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B20FE" w:rsidRDefault="00BA3B03" w:rsidP="00FB2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20FE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BA3B03" w:rsidRPr="00BA3B03" w:rsidRDefault="00BA3B03" w:rsidP="00FA2205">
      <w:pPr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FB20FE">
        <w:rPr>
          <w:rFonts w:ascii="Times New Roman" w:hAnsi="Times New Roman" w:cs="Times New Roman"/>
          <w:b/>
          <w:bCs/>
          <w:sz w:val="28"/>
          <w:szCs w:val="28"/>
        </w:rPr>
        <w:t>об экспертизе</w:t>
      </w:r>
      <w:r w:rsidR="00FA2205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FA220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FA2205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от 11 января 2013 г. № 9-П</w:t>
      </w:r>
      <w:r w:rsidR="00373EA7" w:rsidRPr="00FB20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2205">
        <w:rPr>
          <w:rFonts w:ascii="Times New Roman" w:hAnsi="Times New Roman" w:cs="Times New Roman"/>
          <w:b/>
          <w:bCs/>
          <w:sz w:val="28"/>
          <w:szCs w:val="28"/>
        </w:rPr>
        <w:t>«О</w:t>
      </w:r>
      <w:r w:rsidR="00FA2205" w:rsidRPr="00FA2205">
        <w:rPr>
          <w:rFonts w:ascii="Times New Roman" w:hAnsi="Times New Roman" w:cs="Times New Roman"/>
          <w:b/>
          <w:sz w:val="28"/>
          <w:szCs w:val="28"/>
        </w:rPr>
        <w:t xml:space="preserve">б утверждении Административного регламента  по предоставлению муниципальной услуги «Предоставление в аренду, безвозмездное пользование имущества, находящегося в муниципальной собственности </w:t>
      </w:r>
      <w:proofErr w:type="spellStart"/>
      <w:r w:rsidR="00FA2205" w:rsidRPr="00FA2205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A2205" w:rsidRPr="00FA220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без проведения торгов»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BA3B03" w:rsidRPr="00BA3B03" w:rsidRDefault="00BA3B03" w:rsidP="00A96B10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3B0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ab/>
      </w:r>
      <w:proofErr w:type="gramStart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proofErr w:type="spellStart"/>
      <w:r w:rsidR="00EC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извещает о проведении </w:t>
      </w:r>
      <w:r w:rsidRPr="00BD36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экспертизы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6B10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постановления администрации </w:t>
      </w:r>
      <w:proofErr w:type="spellStart"/>
      <w:r w:rsidR="00A96B10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A96B1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A96B10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от 11 января 2013 г. № 9-П</w:t>
      </w:r>
      <w:r w:rsidR="00A96B10" w:rsidRPr="00FB20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6B10">
        <w:rPr>
          <w:rFonts w:ascii="Times New Roman" w:hAnsi="Times New Roman" w:cs="Times New Roman"/>
          <w:b/>
          <w:bCs/>
          <w:sz w:val="28"/>
          <w:szCs w:val="28"/>
        </w:rPr>
        <w:t>«О</w:t>
      </w:r>
      <w:r w:rsidR="00A96B10" w:rsidRPr="00FA2205">
        <w:rPr>
          <w:rFonts w:ascii="Times New Roman" w:hAnsi="Times New Roman" w:cs="Times New Roman"/>
          <w:b/>
          <w:sz w:val="28"/>
          <w:szCs w:val="28"/>
        </w:rPr>
        <w:t xml:space="preserve">б утверждении Административного регламента  по предоставлению муниципальной услуги «Предоставление в аренду, безвозмездное пользование имущества, находящегося в муниципальной собственности </w:t>
      </w:r>
      <w:proofErr w:type="spellStart"/>
      <w:r w:rsidR="00A96B10" w:rsidRPr="00FA2205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A96B10" w:rsidRPr="00FA220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без проведения торгов»</w:t>
      </w:r>
      <w:r w:rsidR="00EC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</w:t>
      </w:r>
      <w:proofErr w:type="gramEnd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Заранее благодарим за сотрудничество!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373EA7" w:rsidRDefault="003B7282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282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B72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3B72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B72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>
        <w:rPr>
          <w:rFonts w:ascii="Times New Roman" w:hAnsi="Times New Roman" w:cs="Times New Roman"/>
          <w:sz w:val="28"/>
          <w:szCs w:val="28"/>
        </w:rPr>
        <w:t xml:space="preserve"> </w:t>
      </w:r>
      <w:r w:rsidRPr="003B7282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>
        <w:rPr>
          <w:rFonts w:ascii="Times New Roman" w:hAnsi="Times New Roman" w:cs="Times New Roman"/>
          <w:sz w:val="28"/>
          <w:szCs w:val="28"/>
        </w:rPr>
        <w:t>и</w:t>
      </w:r>
      <w:r w:rsidRPr="003B7282">
        <w:rPr>
          <w:rFonts w:ascii="Times New Roman" w:hAnsi="Times New Roman" w:cs="Times New Roman"/>
          <w:sz w:val="28"/>
          <w:szCs w:val="28"/>
        </w:rPr>
        <w:t xml:space="preserve"> Мордовия от 11 января 2013 г. № 9-П «Об утверждении Административного регламента  по предоставлению муниципальной услуги «Предоставление в аренду, безвозмездное пользование имущества, находящегося в муниципальной собственности </w:t>
      </w:r>
      <w:proofErr w:type="spellStart"/>
      <w:r w:rsidRPr="003B72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B728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без проведения торгов»</w:t>
      </w:r>
      <w:r w:rsidR="00A72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3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дата вступления в силу: </w:t>
      </w:r>
      <w:r w:rsidR="00A96B10">
        <w:rPr>
          <w:rFonts w:ascii="Times New Roman" w:hAnsi="Times New Roman" w:cs="Times New Roman"/>
          <w:sz w:val="28"/>
          <w:szCs w:val="28"/>
        </w:rPr>
        <w:t>11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01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8853E6">
        <w:rPr>
          <w:rFonts w:ascii="Times New Roman" w:hAnsi="Times New Roman" w:cs="Times New Roman"/>
          <w:sz w:val="28"/>
          <w:szCs w:val="28"/>
        </w:rPr>
        <w:t>1</w:t>
      </w:r>
      <w:r w:rsidR="00A96B10">
        <w:rPr>
          <w:rFonts w:ascii="Times New Roman" w:hAnsi="Times New Roman" w:cs="Times New Roman"/>
          <w:sz w:val="28"/>
          <w:szCs w:val="28"/>
        </w:rPr>
        <w:t>3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</w:t>
      </w:r>
      <w:bookmarkStart w:id="0" w:name="_GoBack"/>
      <w:bookmarkEnd w:id="0"/>
      <w:r w:rsidRPr="00BA3B03">
        <w:rPr>
          <w:rFonts w:ascii="Times New Roman" w:hAnsi="Times New Roman" w:cs="Times New Roman"/>
          <w:sz w:val="28"/>
          <w:szCs w:val="28"/>
        </w:rPr>
        <w:t xml:space="preserve">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Дата размещения извещения о начале публичных консультаций </w:t>
      </w:r>
      <w:r w:rsidR="00EC4E96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.2016г.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EC4E96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.2016 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F010B0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F010B0">
        <w:rPr>
          <w:rFonts w:ascii="Times New Roman" w:hAnsi="Times New Roman" w:cs="Times New Roman"/>
          <w:sz w:val="28"/>
          <w:szCs w:val="28"/>
        </w:rPr>
        <w:t>1</w:t>
      </w:r>
      <w:r w:rsidR="00A96B10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.2016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="008853E6">
        <w:rPr>
          <w:rFonts w:ascii="Times New Roman" w:hAnsi="Times New Roman" w:cs="Times New Roman"/>
          <w:sz w:val="28"/>
          <w:szCs w:val="28"/>
          <w:lang w:val="en-US"/>
        </w:rPr>
        <w:t>eckad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@</w:t>
      </w:r>
      <w:r w:rsidRPr="00BA3B0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Pr="00BA3B0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A3B0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</w:t>
      </w:r>
      <w:r w:rsidRPr="00BA3B0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B10" w:rsidRDefault="00A96B10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B10" w:rsidRDefault="00A96B10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373EA7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BA3B03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373EA7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BA3B03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BA3B03" w:rsidRPr="00BA3B03" w:rsidRDefault="00BA3B03" w:rsidP="00A7210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BA3B03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373EA7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BA3B0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BA3B0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BA3B03" w:rsidRPr="00BA3B03" w:rsidRDefault="00BA3B03" w:rsidP="00BA3B03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5A6" w:rsidRDefault="004865A6"/>
    <w:sectPr w:rsidR="00486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6D62"/>
    <w:rsid w:val="001B2C55"/>
    <w:rsid w:val="00373EA7"/>
    <w:rsid w:val="003B7282"/>
    <w:rsid w:val="004865A6"/>
    <w:rsid w:val="005B3D08"/>
    <w:rsid w:val="005F6A96"/>
    <w:rsid w:val="00683627"/>
    <w:rsid w:val="008853E6"/>
    <w:rsid w:val="00A22FF2"/>
    <w:rsid w:val="00A72102"/>
    <w:rsid w:val="00A96B10"/>
    <w:rsid w:val="00BA3B03"/>
    <w:rsid w:val="00BD36E0"/>
    <w:rsid w:val="00C460B8"/>
    <w:rsid w:val="00EC4E96"/>
    <w:rsid w:val="00F010B0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2016-10-21T05:45:00Z</dcterms:created>
  <dcterms:modified xsi:type="dcterms:W3CDTF">2016-10-21T06:27:00Z</dcterms:modified>
</cp:coreProperties>
</file>