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95600">
        <w:rPr>
          <w:rFonts w:ascii="Times New Roman" w:hAnsi="Times New Roman"/>
          <w:b/>
          <w:sz w:val="24"/>
          <w:szCs w:val="24"/>
        </w:rPr>
        <w:t>КСПЕРТНОЕ ЗАКЛЮЧЕНИЕ № 455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395600">
        <w:rPr>
          <w:rFonts w:ascii="Times New Roman" w:hAnsi="Times New Roman"/>
          <w:b/>
          <w:sz w:val="24"/>
          <w:szCs w:val="24"/>
        </w:rPr>
        <w:t>от 25</w:t>
      </w:r>
      <w:r w:rsidR="008438F0">
        <w:rPr>
          <w:rFonts w:ascii="Times New Roman" w:hAnsi="Times New Roman"/>
          <w:b/>
          <w:sz w:val="24"/>
          <w:szCs w:val="24"/>
        </w:rPr>
        <w:t>.07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395600" w:rsidRPr="00395600">
        <w:rPr>
          <w:rFonts w:ascii="Times New Roman" w:hAnsi="Times New Roman"/>
          <w:b/>
          <w:sz w:val="24"/>
          <w:szCs w:val="24"/>
        </w:rPr>
        <w:t xml:space="preserve">о создании  комиссии по проведению аукциона по продаже земельного участка или аукциона на право заключения договора аренды земельного участка, находящегося в  неразграниченной государственной или муниципальной собственности на </w:t>
      </w:r>
      <w:r w:rsidR="00395600">
        <w:rPr>
          <w:rFonts w:ascii="Times New Roman" w:hAnsi="Times New Roman"/>
          <w:b/>
          <w:sz w:val="24"/>
          <w:szCs w:val="24"/>
        </w:rPr>
        <w:t xml:space="preserve">территории </w:t>
      </w:r>
      <w:proofErr w:type="spellStart"/>
      <w:r w:rsidR="00395600">
        <w:rPr>
          <w:rFonts w:ascii="Times New Roman" w:hAnsi="Times New Roman"/>
          <w:b/>
          <w:sz w:val="24"/>
          <w:szCs w:val="24"/>
        </w:rPr>
        <w:t>К</w:t>
      </w:r>
      <w:r w:rsidR="00395600" w:rsidRPr="00395600">
        <w:rPr>
          <w:rFonts w:ascii="Times New Roman" w:hAnsi="Times New Roman"/>
          <w:b/>
          <w:sz w:val="24"/>
          <w:szCs w:val="24"/>
        </w:rPr>
        <w:t>адош</w:t>
      </w:r>
      <w:r w:rsidR="00395600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39560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395600" w:rsidRPr="00395600">
        <w:rPr>
          <w:rFonts w:ascii="Times New Roman" w:hAnsi="Times New Roman"/>
          <w:b/>
          <w:sz w:val="24"/>
          <w:szCs w:val="24"/>
        </w:rPr>
        <w:t>ордовия</w:t>
      </w:r>
      <w:r w:rsidR="00395600" w:rsidRPr="00381E47">
        <w:rPr>
          <w:rFonts w:ascii="Times New Roman" w:hAnsi="Times New Roman"/>
          <w:b/>
          <w:sz w:val="24"/>
          <w:szCs w:val="24"/>
        </w:rPr>
        <w:t>»</w:t>
      </w:r>
      <w:r w:rsidR="008438F0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95600">
        <w:rPr>
          <w:rFonts w:ascii="Times New Roman" w:hAnsi="Times New Roman"/>
          <w:b/>
          <w:sz w:val="24"/>
          <w:szCs w:val="24"/>
        </w:rPr>
        <w:t>о создании</w:t>
      </w:r>
      <w:r w:rsidR="00395600" w:rsidRPr="00395600">
        <w:rPr>
          <w:rFonts w:ascii="Times New Roman" w:hAnsi="Times New Roman"/>
          <w:b/>
          <w:sz w:val="24"/>
          <w:szCs w:val="24"/>
        </w:rPr>
        <w:t xml:space="preserve"> комиссии по проведению аукциона по продаже земельного участка или аукциона на право заключения договора аренды земе</w:t>
      </w:r>
      <w:r w:rsidR="00395600">
        <w:rPr>
          <w:rFonts w:ascii="Times New Roman" w:hAnsi="Times New Roman"/>
          <w:b/>
          <w:sz w:val="24"/>
          <w:szCs w:val="24"/>
        </w:rPr>
        <w:t xml:space="preserve">льного участка, находящегося в </w:t>
      </w:r>
      <w:r w:rsidR="00395600" w:rsidRPr="00395600">
        <w:rPr>
          <w:rFonts w:ascii="Times New Roman" w:hAnsi="Times New Roman"/>
          <w:b/>
          <w:sz w:val="24"/>
          <w:szCs w:val="24"/>
        </w:rPr>
        <w:t xml:space="preserve">неразграниченной государственной или муниципальной собственности на территории </w:t>
      </w:r>
      <w:proofErr w:type="spellStart"/>
      <w:r w:rsidR="00395600" w:rsidRPr="0039560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95600" w:rsidRPr="0039560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>не выявле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  <w:u w:val="single"/>
        </w:rPr>
        <w:t xml:space="preserve">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432</Words>
  <Characters>2467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210</cp:revision>
  <dcterms:created xsi:type="dcterms:W3CDTF">2016-02-10T13:46:00Z</dcterms:created>
  <dcterms:modified xsi:type="dcterms:W3CDTF">2016-09-27T12:46:00Z</dcterms:modified>
</cp:coreProperties>
</file>