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1156D">
        <w:rPr>
          <w:rFonts w:ascii="Times New Roman" w:hAnsi="Times New Roman"/>
          <w:b/>
          <w:sz w:val="24"/>
          <w:szCs w:val="24"/>
        </w:rPr>
        <w:t>КСПЕРТНОЕ ЗАКЛЮЧЕНИЕ № 452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4F4642">
        <w:rPr>
          <w:rFonts w:ascii="Times New Roman" w:hAnsi="Times New Roman"/>
          <w:b/>
          <w:sz w:val="24"/>
          <w:szCs w:val="24"/>
        </w:rPr>
        <w:t>от 27</w:t>
      </w:r>
      <w:r w:rsidR="00E344D5">
        <w:rPr>
          <w:rFonts w:ascii="Times New Roman" w:hAnsi="Times New Roman"/>
          <w:b/>
          <w:sz w:val="24"/>
          <w:szCs w:val="24"/>
        </w:rPr>
        <w:t>.06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1E56C2">
        <w:rPr>
          <w:rFonts w:ascii="Times New Roman" w:hAnsi="Times New Roman"/>
          <w:b/>
          <w:sz w:val="24"/>
          <w:szCs w:val="24"/>
        </w:rPr>
        <w:t>«</w:t>
      </w:r>
      <w:r w:rsidR="0031156D">
        <w:rPr>
          <w:rFonts w:ascii="Times New Roman" w:hAnsi="Times New Roman"/>
          <w:b/>
          <w:sz w:val="24"/>
          <w:szCs w:val="24"/>
        </w:rPr>
        <w:t>об утверждении П</w:t>
      </w:r>
      <w:r w:rsidR="0031156D" w:rsidRPr="0031156D">
        <w:rPr>
          <w:rFonts w:ascii="Times New Roman" w:hAnsi="Times New Roman"/>
          <w:b/>
          <w:sz w:val="24"/>
          <w:szCs w:val="24"/>
        </w:rPr>
        <w:t>орядка организации деятельности по проведению мероприятий по отлову и содержанию безна</w:t>
      </w:r>
      <w:r w:rsidR="0031156D">
        <w:rPr>
          <w:rFonts w:ascii="Times New Roman" w:hAnsi="Times New Roman"/>
          <w:b/>
          <w:sz w:val="24"/>
          <w:szCs w:val="24"/>
        </w:rPr>
        <w:t xml:space="preserve">дзорных животных на территории </w:t>
      </w:r>
      <w:proofErr w:type="spellStart"/>
      <w:r w:rsidR="0031156D">
        <w:rPr>
          <w:rFonts w:ascii="Times New Roman" w:hAnsi="Times New Roman"/>
          <w:b/>
          <w:sz w:val="24"/>
          <w:szCs w:val="24"/>
        </w:rPr>
        <w:t>К</w:t>
      </w:r>
      <w:r w:rsidR="0031156D" w:rsidRPr="0031156D">
        <w:rPr>
          <w:rFonts w:ascii="Times New Roman" w:hAnsi="Times New Roman"/>
          <w:b/>
          <w:sz w:val="24"/>
          <w:szCs w:val="24"/>
        </w:rPr>
        <w:t>адош</w:t>
      </w:r>
      <w:r w:rsidR="0031156D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31156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31156D" w:rsidRPr="0031156D">
        <w:rPr>
          <w:rFonts w:ascii="Times New Roman" w:hAnsi="Times New Roman"/>
          <w:b/>
          <w:sz w:val="24"/>
          <w:szCs w:val="24"/>
        </w:rPr>
        <w:t>ордовия</w:t>
      </w:r>
      <w:r w:rsidR="00903823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1156D" w:rsidRPr="0031156D">
        <w:rPr>
          <w:rFonts w:ascii="Times New Roman" w:hAnsi="Times New Roman"/>
          <w:b/>
          <w:sz w:val="24"/>
          <w:szCs w:val="24"/>
        </w:rPr>
        <w:t xml:space="preserve">об утверждении Порядка организации деятельности по проведению мероприятий по отлову и содержанию безнадзорных животных на территории </w:t>
      </w:r>
      <w:proofErr w:type="spellStart"/>
      <w:r w:rsidR="0031156D" w:rsidRPr="0031156D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1156D" w:rsidRPr="0031156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38ED"/>
    <w:rsid w:val="00314A26"/>
    <w:rsid w:val="0032181A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401</Words>
  <Characters>2290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207</cp:revision>
  <dcterms:created xsi:type="dcterms:W3CDTF">2016-02-10T13:46:00Z</dcterms:created>
  <dcterms:modified xsi:type="dcterms:W3CDTF">2016-09-27T12:37:00Z</dcterms:modified>
</cp:coreProperties>
</file>