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2181A">
        <w:rPr>
          <w:rFonts w:ascii="Times New Roman" w:hAnsi="Times New Roman"/>
          <w:b/>
          <w:sz w:val="24"/>
          <w:szCs w:val="24"/>
        </w:rPr>
        <w:t>КСПЕРТНОЕ ЗАКЛЮЧЕНИЕ № 448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E344D5">
        <w:rPr>
          <w:rFonts w:ascii="Times New Roman" w:hAnsi="Times New Roman"/>
          <w:b/>
          <w:sz w:val="24"/>
          <w:szCs w:val="24"/>
        </w:rPr>
        <w:t>от 13.06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43A0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1E56C2">
        <w:rPr>
          <w:rFonts w:ascii="Times New Roman" w:hAnsi="Times New Roman"/>
          <w:b/>
          <w:sz w:val="24"/>
          <w:szCs w:val="24"/>
        </w:rPr>
        <w:t>«</w:t>
      </w:r>
      <w:r w:rsidR="007364EC">
        <w:rPr>
          <w:rFonts w:ascii="Times New Roman" w:hAnsi="Times New Roman"/>
          <w:b/>
          <w:sz w:val="24"/>
          <w:szCs w:val="24"/>
        </w:rPr>
        <w:t>О</w:t>
      </w:r>
      <w:bookmarkStart w:id="0" w:name="_GoBack"/>
      <w:bookmarkEnd w:id="0"/>
      <w:r w:rsidR="0032181A" w:rsidRPr="0032181A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32181A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32181A">
        <w:rPr>
          <w:rFonts w:ascii="Times New Roman" w:hAnsi="Times New Roman"/>
          <w:b/>
          <w:sz w:val="24"/>
          <w:szCs w:val="24"/>
        </w:rPr>
        <w:t>К</w:t>
      </w:r>
      <w:r w:rsidR="0032181A" w:rsidRPr="0032181A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32181A" w:rsidRPr="0032181A">
        <w:rPr>
          <w:rFonts w:ascii="Times New Roman" w:hAnsi="Times New Roman"/>
          <w:b/>
          <w:sz w:val="24"/>
          <w:szCs w:val="24"/>
        </w:rPr>
        <w:t xml:space="preserve"> муниципального района от 12.0</w:t>
      </w:r>
      <w:r w:rsidR="0032181A">
        <w:rPr>
          <w:rFonts w:ascii="Times New Roman" w:hAnsi="Times New Roman"/>
          <w:b/>
          <w:sz w:val="24"/>
          <w:szCs w:val="24"/>
        </w:rPr>
        <w:t>1.2015г. №1-п «О</w:t>
      </w:r>
      <w:r w:rsidR="0032181A" w:rsidRPr="0032181A">
        <w:rPr>
          <w:rFonts w:ascii="Times New Roman" w:hAnsi="Times New Roman"/>
          <w:b/>
          <w:sz w:val="24"/>
          <w:szCs w:val="24"/>
        </w:rPr>
        <w:t>б утве</w:t>
      </w:r>
      <w:r w:rsidR="0032181A">
        <w:rPr>
          <w:rFonts w:ascii="Times New Roman" w:hAnsi="Times New Roman"/>
          <w:b/>
          <w:sz w:val="24"/>
          <w:szCs w:val="24"/>
        </w:rPr>
        <w:t>рждении комплексной программы «П</w:t>
      </w:r>
      <w:r w:rsidR="0032181A" w:rsidRPr="0032181A">
        <w:rPr>
          <w:rFonts w:ascii="Times New Roman" w:hAnsi="Times New Roman"/>
          <w:b/>
          <w:sz w:val="24"/>
          <w:szCs w:val="24"/>
        </w:rPr>
        <w:t>рофилактика безнадзорности и правонарушений не</w:t>
      </w:r>
      <w:r w:rsidR="0032181A">
        <w:rPr>
          <w:rFonts w:ascii="Times New Roman" w:hAnsi="Times New Roman"/>
          <w:b/>
          <w:sz w:val="24"/>
          <w:szCs w:val="24"/>
        </w:rPr>
        <w:t xml:space="preserve">совершеннолетних на территории </w:t>
      </w:r>
      <w:proofErr w:type="spellStart"/>
      <w:r w:rsidR="0032181A">
        <w:rPr>
          <w:rFonts w:ascii="Times New Roman" w:hAnsi="Times New Roman"/>
          <w:b/>
          <w:sz w:val="24"/>
          <w:szCs w:val="24"/>
        </w:rPr>
        <w:t>К</w:t>
      </w:r>
      <w:r w:rsidR="0032181A" w:rsidRPr="0032181A">
        <w:rPr>
          <w:rFonts w:ascii="Times New Roman" w:hAnsi="Times New Roman"/>
          <w:b/>
          <w:sz w:val="24"/>
          <w:szCs w:val="24"/>
        </w:rPr>
        <w:t>адош</w:t>
      </w:r>
      <w:r w:rsidR="0032181A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32181A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32181A" w:rsidRPr="0032181A">
        <w:rPr>
          <w:rFonts w:ascii="Times New Roman" w:hAnsi="Times New Roman"/>
          <w:b/>
          <w:sz w:val="24"/>
          <w:szCs w:val="24"/>
        </w:rPr>
        <w:t>ордовия на 2015-2020годы»</w:t>
      </w:r>
      <w:r w:rsidR="0032181A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32181A" w:rsidRPr="0032181A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32181A" w:rsidRPr="0032181A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32181A" w:rsidRPr="0032181A">
        <w:rPr>
          <w:rFonts w:ascii="Times New Roman" w:hAnsi="Times New Roman"/>
          <w:b/>
          <w:sz w:val="24"/>
          <w:szCs w:val="24"/>
        </w:rPr>
        <w:t xml:space="preserve"> муниципального района от 12.01.2015г. №1-п «Об утверждении комплексной программы «Профилактика безнадзорности и правонарушений несовершеннолетних на территории </w:t>
      </w:r>
      <w:proofErr w:type="spellStart"/>
      <w:r w:rsidR="0032181A" w:rsidRPr="0032181A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32181A" w:rsidRPr="0032181A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на 2015-2020годы»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27509"/>
    <w:rsid w:val="00143A07"/>
    <w:rsid w:val="00160F4D"/>
    <w:rsid w:val="00161A26"/>
    <w:rsid w:val="00161C77"/>
    <w:rsid w:val="001930A6"/>
    <w:rsid w:val="001E56C2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2181A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434</Words>
  <Characters>2477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200</cp:revision>
  <dcterms:created xsi:type="dcterms:W3CDTF">2016-02-10T13:46:00Z</dcterms:created>
  <dcterms:modified xsi:type="dcterms:W3CDTF">2016-09-27T11:56:00Z</dcterms:modified>
</cp:coreProperties>
</file>