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344D5">
        <w:rPr>
          <w:rFonts w:ascii="Times New Roman" w:hAnsi="Times New Roman"/>
          <w:b/>
          <w:sz w:val="24"/>
          <w:szCs w:val="24"/>
        </w:rPr>
        <w:t>КСПЕРТНОЕ ЗАКЛЮЧЕНИЕ № 446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344D5">
        <w:rPr>
          <w:rFonts w:ascii="Times New Roman" w:hAnsi="Times New Roman"/>
          <w:b/>
          <w:sz w:val="24"/>
          <w:szCs w:val="24"/>
        </w:rPr>
        <w:t>от 13.06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E344D5" w:rsidRPr="00E344D5">
        <w:rPr>
          <w:rFonts w:ascii="Times New Roman" w:hAnsi="Times New Roman"/>
          <w:b/>
          <w:sz w:val="24"/>
          <w:szCs w:val="24"/>
        </w:rPr>
        <w:t xml:space="preserve">О внесении изменений в районную программу «Развитие физической культуры и спорта в </w:t>
      </w:r>
      <w:proofErr w:type="spellStart"/>
      <w:r w:rsidR="00E344D5" w:rsidRPr="00E344D5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E344D5" w:rsidRPr="00E344D5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2016-2018 годы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344D5" w:rsidRPr="00E344D5">
        <w:rPr>
          <w:rFonts w:ascii="Times New Roman" w:hAnsi="Times New Roman"/>
          <w:b/>
          <w:sz w:val="24"/>
          <w:szCs w:val="24"/>
        </w:rPr>
        <w:t xml:space="preserve">О внесении изменений в районную программу «Развитие физической культуры и спорта в </w:t>
      </w:r>
      <w:proofErr w:type="spellStart"/>
      <w:r w:rsidR="00E344D5" w:rsidRPr="00E344D5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E344D5" w:rsidRPr="00E344D5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2016-2018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391</Words>
  <Characters>2232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197</cp:revision>
  <dcterms:created xsi:type="dcterms:W3CDTF">2016-02-10T13:46:00Z</dcterms:created>
  <dcterms:modified xsi:type="dcterms:W3CDTF">2016-09-26T14:02:00Z</dcterms:modified>
</cp:coreProperties>
</file>