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56ED" w:rsidRPr="004B56ED" w:rsidRDefault="004B56ED" w:rsidP="004B56ED">
      <w:pPr>
        <w:tabs>
          <w:tab w:val="left" w:pos="7800"/>
        </w:tabs>
        <w:suppressAutoHyphens/>
        <w:spacing w:after="0" w:line="240" w:lineRule="auto"/>
        <w:jc w:val="righ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4B56E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     ПРОЕКТ</w:t>
      </w:r>
    </w:p>
    <w:p w:rsidR="004B56ED" w:rsidRPr="004B56ED" w:rsidRDefault="004B56ED" w:rsidP="004B56ED">
      <w:pPr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4B56ED" w:rsidRPr="004B56ED" w:rsidRDefault="004B56ED" w:rsidP="004B56ED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4B56ED" w:rsidRPr="004B56ED" w:rsidRDefault="004B56ED" w:rsidP="004B56ED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4B56ED" w:rsidRPr="004B56ED" w:rsidRDefault="004B56ED" w:rsidP="004B56ED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</w:pPr>
      <w:r w:rsidRPr="004B56ED"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  <w:t>П О С Т А Н О В Л Е Н И Е</w:t>
      </w:r>
    </w:p>
    <w:p w:rsidR="004B56ED" w:rsidRPr="004B56ED" w:rsidRDefault="004B56ED" w:rsidP="004B56ED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4B56E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_____________________________________________________</w:t>
      </w:r>
    </w:p>
    <w:p w:rsidR="004B56ED" w:rsidRPr="004B56ED" w:rsidRDefault="004B56ED" w:rsidP="004B56ED">
      <w:pPr>
        <w:widowControl w:val="0"/>
        <w:tabs>
          <w:tab w:val="left" w:pos="0"/>
          <w:tab w:val="center" w:pos="4807"/>
        </w:tabs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4B56E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от ___</w:t>
      </w:r>
      <w:r w:rsidRPr="004B56E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4B56E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4B56E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4B56E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4B56E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4B56E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  <w:t>________________________________</w:t>
      </w:r>
      <w:proofErr w:type="gramStart"/>
      <w:r w:rsidRPr="004B56E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_  №</w:t>
      </w:r>
      <w:proofErr w:type="gramEnd"/>
      <w:r w:rsidRPr="004B56E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_________________________</w:t>
      </w:r>
    </w:p>
    <w:p w:rsidR="004B56ED" w:rsidRPr="004B56ED" w:rsidRDefault="004B56ED" w:rsidP="004B56ED">
      <w:pPr>
        <w:widowControl w:val="0"/>
        <w:tabs>
          <w:tab w:val="left" w:pos="4065"/>
        </w:tabs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4B56E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ab/>
      </w:r>
    </w:p>
    <w:p w:rsidR="004B56ED" w:rsidRPr="004B56ED" w:rsidRDefault="004B56ED" w:rsidP="004B56ED">
      <w:pPr>
        <w:widowControl w:val="0"/>
        <w:tabs>
          <w:tab w:val="left" w:pos="3150"/>
        </w:tabs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4B56E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                                                        </w:t>
      </w:r>
      <w:proofErr w:type="spellStart"/>
      <w:r w:rsidRPr="004B56E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р.п</w:t>
      </w:r>
      <w:proofErr w:type="spellEnd"/>
      <w:r w:rsidRPr="004B56E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. </w:t>
      </w:r>
      <w:proofErr w:type="spellStart"/>
      <w:r w:rsidRPr="004B56E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Кадошкино</w:t>
      </w:r>
      <w:proofErr w:type="spellEnd"/>
    </w:p>
    <w:p w:rsidR="000B5E02" w:rsidRPr="004B56ED" w:rsidRDefault="000B5E02" w:rsidP="000B5E02">
      <w:pPr>
        <w:widowControl w:val="0"/>
        <w:tabs>
          <w:tab w:val="left" w:pos="4065"/>
        </w:tabs>
        <w:suppressAutoHyphens/>
        <w:autoSpaceDE w:val="0"/>
        <w:spacing w:after="0" w:line="200" w:lineRule="atLeast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ar-SA"/>
        </w:rPr>
      </w:pPr>
    </w:p>
    <w:p w:rsidR="000B5E02" w:rsidRPr="004B56ED" w:rsidRDefault="00C913CE" w:rsidP="000B5E02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b/>
          <w:bCs/>
          <w:kern w:val="1"/>
          <w:sz w:val="28"/>
          <w:szCs w:val="28"/>
          <w:lang w:eastAsia="hi-IN" w:bidi="hi-IN"/>
        </w:rPr>
      </w:pPr>
      <w:r w:rsidRPr="004B56ED">
        <w:rPr>
          <w:rFonts w:ascii="Times New Roman" w:eastAsia="Arial Unicode MS" w:hAnsi="Times New Roman" w:cs="Times New Roman"/>
          <w:b/>
          <w:bCs/>
          <w:kern w:val="1"/>
          <w:sz w:val="28"/>
          <w:szCs w:val="28"/>
          <w:lang w:eastAsia="hi-IN" w:bidi="hi-IN"/>
        </w:rPr>
        <w:t>ОБ УТВЕРЖДЕНИИ СОСТАВА И ПОЛОЖЕНИЯ О ЖИЛИЩНОЙ КОМИССИИ АДМИНИСТРАЦИИ КАДОШКИНСКОГО МУНИЦИПАЛЬНОГО РАЙОНА</w:t>
      </w:r>
    </w:p>
    <w:p w:rsidR="000B5E02" w:rsidRPr="004B56ED" w:rsidRDefault="000B5E02" w:rsidP="000B5E02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4B56ED" w:rsidRPr="004B56ED" w:rsidRDefault="000B5E02" w:rsidP="00385CF3">
      <w:pPr>
        <w:widowControl w:val="0"/>
        <w:suppressAutoHyphens/>
        <w:spacing w:after="0" w:line="240" w:lineRule="auto"/>
        <w:ind w:firstLine="705"/>
        <w:jc w:val="both"/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</w:pPr>
      <w:r w:rsidRPr="004B56ED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 xml:space="preserve">В соответствии с Жилищным кодексом Российской Федерации, законом Республики Мордовия от 1 июля 2005г. № 57-З «О правовом регулировании жилищных отношений в Республике Мордовия», администрация </w:t>
      </w:r>
      <w:proofErr w:type="spellStart"/>
      <w:r w:rsidRPr="004B56ED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4B56ED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 xml:space="preserve"> муниципального района</w:t>
      </w:r>
      <w:r w:rsidR="00385CF3" w:rsidRPr="004B56ED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 xml:space="preserve"> </w:t>
      </w:r>
    </w:p>
    <w:p w:rsidR="004B56ED" w:rsidRPr="004B56ED" w:rsidRDefault="004B56ED" w:rsidP="000B5E02">
      <w:pPr>
        <w:widowControl w:val="0"/>
        <w:suppressAutoHyphens/>
        <w:spacing w:after="0" w:line="240" w:lineRule="auto"/>
        <w:ind w:firstLine="705"/>
        <w:jc w:val="both"/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</w:pPr>
    </w:p>
    <w:p w:rsidR="004B56ED" w:rsidRPr="004B56ED" w:rsidRDefault="004B56ED" w:rsidP="004B56ED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color w:val="00000A"/>
          <w:sz w:val="28"/>
          <w:szCs w:val="28"/>
          <w:lang w:eastAsia="zh-CN"/>
        </w:rPr>
      </w:pPr>
      <w:r w:rsidRPr="004B56ED">
        <w:rPr>
          <w:rFonts w:ascii="Times New Roman" w:eastAsia="Calibri" w:hAnsi="Times New Roman" w:cs="Times New Roman"/>
          <w:b/>
          <w:color w:val="00000A"/>
          <w:sz w:val="28"/>
          <w:szCs w:val="28"/>
          <w:lang w:eastAsia="zh-CN"/>
        </w:rPr>
        <w:t xml:space="preserve">п о с </w:t>
      </w:r>
      <w:proofErr w:type="gramStart"/>
      <w:r w:rsidRPr="004B56ED">
        <w:rPr>
          <w:rFonts w:ascii="Times New Roman" w:eastAsia="Calibri" w:hAnsi="Times New Roman" w:cs="Times New Roman"/>
          <w:b/>
          <w:color w:val="00000A"/>
          <w:sz w:val="28"/>
          <w:szCs w:val="28"/>
          <w:lang w:eastAsia="zh-CN"/>
        </w:rPr>
        <w:t>т</w:t>
      </w:r>
      <w:proofErr w:type="gramEnd"/>
      <w:r w:rsidRPr="004B56ED">
        <w:rPr>
          <w:rFonts w:ascii="Times New Roman" w:eastAsia="Calibri" w:hAnsi="Times New Roman" w:cs="Times New Roman"/>
          <w:b/>
          <w:color w:val="00000A"/>
          <w:sz w:val="28"/>
          <w:szCs w:val="28"/>
          <w:lang w:eastAsia="zh-CN"/>
        </w:rPr>
        <w:t xml:space="preserve"> а н о в л я е т:</w:t>
      </w:r>
    </w:p>
    <w:p w:rsidR="004B56ED" w:rsidRPr="004B56ED" w:rsidRDefault="004B56ED" w:rsidP="000B5E02">
      <w:pPr>
        <w:widowControl w:val="0"/>
        <w:suppressAutoHyphens/>
        <w:spacing w:after="0" w:line="240" w:lineRule="auto"/>
        <w:ind w:firstLine="705"/>
        <w:jc w:val="both"/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</w:pPr>
    </w:p>
    <w:p w:rsidR="000B5E02" w:rsidRPr="004B56ED" w:rsidRDefault="000B5E02" w:rsidP="000B5E02">
      <w:pPr>
        <w:widowControl w:val="0"/>
        <w:suppressAutoHyphens/>
        <w:spacing w:after="0" w:line="240" w:lineRule="auto"/>
        <w:ind w:firstLine="705"/>
        <w:jc w:val="both"/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</w:pPr>
      <w:r w:rsidRPr="004B56ED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 xml:space="preserve">1. Утвердить состав жилищной комиссии администрации </w:t>
      </w:r>
      <w:proofErr w:type="spellStart"/>
      <w:r w:rsidRPr="004B56ED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4B56ED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 xml:space="preserve"> муниципального района (приложение 1).</w:t>
      </w:r>
    </w:p>
    <w:p w:rsidR="000B5E02" w:rsidRPr="004B56ED" w:rsidRDefault="000B5E02" w:rsidP="000B5E02">
      <w:pPr>
        <w:widowControl w:val="0"/>
        <w:suppressAutoHyphens/>
        <w:spacing w:after="0" w:line="240" w:lineRule="auto"/>
        <w:ind w:firstLine="705"/>
        <w:jc w:val="both"/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</w:pPr>
      <w:r w:rsidRPr="004B56ED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 xml:space="preserve">2. Утвердить положение о жилищной комиссии администрации </w:t>
      </w:r>
      <w:proofErr w:type="spellStart"/>
      <w:r w:rsidRPr="004B56ED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4B56ED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 xml:space="preserve"> муниципального района (приложение 2).</w:t>
      </w:r>
    </w:p>
    <w:p w:rsidR="000B5E02" w:rsidRPr="004B56ED" w:rsidRDefault="000B5E02" w:rsidP="000B5E02">
      <w:pPr>
        <w:widowControl w:val="0"/>
        <w:suppressAutoHyphens/>
        <w:spacing w:after="0" w:line="240" w:lineRule="auto"/>
        <w:ind w:firstLine="705"/>
        <w:jc w:val="both"/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</w:pPr>
      <w:r w:rsidRPr="004B56ED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 xml:space="preserve">2. Отменить постановления администрации </w:t>
      </w:r>
      <w:proofErr w:type="spellStart"/>
      <w:r w:rsidRPr="004B56ED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4B56ED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 xml:space="preserve"> муниципального района:</w:t>
      </w:r>
    </w:p>
    <w:p w:rsidR="000B5E02" w:rsidRPr="004B56ED" w:rsidRDefault="000B5E02" w:rsidP="000B5E02">
      <w:pPr>
        <w:widowControl w:val="0"/>
        <w:suppressAutoHyphens/>
        <w:spacing w:after="0" w:line="240" w:lineRule="auto"/>
        <w:ind w:firstLine="705"/>
        <w:jc w:val="both"/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</w:pPr>
      <w:r w:rsidRPr="004B56ED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 xml:space="preserve">от 08.09.2015г. №267-П «Об утверждении положения о жилищной комиссии администрации </w:t>
      </w:r>
      <w:proofErr w:type="spellStart"/>
      <w:r w:rsidRPr="004B56ED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4B56ED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 xml:space="preserve"> муниципального района Республики Мордовия»,</w:t>
      </w:r>
    </w:p>
    <w:p w:rsidR="000B5E02" w:rsidRPr="004B56ED" w:rsidRDefault="000B5E02" w:rsidP="000B5E02">
      <w:pPr>
        <w:widowControl w:val="0"/>
        <w:suppressAutoHyphens/>
        <w:spacing w:after="0" w:line="240" w:lineRule="auto"/>
        <w:ind w:firstLine="705"/>
        <w:jc w:val="both"/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</w:pPr>
      <w:proofErr w:type="gramStart"/>
      <w:r w:rsidRPr="004B56ED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>от  30.09.2015г.</w:t>
      </w:r>
      <w:proofErr w:type="gramEnd"/>
      <w:r w:rsidRPr="004B56ED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 xml:space="preserve"> №315-П «Об утверждении состава жилищной комиссии администрации </w:t>
      </w:r>
      <w:proofErr w:type="spellStart"/>
      <w:r w:rsidRPr="004B56ED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4B56ED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 xml:space="preserve"> муниципального района».</w:t>
      </w:r>
    </w:p>
    <w:p w:rsidR="000B5E02" w:rsidRPr="004B56ED" w:rsidRDefault="000B5E02" w:rsidP="000B5E02">
      <w:pPr>
        <w:widowControl w:val="0"/>
        <w:suppressAutoHyphens/>
        <w:spacing w:after="0" w:line="240" w:lineRule="auto"/>
        <w:ind w:firstLine="705"/>
        <w:jc w:val="both"/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</w:pPr>
      <w:r w:rsidRPr="004B56ED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>3. Настоящее постановление вступает в силу со дня подписания и подлежит официальному опубликованию.</w:t>
      </w:r>
    </w:p>
    <w:p w:rsidR="000B5E02" w:rsidRPr="004B56ED" w:rsidRDefault="000B5E02" w:rsidP="000B5E02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4B56E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   </w:t>
      </w:r>
    </w:p>
    <w:p w:rsidR="00385CF3" w:rsidRPr="004B56ED" w:rsidRDefault="00385CF3" w:rsidP="004B56ED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4B56E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Глава администрации</w:t>
      </w:r>
    </w:p>
    <w:p w:rsidR="000B5E02" w:rsidRPr="004B56ED" w:rsidRDefault="000B5E02" w:rsidP="004B56ED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proofErr w:type="spellStart"/>
      <w:r w:rsidRPr="004B56E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4B56E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                                                  </w:t>
      </w:r>
    </w:p>
    <w:p w:rsidR="000B5E02" w:rsidRPr="004B56ED" w:rsidRDefault="000B5E02" w:rsidP="004B56ED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4B56E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Республики Мордовия                                                                         А.В. </w:t>
      </w:r>
      <w:proofErr w:type="spellStart"/>
      <w:r w:rsidRPr="004B56E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Чаткин</w:t>
      </w:r>
      <w:proofErr w:type="spellEnd"/>
    </w:p>
    <w:p w:rsidR="000B5E02" w:rsidRPr="004B56ED" w:rsidRDefault="000B5E02" w:rsidP="000B5E02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0B5E02" w:rsidRPr="004B56ED" w:rsidRDefault="000B5E02" w:rsidP="000B5E02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b/>
          <w:bCs/>
          <w:kern w:val="1"/>
          <w:sz w:val="28"/>
          <w:szCs w:val="28"/>
          <w:lang w:eastAsia="hi-IN" w:bidi="hi-IN"/>
        </w:rPr>
      </w:pPr>
    </w:p>
    <w:p w:rsidR="004B56ED" w:rsidRDefault="00C913CE" w:rsidP="00385CF3">
      <w:pPr>
        <w:widowControl w:val="0"/>
        <w:suppressAutoHyphens/>
        <w:spacing w:after="0" w:line="240" w:lineRule="auto"/>
        <w:ind w:left="855"/>
        <w:jc w:val="right"/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</w:pPr>
      <w:r w:rsidRPr="004B56ED">
        <w:rPr>
          <w:rFonts w:ascii="Times New Roman" w:eastAsia="Arial Unicode MS" w:hAnsi="Times New Roman" w:cs="Times New Roman"/>
          <w:b/>
          <w:bCs/>
          <w:kern w:val="1"/>
          <w:sz w:val="28"/>
          <w:szCs w:val="28"/>
          <w:lang w:eastAsia="hi-IN" w:bidi="hi-IN"/>
        </w:rPr>
        <w:t xml:space="preserve">                                                      </w:t>
      </w:r>
    </w:p>
    <w:p w:rsidR="004B56ED" w:rsidRDefault="004B56ED" w:rsidP="00385CF3">
      <w:pPr>
        <w:widowControl w:val="0"/>
        <w:suppressAutoHyphens/>
        <w:spacing w:after="0" w:line="240" w:lineRule="auto"/>
        <w:ind w:left="855"/>
        <w:jc w:val="right"/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</w:pPr>
    </w:p>
    <w:p w:rsidR="004B56ED" w:rsidRDefault="004B56ED" w:rsidP="00385CF3">
      <w:pPr>
        <w:widowControl w:val="0"/>
        <w:suppressAutoHyphens/>
        <w:spacing w:after="0" w:line="240" w:lineRule="auto"/>
        <w:ind w:left="855"/>
        <w:jc w:val="right"/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</w:pPr>
    </w:p>
    <w:p w:rsidR="004B56ED" w:rsidRDefault="004B56ED" w:rsidP="00385CF3">
      <w:pPr>
        <w:widowControl w:val="0"/>
        <w:suppressAutoHyphens/>
        <w:spacing w:after="0" w:line="240" w:lineRule="auto"/>
        <w:ind w:left="855"/>
        <w:jc w:val="right"/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</w:pPr>
    </w:p>
    <w:p w:rsidR="004B56ED" w:rsidRDefault="004B56ED" w:rsidP="00385CF3">
      <w:pPr>
        <w:widowControl w:val="0"/>
        <w:suppressAutoHyphens/>
        <w:spacing w:after="0" w:line="240" w:lineRule="auto"/>
        <w:ind w:left="855"/>
        <w:jc w:val="right"/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</w:pPr>
    </w:p>
    <w:p w:rsidR="000B5E02" w:rsidRPr="004B56ED" w:rsidRDefault="00C913CE" w:rsidP="00385CF3">
      <w:pPr>
        <w:widowControl w:val="0"/>
        <w:suppressAutoHyphens/>
        <w:spacing w:after="0" w:line="240" w:lineRule="auto"/>
        <w:ind w:left="855"/>
        <w:jc w:val="right"/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</w:pPr>
      <w:r w:rsidRPr="004B56ED"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  <w:lastRenderedPageBreak/>
        <w:t>ПРИЛОЖЕНИЕ 1</w:t>
      </w:r>
    </w:p>
    <w:p w:rsidR="004B56ED" w:rsidRDefault="000B5E02" w:rsidP="004B56ED">
      <w:pPr>
        <w:widowControl w:val="0"/>
        <w:suppressAutoHyphens/>
        <w:spacing w:after="0" w:line="240" w:lineRule="auto"/>
        <w:ind w:left="855"/>
        <w:jc w:val="right"/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</w:pPr>
      <w:r w:rsidRPr="004B56ED"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  <w:t xml:space="preserve">                                                      к постановлению администрации </w:t>
      </w:r>
      <w:proofErr w:type="spellStart"/>
      <w:r w:rsidRPr="004B56ED"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4B56ED"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  <w:t xml:space="preserve"> муниципального</w:t>
      </w:r>
      <w:r w:rsidR="004B56ED"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  <w:t xml:space="preserve"> </w:t>
      </w:r>
      <w:r w:rsidRPr="004B56ED"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  <w:t xml:space="preserve">района </w:t>
      </w:r>
    </w:p>
    <w:p w:rsidR="004B56ED" w:rsidRPr="004B56ED" w:rsidRDefault="004B56ED" w:rsidP="004B56ED">
      <w:pPr>
        <w:tabs>
          <w:tab w:val="left" w:pos="1701"/>
          <w:tab w:val="center" w:pos="4677"/>
          <w:tab w:val="right" w:pos="9355"/>
        </w:tabs>
        <w:jc w:val="right"/>
        <w:rPr>
          <w:rFonts w:ascii="Times New Roman" w:eastAsia="Calibri" w:hAnsi="Times New Roman" w:cs="Times New Roman"/>
          <w:color w:val="00000A"/>
          <w:sz w:val="27"/>
          <w:szCs w:val="27"/>
          <w:lang w:eastAsia="zh-CN"/>
        </w:rPr>
      </w:pPr>
      <w:r w:rsidRPr="004B56ED">
        <w:rPr>
          <w:rFonts w:ascii="Times New Roman" w:eastAsia="Calibri" w:hAnsi="Times New Roman" w:cs="Times New Roman"/>
          <w:color w:val="00000A"/>
          <w:sz w:val="27"/>
          <w:szCs w:val="27"/>
          <w:lang w:eastAsia="zh-CN"/>
        </w:rPr>
        <w:t>от____________2016 г. №____</w:t>
      </w:r>
    </w:p>
    <w:p w:rsidR="000B5E02" w:rsidRPr="004B56ED" w:rsidRDefault="000B5E02" w:rsidP="00385CF3">
      <w:pPr>
        <w:widowControl w:val="0"/>
        <w:suppressAutoHyphens/>
        <w:spacing w:after="0" w:line="240" w:lineRule="auto"/>
        <w:ind w:left="855"/>
        <w:jc w:val="right"/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</w:pPr>
    </w:p>
    <w:p w:rsidR="000B5E02" w:rsidRPr="004B56ED" w:rsidRDefault="000B5E02" w:rsidP="000B5E02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</w:pPr>
    </w:p>
    <w:p w:rsidR="000B5E02" w:rsidRPr="004B56ED" w:rsidRDefault="00C913CE" w:rsidP="000B5E02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b/>
          <w:bCs/>
          <w:kern w:val="1"/>
          <w:sz w:val="28"/>
          <w:szCs w:val="28"/>
          <w:lang w:eastAsia="hi-IN" w:bidi="hi-IN"/>
        </w:rPr>
      </w:pPr>
      <w:r w:rsidRPr="004B56ED">
        <w:rPr>
          <w:rFonts w:ascii="Times New Roman" w:eastAsia="Arial Unicode MS" w:hAnsi="Times New Roman" w:cs="Times New Roman"/>
          <w:b/>
          <w:bCs/>
          <w:kern w:val="1"/>
          <w:sz w:val="28"/>
          <w:szCs w:val="28"/>
          <w:lang w:eastAsia="hi-IN" w:bidi="hi-IN"/>
        </w:rPr>
        <w:t>СОСТАВ</w:t>
      </w:r>
    </w:p>
    <w:p w:rsidR="000B5E02" w:rsidRPr="004B56ED" w:rsidRDefault="00C913CE" w:rsidP="000B5E02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b/>
          <w:bCs/>
          <w:kern w:val="1"/>
          <w:sz w:val="28"/>
          <w:szCs w:val="28"/>
          <w:lang w:eastAsia="hi-IN" w:bidi="hi-IN"/>
        </w:rPr>
      </w:pPr>
      <w:r w:rsidRPr="004B56ED">
        <w:rPr>
          <w:rFonts w:ascii="Times New Roman" w:eastAsia="Arial Unicode MS" w:hAnsi="Times New Roman" w:cs="Times New Roman"/>
          <w:b/>
          <w:bCs/>
          <w:kern w:val="1"/>
          <w:sz w:val="28"/>
          <w:szCs w:val="28"/>
          <w:lang w:eastAsia="hi-IN" w:bidi="hi-IN"/>
        </w:rPr>
        <w:t>ЖИЛИЩНОЙ КОМИССИИ АДМИНИСТРАЦИИ КАДОШКИНСКОГО МУНИЦИПАЛЬНОГО РАЙОНА</w:t>
      </w:r>
    </w:p>
    <w:p w:rsidR="000B5E02" w:rsidRPr="004B56ED" w:rsidRDefault="000B5E02" w:rsidP="000B5E02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</w:pPr>
    </w:p>
    <w:p w:rsidR="000B5E02" w:rsidRPr="004B56ED" w:rsidRDefault="000B5E02" w:rsidP="000B5E02">
      <w:pPr>
        <w:widowControl w:val="0"/>
        <w:suppressAutoHyphens/>
        <w:spacing w:after="0" w:line="240" w:lineRule="auto"/>
        <w:ind w:firstLine="851"/>
        <w:jc w:val="both"/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</w:pPr>
      <w:r w:rsidRPr="004B56ED"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  <w:t xml:space="preserve">Булычев Ю.Н. – Первый заместитель Главы администрации </w:t>
      </w:r>
      <w:proofErr w:type="spellStart"/>
      <w:r w:rsidRPr="004B56ED"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4B56ED"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  <w:t xml:space="preserve"> муниципального района по строительству, промышленности, транспорту и связи, председатель комиссии;</w:t>
      </w:r>
    </w:p>
    <w:p w:rsidR="000B5E02" w:rsidRPr="004B56ED" w:rsidRDefault="000B5E02" w:rsidP="000B5E02">
      <w:pPr>
        <w:widowControl w:val="0"/>
        <w:suppressAutoHyphens/>
        <w:spacing w:after="0" w:line="240" w:lineRule="auto"/>
        <w:ind w:firstLine="851"/>
        <w:jc w:val="both"/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</w:pPr>
      <w:proofErr w:type="spellStart"/>
      <w:r w:rsidRPr="004B56ED"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  <w:t>Ханюкова</w:t>
      </w:r>
      <w:proofErr w:type="spellEnd"/>
      <w:r w:rsidRPr="004B56ED"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  <w:t xml:space="preserve"> В.В. – Руководитель аппарата администрации </w:t>
      </w:r>
      <w:proofErr w:type="spellStart"/>
      <w:r w:rsidRPr="004B56ED"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4B56ED"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  <w:t xml:space="preserve"> муниципального района, заместитель председателя комиссии;</w:t>
      </w:r>
    </w:p>
    <w:p w:rsidR="000B5E02" w:rsidRPr="004B56ED" w:rsidRDefault="000B5E02" w:rsidP="000B5E02">
      <w:pPr>
        <w:widowControl w:val="0"/>
        <w:suppressAutoHyphens/>
        <w:spacing w:after="0" w:line="240" w:lineRule="auto"/>
        <w:ind w:firstLine="851"/>
        <w:jc w:val="both"/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</w:pPr>
      <w:proofErr w:type="spellStart"/>
      <w:r w:rsidRPr="004B56ED"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  <w:t>Радынова</w:t>
      </w:r>
      <w:proofErr w:type="spellEnd"/>
      <w:r w:rsidRPr="004B56ED"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  <w:t xml:space="preserve"> В.Н. – ответственный секретарь комиссии по делам несовершеннолетних и защите их прав администрации </w:t>
      </w:r>
      <w:proofErr w:type="spellStart"/>
      <w:r w:rsidRPr="004B56ED"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4B56ED"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  <w:t xml:space="preserve"> муниципального района, секретарь комиссии;</w:t>
      </w:r>
    </w:p>
    <w:p w:rsidR="000B5E02" w:rsidRPr="004B56ED" w:rsidRDefault="000B5E02" w:rsidP="000B5E02">
      <w:pPr>
        <w:widowControl w:val="0"/>
        <w:suppressAutoHyphens/>
        <w:spacing w:after="0" w:line="240" w:lineRule="auto"/>
        <w:ind w:firstLine="851"/>
        <w:jc w:val="both"/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</w:pPr>
      <w:proofErr w:type="spellStart"/>
      <w:r w:rsidRPr="004B56ED"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  <w:t>Камышова</w:t>
      </w:r>
      <w:proofErr w:type="spellEnd"/>
      <w:r w:rsidRPr="004B56ED"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  <w:t xml:space="preserve"> Н.В. – заместитель начальника, главный бухгалтер финансового управления администрации </w:t>
      </w:r>
      <w:proofErr w:type="spellStart"/>
      <w:r w:rsidRPr="004B56ED"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4B56ED"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  <w:t xml:space="preserve"> муниципального района, член комиссии;</w:t>
      </w:r>
    </w:p>
    <w:p w:rsidR="000B5E02" w:rsidRPr="004B56ED" w:rsidRDefault="000B5E02" w:rsidP="000B5E02">
      <w:pPr>
        <w:widowControl w:val="0"/>
        <w:suppressAutoHyphens/>
        <w:spacing w:after="0" w:line="240" w:lineRule="auto"/>
        <w:ind w:firstLine="851"/>
        <w:jc w:val="both"/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</w:pPr>
      <w:proofErr w:type="spellStart"/>
      <w:r w:rsidRPr="004B56ED"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  <w:t>Канунникова</w:t>
      </w:r>
      <w:proofErr w:type="spellEnd"/>
      <w:r w:rsidRPr="004B56ED"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  <w:t xml:space="preserve"> Т.И. – начальник управления по муниципальному имуществу и земельным отношениям администрации </w:t>
      </w:r>
      <w:proofErr w:type="spellStart"/>
      <w:r w:rsidRPr="004B56ED"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4B56ED"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  <w:t xml:space="preserve"> муниципального района, член комиссии;</w:t>
      </w:r>
    </w:p>
    <w:p w:rsidR="000B5E02" w:rsidRPr="004B56ED" w:rsidRDefault="000B5E02" w:rsidP="000B5E02">
      <w:pPr>
        <w:widowControl w:val="0"/>
        <w:suppressAutoHyphens/>
        <w:spacing w:after="0" w:line="240" w:lineRule="auto"/>
        <w:ind w:firstLine="851"/>
        <w:jc w:val="both"/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</w:pPr>
      <w:r w:rsidRPr="004B56ED"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  <w:t xml:space="preserve">Наумова Н.Ф. – секретарь административной комиссии администрации </w:t>
      </w:r>
      <w:proofErr w:type="spellStart"/>
      <w:r w:rsidRPr="004B56ED"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4B56ED"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  <w:t xml:space="preserve"> муниципального района, член комиссии;</w:t>
      </w:r>
    </w:p>
    <w:p w:rsidR="000B5E02" w:rsidRPr="004B56ED" w:rsidRDefault="000B5E02" w:rsidP="000B5E02">
      <w:pPr>
        <w:widowControl w:val="0"/>
        <w:suppressAutoHyphens/>
        <w:spacing w:after="0" w:line="240" w:lineRule="auto"/>
        <w:ind w:firstLine="851"/>
        <w:jc w:val="both"/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</w:pPr>
      <w:r w:rsidRPr="004B56ED"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  <w:t xml:space="preserve">Тамбовцева О.В. – начальник управления по организационной и кадровой работе администрации </w:t>
      </w:r>
      <w:proofErr w:type="spellStart"/>
      <w:r w:rsidRPr="004B56ED"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4B56ED"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  <w:t xml:space="preserve"> муниципального района, член комиссии.</w:t>
      </w:r>
    </w:p>
    <w:p w:rsidR="000B5E02" w:rsidRPr="004B56ED" w:rsidRDefault="000B5E02" w:rsidP="000B5E02">
      <w:pPr>
        <w:widowControl w:val="0"/>
        <w:suppressAutoHyphens/>
        <w:spacing w:after="0" w:line="240" w:lineRule="auto"/>
        <w:ind w:firstLine="851"/>
        <w:jc w:val="both"/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</w:pPr>
    </w:p>
    <w:p w:rsidR="004B56ED" w:rsidRDefault="00C913CE" w:rsidP="000B5E02">
      <w:pPr>
        <w:widowControl w:val="0"/>
        <w:suppressAutoHyphens/>
        <w:spacing w:after="0" w:line="240" w:lineRule="auto"/>
        <w:ind w:left="855"/>
        <w:jc w:val="both"/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</w:pPr>
      <w:r w:rsidRPr="004B56ED"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  <w:t xml:space="preserve">                                                        </w:t>
      </w:r>
    </w:p>
    <w:p w:rsidR="004B56ED" w:rsidRDefault="004B56ED" w:rsidP="000B5E02">
      <w:pPr>
        <w:widowControl w:val="0"/>
        <w:suppressAutoHyphens/>
        <w:spacing w:after="0" w:line="240" w:lineRule="auto"/>
        <w:ind w:left="855"/>
        <w:jc w:val="both"/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</w:pPr>
    </w:p>
    <w:p w:rsidR="004B56ED" w:rsidRDefault="004B56ED" w:rsidP="000B5E02">
      <w:pPr>
        <w:widowControl w:val="0"/>
        <w:suppressAutoHyphens/>
        <w:spacing w:after="0" w:line="240" w:lineRule="auto"/>
        <w:ind w:left="855"/>
        <w:jc w:val="both"/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</w:pPr>
    </w:p>
    <w:p w:rsidR="004B56ED" w:rsidRDefault="004B56ED" w:rsidP="000B5E02">
      <w:pPr>
        <w:widowControl w:val="0"/>
        <w:suppressAutoHyphens/>
        <w:spacing w:after="0" w:line="240" w:lineRule="auto"/>
        <w:ind w:left="855"/>
        <w:jc w:val="both"/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</w:pPr>
    </w:p>
    <w:p w:rsidR="004B56ED" w:rsidRDefault="004B56ED" w:rsidP="000B5E02">
      <w:pPr>
        <w:widowControl w:val="0"/>
        <w:suppressAutoHyphens/>
        <w:spacing w:after="0" w:line="240" w:lineRule="auto"/>
        <w:ind w:left="855"/>
        <w:jc w:val="both"/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</w:pPr>
    </w:p>
    <w:p w:rsidR="004B56ED" w:rsidRDefault="004B56ED" w:rsidP="000B5E02">
      <w:pPr>
        <w:widowControl w:val="0"/>
        <w:suppressAutoHyphens/>
        <w:spacing w:after="0" w:line="240" w:lineRule="auto"/>
        <w:ind w:left="855"/>
        <w:jc w:val="both"/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</w:pPr>
    </w:p>
    <w:p w:rsidR="004B56ED" w:rsidRDefault="004B56ED" w:rsidP="000B5E02">
      <w:pPr>
        <w:widowControl w:val="0"/>
        <w:suppressAutoHyphens/>
        <w:spacing w:after="0" w:line="240" w:lineRule="auto"/>
        <w:ind w:left="855"/>
        <w:jc w:val="both"/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</w:pPr>
    </w:p>
    <w:p w:rsidR="004B56ED" w:rsidRDefault="004B56ED" w:rsidP="000B5E02">
      <w:pPr>
        <w:widowControl w:val="0"/>
        <w:suppressAutoHyphens/>
        <w:spacing w:after="0" w:line="240" w:lineRule="auto"/>
        <w:ind w:left="855"/>
        <w:jc w:val="both"/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</w:pPr>
    </w:p>
    <w:p w:rsidR="004B56ED" w:rsidRDefault="004B56ED" w:rsidP="000B5E02">
      <w:pPr>
        <w:widowControl w:val="0"/>
        <w:suppressAutoHyphens/>
        <w:spacing w:after="0" w:line="240" w:lineRule="auto"/>
        <w:ind w:left="855"/>
        <w:jc w:val="both"/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</w:pPr>
    </w:p>
    <w:p w:rsidR="004B56ED" w:rsidRDefault="004B56ED" w:rsidP="000B5E02">
      <w:pPr>
        <w:widowControl w:val="0"/>
        <w:suppressAutoHyphens/>
        <w:spacing w:after="0" w:line="240" w:lineRule="auto"/>
        <w:ind w:left="855"/>
        <w:jc w:val="both"/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</w:pPr>
    </w:p>
    <w:p w:rsidR="004B56ED" w:rsidRDefault="004B56ED" w:rsidP="000B5E02">
      <w:pPr>
        <w:widowControl w:val="0"/>
        <w:suppressAutoHyphens/>
        <w:spacing w:after="0" w:line="240" w:lineRule="auto"/>
        <w:ind w:left="855"/>
        <w:jc w:val="both"/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</w:pPr>
    </w:p>
    <w:p w:rsidR="004B56ED" w:rsidRDefault="004B56ED" w:rsidP="000B5E02">
      <w:pPr>
        <w:widowControl w:val="0"/>
        <w:suppressAutoHyphens/>
        <w:spacing w:after="0" w:line="240" w:lineRule="auto"/>
        <w:ind w:left="855"/>
        <w:jc w:val="both"/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</w:pPr>
    </w:p>
    <w:p w:rsidR="004B56ED" w:rsidRDefault="004B56ED" w:rsidP="000B5E02">
      <w:pPr>
        <w:widowControl w:val="0"/>
        <w:suppressAutoHyphens/>
        <w:spacing w:after="0" w:line="240" w:lineRule="auto"/>
        <w:ind w:left="855"/>
        <w:jc w:val="both"/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</w:pPr>
    </w:p>
    <w:p w:rsidR="004B56ED" w:rsidRDefault="004B56ED" w:rsidP="000B5E02">
      <w:pPr>
        <w:widowControl w:val="0"/>
        <w:suppressAutoHyphens/>
        <w:spacing w:after="0" w:line="240" w:lineRule="auto"/>
        <w:ind w:left="855"/>
        <w:jc w:val="both"/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</w:pPr>
    </w:p>
    <w:p w:rsidR="000B5E02" w:rsidRPr="004B56ED" w:rsidRDefault="00C913CE" w:rsidP="004B56ED">
      <w:pPr>
        <w:widowControl w:val="0"/>
        <w:suppressAutoHyphens/>
        <w:spacing w:after="0" w:line="240" w:lineRule="auto"/>
        <w:ind w:left="855"/>
        <w:jc w:val="right"/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</w:pPr>
      <w:r w:rsidRPr="004B56ED"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  <w:lastRenderedPageBreak/>
        <w:t>П</w:t>
      </w:r>
      <w:bookmarkStart w:id="0" w:name="_GoBack"/>
      <w:bookmarkEnd w:id="0"/>
      <w:r w:rsidRPr="004B56ED"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  <w:t>РИЛОЖЕНИЕ 2</w:t>
      </w:r>
    </w:p>
    <w:p w:rsidR="000B5E02" w:rsidRPr="004B56ED" w:rsidRDefault="000B5E02" w:rsidP="004B56ED">
      <w:pPr>
        <w:widowControl w:val="0"/>
        <w:suppressAutoHyphens/>
        <w:spacing w:after="0" w:line="240" w:lineRule="auto"/>
        <w:ind w:left="855"/>
        <w:jc w:val="right"/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</w:pPr>
      <w:r w:rsidRPr="004B56ED"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  <w:t xml:space="preserve">                                                        к постановлению администрации </w:t>
      </w:r>
    </w:p>
    <w:p w:rsidR="004B56ED" w:rsidRDefault="000B5E02" w:rsidP="004B56ED">
      <w:pPr>
        <w:widowControl w:val="0"/>
        <w:suppressAutoHyphens/>
        <w:spacing w:after="0" w:line="240" w:lineRule="auto"/>
        <w:ind w:left="855"/>
        <w:jc w:val="right"/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</w:pPr>
      <w:r w:rsidRPr="004B56ED"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  <w:t xml:space="preserve">                                                        </w:t>
      </w:r>
      <w:proofErr w:type="spellStart"/>
      <w:r w:rsidRPr="004B56ED"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4B56ED"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  <w:t xml:space="preserve"> муниципального</w:t>
      </w:r>
      <w:r w:rsidR="004B56ED"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  <w:t xml:space="preserve"> </w:t>
      </w:r>
      <w:r w:rsidRPr="004B56ED"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  <w:t xml:space="preserve">района </w:t>
      </w:r>
    </w:p>
    <w:p w:rsidR="004B56ED" w:rsidRPr="004B56ED" w:rsidRDefault="000B5E02" w:rsidP="004B56ED">
      <w:pPr>
        <w:tabs>
          <w:tab w:val="left" w:pos="1701"/>
          <w:tab w:val="center" w:pos="4677"/>
          <w:tab w:val="right" w:pos="9355"/>
        </w:tabs>
        <w:jc w:val="right"/>
        <w:rPr>
          <w:rFonts w:ascii="Times New Roman" w:eastAsia="Calibri" w:hAnsi="Times New Roman" w:cs="Times New Roman"/>
          <w:color w:val="00000A"/>
          <w:sz w:val="27"/>
          <w:szCs w:val="27"/>
          <w:lang w:eastAsia="zh-CN"/>
        </w:rPr>
      </w:pPr>
      <w:r w:rsidRPr="004B56ED"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  <w:t xml:space="preserve">от </w:t>
      </w:r>
      <w:r w:rsidR="004B56ED" w:rsidRPr="004B56ED">
        <w:rPr>
          <w:rFonts w:ascii="Times New Roman" w:eastAsia="Calibri" w:hAnsi="Times New Roman" w:cs="Times New Roman"/>
          <w:color w:val="00000A"/>
          <w:sz w:val="27"/>
          <w:szCs w:val="27"/>
          <w:lang w:eastAsia="zh-CN"/>
        </w:rPr>
        <w:t>____________2016 г. №____</w:t>
      </w:r>
    </w:p>
    <w:p w:rsidR="000B5E02" w:rsidRPr="004B56ED" w:rsidRDefault="000B5E02" w:rsidP="000B5E02">
      <w:pPr>
        <w:widowControl w:val="0"/>
        <w:suppressAutoHyphens/>
        <w:spacing w:after="0" w:line="240" w:lineRule="auto"/>
        <w:ind w:left="855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0B5E02" w:rsidRPr="004B56ED" w:rsidRDefault="00C913CE" w:rsidP="000B5E02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000000"/>
          <w:kern w:val="1"/>
          <w:sz w:val="28"/>
          <w:szCs w:val="28"/>
          <w:lang w:eastAsia="hi-IN" w:bidi="hi-IN"/>
        </w:rPr>
      </w:pPr>
      <w:r w:rsidRPr="004B56ED">
        <w:rPr>
          <w:rFonts w:ascii="Times New Roman" w:eastAsia="Arial Unicode MS" w:hAnsi="Times New Roman" w:cs="Times New Roman"/>
          <w:b/>
          <w:color w:val="000000"/>
          <w:kern w:val="1"/>
          <w:sz w:val="28"/>
          <w:szCs w:val="28"/>
          <w:lang w:eastAsia="hi-IN" w:bidi="hi-IN"/>
        </w:rPr>
        <w:t>ПОЛОЖЕНИЕ</w:t>
      </w:r>
    </w:p>
    <w:p w:rsidR="000B5E02" w:rsidRPr="004B56ED" w:rsidRDefault="00C913CE" w:rsidP="000B5E02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000000"/>
          <w:kern w:val="1"/>
          <w:sz w:val="28"/>
          <w:szCs w:val="28"/>
          <w:lang w:eastAsia="hi-IN" w:bidi="hi-IN"/>
        </w:rPr>
      </w:pPr>
      <w:r w:rsidRPr="004B56ED">
        <w:rPr>
          <w:rFonts w:ascii="Times New Roman" w:eastAsia="Arial Unicode MS" w:hAnsi="Times New Roman" w:cs="Times New Roman"/>
          <w:b/>
          <w:color w:val="000000"/>
          <w:kern w:val="1"/>
          <w:sz w:val="28"/>
          <w:szCs w:val="28"/>
          <w:lang w:eastAsia="hi-IN" w:bidi="hi-IN"/>
        </w:rPr>
        <w:t>О ЖИЛИЩНОЙ КОМИССИИ АДМИНИСТРАЦИИ КАДОШКИНСКОГО</w:t>
      </w:r>
    </w:p>
    <w:p w:rsidR="000B5E02" w:rsidRPr="004B56ED" w:rsidRDefault="00C913CE" w:rsidP="000B5E02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000000"/>
          <w:kern w:val="1"/>
          <w:sz w:val="28"/>
          <w:szCs w:val="28"/>
          <w:lang w:eastAsia="hi-IN" w:bidi="hi-IN"/>
        </w:rPr>
      </w:pPr>
      <w:r w:rsidRPr="004B56ED">
        <w:rPr>
          <w:rFonts w:ascii="Times New Roman" w:eastAsia="Arial Unicode MS" w:hAnsi="Times New Roman" w:cs="Times New Roman"/>
          <w:b/>
          <w:color w:val="000000"/>
          <w:kern w:val="1"/>
          <w:sz w:val="28"/>
          <w:szCs w:val="28"/>
          <w:lang w:eastAsia="hi-IN" w:bidi="hi-IN"/>
        </w:rPr>
        <w:t>МУНИЦИПАЛЬНОГО РАЙОНА РЕСПУБЛИКИ МОРДОВИЯ</w:t>
      </w:r>
    </w:p>
    <w:p w:rsidR="000B5E02" w:rsidRPr="004B56ED" w:rsidRDefault="00C913CE" w:rsidP="000B5E02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</w:pPr>
      <w:r w:rsidRPr="004B56ED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> </w:t>
      </w:r>
    </w:p>
    <w:p w:rsidR="000B5E02" w:rsidRPr="004B56ED" w:rsidRDefault="00C913CE" w:rsidP="000B5E02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b/>
          <w:bCs/>
          <w:color w:val="000000"/>
          <w:kern w:val="1"/>
          <w:sz w:val="28"/>
          <w:szCs w:val="28"/>
          <w:lang w:eastAsia="hi-IN" w:bidi="hi-IN"/>
        </w:rPr>
      </w:pPr>
      <w:r w:rsidRPr="004B56ED">
        <w:rPr>
          <w:rFonts w:ascii="Times New Roman" w:eastAsia="Arial Unicode MS" w:hAnsi="Times New Roman" w:cs="Times New Roman"/>
          <w:b/>
          <w:bCs/>
          <w:color w:val="000000"/>
          <w:kern w:val="1"/>
          <w:sz w:val="28"/>
          <w:szCs w:val="28"/>
          <w:lang w:eastAsia="hi-IN" w:bidi="hi-IN"/>
        </w:rPr>
        <w:t>1. ОБЩИЕ ПОЛОЖЕНИЯ</w:t>
      </w:r>
    </w:p>
    <w:p w:rsidR="000B5E02" w:rsidRPr="004B56ED" w:rsidRDefault="000B5E02" w:rsidP="000B5E02">
      <w:pPr>
        <w:widowControl w:val="0"/>
        <w:suppressAutoHyphens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</w:pPr>
      <w:r w:rsidRPr="004B56ED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 xml:space="preserve">1.1. Жилищная комиссия администрации </w:t>
      </w:r>
      <w:proofErr w:type="spellStart"/>
      <w:r w:rsidRPr="004B56ED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4B56ED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 xml:space="preserve"> муниципального района Республики Мордовия (далее – Комиссия), образована в целях обеспечения гласности в работе администрации </w:t>
      </w:r>
      <w:proofErr w:type="spellStart"/>
      <w:r w:rsidRPr="004B56ED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4B56ED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 xml:space="preserve"> муниципального района по учету граждан, нуждающихся в жилых помещениях.</w:t>
      </w:r>
    </w:p>
    <w:p w:rsidR="000B5E02" w:rsidRPr="004B56ED" w:rsidRDefault="000B5E02" w:rsidP="000B5E02">
      <w:pPr>
        <w:widowControl w:val="0"/>
        <w:suppressAutoHyphens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</w:pPr>
      <w:r w:rsidRPr="004B56ED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>1.2. В своей деятельности комиссия руководствуется Жилищным кодексом Российской Федерации, Законом Республики Мордовия от 1 июля 2005г. № 57-З «О правовом регулировании жилищных отношений в Республике Мордовия».</w:t>
      </w:r>
    </w:p>
    <w:p w:rsidR="000B5E02" w:rsidRPr="004B56ED" w:rsidRDefault="000B5E02" w:rsidP="000B5E02">
      <w:pPr>
        <w:widowControl w:val="0"/>
        <w:suppressAutoHyphens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</w:pPr>
      <w:r w:rsidRPr="004B56ED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>1.3. Комиссия является постоянно действующим коллегиальным совещательным органом.</w:t>
      </w:r>
    </w:p>
    <w:p w:rsidR="000B5E02" w:rsidRPr="004B56ED" w:rsidRDefault="000B5E02" w:rsidP="000B5E02">
      <w:pPr>
        <w:widowControl w:val="0"/>
        <w:suppressAutoHyphens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</w:pPr>
      <w:r w:rsidRPr="004B56ED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 xml:space="preserve">1.4. Комиссия создается и упраздняется постановлением администрации </w:t>
      </w:r>
      <w:proofErr w:type="spellStart"/>
      <w:r w:rsidRPr="004B56ED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4B56ED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 xml:space="preserve"> муниципального района.</w:t>
      </w:r>
    </w:p>
    <w:p w:rsidR="000B5E02" w:rsidRPr="004B56ED" w:rsidRDefault="000B5E02" w:rsidP="000B5E02">
      <w:pPr>
        <w:widowControl w:val="0"/>
        <w:suppressAutoHyphens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</w:pPr>
      <w:r w:rsidRPr="004B56ED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 xml:space="preserve">1.5. Комиссию возглавляет председатель – заместитель Главы администрации </w:t>
      </w:r>
      <w:proofErr w:type="spellStart"/>
      <w:r w:rsidRPr="004B56ED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4B56ED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 xml:space="preserve"> муниципального района, курирующий жилищные вопросы.</w:t>
      </w:r>
    </w:p>
    <w:p w:rsidR="000B5E02" w:rsidRPr="004B56ED" w:rsidRDefault="000B5E02" w:rsidP="000B5E02">
      <w:pPr>
        <w:widowControl w:val="0"/>
        <w:suppressAutoHyphens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</w:pPr>
      <w:r w:rsidRPr="004B56ED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 xml:space="preserve">1.6. В состав Комиссии входят представители администрации </w:t>
      </w:r>
      <w:proofErr w:type="spellStart"/>
      <w:r w:rsidRPr="004B56ED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4B56ED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 xml:space="preserve"> муниципального района, общественных организаций, предприятий, организаций и учреждений </w:t>
      </w:r>
      <w:proofErr w:type="spellStart"/>
      <w:r w:rsidRPr="004B56ED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4B56ED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 xml:space="preserve"> муниципального района. </w:t>
      </w:r>
    </w:p>
    <w:p w:rsidR="000B5E02" w:rsidRPr="004B56ED" w:rsidRDefault="00C913CE" w:rsidP="000B5E02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b/>
          <w:bCs/>
          <w:color w:val="000000"/>
          <w:kern w:val="1"/>
          <w:sz w:val="28"/>
          <w:szCs w:val="28"/>
          <w:lang w:eastAsia="hi-IN" w:bidi="hi-IN"/>
        </w:rPr>
      </w:pPr>
      <w:r w:rsidRPr="004B56ED">
        <w:rPr>
          <w:rFonts w:ascii="Times New Roman" w:eastAsia="Arial Unicode MS" w:hAnsi="Times New Roman" w:cs="Times New Roman"/>
          <w:b/>
          <w:bCs/>
          <w:color w:val="000000"/>
          <w:kern w:val="1"/>
          <w:sz w:val="28"/>
          <w:szCs w:val="28"/>
          <w:lang w:eastAsia="hi-IN" w:bidi="hi-IN"/>
        </w:rPr>
        <w:t>2. ЗАДАЧИ И КОМПЕТЕНЦИЯ КОМИССИИ</w:t>
      </w:r>
    </w:p>
    <w:p w:rsidR="000B5E02" w:rsidRPr="004B56ED" w:rsidRDefault="000B5E02" w:rsidP="000B5E02">
      <w:pPr>
        <w:widowControl w:val="0"/>
        <w:suppressAutoHyphens/>
        <w:spacing w:after="0" w:line="240" w:lineRule="auto"/>
        <w:ind w:firstLine="705"/>
        <w:jc w:val="both"/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</w:pPr>
      <w:r w:rsidRPr="004B56ED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>2.1. Основными задачами Комиссии являются:</w:t>
      </w:r>
    </w:p>
    <w:p w:rsidR="000B5E02" w:rsidRPr="004B56ED" w:rsidRDefault="000B5E02" w:rsidP="000B5E02">
      <w:pPr>
        <w:widowControl w:val="0"/>
        <w:suppressAutoHyphens/>
        <w:spacing w:after="0" w:line="240" w:lineRule="auto"/>
        <w:ind w:firstLine="705"/>
        <w:jc w:val="both"/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</w:pPr>
      <w:r w:rsidRPr="004B56ED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 xml:space="preserve">2.1.1. Обеспечение гласности в работе администрации </w:t>
      </w:r>
      <w:proofErr w:type="spellStart"/>
      <w:r w:rsidRPr="004B56ED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4B56ED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 xml:space="preserve"> муниципального района по учету граждан, нуждающихся в жилых помещениях.</w:t>
      </w:r>
    </w:p>
    <w:p w:rsidR="000B5E02" w:rsidRPr="004B56ED" w:rsidRDefault="000B5E02" w:rsidP="000B5E02">
      <w:pPr>
        <w:widowControl w:val="0"/>
        <w:suppressAutoHyphens/>
        <w:spacing w:after="0" w:line="240" w:lineRule="auto"/>
        <w:ind w:firstLine="705"/>
        <w:jc w:val="both"/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</w:pPr>
      <w:r w:rsidRPr="004B56ED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>2.1.2. Рассмотрение вопросов, возникающих при ведении учета граждан, нуждающихся в жилых помещениях.  </w:t>
      </w:r>
    </w:p>
    <w:p w:rsidR="000B5E02" w:rsidRPr="004B56ED" w:rsidRDefault="000B5E02" w:rsidP="000B5E02">
      <w:pPr>
        <w:widowControl w:val="0"/>
        <w:suppressAutoHyphens/>
        <w:spacing w:after="0" w:line="240" w:lineRule="auto"/>
        <w:ind w:firstLine="705"/>
        <w:jc w:val="both"/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</w:pPr>
      <w:r w:rsidRPr="004B56ED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>2.2. В компетенцию комиссии входит:</w:t>
      </w:r>
    </w:p>
    <w:p w:rsidR="000B5E02" w:rsidRPr="004B56ED" w:rsidRDefault="000B5E02" w:rsidP="000B5E02">
      <w:pPr>
        <w:widowControl w:val="0"/>
        <w:suppressAutoHyphens/>
        <w:spacing w:after="0" w:line="240" w:lineRule="auto"/>
        <w:ind w:firstLine="705"/>
        <w:jc w:val="both"/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</w:pPr>
      <w:r w:rsidRPr="004B56ED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 xml:space="preserve">2.2.1. Рассмотрение пакета документов по принятию на учет граждан в качестве нуждающихся </w:t>
      </w:r>
      <w:proofErr w:type="gramStart"/>
      <w:r w:rsidRPr="004B56ED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>в  жилых</w:t>
      </w:r>
      <w:proofErr w:type="gramEnd"/>
      <w:r w:rsidRPr="004B56ED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 xml:space="preserve"> помещениях, либо отказе в принятии на учет граждан в качестве нуждающихся в  жилых помещениях.</w:t>
      </w:r>
    </w:p>
    <w:p w:rsidR="000B5E02" w:rsidRPr="004B56ED" w:rsidRDefault="000B5E02" w:rsidP="000B5E02">
      <w:pPr>
        <w:widowControl w:val="0"/>
        <w:suppressAutoHyphens/>
        <w:spacing w:after="0" w:line="240" w:lineRule="auto"/>
        <w:ind w:firstLine="705"/>
        <w:jc w:val="both"/>
        <w:rPr>
          <w:rFonts w:ascii="Times New Roman" w:eastAsia="Arial Unicode MS" w:hAnsi="Times New Roman" w:cs="Times New Roman"/>
          <w:bCs/>
          <w:color w:val="26282F"/>
          <w:kern w:val="1"/>
          <w:sz w:val="28"/>
          <w:szCs w:val="28"/>
          <w:lang w:eastAsia="hi-IN" w:bidi="hi-IN"/>
        </w:rPr>
      </w:pPr>
      <w:r w:rsidRPr="004B56ED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 xml:space="preserve">2.2.2. Рассмотрение пакета документов по </w:t>
      </w:r>
      <w:r w:rsidRPr="004B56ED"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  <w:t xml:space="preserve">признанию (об отказе в </w:t>
      </w:r>
      <w:r w:rsidRPr="004B56ED"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  <w:lastRenderedPageBreak/>
        <w:t>признании)</w:t>
      </w:r>
      <w:r w:rsidRPr="004B56ED">
        <w:rPr>
          <w:rFonts w:ascii="Times New Roman" w:eastAsia="Arial Unicode MS" w:hAnsi="Times New Roman" w:cs="Times New Roman"/>
          <w:bCs/>
          <w:color w:val="26282F"/>
          <w:kern w:val="1"/>
          <w:sz w:val="28"/>
          <w:szCs w:val="28"/>
          <w:lang w:eastAsia="hi-IN" w:bidi="hi-IN"/>
        </w:rPr>
        <w:t xml:space="preserve"> граждан малоимущими в целях постановки на учет в качестве нуждающихся в жилых помещениях муниципального жилищного фонда, предоставляемых по договорам социального найма.</w:t>
      </w:r>
    </w:p>
    <w:p w:rsidR="000B5E02" w:rsidRPr="004B56ED" w:rsidRDefault="000B5E02" w:rsidP="000B5E02">
      <w:pPr>
        <w:widowControl w:val="0"/>
        <w:suppressAutoHyphens/>
        <w:spacing w:after="0" w:line="240" w:lineRule="auto"/>
        <w:ind w:firstLine="705"/>
        <w:jc w:val="both"/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</w:pPr>
      <w:r w:rsidRPr="004B56ED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 xml:space="preserve">2.2.3. Снятие с учета граждан, состоящих в качестве </w:t>
      </w:r>
      <w:proofErr w:type="gramStart"/>
      <w:r w:rsidRPr="004B56ED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>нуждающихся  в</w:t>
      </w:r>
      <w:proofErr w:type="gramEnd"/>
      <w:r w:rsidRPr="004B56ED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 xml:space="preserve"> жилых помещениях.</w:t>
      </w:r>
    </w:p>
    <w:p w:rsidR="000B5E02" w:rsidRPr="004B56ED" w:rsidRDefault="000B5E02" w:rsidP="000B5E02">
      <w:pPr>
        <w:widowControl w:val="0"/>
        <w:suppressAutoHyphens/>
        <w:spacing w:after="0" w:line="240" w:lineRule="auto"/>
        <w:ind w:firstLine="705"/>
        <w:jc w:val="both"/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</w:pPr>
      <w:r w:rsidRPr="004B56ED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 xml:space="preserve">2.2.4. Организация учета и формирования списков граждан, принятых на учет нуждающихся </w:t>
      </w:r>
      <w:proofErr w:type="gramStart"/>
      <w:r w:rsidRPr="004B56ED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>в  жилых</w:t>
      </w:r>
      <w:proofErr w:type="gramEnd"/>
      <w:r w:rsidRPr="004B56ED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 xml:space="preserve"> помещениях,</w:t>
      </w:r>
    </w:p>
    <w:p w:rsidR="000B5E02" w:rsidRPr="004B56ED" w:rsidRDefault="000B5E02" w:rsidP="000B5E02">
      <w:pPr>
        <w:widowControl w:val="0"/>
        <w:suppressAutoHyphens/>
        <w:spacing w:after="0" w:line="240" w:lineRule="auto"/>
        <w:ind w:firstLine="705"/>
        <w:jc w:val="both"/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</w:pPr>
      <w:r w:rsidRPr="004B56ED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>2.2.5. Ежегодная перерегистрация граждан, состоящих на учете нуждающихся в жилых помещениях. </w:t>
      </w:r>
    </w:p>
    <w:p w:rsidR="000B5E02" w:rsidRPr="004B56ED" w:rsidRDefault="00C913CE" w:rsidP="000B5E02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000000"/>
          <w:kern w:val="1"/>
          <w:sz w:val="28"/>
          <w:szCs w:val="28"/>
          <w:lang w:eastAsia="hi-IN" w:bidi="hi-IN"/>
        </w:rPr>
      </w:pPr>
      <w:r w:rsidRPr="004B56ED">
        <w:rPr>
          <w:rFonts w:ascii="Times New Roman" w:eastAsia="Arial Unicode MS" w:hAnsi="Times New Roman" w:cs="Times New Roman"/>
          <w:b/>
          <w:color w:val="000000"/>
          <w:kern w:val="1"/>
          <w:sz w:val="28"/>
          <w:szCs w:val="28"/>
          <w:lang w:eastAsia="hi-IN" w:bidi="hi-IN"/>
        </w:rPr>
        <w:t>3. ПРАВА И ОБЯЗАННОСТИ КОМИССИИ.</w:t>
      </w:r>
    </w:p>
    <w:p w:rsidR="000B5E02" w:rsidRPr="004B56ED" w:rsidRDefault="000B5E02" w:rsidP="000B5E02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</w:pPr>
      <w:r w:rsidRPr="004B56ED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 xml:space="preserve">3.1. Комиссия имеет право: </w:t>
      </w:r>
    </w:p>
    <w:p w:rsidR="000B5E02" w:rsidRPr="004B56ED" w:rsidRDefault="000B5E02" w:rsidP="000B5E02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</w:pPr>
      <w:r w:rsidRPr="004B56ED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>3.1.1. Запрашивать в установленном порядке у органов государственной власти, органов местного самоуправления, учреждений и организаций необходимые документы или информацию по вопросам, относящимся к компетенции Комиссии.</w:t>
      </w:r>
    </w:p>
    <w:p w:rsidR="000B5E02" w:rsidRPr="004B56ED" w:rsidRDefault="000B5E02" w:rsidP="000B5E02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</w:pPr>
      <w:r w:rsidRPr="004B56ED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>3.2. Комиссия обязана:</w:t>
      </w:r>
    </w:p>
    <w:p w:rsidR="000B5E02" w:rsidRPr="004B56ED" w:rsidRDefault="000B5E02" w:rsidP="000B5E02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</w:pPr>
      <w:r w:rsidRPr="004B56ED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 xml:space="preserve">3.2.1. По результатам рассмотрения вынесенных на ее заседаниях вопросов составить протокол и подготовить проект постановления администрации </w:t>
      </w:r>
      <w:proofErr w:type="spellStart"/>
      <w:r w:rsidRPr="004B56ED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4B56ED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 xml:space="preserve"> муниципального района о принятии либо об отказе в принятии на учет граждан в качестве </w:t>
      </w:r>
      <w:proofErr w:type="gramStart"/>
      <w:r w:rsidRPr="004B56ED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>нуждающихся  в</w:t>
      </w:r>
      <w:proofErr w:type="gramEnd"/>
      <w:r w:rsidRPr="004B56ED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 xml:space="preserve"> жилых помещениях.</w:t>
      </w:r>
    </w:p>
    <w:p w:rsidR="000B5E02" w:rsidRPr="004B56ED" w:rsidRDefault="000B5E02" w:rsidP="000B5E02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</w:pPr>
      <w:r w:rsidRPr="004B56ED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> </w:t>
      </w:r>
    </w:p>
    <w:p w:rsidR="000B5E02" w:rsidRPr="004B56ED" w:rsidRDefault="00C913CE" w:rsidP="000B5E02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000000"/>
          <w:kern w:val="1"/>
          <w:sz w:val="28"/>
          <w:szCs w:val="28"/>
          <w:lang w:eastAsia="hi-IN" w:bidi="hi-IN"/>
        </w:rPr>
      </w:pPr>
      <w:r w:rsidRPr="004B56ED">
        <w:rPr>
          <w:rFonts w:ascii="Times New Roman" w:eastAsia="Arial Unicode MS" w:hAnsi="Times New Roman" w:cs="Times New Roman"/>
          <w:b/>
          <w:color w:val="000000"/>
          <w:kern w:val="1"/>
          <w:sz w:val="28"/>
          <w:szCs w:val="28"/>
          <w:lang w:eastAsia="hi-IN" w:bidi="hi-IN"/>
        </w:rPr>
        <w:t>4. РЕГЛАМЕНТ РАБОТЫ КОМИССИИ</w:t>
      </w:r>
    </w:p>
    <w:p w:rsidR="000B5E02" w:rsidRPr="004B56ED" w:rsidRDefault="000B5E02" w:rsidP="000B5E02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</w:pPr>
      <w:r w:rsidRPr="004B56ED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>4.1. Члены Комиссии работают в ее составе на общественных началах.</w:t>
      </w:r>
    </w:p>
    <w:p w:rsidR="000B5E02" w:rsidRPr="004B56ED" w:rsidRDefault="000B5E02" w:rsidP="000B5E02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</w:pPr>
      <w:r w:rsidRPr="004B56ED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>4.2. Член комиссии обязан лично присутствовать на заседании Комиссии. В случае если член Комиссии по каким-либо причинам не может присутствовать на заседании, он обязан известить об этом секретаря.</w:t>
      </w:r>
    </w:p>
    <w:p w:rsidR="000B5E02" w:rsidRPr="004B56ED" w:rsidRDefault="000B5E02" w:rsidP="000B5E02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</w:pPr>
      <w:r w:rsidRPr="004B56ED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>4.3. Работой комиссии руководит председатель Комиссии, а в его отсутствие – заместитель председателя Комиссии.</w:t>
      </w:r>
    </w:p>
    <w:p w:rsidR="000B5E02" w:rsidRPr="004B56ED" w:rsidRDefault="000B5E02" w:rsidP="000B5E02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</w:pPr>
      <w:r w:rsidRPr="004B56ED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>4.4. Председательствующий обеспечивает и контролирует выполнение решений Комиссии, распределяет обязанности между членами Комиссии.</w:t>
      </w:r>
    </w:p>
    <w:p w:rsidR="000B5E02" w:rsidRPr="004B56ED" w:rsidRDefault="000B5E02" w:rsidP="000B5E02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</w:pPr>
      <w:r w:rsidRPr="004B56ED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 xml:space="preserve">4.5. На секретаря Комиссии возлагается организация заседания Комиссии, ведение необходимой переписки, оформление протоколов заседаний, подготовка проектов постановлений администрации </w:t>
      </w:r>
      <w:proofErr w:type="spellStart"/>
      <w:r w:rsidRPr="004B56ED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4B56ED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 xml:space="preserve"> муниципального </w:t>
      </w:r>
      <w:proofErr w:type="gramStart"/>
      <w:r w:rsidRPr="004B56ED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>района  о</w:t>
      </w:r>
      <w:proofErr w:type="gramEnd"/>
      <w:r w:rsidRPr="004B56ED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 xml:space="preserve"> принятии либо об отказе в принятии на учет граждан в качестве нуждающихся  в жилых помещениях, сохранность материалов Комиссии.</w:t>
      </w:r>
    </w:p>
    <w:p w:rsidR="000B5E02" w:rsidRPr="004B56ED" w:rsidRDefault="000B5E02" w:rsidP="000B5E02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</w:pPr>
      <w:r w:rsidRPr="004B56ED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>4.6. Заседания Комиссии проводятся по мере необходимости.</w:t>
      </w:r>
    </w:p>
    <w:p w:rsidR="000B5E02" w:rsidRPr="004B56ED" w:rsidRDefault="000B5E02" w:rsidP="000B5E02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</w:pPr>
      <w:r w:rsidRPr="004B56ED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>4.7. Заседание Комиссии считается правомочным, если на нем присутствует более половины членов Комиссии. Решение Комиссии принимается путем открытого голосования простым большинством голосов от числа членов Комиссии, присутствующих на заседании. В случае равенства решающим является голос председательствующего.</w:t>
      </w:r>
    </w:p>
    <w:p w:rsidR="000B5E02" w:rsidRPr="004B56ED" w:rsidRDefault="000B5E02" w:rsidP="000B5E02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</w:pPr>
      <w:r w:rsidRPr="004B56ED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 xml:space="preserve">4.8. На заседании Комиссии секретарем ведется протокол. В протоколе должны быть отражены наименование Комиссии, дата заседания, номер протокола, число членов Комиссии, повестка дня. В протокол заносится краткое </w:t>
      </w:r>
      <w:r w:rsidRPr="004B56ED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lastRenderedPageBreak/>
        <w:t>содержание рассматриваемых вопросов, принятое по ним решение. Протокол подписывается всеми членами Комиссии.</w:t>
      </w:r>
    </w:p>
    <w:p w:rsidR="000B5E02" w:rsidRPr="004B56ED" w:rsidRDefault="000B5E02" w:rsidP="000B5E02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</w:pPr>
      <w:r w:rsidRPr="004B56ED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>4.9. Член Комиссии, не согласный с принятым решением, может письменно изложить свое особое мнение и приложить к протоколу заседания Комиссии.</w:t>
      </w:r>
    </w:p>
    <w:p w:rsidR="000B5E02" w:rsidRPr="004B56ED" w:rsidRDefault="000B5E02" w:rsidP="000B5E02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</w:pPr>
      <w:r w:rsidRPr="004B56ED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>4.10. Решение Комиссии может быть обжаловано в судебном порядке.</w:t>
      </w:r>
    </w:p>
    <w:p w:rsidR="00DF3653" w:rsidRPr="004B56ED" w:rsidRDefault="00DF3653">
      <w:pPr>
        <w:rPr>
          <w:rFonts w:ascii="Times New Roman" w:hAnsi="Times New Roman" w:cs="Times New Roman"/>
          <w:sz w:val="28"/>
          <w:szCs w:val="28"/>
        </w:rPr>
      </w:pPr>
    </w:p>
    <w:sectPr w:rsidR="00DF3653" w:rsidRPr="004B56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7426"/>
    <w:rsid w:val="000B5E02"/>
    <w:rsid w:val="00385CF3"/>
    <w:rsid w:val="004B56ED"/>
    <w:rsid w:val="00C913CE"/>
    <w:rsid w:val="00DA7426"/>
    <w:rsid w:val="00DF3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171476-B971-4FA4-AB5B-40908F3E3F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1141</Words>
  <Characters>6504</Characters>
  <Application>Microsoft Office Word</Application>
  <DocSecurity>0</DocSecurity>
  <Lines>54</Lines>
  <Paragraphs>15</Paragraphs>
  <ScaleCrop>false</ScaleCrop>
  <Company>SPecialiST RePack</Company>
  <LinksUpToDate>false</LinksUpToDate>
  <CharactersWithSpaces>7630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5</cp:revision>
  <dcterms:created xsi:type="dcterms:W3CDTF">2016-10-26T10:07:00Z</dcterms:created>
  <dcterms:modified xsi:type="dcterms:W3CDTF">2016-11-22T12:21:00Z</dcterms:modified>
</cp:coreProperties>
</file>