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5F6D" w:rsidRPr="00185F6D" w:rsidRDefault="00185F6D" w:rsidP="00185F6D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185F6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ПРОЕКТ</w:t>
      </w:r>
    </w:p>
    <w:p w:rsidR="00185F6D" w:rsidRPr="00185F6D" w:rsidRDefault="00185F6D" w:rsidP="00185F6D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185F6D" w:rsidRPr="00185F6D" w:rsidRDefault="00185F6D" w:rsidP="00185F6D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185F6D" w:rsidRPr="00185F6D" w:rsidRDefault="00185F6D" w:rsidP="00185F6D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185F6D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185F6D" w:rsidRPr="00185F6D" w:rsidRDefault="00185F6D" w:rsidP="00185F6D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185F6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185F6D" w:rsidRPr="00185F6D" w:rsidRDefault="00185F6D" w:rsidP="00185F6D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185F6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185F6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185F6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185F6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185F6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185F6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185F6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185F6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185F6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185F6D" w:rsidRPr="00185F6D" w:rsidRDefault="00185F6D" w:rsidP="00185F6D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185F6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185F6D" w:rsidRPr="00185F6D" w:rsidRDefault="00185F6D" w:rsidP="00185F6D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185F6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185F6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185F6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185F6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185F6D" w:rsidRPr="00185F6D" w:rsidRDefault="00185F6D" w:rsidP="00A30BD3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</w:p>
    <w:p w:rsidR="00A30BD3" w:rsidRPr="00185F6D" w:rsidRDefault="003B612C" w:rsidP="00A30BD3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185F6D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О ВНЕСЕНИИ ИЗМЕНЕНИЙ В АДМИНИСТРАТИВНЫЙ РЕГЛАМЕНТ </w:t>
      </w:r>
    </w:p>
    <w:p w:rsidR="00A30BD3" w:rsidRPr="00185F6D" w:rsidRDefault="003B612C" w:rsidP="00A30BD3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185F6D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ПО ПРЕДОСТАВЛЕНИЮ МУНИЦИПАЛЬНОЙ УСЛУГИ «ПОДБОР И УЧЕТ ГРАЖДАН, ВЫРАЗИВШИХ ЖЕЛАНИЕ СТАТЬ ОПЕКУНАМИ ИЛИ ПОПЕЧИТЕЛЯМИ ЛИБО ПРИНЯТЬ ДЕТЕЙ, ОСТАВШИХСЯ БЕЗ ПОПЕЧЕНИЯ РОДИТЕЛЕЙ, В СЕМЬЮ НА ВОСПИТАНИЕ </w:t>
      </w:r>
    </w:p>
    <w:p w:rsidR="00A30BD3" w:rsidRPr="00185F6D" w:rsidRDefault="003B612C" w:rsidP="00A30BD3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185F6D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В ИНЫХ УСТАНОВЛЕННЫХ СЕМЕЙНЫМ ЗАКОНОДАТЕЛЬСТВОМ </w:t>
      </w:r>
    </w:p>
    <w:p w:rsidR="00A30BD3" w:rsidRPr="00185F6D" w:rsidRDefault="003B612C" w:rsidP="00A30BD3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185F6D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РОССИЙСКОЙ ФЕДЕРАЦИИ ФОРМАХ»</w:t>
      </w:r>
    </w:p>
    <w:p w:rsidR="00A30BD3" w:rsidRPr="00185F6D" w:rsidRDefault="00A30BD3" w:rsidP="00A30BD3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A30BD3" w:rsidRPr="00185F6D" w:rsidRDefault="00A30BD3" w:rsidP="00A30BD3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185F6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Во исполнении пункта 2 части 4 статьи 26 Федерального закона от 1 декабря 2014 года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 руководствуясь частью 1 статьи 15 Федерального закона от 24 ноября 1995 года № 181-ФЗ «О социальной защите инвалидов в Российской Федерации», Федеральным законом  от 27 июля 2010 года № 210-ФЗ «Об организации предоставления государственных и муниципальных услуг», Уставом </w:t>
      </w:r>
      <w:proofErr w:type="spellStart"/>
      <w:r w:rsidRPr="00185F6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185F6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Мордовия, администрация </w:t>
      </w:r>
      <w:proofErr w:type="spellStart"/>
      <w:r w:rsidRPr="00185F6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185F6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</w:t>
      </w:r>
    </w:p>
    <w:p w:rsidR="00A30BD3" w:rsidRPr="00185F6D" w:rsidRDefault="00A30BD3" w:rsidP="00A30BD3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185F6D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п о с </w:t>
      </w:r>
      <w:proofErr w:type="gramStart"/>
      <w:r w:rsidRPr="00185F6D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т</w:t>
      </w:r>
      <w:proofErr w:type="gramEnd"/>
      <w:r w:rsidRPr="00185F6D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 а н о в л я е т:</w:t>
      </w:r>
    </w:p>
    <w:p w:rsidR="00185F6D" w:rsidRPr="00185F6D" w:rsidRDefault="00185F6D" w:rsidP="00A30BD3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</w:p>
    <w:p w:rsidR="00A30BD3" w:rsidRPr="00185F6D" w:rsidRDefault="00A30BD3" w:rsidP="00A30BD3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185F6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1. Подраздел 3 «Стандарт комфортности» раздела 2 «Стандарт предоставления муниципальной услуги» административного регламента по предоставлению муниципальной услуги «Подбор и учет граждан, выразивших желание стать опекунами или попечителями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формах», утвержденного постановлением администрации </w:t>
      </w:r>
      <w:proofErr w:type="spellStart"/>
      <w:r w:rsidRPr="00185F6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185F6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 Республики Мордовия от 06.10.2015 г. № 344-П «Об административном регламенте администрации </w:t>
      </w:r>
      <w:proofErr w:type="spellStart"/>
      <w:r w:rsidRPr="00185F6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185F6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по предоставлению муниципальной услуги «Подбор и учет граждан, выразивших желание стать опекунами или попечителями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формах», дополнить подпунктом 17.1 следующего содержания:</w:t>
      </w:r>
    </w:p>
    <w:p w:rsidR="00A30BD3" w:rsidRPr="00185F6D" w:rsidRDefault="00A30BD3" w:rsidP="00A30BD3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185F6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«17.1. МБУ «МФЦ» обеспечивает инвалидам (включая инвалидов, </w:t>
      </w:r>
      <w:r w:rsidRPr="00185F6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lastRenderedPageBreak/>
        <w:t>использующих кресла-коляски и собак-проводников):</w:t>
      </w:r>
    </w:p>
    <w:p w:rsidR="00A30BD3" w:rsidRPr="00185F6D" w:rsidRDefault="00A30BD3" w:rsidP="00A30BD3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185F6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- условия для беспрепятственного доступа к объекту (зданию, помещению), в котором предоставляется муниципальная услуга, а также для беспрепятственного пользования транспортом, средствами связи и информации;</w:t>
      </w:r>
    </w:p>
    <w:p w:rsidR="00A30BD3" w:rsidRPr="00185F6D" w:rsidRDefault="00A30BD3" w:rsidP="00A30BD3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185F6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- 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</w:t>
      </w:r>
      <w:proofErr w:type="gramStart"/>
      <w:r w:rsidRPr="00185F6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объекты  и</w:t>
      </w:r>
      <w:proofErr w:type="gramEnd"/>
      <w:r w:rsidRPr="00185F6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выхода из них, посадки в транспортное средство и высадки из него, в том числе с использованием кресла-коляски;</w:t>
      </w:r>
    </w:p>
    <w:p w:rsidR="00A30BD3" w:rsidRPr="00185F6D" w:rsidRDefault="00A30BD3" w:rsidP="00A30BD3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185F6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- сопровождение инвалидов, имеющих стойкие расстройства функции зрения и самостоятельного передвижения, и оказания им помощи.</w:t>
      </w:r>
    </w:p>
    <w:p w:rsidR="00A30BD3" w:rsidRPr="00185F6D" w:rsidRDefault="00A30BD3" w:rsidP="00A30BD3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185F6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- надлежащее размещение оборудования и носителей информации, необходимых для обеспечения беспрепятственного доступа инвалидов к объектам (зданиям, помещениям), в которых предоставляются услуги, и к услугам с учетом ограничений их жизнедеятельности;</w:t>
      </w:r>
    </w:p>
    <w:p w:rsidR="00A30BD3" w:rsidRPr="00185F6D" w:rsidRDefault="00A30BD3" w:rsidP="00A30BD3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185F6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A30BD3" w:rsidRPr="00185F6D" w:rsidRDefault="00A30BD3" w:rsidP="00A30BD3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185F6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- допуск </w:t>
      </w:r>
      <w:proofErr w:type="spellStart"/>
      <w:r w:rsidRPr="00185F6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сурдопереводчика</w:t>
      </w:r>
      <w:proofErr w:type="spellEnd"/>
      <w:r w:rsidRPr="00185F6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и </w:t>
      </w:r>
      <w:proofErr w:type="spellStart"/>
      <w:r w:rsidRPr="00185F6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тифлосурдопереводчика</w:t>
      </w:r>
      <w:proofErr w:type="spellEnd"/>
      <w:r w:rsidRPr="00185F6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;</w:t>
      </w:r>
    </w:p>
    <w:p w:rsidR="00A30BD3" w:rsidRPr="00185F6D" w:rsidRDefault="00A30BD3" w:rsidP="00A30BD3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185F6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- допуск собаки – проводника на объекты (здания, помещения), в которых предоставляются услуги при наличии документа, подтверждающего ее специальное обучение и выдаваемое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A30BD3" w:rsidRPr="00185F6D" w:rsidRDefault="00A30BD3" w:rsidP="00A30BD3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185F6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- оказание помощи в преодолении барьеров, мешающих получению ими услуг наравне с другими лицами».</w:t>
      </w:r>
    </w:p>
    <w:p w:rsidR="00A30BD3" w:rsidRPr="00185F6D" w:rsidRDefault="00A30BD3" w:rsidP="00A30BD3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185F6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2.  Настоящее Постановление вступает в силу со дня официального опубликования.</w:t>
      </w:r>
    </w:p>
    <w:p w:rsidR="00A30BD3" w:rsidRPr="00185F6D" w:rsidRDefault="00A30BD3" w:rsidP="00A30BD3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A30BD3" w:rsidRPr="00185F6D" w:rsidRDefault="00A30BD3" w:rsidP="00A30BD3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A30BD3" w:rsidRPr="00185F6D" w:rsidRDefault="00A30BD3" w:rsidP="00A30BD3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185F6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Глава администрации </w:t>
      </w:r>
      <w:proofErr w:type="spellStart"/>
      <w:r w:rsidRPr="00185F6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</w:p>
    <w:p w:rsidR="00A30BD3" w:rsidRPr="00185F6D" w:rsidRDefault="00A30BD3" w:rsidP="00A30BD3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185F6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муниципального района</w:t>
      </w:r>
    </w:p>
    <w:p w:rsidR="00A30BD3" w:rsidRPr="00185F6D" w:rsidRDefault="00A30BD3" w:rsidP="00A30BD3">
      <w:pPr>
        <w:widowControl w:val="0"/>
        <w:tabs>
          <w:tab w:val="left" w:pos="3170"/>
        </w:tabs>
        <w:suppressAutoHyphens/>
        <w:spacing w:after="0" w:line="240" w:lineRule="auto"/>
        <w:ind w:left="-142" w:firstLine="142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185F6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Республики Мордовия                                                                  </w:t>
      </w:r>
      <w:bookmarkStart w:id="0" w:name="_GoBack"/>
      <w:bookmarkEnd w:id="0"/>
      <w:r w:rsidRPr="00185F6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А.В. </w:t>
      </w:r>
      <w:proofErr w:type="spellStart"/>
      <w:r w:rsidRPr="00185F6D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Чаткин</w:t>
      </w:r>
      <w:proofErr w:type="spellEnd"/>
    </w:p>
    <w:p w:rsidR="00A30BD3" w:rsidRPr="00185F6D" w:rsidRDefault="00A30BD3" w:rsidP="00A30BD3">
      <w:pPr>
        <w:widowControl w:val="0"/>
        <w:tabs>
          <w:tab w:val="left" w:pos="3170"/>
        </w:tabs>
        <w:suppressAutoHyphens/>
        <w:spacing w:after="0" w:line="240" w:lineRule="auto"/>
        <w:ind w:left="-142" w:firstLine="142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5F111E" w:rsidRPr="00185F6D" w:rsidRDefault="005F111E">
      <w:pPr>
        <w:rPr>
          <w:sz w:val="28"/>
          <w:szCs w:val="28"/>
        </w:rPr>
      </w:pPr>
    </w:p>
    <w:sectPr w:rsidR="005F111E" w:rsidRPr="00185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8CE"/>
    <w:rsid w:val="00185F6D"/>
    <w:rsid w:val="003B612C"/>
    <w:rsid w:val="005F111E"/>
    <w:rsid w:val="00A30BD3"/>
    <w:rsid w:val="00D02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8C48B2-17DA-40FE-88AE-1BCBA5FDE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636</Words>
  <Characters>3629</Characters>
  <Application>Microsoft Office Word</Application>
  <DocSecurity>0</DocSecurity>
  <Lines>30</Lines>
  <Paragraphs>8</Paragraphs>
  <ScaleCrop>false</ScaleCrop>
  <Company>SPecialiST RePack</Company>
  <LinksUpToDate>false</LinksUpToDate>
  <CharactersWithSpaces>4257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2016-04-07T06:24:00Z</dcterms:created>
  <dcterms:modified xsi:type="dcterms:W3CDTF">2016-11-22T08:18:00Z</dcterms:modified>
</cp:coreProperties>
</file>