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332C" w:rsidRPr="0092332C" w:rsidRDefault="0092332C" w:rsidP="0092332C">
      <w:pPr>
        <w:tabs>
          <w:tab w:val="left" w:pos="7800"/>
        </w:tabs>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ПРОЕКТ</w:t>
      </w:r>
    </w:p>
    <w:p w:rsidR="0092332C" w:rsidRPr="0092332C" w:rsidRDefault="0092332C" w:rsidP="0092332C">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r w:rsidRPr="0092332C">
        <w:rPr>
          <w:rFonts w:ascii="Times New Roman" w:eastAsia="Arial Unicode MS" w:hAnsi="Times New Roman" w:cs="Times New Roman"/>
          <w:b/>
          <w:kern w:val="1"/>
          <w:sz w:val="28"/>
          <w:szCs w:val="28"/>
          <w:lang w:eastAsia="hi-IN" w:bidi="hi-IN"/>
        </w:rPr>
        <w:t>П О С Т А Н О В Л Е Н И Е</w:t>
      </w:r>
    </w:p>
    <w:p w:rsidR="0092332C" w:rsidRPr="0092332C" w:rsidRDefault="0092332C" w:rsidP="0092332C">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_____________________________________________________</w:t>
      </w:r>
    </w:p>
    <w:p w:rsidR="0092332C" w:rsidRPr="0092332C" w:rsidRDefault="0092332C" w:rsidP="0092332C">
      <w:pPr>
        <w:widowControl w:val="0"/>
        <w:tabs>
          <w:tab w:val="left" w:pos="0"/>
          <w:tab w:val="center" w:pos="4807"/>
        </w:tabs>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от ___</w:t>
      </w:r>
      <w:r w:rsidRPr="0092332C">
        <w:rPr>
          <w:rFonts w:ascii="Times New Roman" w:eastAsia="Arial Unicode MS" w:hAnsi="Times New Roman" w:cs="Times New Roman"/>
          <w:kern w:val="1"/>
          <w:sz w:val="28"/>
          <w:szCs w:val="28"/>
          <w:lang w:eastAsia="hi-IN" w:bidi="hi-IN"/>
        </w:rPr>
        <w:softHyphen/>
      </w:r>
      <w:r w:rsidRPr="0092332C">
        <w:rPr>
          <w:rFonts w:ascii="Times New Roman" w:eastAsia="Arial Unicode MS" w:hAnsi="Times New Roman" w:cs="Times New Roman"/>
          <w:kern w:val="1"/>
          <w:sz w:val="28"/>
          <w:szCs w:val="28"/>
          <w:lang w:eastAsia="hi-IN" w:bidi="hi-IN"/>
        </w:rPr>
        <w:softHyphen/>
      </w:r>
      <w:r w:rsidRPr="0092332C">
        <w:rPr>
          <w:rFonts w:ascii="Times New Roman" w:eastAsia="Arial Unicode MS" w:hAnsi="Times New Roman" w:cs="Times New Roman"/>
          <w:kern w:val="1"/>
          <w:sz w:val="28"/>
          <w:szCs w:val="28"/>
          <w:lang w:eastAsia="hi-IN" w:bidi="hi-IN"/>
        </w:rPr>
        <w:softHyphen/>
      </w:r>
      <w:r w:rsidRPr="0092332C">
        <w:rPr>
          <w:rFonts w:ascii="Times New Roman" w:eastAsia="Arial Unicode MS" w:hAnsi="Times New Roman" w:cs="Times New Roman"/>
          <w:kern w:val="1"/>
          <w:sz w:val="28"/>
          <w:szCs w:val="28"/>
          <w:lang w:eastAsia="hi-IN" w:bidi="hi-IN"/>
        </w:rPr>
        <w:softHyphen/>
      </w:r>
      <w:r w:rsidRPr="0092332C">
        <w:rPr>
          <w:rFonts w:ascii="Times New Roman" w:eastAsia="Arial Unicode MS" w:hAnsi="Times New Roman" w:cs="Times New Roman"/>
          <w:kern w:val="1"/>
          <w:sz w:val="28"/>
          <w:szCs w:val="28"/>
          <w:lang w:eastAsia="hi-IN" w:bidi="hi-IN"/>
        </w:rPr>
        <w:softHyphen/>
      </w:r>
      <w:r w:rsidRPr="0092332C">
        <w:rPr>
          <w:rFonts w:ascii="Times New Roman" w:eastAsia="Arial Unicode MS" w:hAnsi="Times New Roman" w:cs="Times New Roman"/>
          <w:kern w:val="1"/>
          <w:sz w:val="28"/>
          <w:szCs w:val="28"/>
          <w:lang w:eastAsia="hi-IN" w:bidi="hi-IN"/>
        </w:rPr>
        <w:softHyphen/>
        <w:t>________________________________</w:t>
      </w:r>
      <w:proofErr w:type="gramStart"/>
      <w:r w:rsidRPr="0092332C">
        <w:rPr>
          <w:rFonts w:ascii="Times New Roman" w:eastAsia="Arial Unicode MS" w:hAnsi="Times New Roman" w:cs="Times New Roman"/>
          <w:kern w:val="1"/>
          <w:sz w:val="28"/>
          <w:szCs w:val="28"/>
          <w:lang w:eastAsia="hi-IN" w:bidi="hi-IN"/>
        </w:rPr>
        <w:t>_  №</w:t>
      </w:r>
      <w:proofErr w:type="gramEnd"/>
      <w:r w:rsidRPr="0092332C">
        <w:rPr>
          <w:rFonts w:ascii="Times New Roman" w:eastAsia="Arial Unicode MS" w:hAnsi="Times New Roman" w:cs="Times New Roman"/>
          <w:kern w:val="1"/>
          <w:sz w:val="28"/>
          <w:szCs w:val="28"/>
          <w:lang w:eastAsia="hi-IN" w:bidi="hi-IN"/>
        </w:rPr>
        <w:t xml:space="preserve"> _________________________</w:t>
      </w:r>
    </w:p>
    <w:p w:rsidR="0092332C" w:rsidRPr="0092332C" w:rsidRDefault="0092332C" w:rsidP="0092332C">
      <w:pPr>
        <w:widowControl w:val="0"/>
        <w:tabs>
          <w:tab w:val="left" w:pos="4065"/>
        </w:tabs>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ab/>
      </w:r>
    </w:p>
    <w:p w:rsidR="0092332C" w:rsidRPr="0092332C" w:rsidRDefault="0092332C" w:rsidP="0092332C">
      <w:pPr>
        <w:widowControl w:val="0"/>
        <w:tabs>
          <w:tab w:val="left" w:pos="3150"/>
        </w:tabs>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w:t>
      </w:r>
      <w:proofErr w:type="spellStart"/>
      <w:r w:rsidRPr="0092332C">
        <w:rPr>
          <w:rFonts w:ascii="Times New Roman" w:eastAsia="Arial Unicode MS" w:hAnsi="Times New Roman" w:cs="Times New Roman"/>
          <w:kern w:val="1"/>
          <w:sz w:val="28"/>
          <w:szCs w:val="28"/>
          <w:lang w:eastAsia="hi-IN" w:bidi="hi-IN"/>
        </w:rPr>
        <w:t>р.п</w:t>
      </w:r>
      <w:proofErr w:type="spellEnd"/>
      <w:r w:rsidRPr="0092332C">
        <w:rPr>
          <w:rFonts w:ascii="Times New Roman" w:eastAsia="Arial Unicode MS" w:hAnsi="Times New Roman" w:cs="Times New Roman"/>
          <w:kern w:val="1"/>
          <w:sz w:val="28"/>
          <w:szCs w:val="28"/>
          <w:lang w:eastAsia="hi-IN" w:bidi="hi-IN"/>
        </w:rPr>
        <w:t xml:space="preserve">. </w:t>
      </w:r>
      <w:proofErr w:type="spellStart"/>
      <w:r w:rsidRPr="0092332C">
        <w:rPr>
          <w:rFonts w:ascii="Times New Roman" w:eastAsia="Arial Unicode MS" w:hAnsi="Times New Roman" w:cs="Times New Roman"/>
          <w:kern w:val="1"/>
          <w:sz w:val="28"/>
          <w:szCs w:val="28"/>
          <w:lang w:eastAsia="hi-IN" w:bidi="hi-IN"/>
        </w:rPr>
        <w:t>Кадошкино</w:t>
      </w:r>
      <w:proofErr w:type="spellEnd"/>
    </w:p>
    <w:p w:rsidR="00412534" w:rsidRPr="0092332C" w:rsidRDefault="00412534" w:rsidP="00412534">
      <w:pPr>
        <w:widowControl w:val="0"/>
        <w:tabs>
          <w:tab w:val="left" w:pos="4065"/>
        </w:tabs>
        <w:suppressAutoHyphens/>
        <w:autoSpaceDE w:val="0"/>
        <w:spacing w:after="0" w:line="200" w:lineRule="atLeast"/>
        <w:jc w:val="center"/>
        <w:rPr>
          <w:rFonts w:ascii="Times New Roman" w:eastAsia="Arial Unicode MS" w:hAnsi="Times New Roman" w:cs="Times New Roman"/>
          <w:b/>
          <w:kern w:val="1"/>
          <w:sz w:val="28"/>
          <w:szCs w:val="28"/>
          <w:lang w:eastAsia="ar-SA"/>
        </w:rPr>
      </w:pPr>
    </w:p>
    <w:p w:rsidR="00412534" w:rsidRPr="0092332C" w:rsidRDefault="00412534" w:rsidP="00412534">
      <w:pPr>
        <w:widowControl w:val="0"/>
        <w:tabs>
          <w:tab w:val="left" w:pos="4065"/>
        </w:tabs>
        <w:suppressAutoHyphens/>
        <w:autoSpaceDE w:val="0"/>
        <w:spacing w:after="0" w:line="200" w:lineRule="atLeast"/>
        <w:jc w:val="center"/>
        <w:rPr>
          <w:rFonts w:ascii="Times New Roman" w:eastAsia="Arial Unicode MS" w:hAnsi="Times New Roman" w:cs="Times New Roman"/>
          <w:b/>
          <w:kern w:val="1"/>
          <w:sz w:val="28"/>
          <w:szCs w:val="28"/>
          <w:lang w:eastAsia="ar-SA"/>
        </w:rPr>
      </w:pPr>
    </w:p>
    <w:p w:rsidR="00412534" w:rsidRPr="0092332C" w:rsidRDefault="00D42F52" w:rsidP="00412534">
      <w:pPr>
        <w:keepNext/>
        <w:widowControl w:val="0"/>
        <w:numPr>
          <w:ilvl w:val="0"/>
          <w:numId w:val="1"/>
        </w:numPr>
        <w:tabs>
          <w:tab w:val="left" w:pos="4065"/>
        </w:tabs>
        <w:suppressAutoHyphens/>
        <w:autoSpaceDE w:val="0"/>
        <w:spacing w:after="0" w:line="200" w:lineRule="atLeast"/>
        <w:jc w:val="center"/>
        <w:outlineLvl w:val="0"/>
        <w:rPr>
          <w:rFonts w:ascii="Times New Roman" w:eastAsia="Arial Unicode MS" w:hAnsi="Times New Roman" w:cs="Times New Roman"/>
          <w:b/>
          <w:kern w:val="1"/>
          <w:sz w:val="28"/>
          <w:szCs w:val="28"/>
          <w:lang w:eastAsia="ar-SA"/>
        </w:rPr>
      </w:pPr>
      <w:r w:rsidRPr="0092332C">
        <w:rPr>
          <w:rFonts w:ascii="Times New Roman" w:eastAsia="Arial Unicode MS" w:hAnsi="Times New Roman" w:cs="Times New Roman"/>
          <w:b/>
          <w:kern w:val="1"/>
          <w:sz w:val="28"/>
          <w:szCs w:val="28"/>
          <w:lang w:eastAsia="ar-SA"/>
        </w:rPr>
        <w:t>ОБ УТВЕРЖДЕНИИ АДМИНИСТРАТИВНОГО РЕГЛАМЕНТА АДМИНИСТРАЦИИ КАДОШКИНСКОГО МУНИЦИПАЛЬНОГО РАЙОНА ПО ПРЕДОСТАВЛЕНИЮ МУНИЦИПАЛЬНОЙ УСЛУГИ: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412534" w:rsidRPr="0092332C" w:rsidRDefault="00412534" w:rsidP="00412534">
      <w:pPr>
        <w:widowControl w:val="0"/>
        <w:suppressAutoHyphens/>
        <w:spacing w:after="0" w:line="200" w:lineRule="atLeas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92332C" w:rsidRDefault="00412534" w:rsidP="00582C82">
      <w:pPr>
        <w:widowControl w:val="0"/>
        <w:suppressAutoHyphens/>
        <w:spacing w:after="0" w:line="200" w:lineRule="atLeast"/>
        <w:ind w:firstLine="851"/>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Руководствуясь </w:t>
      </w:r>
      <w:hyperlink r:id="rId5" w:history="1">
        <w:r w:rsidRPr="0092332C">
          <w:rPr>
            <w:rFonts w:ascii="Times New Roman" w:eastAsia="Arial Unicode MS" w:hAnsi="Times New Roman" w:cs="Times New Roman"/>
            <w:color w:val="000080"/>
            <w:kern w:val="1"/>
            <w:sz w:val="28"/>
            <w:szCs w:val="28"/>
            <w:u w:val="single"/>
          </w:rPr>
          <w:t>Федеральным законом</w:t>
        </w:r>
      </w:hyperlink>
      <w:r w:rsidRPr="0092332C">
        <w:rPr>
          <w:rFonts w:ascii="Times New Roman" w:eastAsia="Arial Unicode MS" w:hAnsi="Times New Roman" w:cs="Times New Roman"/>
          <w:kern w:val="1"/>
          <w:sz w:val="28"/>
          <w:szCs w:val="28"/>
          <w:lang w:eastAsia="hi-IN" w:bidi="hi-IN"/>
        </w:rPr>
        <w:t xml:space="preserve"> от 27.07.2010 г. № 210-ФЗ «Об организации предоставления государственных и муниципальных услуг», </w:t>
      </w:r>
      <w:hyperlink r:id="rId6" w:history="1">
        <w:r w:rsidRPr="0092332C">
          <w:rPr>
            <w:rFonts w:ascii="Times New Roman" w:eastAsia="Arial Unicode MS" w:hAnsi="Times New Roman" w:cs="Times New Roman"/>
            <w:color w:val="000080"/>
            <w:kern w:val="1"/>
            <w:sz w:val="28"/>
            <w:szCs w:val="28"/>
            <w:u w:val="single"/>
          </w:rPr>
          <w:t>постановлением</w:t>
        </w:r>
      </w:hyperlink>
      <w:r w:rsidRPr="0092332C">
        <w:rPr>
          <w:rFonts w:ascii="Times New Roman" w:eastAsia="Arial Unicode MS" w:hAnsi="Times New Roman" w:cs="Times New Roman"/>
          <w:kern w:val="1"/>
          <w:sz w:val="28"/>
          <w:szCs w:val="28"/>
          <w:lang w:eastAsia="hi-IN" w:bidi="hi-IN"/>
        </w:rPr>
        <w:t xml:space="preserve">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от 25.06.2010 г. № 274-П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Республики Мордовия и иными органами местного самоуправления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Республики Мордовия», </w:t>
      </w:r>
      <w:hyperlink r:id="rId7" w:history="1">
        <w:r w:rsidRPr="0092332C">
          <w:rPr>
            <w:rFonts w:ascii="Times New Roman" w:eastAsia="Arial Unicode MS" w:hAnsi="Times New Roman" w:cs="Times New Roman"/>
            <w:color w:val="000080"/>
            <w:kern w:val="1"/>
            <w:sz w:val="28"/>
            <w:szCs w:val="28"/>
            <w:u w:val="single"/>
          </w:rPr>
          <w:t>Федеральным законом</w:t>
        </w:r>
      </w:hyperlink>
      <w:r w:rsidRPr="0092332C">
        <w:rPr>
          <w:rFonts w:ascii="Times New Roman" w:eastAsia="Arial Unicode MS" w:hAnsi="Times New Roman" w:cs="Times New Roman"/>
          <w:kern w:val="1"/>
          <w:sz w:val="28"/>
          <w:szCs w:val="28"/>
          <w:lang w:eastAsia="hi-IN" w:bidi="hi-IN"/>
        </w:rPr>
        <w:t xml:space="preserve"> от 06.10.2003 г. № 131-ФЗ «Об общих принципах организации местного самоуправления в Российской Федерации», Законом Республики Мордовия от 01.07.2005г. № 57-З «О правовом регулировании жилищных отношений в Республике Мордовия» администрация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Республики Мордовия </w:t>
      </w:r>
    </w:p>
    <w:p w:rsidR="00412534" w:rsidRPr="0092332C" w:rsidRDefault="00582C82" w:rsidP="0092332C">
      <w:pPr>
        <w:widowControl w:val="0"/>
        <w:suppressAutoHyphens/>
        <w:spacing w:after="0" w:line="200" w:lineRule="atLeast"/>
        <w:ind w:firstLine="851"/>
        <w:jc w:val="center"/>
        <w:rPr>
          <w:rFonts w:ascii="Times New Roman" w:eastAsia="Arial Unicode MS" w:hAnsi="Times New Roman" w:cs="Times New Roman"/>
          <w:b/>
          <w:kern w:val="1"/>
          <w:sz w:val="28"/>
          <w:szCs w:val="28"/>
          <w:lang w:eastAsia="hi-IN" w:bidi="hi-IN"/>
        </w:rPr>
      </w:pPr>
      <w:r w:rsidRPr="0092332C">
        <w:rPr>
          <w:rFonts w:ascii="Times New Roman" w:eastAsia="Arial Unicode MS" w:hAnsi="Times New Roman" w:cs="Times New Roman"/>
          <w:b/>
          <w:kern w:val="1"/>
          <w:sz w:val="28"/>
          <w:szCs w:val="28"/>
          <w:lang w:eastAsia="hi-IN" w:bidi="hi-IN"/>
        </w:rPr>
        <w:t>постановляе</w:t>
      </w:r>
      <w:r w:rsidR="00412534" w:rsidRPr="0092332C">
        <w:rPr>
          <w:rFonts w:ascii="Times New Roman" w:eastAsia="Arial Unicode MS" w:hAnsi="Times New Roman" w:cs="Times New Roman"/>
          <w:b/>
          <w:kern w:val="1"/>
          <w:sz w:val="28"/>
          <w:szCs w:val="28"/>
          <w:lang w:eastAsia="hi-IN" w:bidi="hi-IN"/>
        </w:rPr>
        <w:t>т:</w:t>
      </w:r>
    </w:p>
    <w:p w:rsidR="00412534" w:rsidRPr="0092332C" w:rsidRDefault="00412534" w:rsidP="00412534">
      <w:pPr>
        <w:widowControl w:val="0"/>
        <w:suppressAutoHyphens/>
        <w:spacing w:after="0" w:line="200" w:lineRule="atLeast"/>
        <w:ind w:firstLine="851"/>
        <w:rPr>
          <w:rFonts w:ascii="Times New Roman" w:eastAsia="Arial Unicode MS" w:hAnsi="Times New Roman" w:cs="Times New Roman"/>
          <w:kern w:val="1"/>
          <w:sz w:val="28"/>
          <w:szCs w:val="28"/>
          <w:lang w:eastAsia="hi-IN" w:bidi="hi-IN"/>
        </w:rPr>
      </w:pPr>
      <w:bookmarkStart w:id="0" w:name="sub_11"/>
      <w:bookmarkEnd w:id="0"/>
      <w:r w:rsidRPr="0092332C">
        <w:rPr>
          <w:rFonts w:ascii="Times New Roman" w:eastAsia="Arial Unicode MS" w:hAnsi="Times New Roman" w:cs="Times New Roman"/>
          <w:kern w:val="1"/>
          <w:sz w:val="28"/>
          <w:szCs w:val="28"/>
          <w:lang w:eastAsia="hi-IN" w:bidi="hi-IN"/>
        </w:rPr>
        <w:t xml:space="preserve">1. Утвердить прилагаемый </w:t>
      </w:r>
      <w:hyperlink w:anchor="sub_1000" w:history="1">
        <w:r w:rsidRPr="0092332C">
          <w:rPr>
            <w:rFonts w:ascii="Times New Roman" w:eastAsia="Arial Unicode MS" w:hAnsi="Times New Roman" w:cs="Times New Roman"/>
            <w:color w:val="000080"/>
            <w:kern w:val="1"/>
            <w:sz w:val="28"/>
            <w:szCs w:val="28"/>
            <w:u w:val="single"/>
          </w:rPr>
          <w:t>административный регламент</w:t>
        </w:r>
      </w:hyperlink>
      <w:r w:rsidRPr="0092332C">
        <w:rPr>
          <w:rFonts w:ascii="Times New Roman" w:eastAsia="Arial Unicode MS" w:hAnsi="Times New Roman" w:cs="Times New Roman"/>
          <w:kern w:val="1"/>
          <w:sz w:val="28"/>
          <w:szCs w:val="28"/>
          <w:lang w:eastAsia="hi-IN" w:bidi="hi-IN"/>
        </w:rPr>
        <w:t xml:space="preserve">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по предоставлению муниципальной услуги: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412534" w:rsidRPr="0092332C" w:rsidRDefault="00412534" w:rsidP="00412534">
      <w:pPr>
        <w:widowControl w:val="0"/>
        <w:suppressAutoHyphens/>
        <w:spacing w:after="0" w:line="200" w:lineRule="atLeast"/>
        <w:ind w:firstLine="851"/>
        <w:rPr>
          <w:rFonts w:ascii="Times New Roman" w:eastAsia="Arial Unicode MS" w:hAnsi="Times New Roman" w:cs="Times New Roman"/>
          <w:kern w:val="1"/>
          <w:sz w:val="28"/>
          <w:szCs w:val="28"/>
          <w:lang w:eastAsia="hi-IN" w:bidi="hi-IN"/>
        </w:rPr>
      </w:pPr>
      <w:bookmarkStart w:id="1" w:name="sub_41"/>
      <w:bookmarkEnd w:id="1"/>
      <w:r w:rsidRPr="0092332C">
        <w:rPr>
          <w:rFonts w:ascii="Times New Roman" w:eastAsia="Arial Unicode MS" w:hAnsi="Times New Roman" w:cs="Times New Roman"/>
          <w:kern w:val="1"/>
          <w:sz w:val="28"/>
          <w:szCs w:val="28"/>
          <w:lang w:eastAsia="hi-IN" w:bidi="hi-IN"/>
        </w:rPr>
        <w:t xml:space="preserve">2. Настоящее постановление вступает в силу со дня </w:t>
      </w:r>
      <w:hyperlink r:id="rId8" w:history="1">
        <w:r w:rsidRPr="0092332C">
          <w:rPr>
            <w:rFonts w:ascii="Times New Roman" w:eastAsia="Arial Unicode MS" w:hAnsi="Times New Roman" w:cs="Times New Roman"/>
            <w:color w:val="000080"/>
            <w:kern w:val="1"/>
            <w:sz w:val="28"/>
            <w:szCs w:val="28"/>
            <w:u w:val="single"/>
          </w:rPr>
          <w:t>официального опубликования.</w:t>
        </w:r>
      </w:hyperlink>
    </w:p>
    <w:p w:rsidR="00412534" w:rsidRPr="0092332C" w:rsidRDefault="00412534" w:rsidP="00412534">
      <w:pPr>
        <w:widowControl w:val="0"/>
        <w:suppressAutoHyphens/>
        <w:spacing w:after="0" w:line="200" w:lineRule="atLeas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582C82" w:rsidRPr="0092332C" w:rsidRDefault="00412534" w:rsidP="0092332C">
      <w:pPr>
        <w:widowControl w:val="0"/>
        <w:suppressAutoHyphens/>
        <w:spacing w:after="0" w:line="200" w:lineRule="atLeas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Глава администрации</w:t>
      </w:r>
    </w:p>
    <w:p w:rsidR="00412534" w:rsidRPr="0092332C" w:rsidRDefault="00412534" w:rsidP="0092332C">
      <w:pPr>
        <w:widowControl w:val="0"/>
        <w:suppressAutoHyphens/>
        <w:spacing w:after="0" w:line="200" w:lineRule="atLeast"/>
        <w:rPr>
          <w:rFonts w:ascii="Times New Roman" w:eastAsia="Arial Unicode MS" w:hAnsi="Times New Roman" w:cs="Times New Roman"/>
          <w:kern w:val="1"/>
          <w:sz w:val="28"/>
          <w:szCs w:val="28"/>
          <w:lang w:eastAsia="hi-IN" w:bidi="hi-IN"/>
        </w:rPr>
      </w:pP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00582C82" w:rsidRPr="0092332C">
        <w:rPr>
          <w:rFonts w:ascii="Times New Roman" w:eastAsia="Arial Unicode MS" w:hAnsi="Times New Roman" w:cs="Times New Roman"/>
          <w:kern w:val="1"/>
          <w:sz w:val="28"/>
          <w:szCs w:val="28"/>
          <w:lang w:eastAsia="hi-IN" w:bidi="hi-IN"/>
        </w:rPr>
        <w:t xml:space="preserve"> </w:t>
      </w:r>
      <w:r w:rsidRPr="0092332C">
        <w:rPr>
          <w:rFonts w:ascii="Times New Roman" w:eastAsia="Arial Unicode MS" w:hAnsi="Times New Roman" w:cs="Times New Roman"/>
          <w:kern w:val="1"/>
          <w:sz w:val="28"/>
          <w:szCs w:val="28"/>
          <w:lang w:eastAsia="hi-IN" w:bidi="hi-IN"/>
        </w:rPr>
        <w:t>муниципального района</w:t>
      </w:r>
    </w:p>
    <w:p w:rsidR="00412534" w:rsidRPr="0092332C" w:rsidRDefault="00582C82" w:rsidP="0092332C">
      <w:pPr>
        <w:widowControl w:val="0"/>
        <w:suppressAutoHyphens/>
        <w:spacing w:after="0" w:line="200" w:lineRule="atLeas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Республики Мордовия</w:t>
      </w:r>
      <w:r w:rsidR="00412534" w:rsidRPr="0092332C">
        <w:rPr>
          <w:rFonts w:ascii="Times New Roman" w:eastAsia="Arial Unicode MS" w:hAnsi="Times New Roman" w:cs="Times New Roman"/>
          <w:kern w:val="1"/>
          <w:sz w:val="28"/>
          <w:szCs w:val="28"/>
          <w:lang w:eastAsia="hi-IN" w:bidi="hi-IN"/>
        </w:rPr>
        <w:t xml:space="preserve"> </w:t>
      </w:r>
      <w:r w:rsidR="0092332C">
        <w:rPr>
          <w:rFonts w:ascii="Times New Roman" w:eastAsia="Arial Unicode MS" w:hAnsi="Times New Roman" w:cs="Times New Roman"/>
          <w:kern w:val="1"/>
          <w:sz w:val="28"/>
          <w:szCs w:val="28"/>
          <w:lang w:eastAsia="hi-IN" w:bidi="hi-IN"/>
        </w:rPr>
        <w:t xml:space="preserve">                                                                     </w:t>
      </w:r>
      <w:r w:rsidR="00412534" w:rsidRPr="0092332C">
        <w:rPr>
          <w:rFonts w:ascii="Times New Roman" w:eastAsia="Arial Unicode MS" w:hAnsi="Times New Roman" w:cs="Times New Roman"/>
          <w:kern w:val="1"/>
          <w:sz w:val="28"/>
          <w:szCs w:val="28"/>
          <w:lang w:eastAsia="hi-IN" w:bidi="hi-IN"/>
        </w:rPr>
        <w:t xml:space="preserve">А.В. </w:t>
      </w:r>
      <w:proofErr w:type="spellStart"/>
      <w:r w:rsidR="00412534" w:rsidRPr="0092332C">
        <w:rPr>
          <w:rFonts w:ascii="Times New Roman" w:eastAsia="Arial Unicode MS" w:hAnsi="Times New Roman" w:cs="Times New Roman"/>
          <w:kern w:val="1"/>
          <w:sz w:val="28"/>
          <w:szCs w:val="28"/>
          <w:lang w:eastAsia="hi-IN" w:bidi="hi-IN"/>
        </w:rPr>
        <w:t>Чаткин</w:t>
      </w:r>
      <w:proofErr w:type="spellEnd"/>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p>
    <w:p w:rsidR="00412534" w:rsidRPr="0092332C" w:rsidRDefault="00D42F52" w:rsidP="0092332C">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lastRenderedPageBreak/>
        <w:t>                                                                          ПРИЛОЖЕНИЕ</w:t>
      </w:r>
    </w:p>
    <w:p w:rsidR="00412534" w:rsidRPr="0092332C" w:rsidRDefault="00412534" w:rsidP="0092332C">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к </w:t>
      </w:r>
      <w:hyperlink w:anchor="sub_0" w:history="1">
        <w:r w:rsidRPr="0092332C">
          <w:rPr>
            <w:rFonts w:ascii="Times New Roman" w:eastAsia="Arial Unicode MS" w:hAnsi="Times New Roman" w:cs="Times New Roman"/>
            <w:color w:val="000080"/>
            <w:kern w:val="1"/>
            <w:sz w:val="28"/>
            <w:szCs w:val="28"/>
            <w:u w:val="single"/>
          </w:rPr>
          <w:t>постановлению</w:t>
        </w:r>
      </w:hyperlink>
      <w:r w:rsidRPr="0092332C">
        <w:rPr>
          <w:rFonts w:ascii="Times New Roman" w:eastAsia="Arial Unicode MS" w:hAnsi="Times New Roman" w:cs="Times New Roman"/>
          <w:kern w:val="1"/>
          <w:sz w:val="28"/>
          <w:szCs w:val="28"/>
          <w:lang w:eastAsia="hi-IN" w:bidi="hi-IN"/>
        </w:rPr>
        <w:t xml:space="preserve"> администрации</w:t>
      </w:r>
    </w:p>
    <w:p w:rsidR="00412534" w:rsidRPr="0092332C" w:rsidRDefault="00412534" w:rsidP="0092332C">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w:t>
      </w:r>
    </w:p>
    <w:p w:rsidR="00412534" w:rsidRPr="0092332C" w:rsidRDefault="00412534" w:rsidP="0092332C">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Республики Мордовия</w:t>
      </w:r>
    </w:p>
    <w:p w:rsidR="00412534" w:rsidRPr="0092332C" w:rsidRDefault="00412534" w:rsidP="0092332C">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_____________________________________</w:t>
      </w:r>
    </w:p>
    <w:p w:rsidR="00412534" w:rsidRPr="0092332C" w:rsidRDefault="00412534" w:rsidP="0092332C">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r w:rsidRPr="0092332C">
        <w:rPr>
          <w:rFonts w:ascii="Times New Roman" w:eastAsia="Arial Unicode MS" w:hAnsi="Times New Roman" w:cs="Times New Roman"/>
          <w:b/>
          <w:kern w:val="1"/>
          <w:sz w:val="28"/>
          <w:szCs w:val="28"/>
          <w:lang w:eastAsia="hi-IN" w:bidi="hi-IN"/>
        </w:rPr>
        <w:t xml:space="preserve">АДМИНИСТРАТИВНЫЙ РЕГЛАМЕНТ </w:t>
      </w:r>
    </w:p>
    <w:p w:rsidR="00412534" w:rsidRPr="0092332C" w:rsidRDefault="00412534" w:rsidP="00412534">
      <w:pPr>
        <w:widowControl w:val="0"/>
        <w:suppressAutoHyphens/>
        <w:spacing w:after="0" w:line="240" w:lineRule="auto"/>
        <w:ind w:firstLine="851"/>
        <w:jc w:val="center"/>
        <w:rPr>
          <w:rFonts w:ascii="Times New Roman" w:eastAsia="Arial Unicode MS" w:hAnsi="Times New Roman" w:cs="Times New Roman"/>
          <w:b/>
          <w:kern w:val="1"/>
          <w:sz w:val="28"/>
          <w:szCs w:val="28"/>
          <w:lang w:eastAsia="hi-IN" w:bidi="hi-IN"/>
        </w:rPr>
      </w:pPr>
      <w:r w:rsidRPr="0092332C">
        <w:rPr>
          <w:rFonts w:ascii="Times New Roman" w:eastAsia="Arial Unicode MS" w:hAnsi="Times New Roman" w:cs="Times New Roman"/>
          <w:b/>
          <w:kern w:val="1"/>
          <w:sz w:val="28"/>
          <w:szCs w:val="28"/>
          <w:lang w:eastAsia="hi-IN" w:bidi="hi-IN"/>
        </w:rPr>
        <w:t xml:space="preserve">АДМИНИСТРАЦИИ КАДОШКИНСКОГО МУНИЦИПАЛЬНОГО РАЙОНА ПО ПРЕДОСТАВЛЕНИЮ МУНИЦИПАЛЬНОЙ УСЛУГИ: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r w:rsidRPr="0092332C">
        <w:rPr>
          <w:rFonts w:ascii="Times New Roman" w:eastAsia="Arial Unicode MS" w:hAnsi="Times New Roman" w:cs="Times New Roman"/>
          <w:b/>
          <w:bCs/>
          <w:kern w:val="1"/>
          <w:sz w:val="28"/>
          <w:szCs w:val="28"/>
          <w:lang w:eastAsia="hi-IN" w:bidi="hi-IN"/>
        </w:rPr>
        <w:t>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2" w:name="sub_11001"/>
      <w:bookmarkEnd w:id="2"/>
      <w:r w:rsidRPr="0092332C">
        <w:rPr>
          <w:rFonts w:ascii="Times New Roman" w:eastAsia="Arial Unicode MS" w:hAnsi="Times New Roman" w:cs="Times New Roman"/>
          <w:b/>
          <w:bCs/>
          <w:kern w:val="1"/>
          <w:sz w:val="28"/>
          <w:szCs w:val="28"/>
          <w:lang w:eastAsia="hi-IN" w:bidi="hi-IN"/>
        </w:rPr>
        <w:t>Раздел 1. ОБЩИЕ ПОЛОЖЕНИЯ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3" w:name="sub_11011"/>
      <w:bookmarkEnd w:id="3"/>
      <w:r w:rsidRPr="0092332C">
        <w:rPr>
          <w:rFonts w:ascii="Times New Roman" w:eastAsia="Arial Unicode MS" w:hAnsi="Times New Roman" w:cs="Times New Roman"/>
          <w:b/>
          <w:bCs/>
          <w:kern w:val="1"/>
          <w:sz w:val="28"/>
          <w:szCs w:val="28"/>
          <w:lang w:eastAsia="hi-IN" w:bidi="hi-IN"/>
        </w:rPr>
        <w:t>Подраздел 1. НАИМЕНОВАНИЕ АДМИНИСТРАТИВНОГО РЕГЛАМЕНТА</w:t>
      </w:r>
    </w:p>
    <w:p w:rsidR="00412534" w:rsidRPr="0092332C" w:rsidRDefault="00412534" w:rsidP="00412534">
      <w:pPr>
        <w:widowControl w:val="0"/>
        <w:suppressAutoHyphens/>
        <w:spacing w:after="0" w:line="240" w:lineRule="auto"/>
        <w:ind w:firstLine="851"/>
        <w:rPr>
          <w:rFonts w:ascii="Times New Roman" w:eastAsia="Arial Unicode MS" w:hAnsi="Times New Roman" w:cs="Times New Roman"/>
          <w:color w:val="26282F"/>
          <w:kern w:val="1"/>
          <w:sz w:val="28"/>
          <w:szCs w:val="28"/>
          <w:lang w:eastAsia="hi-IN" w:bidi="hi-IN"/>
        </w:rPr>
      </w:pPr>
      <w:bookmarkStart w:id="4" w:name="sub_1011"/>
      <w:bookmarkEnd w:id="4"/>
      <w:r w:rsidRPr="0092332C">
        <w:rPr>
          <w:rFonts w:ascii="Times New Roman" w:eastAsia="Arial Unicode MS" w:hAnsi="Times New Roman" w:cs="Times New Roman"/>
          <w:kern w:val="1"/>
          <w:sz w:val="28"/>
          <w:szCs w:val="28"/>
          <w:lang w:eastAsia="hi-IN" w:bidi="hi-IN"/>
        </w:rPr>
        <w:t xml:space="preserve">1. Наименование административного регламента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 «</w:t>
      </w:r>
      <w:bookmarkStart w:id="5" w:name="sub_1021"/>
      <w:bookmarkEnd w:id="5"/>
      <w:r w:rsidRPr="0092332C">
        <w:rPr>
          <w:rFonts w:ascii="Times New Roman" w:eastAsia="Arial Unicode MS" w:hAnsi="Times New Roman" w:cs="Times New Roman"/>
          <w:kern w:val="1"/>
          <w:sz w:val="28"/>
          <w:szCs w:val="28"/>
          <w:lang w:eastAsia="hi-IN" w:bidi="hi-IN"/>
        </w:rPr>
        <w:t>Признание</w:t>
      </w:r>
      <w:r w:rsidRPr="0092332C">
        <w:rPr>
          <w:rFonts w:ascii="Times New Roman" w:eastAsia="Arial Unicode MS" w:hAnsi="Times New Roman" w:cs="Times New Roman"/>
          <w:color w:val="26282F"/>
          <w:kern w:val="1"/>
          <w:sz w:val="28"/>
          <w:szCs w:val="28"/>
          <w:lang w:eastAsia="hi-IN" w:bidi="hi-IN"/>
        </w:rPr>
        <w:t xml:space="preserve">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412534" w:rsidRPr="0092332C" w:rsidRDefault="00412534" w:rsidP="00412534">
      <w:pPr>
        <w:widowControl w:val="0"/>
        <w:suppressAutoHyphens/>
        <w:spacing w:after="0" w:line="240" w:lineRule="auto"/>
        <w:ind w:firstLine="851"/>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2. Административный регламент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по предоставлению муниципальной услуги: «Признание</w:t>
      </w:r>
      <w:r w:rsidRPr="0092332C">
        <w:rPr>
          <w:rFonts w:ascii="Times New Roman" w:eastAsia="Arial Unicode MS" w:hAnsi="Times New Roman" w:cs="Times New Roman"/>
          <w:color w:val="26282F"/>
          <w:kern w:val="1"/>
          <w:sz w:val="28"/>
          <w:szCs w:val="28"/>
          <w:lang w:eastAsia="hi-IN" w:bidi="hi-IN"/>
        </w:rPr>
        <w:t xml:space="preserve">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r w:rsidRPr="0092332C">
        <w:rPr>
          <w:rFonts w:ascii="Times New Roman" w:eastAsia="Arial Unicode MS" w:hAnsi="Times New Roman" w:cs="Times New Roman"/>
          <w:kern w:val="1"/>
          <w:sz w:val="28"/>
          <w:szCs w:val="28"/>
          <w:lang w:eastAsia="hi-IN" w:bidi="hi-IN"/>
        </w:rPr>
        <w:t>»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признанию</w:t>
      </w:r>
      <w:r w:rsidRPr="0092332C">
        <w:rPr>
          <w:rFonts w:ascii="Times New Roman" w:eastAsia="Arial Unicode MS" w:hAnsi="Times New Roman" w:cs="Times New Roman"/>
          <w:color w:val="26282F"/>
          <w:kern w:val="1"/>
          <w:sz w:val="28"/>
          <w:szCs w:val="28"/>
          <w:lang w:eastAsia="hi-IN" w:bidi="hi-IN"/>
        </w:rPr>
        <w:t xml:space="preserve">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r w:rsidRPr="0092332C">
        <w:rPr>
          <w:rFonts w:ascii="Times New Roman" w:eastAsia="Arial Unicode MS" w:hAnsi="Times New Roman" w:cs="Times New Roman"/>
          <w:kern w:val="1"/>
          <w:sz w:val="28"/>
          <w:szCs w:val="28"/>
          <w:lang w:eastAsia="hi-IN" w:bidi="hi-IN"/>
        </w:rPr>
        <w:t>, создания комфортных условий для получателей муниципальной услуги. Административный регламент определяет порядок, сроки и последовательность действий (административных процедур) уполномоченных должностных лиц при предоставлении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6" w:name="sub_12001"/>
      <w:bookmarkEnd w:id="6"/>
      <w:r w:rsidRPr="0092332C">
        <w:rPr>
          <w:rFonts w:ascii="Times New Roman" w:eastAsia="Arial Unicode MS" w:hAnsi="Times New Roman" w:cs="Times New Roman"/>
          <w:b/>
          <w:bCs/>
          <w:kern w:val="1"/>
          <w:sz w:val="28"/>
          <w:szCs w:val="28"/>
          <w:lang w:eastAsia="hi-IN" w:bidi="hi-IN"/>
        </w:rPr>
        <w:t xml:space="preserve">Раздел 2. СТАНДАРТ ПРЕДОСТАВЛЕНИЯ МУНИЦИПАЛЬНОЙ </w:t>
      </w:r>
      <w:r w:rsidRPr="0092332C">
        <w:rPr>
          <w:rFonts w:ascii="Times New Roman" w:eastAsia="Arial Unicode MS" w:hAnsi="Times New Roman" w:cs="Times New Roman"/>
          <w:b/>
          <w:bCs/>
          <w:kern w:val="1"/>
          <w:sz w:val="28"/>
          <w:szCs w:val="28"/>
          <w:lang w:eastAsia="hi-IN" w:bidi="hi-IN"/>
        </w:rPr>
        <w:lastRenderedPageBreak/>
        <w:t>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7" w:name="sub_12011"/>
      <w:bookmarkEnd w:id="7"/>
      <w:r w:rsidRPr="0092332C">
        <w:rPr>
          <w:rFonts w:ascii="Times New Roman" w:eastAsia="Arial Unicode MS" w:hAnsi="Times New Roman" w:cs="Times New Roman"/>
          <w:b/>
          <w:bCs/>
          <w:kern w:val="1"/>
          <w:sz w:val="28"/>
          <w:szCs w:val="28"/>
          <w:lang w:eastAsia="hi-IN" w:bidi="hi-IN"/>
        </w:rPr>
        <w:t xml:space="preserve">Подраздел 1. ОСНОВНЫЕ ПОЛОЖЕНИЯ СТАНДАРТА ПРЕДОСТАВЛЕНИЯ МУНИЦИПАЛЬНОЙ УСЛУГИ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bookmarkStart w:id="8" w:name="sub_1031"/>
      <w:bookmarkEnd w:id="8"/>
      <w:r w:rsidRPr="0092332C">
        <w:rPr>
          <w:rFonts w:ascii="Times New Roman" w:eastAsia="Arial Unicode MS" w:hAnsi="Times New Roman" w:cs="Times New Roman"/>
          <w:kern w:val="1"/>
          <w:sz w:val="28"/>
          <w:szCs w:val="28"/>
          <w:lang w:eastAsia="hi-IN" w:bidi="hi-IN"/>
        </w:rPr>
        <w:t xml:space="preserve">         3. Наименование муниципальной услуги, порядок исполнения которой определяется настоящим административным регламентом: «Признание</w:t>
      </w:r>
      <w:r w:rsidRPr="0092332C">
        <w:rPr>
          <w:rFonts w:ascii="Times New Roman" w:eastAsia="Arial Unicode MS" w:hAnsi="Times New Roman" w:cs="Times New Roman"/>
          <w:color w:val="26282F"/>
          <w:kern w:val="1"/>
          <w:sz w:val="28"/>
          <w:szCs w:val="28"/>
          <w:lang w:eastAsia="hi-IN" w:bidi="hi-IN"/>
        </w:rPr>
        <w:t xml:space="preserve">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w:t>
      </w:r>
      <w:proofErr w:type="gramStart"/>
      <w:r w:rsidRPr="0092332C">
        <w:rPr>
          <w:rFonts w:ascii="Times New Roman" w:eastAsia="Arial Unicode MS" w:hAnsi="Times New Roman" w:cs="Times New Roman"/>
          <w:color w:val="26282F"/>
          <w:kern w:val="1"/>
          <w:sz w:val="28"/>
          <w:szCs w:val="28"/>
          <w:lang w:eastAsia="hi-IN" w:bidi="hi-IN"/>
        </w:rPr>
        <w:t>найма</w:t>
      </w:r>
      <w:r w:rsidRPr="0092332C">
        <w:rPr>
          <w:rFonts w:ascii="Times New Roman" w:eastAsia="Arial Unicode MS" w:hAnsi="Times New Roman" w:cs="Times New Roman"/>
          <w:kern w:val="1"/>
          <w:sz w:val="28"/>
          <w:szCs w:val="28"/>
          <w:lang w:eastAsia="hi-IN" w:bidi="hi-IN"/>
        </w:rPr>
        <w:t>»  (</w:t>
      </w:r>
      <w:proofErr w:type="gramEnd"/>
      <w:r w:rsidRPr="0092332C">
        <w:rPr>
          <w:rFonts w:ascii="Times New Roman" w:eastAsia="Arial Unicode MS" w:hAnsi="Times New Roman" w:cs="Times New Roman"/>
          <w:kern w:val="1"/>
          <w:sz w:val="28"/>
          <w:szCs w:val="28"/>
          <w:lang w:eastAsia="hi-IN" w:bidi="hi-IN"/>
        </w:rPr>
        <w:t>далее - муниципальная услуга).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9" w:name="sub_1041"/>
      <w:bookmarkEnd w:id="9"/>
      <w:r w:rsidRPr="0092332C">
        <w:rPr>
          <w:rFonts w:ascii="Times New Roman" w:eastAsia="Arial Unicode MS" w:hAnsi="Times New Roman" w:cs="Times New Roman"/>
          <w:kern w:val="1"/>
          <w:sz w:val="28"/>
          <w:szCs w:val="28"/>
          <w:lang w:eastAsia="hi-IN" w:bidi="hi-IN"/>
        </w:rPr>
        <w:t>4. Предоставление муниципальной услуги осуществляется: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администрацией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через жилищную комиссию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в части: рассмотрения заявлений граждан о признании </w:t>
      </w:r>
      <w:r w:rsidRPr="0092332C">
        <w:rPr>
          <w:rFonts w:ascii="Times New Roman" w:eastAsia="Arial Unicode MS" w:hAnsi="Times New Roman" w:cs="Times New Roman"/>
          <w:color w:val="26282F"/>
          <w:kern w:val="1"/>
          <w:sz w:val="28"/>
          <w:szCs w:val="28"/>
          <w:lang w:eastAsia="hi-IN" w:bidi="hi-IN"/>
        </w:rPr>
        <w:t>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r w:rsidRPr="0092332C">
        <w:rPr>
          <w:rFonts w:ascii="Times New Roman" w:eastAsia="Arial Unicode MS" w:hAnsi="Times New Roman" w:cs="Times New Roman"/>
          <w:kern w:val="1"/>
          <w:sz w:val="28"/>
          <w:szCs w:val="28"/>
          <w:lang w:eastAsia="hi-IN" w:bidi="hi-IN"/>
        </w:rPr>
        <w:t xml:space="preserve">, подготовки проектов постановлений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о признании либо об отказе в признании граждан </w:t>
      </w:r>
      <w:r w:rsidRPr="0092332C">
        <w:rPr>
          <w:rFonts w:ascii="Times New Roman" w:eastAsia="Arial Unicode MS" w:hAnsi="Times New Roman" w:cs="Times New Roman"/>
          <w:color w:val="26282F"/>
          <w:kern w:val="1"/>
          <w:sz w:val="28"/>
          <w:szCs w:val="28"/>
          <w:lang w:eastAsia="hi-IN" w:bidi="hi-IN"/>
        </w:rPr>
        <w:t>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r w:rsidRPr="0092332C">
        <w:rPr>
          <w:rFonts w:ascii="Times New Roman" w:eastAsia="Arial Unicode MS" w:hAnsi="Times New Roman" w:cs="Times New Roman"/>
          <w:kern w:val="1"/>
          <w:sz w:val="28"/>
          <w:szCs w:val="28"/>
          <w:lang w:eastAsia="hi-IN" w:bidi="hi-IN"/>
        </w:rPr>
        <w:t xml:space="preserve">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муниципальным бюджетным учреждением «Многофункциональный центр предоставления государственных и муниципальных услуг» (далее - МБУ «МФЦ») в части консультирования, приема, регистрации заявлений, отправки уведомлений.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0" w:name="sub_1051"/>
      <w:bookmarkEnd w:id="10"/>
      <w:r w:rsidRPr="0092332C">
        <w:rPr>
          <w:rFonts w:ascii="Times New Roman" w:eastAsia="Arial Unicode MS" w:hAnsi="Times New Roman" w:cs="Times New Roman"/>
          <w:kern w:val="1"/>
          <w:sz w:val="28"/>
          <w:szCs w:val="28"/>
          <w:lang w:eastAsia="hi-IN" w:bidi="hi-IN"/>
        </w:rPr>
        <w:t xml:space="preserve">5. При предоставлении муниципальной услуги администрация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взаимодействует с:</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а) территориальными органами, осуществляющими пенсионное обеспечение граждан (в части получения сведений о размере пенсии получателя и членов его семьи);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б) Управлением ФНС России по Республике Мордовия (далее - ФНС) (в части получения сведений из Единого государственного реестра индивидуальных предпринимателей о регистрации граждан в качестве индивидуальных предпринимателей);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в) </w:t>
      </w:r>
      <w:proofErr w:type="spellStart"/>
      <w:r w:rsidRPr="0092332C">
        <w:rPr>
          <w:rFonts w:ascii="Times New Roman" w:eastAsia="Arial Unicode MS" w:hAnsi="Times New Roman" w:cs="Times New Roman"/>
          <w:kern w:val="1"/>
          <w:sz w:val="28"/>
          <w:szCs w:val="28"/>
          <w:lang w:eastAsia="hi-IN" w:bidi="hi-IN"/>
        </w:rPr>
        <w:t>Кадошкинским</w:t>
      </w:r>
      <w:proofErr w:type="spellEnd"/>
      <w:r w:rsidRPr="0092332C">
        <w:rPr>
          <w:rFonts w:ascii="Times New Roman" w:eastAsia="Arial Unicode MS" w:hAnsi="Times New Roman" w:cs="Times New Roman"/>
          <w:kern w:val="1"/>
          <w:sz w:val="28"/>
          <w:szCs w:val="28"/>
          <w:lang w:eastAsia="hi-IN" w:bidi="hi-IN"/>
        </w:rPr>
        <w:t xml:space="preserve"> отделом ГКУ РМ «Центр занятости населения </w:t>
      </w:r>
      <w:proofErr w:type="spellStart"/>
      <w:r w:rsidRPr="0092332C">
        <w:rPr>
          <w:rFonts w:ascii="Times New Roman" w:eastAsia="Arial Unicode MS" w:hAnsi="Times New Roman" w:cs="Times New Roman"/>
          <w:kern w:val="1"/>
          <w:sz w:val="28"/>
          <w:szCs w:val="28"/>
          <w:lang w:eastAsia="hi-IN" w:bidi="hi-IN"/>
        </w:rPr>
        <w:t>Инсарского</w:t>
      </w:r>
      <w:proofErr w:type="spellEnd"/>
      <w:r w:rsidRPr="0092332C">
        <w:rPr>
          <w:rFonts w:ascii="Times New Roman" w:eastAsia="Arial Unicode MS" w:hAnsi="Times New Roman" w:cs="Times New Roman"/>
          <w:kern w:val="1"/>
          <w:sz w:val="28"/>
          <w:szCs w:val="28"/>
          <w:lang w:eastAsia="hi-IN" w:bidi="hi-IN"/>
        </w:rPr>
        <w:t xml:space="preserve"> </w:t>
      </w:r>
      <w:proofErr w:type="gramStart"/>
      <w:r w:rsidRPr="0092332C">
        <w:rPr>
          <w:rFonts w:ascii="Times New Roman" w:eastAsia="Arial Unicode MS" w:hAnsi="Times New Roman" w:cs="Times New Roman"/>
          <w:kern w:val="1"/>
          <w:sz w:val="28"/>
          <w:szCs w:val="28"/>
          <w:lang w:eastAsia="hi-IN" w:bidi="hi-IN"/>
        </w:rPr>
        <w:t>района»  (</w:t>
      </w:r>
      <w:proofErr w:type="gramEnd"/>
      <w:r w:rsidRPr="0092332C">
        <w:rPr>
          <w:rFonts w:ascii="Times New Roman" w:eastAsia="Arial Unicode MS" w:hAnsi="Times New Roman" w:cs="Times New Roman"/>
          <w:kern w:val="1"/>
          <w:sz w:val="28"/>
          <w:szCs w:val="28"/>
          <w:lang w:eastAsia="hi-IN" w:bidi="hi-IN"/>
        </w:rPr>
        <w:t>в части получения сведений о размере пособия по безработице получателя и членов его семьи);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г) Министерством социальной защиты населения Республики Мордовия/Учреждениями социальной защиты населения Республики Мордовия (в части получения сведений о размере социальных выплат получателя и членов его семьи);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д) Управлением </w:t>
      </w:r>
      <w:proofErr w:type="spellStart"/>
      <w:r w:rsidRPr="0092332C">
        <w:rPr>
          <w:rFonts w:ascii="Times New Roman" w:eastAsia="Arial Unicode MS" w:hAnsi="Times New Roman" w:cs="Times New Roman"/>
          <w:kern w:val="1"/>
          <w:sz w:val="28"/>
          <w:szCs w:val="28"/>
          <w:lang w:eastAsia="hi-IN" w:bidi="hi-IN"/>
        </w:rPr>
        <w:t>Росреестра</w:t>
      </w:r>
      <w:proofErr w:type="spellEnd"/>
      <w:r w:rsidRPr="0092332C">
        <w:rPr>
          <w:rFonts w:ascii="Times New Roman" w:eastAsia="Arial Unicode MS" w:hAnsi="Times New Roman" w:cs="Times New Roman"/>
          <w:kern w:val="1"/>
          <w:sz w:val="28"/>
          <w:szCs w:val="28"/>
          <w:lang w:eastAsia="hi-IN" w:bidi="hi-IN"/>
        </w:rPr>
        <w:t xml:space="preserve"> по РМ (далее - ЕГРП, в части получения сведений о правах на имевшиеся (имеющиеся) объекты недвижимого имущества у получателя и членов его семьи);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е) ФГУП «</w:t>
      </w:r>
      <w:proofErr w:type="spellStart"/>
      <w:r w:rsidRPr="0092332C">
        <w:rPr>
          <w:rFonts w:ascii="Times New Roman" w:eastAsia="Arial Unicode MS" w:hAnsi="Times New Roman" w:cs="Times New Roman"/>
          <w:kern w:val="1"/>
          <w:sz w:val="28"/>
          <w:szCs w:val="28"/>
          <w:lang w:eastAsia="hi-IN" w:bidi="hi-IN"/>
        </w:rPr>
        <w:t>Ростехинвентаризация</w:t>
      </w:r>
      <w:proofErr w:type="spellEnd"/>
      <w:r w:rsidRPr="0092332C">
        <w:rPr>
          <w:rFonts w:ascii="Times New Roman" w:eastAsia="Arial Unicode MS" w:hAnsi="Times New Roman" w:cs="Times New Roman"/>
          <w:kern w:val="1"/>
          <w:sz w:val="28"/>
          <w:szCs w:val="28"/>
          <w:lang w:eastAsia="hi-IN" w:bidi="hi-IN"/>
        </w:rPr>
        <w:t xml:space="preserve"> - Федеральное БТИ» (в части получения сведений о наличии/отсутствии и стоимости зарегистрированной </w:t>
      </w:r>
      <w:r w:rsidRPr="0092332C">
        <w:rPr>
          <w:rFonts w:ascii="Times New Roman" w:eastAsia="Arial Unicode MS" w:hAnsi="Times New Roman" w:cs="Times New Roman"/>
          <w:kern w:val="1"/>
          <w:sz w:val="28"/>
          <w:szCs w:val="28"/>
          <w:lang w:eastAsia="hi-IN" w:bidi="hi-IN"/>
        </w:rPr>
        <w:lastRenderedPageBreak/>
        <w:t>недвижимости у получателя и членов его семьи);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ж) Управлением Государственной инспекции безопасности дорожного движения Министерства внутренних дел по Республике Мордовия (в части получения сведений о наличии (отсутствии) зарегистрированных автомототранспортных средств у получателя и членов его семьи);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з) Государственной инспекцией Республики Мордовия по надзору за техническим состоянием самоходных машин и других видов техники (в части получения сведений о наличии (отсутствии) зарегистрированных самоходных машин у получателя и членов его семьи);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и) ФКУ «Центр ГИМС МЧС России по Республике Мордовия» (в части получения сведений о наличии (отсутствии) зарегистрированных маломерных судов у получателя и членов его семьи).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В случае непредставления получателями сведений из учреждений, указанных в </w:t>
      </w:r>
      <w:hyperlink r:id="rId9" w:history="1">
        <w:r w:rsidRPr="0092332C">
          <w:rPr>
            <w:rFonts w:ascii="Times New Roman" w:eastAsia="Arial Unicode MS" w:hAnsi="Times New Roman" w:cs="Times New Roman"/>
            <w:color w:val="000080"/>
            <w:kern w:val="1"/>
            <w:sz w:val="28"/>
            <w:szCs w:val="28"/>
            <w:u w:val="single"/>
          </w:rPr>
          <w:t>подпунктах «б-и» пункта 5</w:t>
        </w:r>
      </w:hyperlink>
      <w:r w:rsidRPr="0092332C">
        <w:rPr>
          <w:rFonts w:ascii="Times New Roman" w:eastAsia="Arial Unicode MS" w:hAnsi="Times New Roman" w:cs="Times New Roman"/>
          <w:kern w:val="1"/>
          <w:sz w:val="28"/>
          <w:szCs w:val="28"/>
          <w:lang w:eastAsia="hi-IN" w:bidi="hi-IN"/>
        </w:rPr>
        <w:t xml:space="preserve"> настоящего регламента, администрация запрашивает их через систему электронного межведомственного взаимодействия.</w:t>
      </w:r>
      <w:bookmarkStart w:id="11" w:name="sub_1061"/>
      <w:bookmarkEnd w:id="11"/>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6. Конечным результатом предоставления муниципальной услуги являются:</w:t>
      </w:r>
    </w:p>
    <w:p w:rsidR="00412534" w:rsidRPr="0092332C" w:rsidRDefault="00412534" w:rsidP="00412534">
      <w:pPr>
        <w:widowControl w:val="0"/>
        <w:suppressAutoHyphens/>
        <w:spacing w:after="0" w:line="240" w:lineRule="auto"/>
        <w:rPr>
          <w:rFonts w:ascii="Times New Roman" w:eastAsia="Arial Unicode MS" w:hAnsi="Times New Roman" w:cs="Times New Roman"/>
          <w:color w:val="26282F"/>
          <w:kern w:val="1"/>
          <w:sz w:val="28"/>
          <w:szCs w:val="28"/>
          <w:lang w:eastAsia="hi-IN" w:bidi="hi-IN"/>
        </w:rPr>
      </w:pPr>
      <w:r w:rsidRPr="0092332C">
        <w:rPr>
          <w:rFonts w:ascii="Times New Roman" w:eastAsia="Arial Unicode MS" w:hAnsi="Times New Roman" w:cs="Times New Roman"/>
          <w:kern w:val="1"/>
          <w:sz w:val="28"/>
          <w:szCs w:val="28"/>
          <w:lang w:eastAsia="hi-IN" w:bidi="hi-IN"/>
        </w:rPr>
        <w:t>направление получателю муниципальной услуги письменного уведомления о признании</w:t>
      </w:r>
      <w:r w:rsidRPr="0092332C">
        <w:rPr>
          <w:rFonts w:ascii="Times New Roman" w:eastAsia="Arial Unicode MS" w:hAnsi="Times New Roman" w:cs="Times New Roman"/>
          <w:color w:val="26282F"/>
          <w:kern w:val="1"/>
          <w:sz w:val="28"/>
          <w:szCs w:val="28"/>
          <w:lang w:eastAsia="hi-IN" w:bidi="hi-IN"/>
        </w:rPr>
        <w:t xml:space="preserve">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412534" w:rsidRPr="0092332C" w:rsidRDefault="00412534" w:rsidP="00412534">
      <w:pPr>
        <w:widowControl w:val="0"/>
        <w:suppressAutoHyphens/>
        <w:spacing w:after="0" w:line="240" w:lineRule="auto"/>
        <w:rPr>
          <w:rFonts w:ascii="Times New Roman" w:eastAsia="Arial Unicode MS" w:hAnsi="Times New Roman" w:cs="Times New Roman"/>
          <w:color w:val="26282F"/>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направление получателю муниципальной услуги письменного уведомления об отказе в </w:t>
      </w:r>
      <w:bookmarkStart w:id="12" w:name="sub_1071"/>
      <w:bookmarkEnd w:id="12"/>
      <w:r w:rsidRPr="0092332C">
        <w:rPr>
          <w:rFonts w:ascii="Times New Roman" w:eastAsia="Arial Unicode MS" w:hAnsi="Times New Roman" w:cs="Times New Roman"/>
          <w:kern w:val="1"/>
          <w:sz w:val="28"/>
          <w:szCs w:val="28"/>
          <w:lang w:eastAsia="hi-IN" w:bidi="hi-IN"/>
        </w:rPr>
        <w:t>признании</w:t>
      </w:r>
      <w:r w:rsidRPr="0092332C">
        <w:rPr>
          <w:rFonts w:ascii="Times New Roman" w:eastAsia="Arial Unicode MS" w:hAnsi="Times New Roman" w:cs="Times New Roman"/>
          <w:color w:val="26282F"/>
          <w:kern w:val="1"/>
          <w:sz w:val="28"/>
          <w:szCs w:val="28"/>
          <w:lang w:eastAsia="hi-IN" w:bidi="hi-IN"/>
        </w:rPr>
        <w:t xml:space="preserve">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7. Получателями муниципальной услуги (далее - получатели) являются проживающие на территории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малоимущие граждане, у которых размер дохода, приходящегося на каждого члена семьи, и стоимость имущества, находящегося в собственности членов семьи и подлежащего налогообложению, ниже пороговых значений, определенных решением Совета депутатов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3" w:name="sub_1081"/>
      <w:bookmarkEnd w:id="13"/>
      <w:r w:rsidRPr="0092332C">
        <w:rPr>
          <w:rFonts w:ascii="Times New Roman" w:eastAsia="Arial Unicode MS" w:hAnsi="Times New Roman" w:cs="Times New Roman"/>
          <w:kern w:val="1"/>
          <w:sz w:val="28"/>
          <w:szCs w:val="28"/>
          <w:lang w:eastAsia="hi-IN" w:bidi="hi-IN"/>
        </w:rPr>
        <w:t>8. От имени получателей могут выступать законные представители, а также лица, действующие в силу полномочий, основанных на договоре или доверенности.</w:t>
      </w:r>
      <w:bookmarkStart w:id="14" w:name="sub_1091"/>
      <w:bookmarkEnd w:id="14"/>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9. Срок исполнения муниципальной услуги составляет 30 дней с момента регистрации обращения получателя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5" w:name="sub_1102"/>
      <w:bookmarkEnd w:id="15"/>
      <w:r w:rsidRPr="0092332C">
        <w:rPr>
          <w:rFonts w:ascii="Times New Roman" w:eastAsia="Arial Unicode MS" w:hAnsi="Times New Roman" w:cs="Times New Roman"/>
          <w:kern w:val="1"/>
          <w:sz w:val="28"/>
          <w:szCs w:val="28"/>
          <w:lang w:eastAsia="hi-IN" w:bidi="hi-IN"/>
        </w:rPr>
        <w:t>10. Предоставление муниципальной услуги осуществляется в соответствии с:</w:t>
      </w:r>
    </w:p>
    <w:p w:rsidR="00412534" w:rsidRPr="0092332C" w:rsidRDefault="0092332C"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hyperlink r:id="rId10" w:history="1">
        <w:r w:rsidR="00412534" w:rsidRPr="0092332C">
          <w:rPr>
            <w:rFonts w:ascii="Times New Roman" w:eastAsia="Arial Unicode MS" w:hAnsi="Times New Roman" w:cs="Times New Roman"/>
            <w:color w:val="000080"/>
            <w:kern w:val="1"/>
            <w:sz w:val="28"/>
            <w:szCs w:val="28"/>
            <w:u w:val="single"/>
          </w:rPr>
          <w:t>Конституцией</w:t>
        </w:r>
      </w:hyperlink>
      <w:r w:rsidR="00412534" w:rsidRPr="0092332C">
        <w:rPr>
          <w:rFonts w:ascii="Times New Roman" w:eastAsia="Arial Unicode MS" w:hAnsi="Times New Roman" w:cs="Times New Roman"/>
          <w:kern w:val="1"/>
          <w:sz w:val="28"/>
          <w:szCs w:val="28"/>
          <w:lang w:eastAsia="hi-IN" w:bidi="hi-IN"/>
        </w:rPr>
        <w:t xml:space="preserve"> Российской Федерации, принятой 12 декабря 1993 года (опубликована в «Российской газете» от 25 декабря 1993 года № 237);</w:t>
      </w:r>
    </w:p>
    <w:p w:rsidR="00412534" w:rsidRPr="0092332C" w:rsidRDefault="0092332C"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hyperlink r:id="rId11" w:history="1">
        <w:r w:rsidR="00412534" w:rsidRPr="0092332C">
          <w:rPr>
            <w:rFonts w:ascii="Times New Roman" w:eastAsia="Arial Unicode MS" w:hAnsi="Times New Roman" w:cs="Times New Roman"/>
            <w:color w:val="000080"/>
            <w:kern w:val="1"/>
            <w:sz w:val="28"/>
            <w:szCs w:val="28"/>
            <w:u w:val="single"/>
          </w:rPr>
          <w:t>Жилищным Кодексом</w:t>
        </w:r>
      </w:hyperlink>
      <w:r w:rsidR="00412534" w:rsidRPr="0092332C">
        <w:rPr>
          <w:rFonts w:ascii="Times New Roman" w:eastAsia="Arial Unicode MS" w:hAnsi="Times New Roman" w:cs="Times New Roman"/>
          <w:kern w:val="1"/>
          <w:sz w:val="28"/>
          <w:szCs w:val="28"/>
          <w:lang w:eastAsia="hi-IN" w:bidi="hi-IN"/>
        </w:rPr>
        <w:t xml:space="preserve"> Российской Федерации от 29 декабря 2004 года №188-ФЗ (опубликован в «Российской газете» от 12 января 2005 года № 1);</w:t>
      </w:r>
    </w:p>
    <w:p w:rsidR="00412534" w:rsidRPr="0092332C" w:rsidRDefault="0092332C"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hyperlink r:id="rId12" w:history="1">
        <w:r w:rsidR="00412534" w:rsidRPr="0092332C">
          <w:rPr>
            <w:rFonts w:ascii="Times New Roman" w:eastAsia="Arial Unicode MS" w:hAnsi="Times New Roman" w:cs="Times New Roman"/>
            <w:color w:val="000080"/>
            <w:kern w:val="1"/>
            <w:sz w:val="28"/>
            <w:szCs w:val="28"/>
            <w:u w:val="single"/>
          </w:rPr>
          <w:t>Федеральным законом</w:t>
        </w:r>
      </w:hyperlink>
      <w:r w:rsidR="00412534" w:rsidRPr="0092332C">
        <w:rPr>
          <w:rFonts w:ascii="Times New Roman" w:eastAsia="Arial Unicode MS" w:hAnsi="Times New Roman" w:cs="Times New Roman"/>
          <w:kern w:val="1"/>
          <w:sz w:val="28"/>
          <w:szCs w:val="28"/>
          <w:lang w:eastAsia="hi-IN" w:bidi="hi-IN"/>
        </w:rPr>
        <w:t xml:space="preserve"> от 27 июля 2010 г. № 210-ФЗ «Об организации предоставления государственных и муниципальных услуг» (опубликован в «Российской газете» от 30 июля 2010 года № 168);</w:t>
      </w:r>
    </w:p>
    <w:p w:rsidR="00412534" w:rsidRPr="0092332C" w:rsidRDefault="0092332C"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hyperlink r:id="rId13" w:history="1">
        <w:r w:rsidR="00412534" w:rsidRPr="0092332C">
          <w:rPr>
            <w:rFonts w:ascii="Times New Roman" w:eastAsia="Arial Unicode MS" w:hAnsi="Times New Roman" w:cs="Times New Roman"/>
            <w:color w:val="000080"/>
            <w:kern w:val="1"/>
            <w:sz w:val="28"/>
            <w:szCs w:val="28"/>
            <w:u w:val="single"/>
          </w:rPr>
          <w:t>Федеральным законом</w:t>
        </w:r>
      </w:hyperlink>
      <w:r w:rsidR="00412534" w:rsidRPr="0092332C">
        <w:rPr>
          <w:rFonts w:ascii="Times New Roman" w:eastAsia="Arial Unicode MS" w:hAnsi="Times New Roman" w:cs="Times New Roman"/>
          <w:kern w:val="1"/>
          <w:sz w:val="28"/>
          <w:szCs w:val="28"/>
          <w:lang w:eastAsia="hi-IN" w:bidi="hi-IN"/>
        </w:rPr>
        <w:t xml:space="preserve"> от 2 мая 2006 года № 59-ФЗ «О порядке рассмотрения обращений граждан Российской Федерации» (опубликован в Собрании законодательства Российской Федерации 2006 года № 19);</w:t>
      </w:r>
    </w:p>
    <w:p w:rsidR="00412534" w:rsidRPr="0092332C" w:rsidRDefault="0092332C"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hyperlink r:id="rId14" w:history="1">
        <w:r w:rsidR="00412534" w:rsidRPr="0092332C">
          <w:rPr>
            <w:rFonts w:ascii="Times New Roman" w:eastAsia="Arial Unicode MS" w:hAnsi="Times New Roman" w:cs="Times New Roman"/>
            <w:color w:val="000080"/>
            <w:kern w:val="1"/>
            <w:sz w:val="28"/>
            <w:szCs w:val="28"/>
            <w:u w:val="single"/>
          </w:rPr>
          <w:t>Федеральным законом</w:t>
        </w:r>
      </w:hyperlink>
      <w:r w:rsidR="00412534" w:rsidRPr="0092332C">
        <w:rPr>
          <w:rFonts w:ascii="Times New Roman" w:eastAsia="Arial Unicode MS" w:hAnsi="Times New Roman" w:cs="Times New Roman"/>
          <w:kern w:val="1"/>
          <w:sz w:val="28"/>
          <w:szCs w:val="28"/>
          <w:lang w:eastAsia="hi-IN" w:bidi="hi-IN"/>
        </w:rPr>
        <w:t xml:space="preserve"> от 6 октября 2003 г. № 131-ФЗ «Об общих принципах организации местного самоуправления в Российской Федерации» (опубликован в «Российской газете» от 8 октября 2003 г. № 202, «Парламентской газете» от 8 октября 2003 г. № 186, в Собрании законодательства Российской Федерации от 6 октября 2003 г. № 40);</w:t>
      </w:r>
    </w:p>
    <w:p w:rsidR="00412534" w:rsidRPr="0092332C" w:rsidRDefault="0092332C"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hyperlink r:id="rId15" w:history="1">
        <w:r w:rsidR="00412534" w:rsidRPr="0092332C">
          <w:rPr>
            <w:rFonts w:ascii="Times New Roman" w:eastAsia="Arial Unicode MS" w:hAnsi="Times New Roman" w:cs="Times New Roman"/>
            <w:color w:val="000080"/>
            <w:kern w:val="1"/>
            <w:sz w:val="28"/>
            <w:szCs w:val="28"/>
            <w:u w:val="single"/>
          </w:rPr>
          <w:t>Конституцией</w:t>
        </w:r>
      </w:hyperlink>
      <w:r w:rsidR="00412534" w:rsidRPr="0092332C">
        <w:rPr>
          <w:rFonts w:ascii="Times New Roman" w:eastAsia="Arial Unicode MS" w:hAnsi="Times New Roman" w:cs="Times New Roman"/>
          <w:kern w:val="1"/>
          <w:sz w:val="28"/>
          <w:szCs w:val="28"/>
          <w:lang w:eastAsia="hi-IN" w:bidi="hi-IN"/>
        </w:rPr>
        <w:t xml:space="preserve"> Республики Мордовия от 21 сентября 1995 года (опубликована в газете «Известия Мордовии» от 22 сентября 1995 года № 180);</w:t>
      </w:r>
    </w:p>
    <w:p w:rsidR="00412534" w:rsidRPr="0092332C" w:rsidRDefault="0092332C"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hyperlink r:id="rId16" w:history="1">
        <w:r w:rsidR="00412534" w:rsidRPr="0092332C">
          <w:rPr>
            <w:rFonts w:ascii="Times New Roman" w:eastAsia="Arial Unicode MS" w:hAnsi="Times New Roman" w:cs="Times New Roman"/>
            <w:color w:val="000080"/>
            <w:kern w:val="1"/>
            <w:sz w:val="28"/>
            <w:szCs w:val="28"/>
            <w:u w:val="single"/>
          </w:rPr>
          <w:t>Законом</w:t>
        </w:r>
      </w:hyperlink>
      <w:r w:rsidR="00412534" w:rsidRPr="0092332C">
        <w:rPr>
          <w:rFonts w:ascii="Times New Roman" w:eastAsia="Arial Unicode MS" w:hAnsi="Times New Roman" w:cs="Times New Roman"/>
          <w:kern w:val="1"/>
          <w:sz w:val="28"/>
          <w:szCs w:val="28"/>
          <w:lang w:eastAsia="hi-IN" w:bidi="hi-IN"/>
        </w:rPr>
        <w:t xml:space="preserve"> Республики Мордовия от 1 июля 2005 года № 57-З «О правовом регулировании жилищных отношений в Республике Мордовия» (опубликован в газете «Известия Мордовии» от 5 июля 2005 года № 94);</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6" w:name="sub_1112"/>
      <w:bookmarkEnd w:id="16"/>
      <w:r w:rsidRPr="0092332C">
        <w:rPr>
          <w:rFonts w:ascii="Times New Roman" w:eastAsia="Arial Unicode MS" w:hAnsi="Times New Roman" w:cs="Times New Roman"/>
          <w:kern w:val="1"/>
          <w:sz w:val="28"/>
          <w:szCs w:val="28"/>
          <w:lang w:eastAsia="hi-IN" w:bidi="hi-IN"/>
        </w:rPr>
        <w:t>11. Документы, необходимые для предоставления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1) копии паспортов гражданина-заявителя и членов его семьи или иных документов, удостоверяющих их личности, с одновременным предъявлением подлинников паспортов;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2) копии документов, определяющих состав семьи гражданина-заявителя (свидетельство о рождении,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3) документы, подтверждающие доходы гражданина-заявителя и членов семьи, которые в соответствии с пунктом 15 настоящего административного регламента учитываются при решении вопроса о признании </w:t>
      </w:r>
      <w:r w:rsidRPr="0092332C">
        <w:rPr>
          <w:rFonts w:ascii="Times New Roman" w:eastAsia="Arial Unicode MS" w:hAnsi="Times New Roman" w:cs="Times New Roman"/>
          <w:color w:val="26282F"/>
          <w:kern w:val="1"/>
          <w:sz w:val="28"/>
          <w:szCs w:val="28"/>
          <w:lang w:eastAsia="hi-IN" w:bidi="hi-IN"/>
        </w:rPr>
        <w:t>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r w:rsidRPr="0092332C">
        <w:rPr>
          <w:rFonts w:ascii="Times New Roman" w:eastAsia="Arial Unicode MS" w:hAnsi="Times New Roman" w:cs="Times New Roman"/>
          <w:kern w:val="1"/>
          <w:sz w:val="28"/>
          <w:szCs w:val="28"/>
          <w:lang w:eastAsia="hi-IN" w:bidi="hi-IN"/>
        </w:rPr>
        <w:t>, а именно:</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справки о размере заработной платы;</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документы, предусматривающие или подтверждающие получение дохода;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справки о размере стипендии;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4) сведения из организаций технической инвентаризации, подтверждающие стоимость принадлежащего на правах собственности гражданину-заявителю и членам его семьи недвижимого имущества.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12. Для признания </w:t>
      </w:r>
      <w:r w:rsidRPr="0092332C">
        <w:rPr>
          <w:rFonts w:ascii="Times New Roman" w:eastAsia="Arial Unicode MS" w:hAnsi="Times New Roman" w:cs="Times New Roman"/>
          <w:color w:val="26282F"/>
          <w:kern w:val="1"/>
          <w:sz w:val="28"/>
          <w:szCs w:val="28"/>
          <w:lang w:eastAsia="hi-IN" w:bidi="hi-IN"/>
        </w:rPr>
        <w:t>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r w:rsidRPr="0092332C">
        <w:rPr>
          <w:rFonts w:ascii="Times New Roman" w:eastAsia="Arial Unicode MS" w:hAnsi="Times New Roman" w:cs="Times New Roman"/>
          <w:kern w:val="1"/>
          <w:sz w:val="28"/>
          <w:szCs w:val="28"/>
          <w:lang w:eastAsia="hi-IN" w:bidi="hi-IN"/>
        </w:rPr>
        <w:t xml:space="preserve"> граждане вправе представить следующие документы:</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1) документы, подтверждающие доходы гражданина-заявителя и членов семьи, которые в соответствии с пунктом 15 настоящего административного регламента учитываются при решении вопроса о признании граждан малоимущими </w:t>
      </w:r>
      <w:r w:rsidRPr="0092332C">
        <w:rPr>
          <w:rFonts w:ascii="Times New Roman" w:eastAsia="Arial Unicode MS" w:hAnsi="Times New Roman" w:cs="Times New Roman"/>
          <w:color w:val="26282F"/>
          <w:kern w:val="1"/>
          <w:sz w:val="28"/>
          <w:szCs w:val="28"/>
          <w:lang w:eastAsia="hi-IN" w:bidi="hi-IN"/>
        </w:rPr>
        <w:t>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r w:rsidRPr="0092332C">
        <w:rPr>
          <w:rFonts w:ascii="Times New Roman" w:eastAsia="Arial Unicode MS" w:hAnsi="Times New Roman" w:cs="Times New Roman"/>
          <w:kern w:val="1"/>
          <w:sz w:val="28"/>
          <w:szCs w:val="28"/>
          <w:lang w:eastAsia="hi-IN" w:bidi="hi-IN"/>
        </w:rPr>
        <w:t>, а именно:</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справки о размере пенсий и других социальных выплат;</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lastRenderedPageBreak/>
        <w:t>копии налоговых деклараций;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2) документы из органов по регистрации имущественных прав, подтверждающие право собственности гражданина-заявителя и членов его семьи на недвижимое имущество, подлежащее налогообложению, а также документы, подтверждающие наличие или отсутствие сделок с недвижимостью за последние пять лет, предшествующие дню подачи документов, предусмотренных настоящей статьей;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3) документы из органов ГИБДД МВД по Республике Мордовия, </w:t>
      </w:r>
      <w:proofErr w:type="spellStart"/>
      <w:r w:rsidRPr="0092332C">
        <w:rPr>
          <w:rFonts w:ascii="Times New Roman" w:eastAsia="Arial Unicode MS" w:hAnsi="Times New Roman" w:cs="Times New Roman"/>
          <w:kern w:val="1"/>
          <w:sz w:val="28"/>
          <w:szCs w:val="28"/>
          <w:lang w:eastAsia="hi-IN" w:bidi="hi-IN"/>
        </w:rPr>
        <w:t>Гостехнадзора</w:t>
      </w:r>
      <w:proofErr w:type="spellEnd"/>
      <w:r w:rsidRPr="0092332C">
        <w:rPr>
          <w:rFonts w:ascii="Times New Roman" w:eastAsia="Arial Unicode MS" w:hAnsi="Times New Roman" w:cs="Times New Roman"/>
          <w:kern w:val="1"/>
          <w:sz w:val="28"/>
          <w:szCs w:val="28"/>
          <w:lang w:eastAsia="hi-IN" w:bidi="hi-IN"/>
        </w:rPr>
        <w:t xml:space="preserve"> Республики Мордовия и Центра государственной инспекции по маломерным судам МЧС России по Республике Мордовия, подтверждающие сведения о принадлежащих на праве собственности гражданину-заявителю и членам его семьи движимого имущества, подпадающего под налогообложение в соответствии с </w:t>
      </w:r>
      <w:hyperlink r:id="rId17" w:history="1">
        <w:r w:rsidRPr="0092332C">
          <w:rPr>
            <w:rFonts w:ascii="Times New Roman" w:eastAsia="Arial Unicode MS" w:hAnsi="Times New Roman" w:cs="Times New Roman"/>
            <w:color w:val="000080"/>
            <w:kern w:val="1"/>
            <w:sz w:val="28"/>
            <w:szCs w:val="28"/>
            <w:u w:val="single"/>
          </w:rPr>
          <w:t>главой 28</w:t>
        </w:r>
      </w:hyperlink>
      <w:r w:rsidRPr="0092332C">
        <w:rPr>
          <w:rFonts w:ascii="Times New Roman" w:eastAsia="Arial Unicode MS" w:hAnsi="Times New Roman" w:cs="Times New Roman"/>
          <w:kern w:val="1"/>
          <w:sz w:val="28"/>
          <w:szCs w:val="28"/>
          <w:lang w:eastAsia="hi-IN" w:bidi="hi-IN"/>
        </w:rPr>
        <w:t xml:space="preserve"> Налогового кодекса Российской Федерации.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В случае, если указанные документы не были представлены гражданами самостоятельно, администрация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истребует данные документы (их копии или содержащиеся в них сведения) в органах, предоставляющих государственные услуги, иных государственных органах, органах местного самоуправления и подведомственных государственным органам и органам местного самоуправления организациях.</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13. Не допускается истребование у граждан-заявителей дополнительных документов, не предусмотренных пунктами 11и 12 настоящего регламента.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14. Граждане могут представлять документы, необходимые для признания их </w:t>
      </w:r>
      <w:r w:rsidRPr="0092332C">
        <w:rPr>
          <w:rFonts w:ascii="Times New Roman" w:eastAsia="Arial Unicode MS" w:hAnsi="Times New Roman" w:cs="Times New Roman"/>
          <w:color w:val="26282F"/>
          <w:kern w:val="1"/>
          <w:sz w:val="28"/>
          <w:szCs w:val="28"/>
          <w:lang w:eastAsia="hi-IN" w:bidi="hi-IN"/>
        </w:rPr>
        <w:t>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r w:rsidRPr="0092332C">
        <w:rPr>
          <w:rFonts w:ascii="Times New Roman" w:eastAsia="Arial Unicode MS" w:hAnsi="Times New Roman" w:cs="Times New Roman"/>
          <w:kern w:val="1"/>
          <w:sz w:val="28"/>
          <w:szCs w:val="28"/>
          <w:lang w:eastAsia="hi-IN" w:bidi="hi-IN"/>
        </w:rPr>
        <w:t>, как в подлинниках, так и в копиях, заверенных в установленном порядке органами государственной власти или органами местного самоуправления, организациями, выдавшими соответствующий документ либо нотариально, за исключением документов, предусмотренных подпунктами 1,2 пункта 11 настоящего регламента.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15. При расчете дохода, приходящегося на каждого члена семьи, учитываются все виды доходов, полученные гражданином-заявителем и каждым членом его семьи или одиноко проживающим гражданином-заявителем в денежной и натуральной форме, в том числе:</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1) все предусмотренные системой оплаты труда выплаты, учитываемые при расчете среднего заработка в соответствии с действующим законодательством;</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2) средний заработок, сохраняемый в случаях, предусмотренных </w:t>
      </w:r>
      <w:hyperlink r:id="rId18" w:history="1">
        <w:r w:rsidRPr="0092332C">
          <w:rPr>
            <w:rFonts w:ascii="Times New Roman" w:eastAsia="Arial Unicode MS" w:hAnsi="Times New Roman" w:cs="Times New Roman"/>
            <w:color w:val="000080"/>
            <w:kern w:val="1"/>
            <w:sz w:val="28"/>
            <w:szCs w:val="28"/>
            <w:u w:val="single"/>
          </w:rPr>
          <w:t>трудовым законодательством</w:t>
        </w:r>
      </w:hyperlink>
      <w:r w:rsidRPr="0092332C">
        <w:rPr>
          <w:rFonts w:ascii="Times New Roman" w:eastAsia="Arial Unicode MS" w:hAnsi="Times New Roman" w:cs="Times New Roman"/>
          <w:kern w:val="1"/>
          <w:sz w:val="28"/>
          <w:szCs w:val="28"/>
          <w:lang w:eastAsia="hi-IN" w:bidi="hi-IN"/>
        </w:rPr>
        <w:t>;</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3)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4)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w:t>
      </w:r>
      <w:r w:rsidRPr="0092332C">
        <w:rPr>
          <w:rFonts w:ascii="Times New Roman" w:eastAsia="Arial Unicode MS" w:hAnsi="Times New Roman" w:cs="Times New Roman"/>
          <w:kern w:val="1"/>
          <w:sz w:val="28"/>
          <w:szCs w:val="28"/>
          <w:lang w:eastAsia="hi-IN" w:bidi="hi-IN"/>
        </w:rPr>
        <w:lastRenderedPageBreak/>
        <w:t>численности или штата работников;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5) социальные выплаты из бюджетов всех уровней, государственных внебюджетных фондов и других источников, к которым относятся: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ежемесячное пожизненное содержание судей, вышедших в отставку;</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 возрасте от 14 до 18 лет в период их участия во временных работах;</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ежемесячное пособие на ребенка;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ежемесячная компенсационная выплата неработающим женам лиц рядового и начальствующего состава органов внутренних дел Российской Федерации и </w:t>
      </w:r>
      <w:r w:rsidRPr="0092332C">
        <w:rPr>
          <w:rFonts w:ascii="Times New Roman" w:eastAsia="Arial Unicode MS" w:hAnsi="Times New Roman" w:cs="Times New Roman"/>
          <w:kern w:val="1"/>
          <w:sz w:val="28"/>
          <w:szCs w:val="28"/>
          <w:lang w:eastAsia="hi-IN" w:bidi="hi-IN"/>
        </w:rPr>
        <w:lastRenderedPageBreak/>
        <w:t>учреждений уголовно-исполнительной системы в отдаленных гарнизонах и местностях, где отсутствует возможность их трудоустройства;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6) надбавки и доплаты ко всем видам выплат, указанным в </w:t>
      </w:r>
      <w:hyperlink r:id="rId19" w:history="1">
        <w:r w:rsidRPr="0092332C">
          <w:rPr>
            <w:rFonts w:ascii="Times New Roman" w:eastAsia="Arial Unicode MS" w:hAnsi="Times New Roman" w:cs="Times New Roman"/>
            <w:color w:val="000080"/>
            <w:kern w:val="1"/>
            <w:sz w:val="28"/>
            <w:szCs w:val="28"/>
            <w:u w:val="single"/>
          </w:rPr>
          <w:t>подпункте 5 пункта 15</w:t>
        </w:r>
      </w:hyperlink>
      <w:r w:rsidRPr="0092332C">
        <w:rPr>
          <w:rFonts w:ascii="Times New Roman" w:eastAsia="Arial Unicode MS" w:hAnsi="Times New Roman" w:cs="Times New Roman"/>
          <w:kern w:val="1"/>
          <w:sz w:val="28"/>
          <w:szCs w:val="28"/>
          <w:lang w:eastAsia="hi-IN" w:bidi="hi-IN"/>
        </w:rPr>
        <w:t>, и иные социальные выплаты, установленные органами государственной власти Российской Федерации, Республики Мордовия, органами местного самоуправления;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7) доходы от имущества, принадлежащего на праве собственности семье (отдельным ее членам) или одиноко проживающему гражданину-заявителю, к которым относятся: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доходы от реализации и сдачи в аренду (наем) недвижимого имущества (земельных участков, домов, квартир, дач, гаражей), а также транспортных и иных механических средств;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8) другие доходы семьи или одиноко проживающего гражданина-заявителя, в которые включаются: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денежное довольствие военнослужащих (за исключением доходов военнослужащих, указанных в </w:t>
      </w:r>
      <w:hyperlink r:id="rId20" w:history="1">
        <w:r w:rsidRPr="0092332C">
          <w:rPr>
            <w:rFonts w:ascii="Times New Roman" w:eastAsia="Arial Unicode MS" w:hAnsi="Times New Roman" w:cs="Times New Roman"/>
            <w:color w:val="000080"/>
            <w:kern w:val="1"/>
            <w:sz w:val="28"/>
            <w:szCs w:val="28"/>
            <w:u w:val="single"/>
          </w:rPr>
          <w:t>пункте 4</w:t>
        </w:r>
      </w:hyperlink>
      <w:r w:rsidRPr="0092332C">
        <w:rPr>
          <w:rFonts w:ascii="Times New Roman" w:eastAsia="Arial Unicode MS" w:hAnsi="Times New Roman" w:cs="Times New Roman"/>
          <w:kern w:val="1"/>
          <w:sz w:val="28"/>
          <w:szCs w:val="28"/>
          <w:lang w:eastAsia="hi-IN" w:bidi="hi-IN"/>
        </w:rPr>
        <w:t xml:space="preserve"> настоящего пункта),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и других органов правоохранительной службы,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службы;</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оплата работ по договорам, заключаемым в соответствии с </w:t>
      </w:r>
      <w:hyperlink r:id="rId21" w:history="1">
        <w:r w:rsidRPr="0092332C">
          <w:rPr>
            <w:rFonts w:ascii="Times New Roman" w:eastAsia="Arial Unicode MS" w:hAnsi="Times New Roman" w:cs="Times New Roman"/>
            <w:color w:val="000080"/>
            <w:kern w:val="1"/>
            <w:sz w:val="28"/>
            <w:szCs w:val="28"/>
            <w:u w:val="single"/>
          </w:rPr>
          <w:t>гражданским законодательством</w:t>
        </w:r>
      </w:hyperlink>
      <w:r w:rsidRPr="0092332C">
        <w:rPr>
          <w:rFonts w:ascii="Times New Roman" w:eastAsia="Arial Unicode MS" w:hAnsi="Times New Roman" w:cs="Times New Roman"/>
          <w:kern w:val="1"/>
          <w:sz w:val="28"/>
          <w:szCs w:val="28"/>
          <w:lang w:eastAsia="hi-IN" w:bidi="hi-IN"/>
        </w:rPr>
        <w:t xml:space="preserve"> Российской Федерации;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авторские вознаграждения, получаемые в соответствии с </w:t>
      </w:r>
      <w:hyperlink r:id="rId22" w:history="1">
        <w:r w:rsidRPr="0092332C">
          <w:rPr>
            <w:rFonts w:ascii="Times New Roman" w:eastAsia="Arial Unicode MS" w:hAnsi="Times New Roman" w:cs="Times New Roman"/>
            <w:color w:val="000080"/>
            <w:kern w:val="1"/>
            <w:sz w:val="28"/>
            <w:szCs w:val="28"/>
            <w:u w:val="single"/>
          </w:rPr>
          <w:t>законодательством</w:t>
        </w:r>
      </w:hyperlink>
      <w:r w:rsidRPr="0092332C">
        <w:rPr>
          <w:rFonts w:ascii="Times New Roman" w:eastAsia="Arial Unicode MS" w:hAnsi="Times New Roman" w:cs="Times New Roman"/>
          <w:kern w:val="1"/>
          <w:sz w:val="28"/>
          <w:szCs w:val="28"/>
          <w:lang w:eastAsia="hi-IN" w:bidi="hi-IN"/>
        </w:rPr>
        <w:t xml:space="preserve"> Российской Федерации об авторском праве и смежных правах, в том числе по авторским договорам наследования;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доходы от занятий предпринимательской деятельностью, включая доходы, полученные в результате деятельности крестьянского (фермерского) хозяйства;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доходы по акциям и другие доходы от участия в управлении собственностью организаций;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алименты, получаемые членами семьи гражданина-заявителя или одиноко проживающим гражданином-заявителем;</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lastRenderedPageBreak/>
        <w:t>проценты по банковским вкладам;</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наследуемые и подаренные денежные средства;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денежные эквиваленты полученных членами семьи гражданина-заявителя или одиноко проживающим гражданином-заявителем льгот и социальных гарантий, установленных органами государственной власти Российской Федерации, органами государственной власти Республики Мордовия, органами местного самоуправления.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16. При расчете дохода, приходящегося на каждого члена семьи, не включаются следующие виды доходов: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суммы, связанные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компенсации материальных затрат, выплачиваемые безработным гражданам в связи с направлением на работу (обучение) в другую местность по предложению органов службы занятости;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суммы предоставленной государственной социальной помощи;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пособия на погребение.</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17. Из дохода семьи гражданина-заявителя исключаются суммы уплачиваемых алиментов.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18. При расчете дохода, приходящегося на каждого члена семьи, не учитываются доходы, получаемые по месту нахождения следующих лиц:</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военнослужащих, проходящих военную службу по призыву в качестве сержантов, старшин, солдат или матросов;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лиц, отбывающих наказание в виде лишения свободы, лиц, в отношении которых применена мера пресечения в виде заключения под стражу, а также лиц, находящихся на принудительном лечении по решению суда;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лиц, пропавших без вести или находящихся в розыске;</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лиц, находящихся на полном государственном обеспечении.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Доходы лиц, перечисленных в </w:t>
      </w:r>
      <w:hyperlink r:id="rId23" w:history="1">
        <w:r w:rsidRPr="0092332C">
          <w:rPr>
            <w:rFonts w:ascii="Times New Roman" w:eastAsia="Arial Unicode MS" w:hAnsi="Times New Roman" w:cs="Times New Roman"/>
            <w:color w:val="000080"/>
            <w:kern w:val="1"/>
            <w:sz w:val="28"/>
            <w:szCs w:val="28"/>
            <w:u w:val="single"/>
          </w:rPr>
          <w:t>абзацах втором</w:t>
        </w:r>
      </w:hyperlink>
      <w:r w:rsidRPr="0092332C">
        <w:rPr>
          <w:rFonts w:ascii="Times New Roman" w:eastAsia="Arial Unicode MS" w:hAnsi="Times New Roman" w:cs="Times New Roman"/>
          <w:kern w:val="1"/>
          <w:sz w:val="28"/>
          <w:szCs w:val="28"/>
          <w:lang w:eastAsia="hi-IN" w:bidi="hi-IN"/>
        </w:rPr>
        <w:t xml:space="preserve"> и </w:t>
      </w:r>
      <w:hyperlink r:id="rId24" w:history="1">
        <w:r w:rsidRPr="0092332C">
          <w:rPr>
            <w:rFonts w:ascii="Times New Roman" w:eastAsia="Arial Unicode MS" w:hAnsi="Times New Roman" w:cs="Times New Roman"/>
            <w:color w:val="000080"/>
            <w:kern w:val="1"/>
            <w:sz w:val="28"/>
            <w:szCs w:val="28"/>
            <w:u w:val="single"/>
          </w:rPr>
          <w:t>третьем</w:t>
        </w:r>
      </w:hyperlink>
      <w:r w:rsidRPr="0092332C">
        <w:rPr>
          <w:rFonts w:ascii="Times New Roman" w:eastAsia="Arial Unicode MS" w:hAnsi="Times New Roman" w:cs="Times New Roman"/>
          <w:kern w:val="1"/>
          <w:sz w:val="28"/>
          <w:szCs w:val="28"/>
          <w:lang w:eastAsia="hi-IN" w:bidi="hi-IN"/>
        </w:rPr>
        <w:t xml:space="preserve"> настоящего пункта, получение которых не связано с местом их нахождения, учитываются при расчете дохода, приходящегося на каждого члена семьи.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19. При определении размера дохода, приходящегося на каждого члена семьи, в состав семьи включаются лица, связанные родством и (или) свойством. К ним относятся совместно проживающие и ведущие совместное хозяйство супруги, их дети и родители, усыновители и усыновленные, братья и сестры, пасынки и падчерицы.</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20. Доход, приходящийся на каждого члена семьи, определяется за расчетный период, равный одному календарному году, непосредственно предшествующему месяцу подачи гражданами заявления о признании их </w:t>
      </w:r>
      <w:r w:rsidRPr="0092332C">
        <w:rPr>
          <w:rFonts w:ascii="Times New Roman" w:eastAsia="Arial Unicode MS" w:hAnsi="Times New Roman" w:cs="Times New Roman"/>
          <w:color w:val="26282F"/>
          <w:kern w:val="1"/>
          <w:sz w:val="28"/>
          <w:szCs w:val="28"/>
          <w:lang w:eastAsia="hi-IN" w:bidi="hi-IN"/>
        </w:rPr>
        <w:t xml:space="preserve">малоимущими в целях постановки на учет в качестве нуждающихся в жилых помещениях муниципального жилищного фонда, предоставляемых по </w:t>
      </w:r>
      <w:r w:rsidRPr="0092332C">
        <w:rPr>
          <w:rFonts w:ascii="Times New Roman" w:eastAsia="Arial Unicode MS" w:hAnsi="Times New Roman" w:cs="Times New Roman"/>
          <w:color w:val="26282F"/>
          <w:kern w:val="1"/>
          <w:sz w:val="28"/>
          <w:szCs w:val="28"/>
          <w:lang w:eastAsia="hi-IN" w:bidi="hi-IN"/>
        </w:rPr>
        <w:lastRenderedPageBreak/>
        <w:t xml:space="preserve">договорам социального найма </w:t>
      </w:r>
      <w:r w:rsidRPr="0092332C">
        <w:rPr>
          <w:rFonts w:ascii="Times New Roman" w:eastAsia="Arial Unicode MS" w:hAnsi="Times New Roman" w:cs="Times New Roman"/>
          <w:kern w:val="1"/>
          <w:sz w:val="28"/>
          <w:szCs w:val="28"/>
          <w:lang w:eastAsia="hi-IN" w:bidi="hi-IN"/>
        </w:rPr>
        <w:t>(далее - расчетный период).</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21. Доходы индивидуальных предпринимателей, применяющих как общую, так и упрощенную систему налогообложения, подтверждаются сведениями, содержащимися в книге учета доходов и расходов и хозяйственных операций индивидуального предпринимателя, которая должна предъявляться на бумажных носителях. Если объектом налогообложения являются доходы, не уменьшенные на величину соответствующих расходов, то индивидуальные предприниматели предъявляют первичные учетные документы, подтверждающие расходы за расчетный период. Администрация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имеет право при необходимости делать выписки или требовать представления копий листов или копии всей книги учета доходов и расходов и хозяйственных операций индивидуального предпринимателя.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22. Доходы индивидуальных предпринимателей, использующих систему налогообложения в виде единого налога на вмененный доход для отдельных видов деятельности, подтверждаются копиями налоговых деклараций за налоговый период.</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23. Доходы, сведения о которых предоставлены заявителями, учитываются в объеме, остающемся после уплаты всех налогов и сборов в соответствии с </w:t>
      </w:r>
      <w:hyperlink r:id="rId25" w:history="1">
        <w:r w:rsidRPr="0092332C">
          <w:rPr>
            <w:rFonts w:ascii="Times New Roman" w:eastAsia="Arial Unicode MS" w:hAnsi="Times New Roman" w:cs="Times New Roman"/>
            <w:color w:val="000080"/>
            <w:kern w:val="1"/>
            <w:sz w:val="28"/>
            <w:szCs w:val="28"/>
            <w:u w:val="single"/>
          </w:rPr>
          <w:t>законодательством</w:t>
        </w:r>
      </w:hyperlink>
      <w:r w:rsidRPr="0092332C">
        <w:rPr>
          <w:rFonts w:ascii="Times New Roman" w:eastAsia="Arial Unicode MS" w:hAnsi="Times New Roman" w:cs="Times New Roman"/>
          <w:kern w:val="1"/>
          <w:sz w:val="28"/>
          <w:szCs w:val="28"/>
          <w:lang w:eastAsia="hi-IN" w:bidi="hi-IN"/>
        </w:rPr>
        <w:t xml:space="preserve"> Российской Федерации.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24. При расчете дохода каждого члена семьи сумма всех доходов, включая заработную плату, выплаты компенсационного и стимулирующего характера, предусмотренные системой оплаты труда и выплачиваемые по результатам работы за месяц, ежемесячные социальные выплаты, учитывается в месяце фактического получения, который входит в расчетный период.</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25. При иных установленных сроках расчета и выплаты заработной платы, включая выплаты компенсационного и стимулирующего характера, сумма полученной заработной платы, включая выплаты компенсационного и стимулирующего характера, делится на количество месяцев, за которые эта заработная плата начислена, и учитывается в доходах члена семьи или одиноко проживающего гражданина-заявителя за те месяцы, которые приходятся на расчетный период.</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26. Суммы оплаты сезонных, временных и других видов работ, выполняемых по срочным трудовым договорам, доходов от исполнения договоров гражданско-правового характера, а также доходов от предпринимательской и иной деятельности делятся на количество месяцев, за которые они получены, и учитываются в доходах семьи за те месяцы, которые приходятся на расчетный период.</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27. Доходы, полученные членом крестьянского (фермерского) хозяйства, учитываются исходя из размеров, установленных заключенным в определенном законодательством Российской Федерации порядке соглашением (договором) между членами крестьянского (фермерского) хозяйства об использовании плодов, продукции и доходов, которые получены в результате деятельности этого хозяйства.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28. Суммы дохода от сдачи в аренду (наем) недвижимого и иного имущества </w:t>
      </w:r>
      <w:r w:rsidRPr="0092332C">
        <w:rPr>
          <w:rFonts w:ascii="Times New Roman" w:eastAsia="Arial Unicode MS" w:hAnsi="Times New Roman" w:cs="Times New Roman"/>
          <w:kern w:val="1"/>
          <w:sz w:val="28"/>
          <w:szCs w:val="28"/>
          <w:lang w:eastAsia="hi-IN" w:bidi="hi-IN"/>
        </w:rPr>
        <w:lastRenderedPageBreak/>
        <w:t>делятся на количество месяцев, за которые они получены, и учитываются в доходах семьи за те месяцы, которые приходятся на расчетный период.</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7" w:name="sub_1121"/>
      <w:bookmarkEnd w:id="17"/>
      <w:r w:rsidRPr="0092332C">
        <w:rPr>
          <w:rFonts w:ascii="Times New Roman" w:eastAsia="Arial Unicode MS" w:hAnsi="Times New Roman" w:cs="Times New Roman"/>
          <w:kern w:val="1"/>
          <w:sz w:val="28"/>
          <w:szCs w:val="28"/>
          <w:lang w:eastAsia="hi-IN" w:bidi="hi-IN"/>
        </w:rPr>
        <w:t>29. Информирование по вопросам предоставления муниципальной услуги осуществляет секретарь жилищной комиссии или специалист МБУ «МФЦ» при личном контакте с получателями муниципальной услуги, а также с использованием средств Интернет, почтовой, телефонной связи и посредством электронной почты.</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Сведения о местонахождении, контактных телефонах (телефонах для справок), Интернет-сайте, адресах электронной почты, графике работы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и МБУ «МФЦ» размещаются на официальном сайте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в сети Интернет «</w:t>
      </w:r>
      <w:hyperlink r:id="rId26" w:history="1">
        <w:r w:rsidRPr="0092332C">
          <w:rPr>
            <w:rFonts w:ascii="Times New Roman" w:eastAsia="Arial Unicode MS" w:hAnsi="Times New Roman" w:cs="Times New Roman"/>
            <w:color w:val="000080"/>
            <w:kern w:val="1"/>
            <w:sz w:val="28"/>
            <w:szCs w:val="28"/>
            <w:u w:val="single"/>
          </w:rPr>
          <w:t>www.Kadoshkino.e-mordovia.ru</w:t>
        </w:r>
      </w:hyperlink>
      <w:r w:rsidRPr="0092332C">
        <w:rPr>
          <w:rFonts w:ascii="Times New Roman" w:eastAsia="Arial Unicode MS" w:hAnsi="Times New Roman" w:cs="Times New Roman"/>
          <w:kern w:val="1"/>
          <w:sz w:val="28"/>
          <w:szCs w:val="28"/>
          <w:lang w:eastAsia="hi-IN" w:bidi="hi-IN"/>
        </w:rPr>
        <w:t>» (далее - официальный сайт) и на информационных стендах МБУ «МФЦ».</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Местонахождение МБУ «МФЦ» Республика Мордовия, </w:t>
      </w:r>
      <w:proofErr w:type="spellStart"/>
      <w:r w:rsidRPr="0092332C">
        <w:rPr>
          <w:rFonts w:ascii="Times New Roman" w:eastAsia="Arial Unicode MS" w:hAnsi="Times New Roman" w:cs="Times New Roman"/>
          <w:kern w:val="1"/>
          <w:sz w:val="28"/>
          <w:szCs w:val="28"/>
          <w:lang w:eastAsia="hi-IN" w:bidi="hi-IN"/>
        </w:rPr>
        <w:t>Кадошкинский</w:t>
      </w:r>
      <w:proofErr w:type="spellEnd"/>
      <w:r w:rsidRPr="0092332C">
        <w:rPr>
          <w:rFonts w:ascii="Times New Roman" w:eastAsia="Arial Unicode MS" w:hAnsi="Times New Roman" w:cs="Times New Roman"/>
          <w:kern w:val="1"/>
          <w:sz w:val="28"/>
          <w:szCs w:val="28"/>
          <w:lang w:eastAsia="hi-IN" w:bidi="hi-IN"/>
        </w:rPr>
        <w:t xml:space="preserve"> район, </w:t>
      </w:r>
      <w:proofErr w:type="spellStart"/>
      <w:r w:rsidRPr="0092332C">
        <w:rPr>
          <w:rFonts w:ascii="Times New Roman" w:eastAsia="Arial Unicode MS" w:hAnsi="Times New Roman" w:cs="Times New Roman"/>
          <w:kern w:val="1"/>
          <w:sz w:val="28"/>
          <w:szCs w:val="28"/>
          <w:lang w:eastAsia="hi-IN" w:bidi="hi-IN"/>
        </w:rPr>
        <w:t>р.п</w:t>
      </w:r>
      <w:proofErr w:type="spellEnd"/>
      <w:r w:rsidRPr="0092332C">
        <w:rPr>
          <w:rFonts w:ascii="Times New Roman" w:eastAsia="Arial Unicode MS" w:hAnsi="Times New Roman" w:cs="Times New Roman"/>
          <w:kern w:val="1"/>
          <w:sz w:val="28"/>
          <w:szCs w:val="28"/>
          <w:lang w:eastAsia="hi-IN" w:bidi="hi-IN"/>
        </w:rPr>
        <w:t xml:space="preserve">. </w:t>
      </w:r>
      <w:proofErr w:type="spellStart"/>
      <w:r w:rsidRPr="0092332C">
        <w:rPr>
          <w:rFonts w:ascii="Times New Roman" w:eastAsia="Arial Unicode MS" w:hAnsi="Times New Roman" w:cs="Times New Roman"/>
          <w:kern w:val="1"/>
          <w:sz w:val="28"/>
          <w:szCs w:val="28"/>
          <w:lang w:eastAsia="hi-IN" w:bidi="hi-IN"/>
        </w:rPr>
        <w:t>Кадошкино</w:t>
      </w:r>
      <w:proofErr w:type="spellEnd"/>
      <w:r w:rsidRPr="0092332C">
        <w:rPr>
          <w:rFonts w:ascii="Times New Roman" w:eastAsia="Arial Unicode MS" w:hAnsi="Times New Roman" w:cs="Times New Roman"/>
          <w:kern w:val="1"/>
          <w:sz w:val="28"/>
          <w:szCs w:val="28"/>
          <w:lang w:eastAsia="hi-IN" w:bidi="hi-IN"/>
        </w:rPr>
        <w:t>, ул. </w:t>
      </w:r>
      <w:proofErr w:type="spellStart"/>
      <w:r w:rsidRPr="0092332C">
        <w:rPr>
          <w:rFonts w:ascii="Times New Roman" w:eastAsia="Arial Unicode MS" w:hAnsi="Times New Roman" w:cs="Times New Roman"/>
          <w:kern w:val="1"/>
          <w:sz w:val="28"/>
          <w:szCs w:val="28"/>
          <w:lang w:eastAsia="hi-IN" w:bidi="hi-IN"/>
        </w:rPr>
        <w:t>Резакова</w:t>
      </w:r>
      <w:proofErr w:type="spellEnd"/>
      <w:r w:rsidRPr="0092332C">
        <w:rPr>
          <w:rFonts w:ascii="Times New Roman" w:eastAsia="Arial Unicode MS" w:hAnsi="Times New Roman" w:cs="Times New Roman"/>
          <w:kern w:val="1"/>
          <w:sz w:val="28"/>
          <w:szCs w:val="28"/>
          <w:lang w:eastAsia="hi-IN" w:bidi="hi-IN"/>
        </w:rPr>
        <w:t>, д. 9 «а», контактные телефоны (телефон для справок 8-834-48-2-32-46). График работы МБУ «МФЦ»: понедельник, среда, пятница с 8-00 до 18-00, вторник – с 8-00 до 19-00, суббота – с 9-00 до 15-</w:t>
      </w:r>
      <w:proofErr w:type="gramStart"/>
      <w:r w:rsidRPr="0092332C">
        <w:rPr>
          <w:rFonts w:ascii="Times New Roman" w:eastAsia="Arial Unicode MS" w:hAnsi="Times New Roman" w:cs="Times New Roman"/>
          <w:kern w:val="1"/>
          <w:sz w:val="28"/>
          <w:szCs w:val="28"/>
          <w:lang w:eastAsia="hi-IN" w:bidi="hi-IN"/>
        </w:rPr>
        <w:t>00,  выходной</w:t>
      </w:r>
      <w:proofErr w:type="gramEnd"/>
      <w:r w:rsidRPr="0092332C">
        <w:rPr>
          <w:rFonts w:ascii="Times New Roman" w:eastAsia="Arial Unicode MS" w:hAnsi="Times New Roman" w:cs="Times New Roman"/>
          <w:kern w:val="1"/>
          <w:sz w:val="28"/>
          <w:szCs w:val="28"/>
          <w:lang w:eastAsia="hi-IN" w:bidi="hi-IN"/>
        </w:rPr>
        <w:t>: суббота, воскресенье, нерабочие праздничные дни.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Местонахождения администрации: 431900, Республика Мордовия, </w:t>
      </w:r>
      <w:proofErr w:type="spellStart"/>
      <w:r w:rsidRPr="0092332C">
        <w:rPr>
          <w:rFonts w:ascii="Times New Roman" w:eastAsia="Arial Unicode MS" w:hAnsi="Times New Roman" w:cs="Times New Roman"/>
          <w:kern w:val="1"/>
          <w:sz w:val="28"/>
          <w:szCs w:val="28"/>
          <w:lang w:eastAsia="hi-IN" w:bidi="hi-IN"/>
        </w:rPr>
        <w:t>Кадошкинский</w:t>
      </w:r>
      <w:proofErr w:type="spellEnd"/>
      <w:r w:rsidRPr="0092332C">
        <w:rPr>
          <w:rFonts w:ascii="Times New Roman" w:eastAsia="Arial Unicode MS" w:hAnsi="Times New Roman" w:cs="Times New Roman"/>
          <w:kern w:val="1"/>
          <w:sz w:val="28"/>
          <w:szCs w:val="28"/>
          <w:lang w:eastAsia="hi-IN" w:bidi="hi-IN"/>
        </w:rPr>
        <w:t xml:space="preserve"> район, </w:t>
      </w:r>
      <w:proofErr w:type="spellStart"/>
      <w:r w:rsidRPr="0092332C">
        <w:rPr>
          <w:rFonts w:ascii="Times New Roman" w:eastAsia="Arial Unicode MS" w:hAnsi="Times New Roman" w:cs="Times New Roman"/>
          <w:kern w:val="1"/>
          <w:sz w:val="28"/>
          <w:szCs w:val="28"/>
          <w:lang w:eastAsia="hi-IN" w:bidi="hi-IN"/>
        </w:rPr>
        <w:t>р.п</w:t>
      </w:r>
      <w:proofErr w:type="spellEnd"/>
      <w:r w:rsidRPr="0092332C">
        <w:rPr>
          <w:rFonts w:ascii="Times New Roman" w:eastAsia="Arial Unicode MS" w:hAnsi="Times New Roman" w:cs="Times New Roman"/>
          <w:kern w:val="1"/>
          <w:sz w:val="28"/>
          <w:szCs w:val="28"/>
          <w:lang w:eastAsia="hi-IN" w:bidi="hi-IN"/>
        </w:rPr>
        <w:t xml:space="preserve">. </w:t>
      </w:r>
      <w:proofErr w:type="spellStart"/>
      <w:r w:rsidRPr="0092332C">
        <w:rPr>
          <w:rFonts w:ascii="Times New Roman" w:eastAsia="Arial Unicode MS" w:hAnsi="Times New Roman" w:cs="Times New Roman"/>
          <w:kern w:val="1"/>
          <w:sz w:val="28"/>
          <w:szCs w:val="28"/>
          <w:lang w:eastAsia="hi-IN" w:bidi="hi-IN"/>
        </w:rPr>
        <w:t>Кадошкино</w:t>
      </w:r>
      <w:proofErr w:type="spellEnd"/>
      <w:r w:rsidRPr="0092332C">
        <w:rPr>
          <w:rFonts w:ascii="Times New Roman" w:eastAsia="Arial Unicode MS" w:hAnsi="Times New Roman" w:cs="Times New Roman"/>
          <w:kern w:val="1"/>
          <w:sz w:val="28"/>
          <w:szCs w:val="28"/>
          <w:lang w:eastAsia="hi-IN" w:bidi="hi-IN"/>
        </w:rPr>
        <w:t>, ул. Заводская, д.</w:t>
      </w:r>
      <w:proofErr w:type="gramStart"/>
      <w:r w:rsidRPr="0092332C">
        <w:rPr>
          <w:rFonts w:ascii="Times New Roman" w:eastAsia="Arial Unicode MS" w:hAnsi="Times New Roman" w:cs="Times New Roman"/>
          <w:kern w:val="1"/>
          <w:sz w:val="28"/>
          <w:szCs w:val="28"/>
          <w:lang w:eastAsia="hi-IN" w:bidi="hi-IN"/>
        </w:rPr>
        <w:t>33.,</w:t>
      </w:r>
      <w:proofErr w:type="gramEnd"/>
      <w:r w:rsidRPr="0092332C">
        <w:rPr>
          <w:rFonts w:ascii="Times New Roman" w:eastAsia="Arial Unicode MS" w:hAnsi="Times New Roman" w:cs="Times New Roman"/>
          <w:kern w:val="1"/>
          <w:sz w:val="28"/>
          <w:szCs w:val="28"/>
          <w:lang w:eastAsia="hi-IN" w:bidi="hi-IN"/>
        </w:rPr>
        <w:t xml:space="preserve"> тел/факс (8834482-31-36). График работы с 8.30 ч. до 17.30 ч. ежедневно (перерыв с 13.00 ч. до 14.00 ч.; не приемные дни: суббота, воскресенье, праздничные дни), адрес электронной почты: eckad@mail.ru, официальный сайт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в сети «Интернет» </w:t>
      </w:r>
      <w:hyperlink w:history="1">
        <w:r w:rsidRPr="0092332C">
          <w:rPr>
            <w:rFonts w:ascii="Times New Roman" w:eastAsia="Arial Unicode MS" w:hAnsi="Times New Roman" w:cs="Times New Roman"/>
            <w:kern w:val="1"/>
            <w:sz w:val="28"/>
            <w:szCs w:val="28"/>
            <w:lang w:eastAsia="hi-IN" w:bidi="hi-IN"/>
          </w:rPr>
          <w:t>www.Kadoshkino. e-mordovia.ru</w:t>
        </w:r>
      </w:hyperlink>
      <w:r w:rsidRPr="0092332C">
        <w:rPr>
          <w:rFonts w:ascii="Times New Roman" w:eastAsia="Arial Unicode MS" w:hAnsi="Times New Roman" w:cs="Times New Roman"/>
          <w:kern w:val="1"/>
          <w:sz w:val="28"/>
          <w:szCs w:val="28"/>
          <w:lang w:eastAsia="hi-IN" w:bidi="hi-IN"/>
        </w:rPr>
        <w:t>.</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30. Перед началом информирования специалист обязан сообщить получателю муниципальной услуги фамилию, имя, отчество и должность. Затем предлагает получателю муниципальной услуги изложить суть обращения, касающуюся предоставляемой муниципальной услуги. Выслушав, специалист дает разъяснения по существу изложенным получателем муниципальной услуги доводам. Во время информирования специалист должен произносить слова четко, внятно, разборчиво.</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8" w:name="sub_1151"/>
      <w:bookmarkEnd w:id="18"/>
      <w:r w:rsidRPr="0092332C">
        <w:rPr>
          <w:rFonts w:ascii="Times New Roman" w:eastAsia="Arial Unicode MS" w:hAnsi="Times New Roman" w:cs="Times New Roman"/>
          <w:kern w:val="1"/>
          <w:sz w:val="28"/>
          <w:szCs w:val="28"/>
          <w:lang w:eastAsia="hi-IN" w:bidi="hi-IN"/>
        </w:rPr>
        <w:t>31. Информирование не должно продолжаться более 15 минут.</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19" w:name="sub_1161"/>
      <w:bookmarkEnd w:id="19"/>
      <w:r w:rsidRPr="0092332C">
        <w:rPr>
          <w:rFonts w:ascii="Times New Roman" w:eastAsia="Arial Unicode MS" w:hAnsi="Times New Roman" w:cs="Times New Roman"/>
          <w:kern w:val="1"/>
          <w:sz w:val="28"/>
          <w:szCs w:val="28"/>
          <w:lang w:eastAsia="hi-IN" w:bidi="hi-IN"/>
        </w:rPr>
        <w:t>32. При информировании получателей муниципальной услуги специалист должен принять все необходимые меры для дачи полного ответа на поставленные вопросы, при необходимости с привлечением компетентных специалистов. Специалист информирует получателей муниципальной услуги о возможности получить консультацию в письменной форме. Время ожидания в очереди получателей муниципальной услуги не может превышать 15 минут. Продолжительность приема у специалиста - не более 15 минут.</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0" w:name="sub_1171"/>
      <w:bookmarkEnd w:id="20"/>
      <w:r w:rsidRPr="0092332C">
        <w:rPr>
          <w:rFonts w:ascii="Times New Roman" w:eastAsia="Arial Unicode MS" w:hAnsi="Times New Roman" w:cs="Times New Roman"/>
          <w:kern w:val="1"/>
          <w:sz w:val="28"/>
          <w:szCs w:val="28"/>
          <w:lang w:eastAsia="hi-IN" w:bidi="hi-IN"/>
        </w:rPr>
        <w:t>33. Специалист не вправе осуществлять информирование получателей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1" w:name="sub_1181"/>
      <w:bookmarkEnd w:id="21"/>
      <w:r w:rsidRPr="0092332C">
        <w:rPr>
          <w:rFonts w:ascii="Times New Roman" w:eastAsia="Arial Unicode MS" w:hAnsi="Times New Roman" w:cs="Times New Roman"/>
          <w:kern w:val="1"/>
          <w:sz w:val="28"/>
          <w:szCs w:val="28"/>
          <w:lang w:eastAsia="hi-IN" w:bidi="hi-IN"/>
        </w:rPr>
        <w:lastRenderedPageBreak/>
        <w:t>34. Ответы на письменные обращения направляются в письменной форме или по электронной почте (в зависимости от способа доставки ответа, указанного в письменном обращении, или способа обращения получателя муниципальной услуги) и должны содержать ответы на поставленные вопросы, фамилию, инициалы и номер телефона исполнителя. Письменное обращение получателя муниципальной услуги рассматривается в течение 30 дней со дня их регистрации.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22" w:name="sub_12021"/>
      <w:bookmarkEnd w:id="22"/>
      <w:r w:rsidRPr="0092332C">
        <w:rPr>
          <w:rFonts w:ascii="Times New Roman" w:eastAsia="Arial Unicode MS" w:hAnsi="Times New Roman" w:cs="Times New Roman"/>
          <w:b/>
          <w:bCs/>
          <w:kern w:val="1"/>
          <w:sz w:val="28"/>
          <w:szCs w:val="28"/>
          <w:lang w:eastAsia="hi-IN" w:bidi="hi-IN"/>
        </w:rPr>
        <w:t xml:space="preserve">Подраздел 2. ОСНОВАНИЯ ДЛЯ ОТКАЗА В ПРЕДОСТАВЛЕНИИ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r w:rsidRPr="0092332C">
        <w:rPr>
          <w:rFonts w:ascii="Times New Roman" w:eastAsia="Arial Unicode MS" w:hAnsi="Times New Roman" w:cs="Times New Roman"/>
          <w:b/>
          <w:bCs/>
          <w:kern w:val="1"/>
          <w:sz w:val="28"/>
          <w:szCs w:val="28"/>
          <w:lang w:eastAsia="hi-IN" w:bidi="hi-IN"/>
        </w:rPr>
        <w:t xml:space="preserve">МУНИЦИПАЛЬНОЙ УСЛУГИ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3" w:name="sub_1205"/>
      <w:bookmarkEnd w:id="23"/>
      <w:r w:rsidRPr="0092332C">
        <w:rPr>
          <w:rFonts w:ascii="Times New Roman" w:eastAsia="Arial Unicode MS" w:hAnsi="Times New Roman" w:cs="Times New Roman"/>
          <w:kern w:val="1"/>
          <w:sz w:val="28"/>
          <w:szCs w:val="28"/>
          <w:lang w:eastAsia="hi-IN" w:bidi="hi-IN"/>
        </w:rPr>
        <w:t>35. Сотрудник МБУ «МФЦ» вправе отказать получателю муниципальной услуги в приеме документов по следующим основаниям:</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в случае несоответствия предоставляемых документов установленным требованиям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 и др.);</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в случае если заявление содержит нецензурные либо оскорбительные выражения, угрозы жизни, здоровью и имуществу должностных лиц;</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в случае если заявление и документы, необходимые для предоставления муниципальной услуги, представлены получателем муниципальной услуги без удостоверения личности, либо не уполномоченным лицом.</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4" w:name="sub_1211"/>
      <w:bookmarkEnd w:id="24"/>
      <w:r w:rsidRPr="0092332C">
        <w:rPr>
          <w:rFonts w:ascii="Times New Roman" w:eastAsia="Arial Unicode MS" w:hAnsi="Times New Roman" w:cs="Times New Roman"/>
          <w:kern w:val="1"/>
          <w:sz w:val="28"/>
          <w:szCs w:val="28"/>
          <w:lang w:eastAsia="hi-IN" w:bidi="hi-IN"/>
        </w:rPr>
        <w:t>36. Основаниями для отказа в предоставлении муниципальной услуги являются: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не представлены предусмотренные в пунктах 11,12 настоящего Регламента документы или содержащиеся в представленных документах сведения неполные или недостоверные;</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размер дохода, приходящегося на каждого члена семьи (одиноко проживающего гражданина) превышает пороговое значение, определенное решением Совета депутатов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стоимость имущества, находящегося в собственности членов семьи (одиноко проживающего гражданина) и подлежащего налогообложению превышает пороговое значение, определенное решением Совета депутатов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w:t>
      </w:r>
    </w:p>
    <w:p w:rsidR="00412534" w:rsidRPr="0092332C" w:rsidRDefault="00412534" w:rsidP="00412534">
      <w:pPr>
        <w:keepNext/>
        <w:widowControl w:val="0"/>
        <w:numPr>
          <w:ilvl w:val="0"/>
          <w:numId w:val="1"/>
        </w:numPr>
        <w:suppressAutoHyphens/>
        <w:spacing w:after="0" w:line="240" w:lineRule="auto"/>
        <w:jc w:val="both"/>
        <w:outlineLvl w:val="0"/>
        <w:rPr>
          <w:rFonts w:ascii="Times New Roman" w:eastAsia="Arial Unicode MS" w:hAnsi="Times New Roman" w:cs="Times New Roman"/>
          <w:b/>
          <w:bCs/>
          <w:kern w:val="1"/>
          <w:sz w:val="28"/>
          <w:szCs w:val="28"/>
          <w:lang w:eastAsia="hi-IN" w:bidi="hi-IN"/>
        </w:rPr>
      </w:pPr>
      <w:bookmarkStart w:id="25" w:name="sub_12031"/>
      <w:bookmarkEnd w:id="25"/>
      <w:r w:rsidRPr="0092332C">
        <w:rPr>
          <w:rFonts w:ascii="Times New Roman" w:eastAsia="Arial Unicode MS" w:hAnsi="Times New Roman" w:cs="Times New Roman"/>
          <w:b/>
          <w:bCs/>
          <w:kern w:val="1"/>
          <w:sz w:val="28"/>
          <w:szCs w:val="28"/>
          <w:lang w:eastAsia="hi-IN" w:bidi="hi-IN"/>
        </w:rPr>
        <w:t>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r w:rsidRPr="0092332C">
        <w:rPr>
          <w:rFonts w:ascii="Times New Roman" w:eastAsia="Arial Unicode MS" w:hAnsi="Times New Roman" w:cs="Times New Roman"/>
          <w:b/>
          <w:bCs/>
          <w:kern w:val="1"/>
          <w:sz w:val="28"/>
          <w:szCs w:val="28"/>
          <w:lang w:eastAsia="hi-IN" w:bidi="hi-IN"/>
        </w:rPr>
        <w:t xml:space="preserve">Подраздел 3. СТАНДАРТ КОМФОРТНОСТИ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6" w:name="sub_1221"/>
      <w:bookmarkEnd w:id="26"/>
      <w:r w:rsidRPr="0092332C">
        <w:rPr>
          <w:rFonts w:ascii="Times New Roman" w:eastAsia="Arial Unicode MS" w:hAnsi="Times New Roman" w:cs="Times New Roman"/>
          <w:kern w:val="1"/>
          <w:sz w:val="28"/>
          <w:szCs w:val="28"/>
          <w:lang w:eastAsia="hi-IN" w:bidi="hi-IN"/>
        </w:rPr>
        <w:t>37. Время ожидания в очереди при подаче документов получателями муниципальной услуги не должно превышать 15 минут.</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7" w:name="sub_123"/>
      <w:bookmarkEnd w:id="27"/>
      <w:r w:rsidRPr="0092332C">
        <w:rPr>
          <w:rFonts w:ascii="Times New Roman" w:eastAsia="Arial Unicode MS" w:hAnsi="Times New Roman" w:cs="Times New Roman"/>
          <w:kern w:val="1"/>
          <w:sz w:val="28"/>
          <w:szCs w:val="28"/>
          <w:lang w:eastAsia="hi-IN" w:bidi="hi-IN"/>
        </w:rPr>
        <w:t>38. Продолжительность приема получателей муниципальной услуги у специалиста МБУ «МФЦ» при подаче документов и регистрации для получения муниципальной услуги не должно превышать 15 минут.</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8" w:name="sub_124"/>
      <w:bookmarkEnd w:id="28"/>
      <w:r w:rsidRPr="0092332C">
        <w:rPr>
          <w:rFonts w:ascii="Times New Roman" w:eastAsia="Arial Unicode MS" w:hAnsi="Times New Roman" w:cs="Times New Roman"/>
          <w:kern w:val="1"/>
          <w:sz w:val="28"/>
          <w:szCs w:val="28"/>
          <w:lang w:eastAsia="hi-IN" w:bidi="hi-IN"/>
        </w:rPr>
        <w:t>39. Помещение для предоставления муниципальной услуги должно быть оснащено стульями, столами, компьютером с возможностью печати и выхода в Интернет.</w:t>
      </w:r>
    </w:p>
    <w:p w:rsidR="00412534" w:rsidRPr="0092332C" w:rsidRDefault="00412534" w:rsidP="00412534">
      <w:pPr>
        <w:widowControl w:val="0"/>
        <w:suppressAutoHyphens/>
        <w:spacing w:after="0" w:line="240" w:lineRule="auto"/>
        <w:ind w:firstLine="709"/>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40. МБУ «МФЦ» обеспечивает инвалидам (включая инвалидов, использующих кресла-коляски и собак-проводников):</w:t>
      </w:r>
    </w:p>
    <w:p w:rsidR="00412534" w:rsidRPr="0092332C" w:rsidRDefault="00412534" w:rsidP="00412534">
      <w:pPr>
        <w:widowControl w:val="0"/>
        <w:suppressAutoHyphens/>
        <w:spacing w:after="0" w:line="240" w:lineRule="auto"/>
        <w:ind w:firstLine="709"/>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lastRenderedPageBreak/>
        <w:t>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w:t>
      </w:r>
      <w:proofErr w:type="gramStart"/>
      <w:r w:rsidRPr="0092332C">
        <w:rPr>
          <w:rFonts w:ascii="Times New Roman" w:eastAsia="Arial Unicode MS" w:hAnsi="Times New Roman" w:cs="Times New Roman"/>
          <w:kern w:val="1"/>
          <w:sz w:val="28"/>
          <w:szCs w:val="28"/>
          <w:lang w:eastAsia="hi-IN" w:bidi="hi-IN"/>
        </w:rPr>
        <w:t>объекты  и</w:t>
      </w:r>
      <w:proofErr w:type="gramEnd"/>
      <w:r w:rsidRPr="0092332C">
        <w:rPr>
          <w:rFonts w:ascii="Times New Roman" w:eastAsia="Arial Unicode MS" w:hAnsi="Times New Roman" w:cs="Times New Roman"/>
          <w:kern w:val="1"/>
          <w:sz w:val="28"/>
          <w:szCs w:val="28"/>
          <w:lang w:eastAsia="hi-IN" w:bidi="hi-IN"/>
        </w:rPr>
        <w:t xml:space="preserve"> выхода из них, посадки в транспортное средство и высадки из него, в том числе с использованием кресла-коляски;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сопровождение инвалидов, имеющих стойкие расстройства функции зрения и самостоятельного передвижения и оказания им помощи;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допуск </w:t>
      </w:r>
      <w:proofErr w:type="spellStart"/>
      <w:r w:rsidRPr="0092332C">
        <w:rPr>
          <w:rFonts w:ascii="Times New Roman" w:eastAsia="Arial Unicode MS" w:hAnsi="Times New Roman" w:cs="Times New Roman"/>
          <w:kern w:val="1"/>
          <w:sz w:val="28"/>
          <w:szCs w:val="28"/>
          <w:lang w:eastAsia="hi-IN" w:bidi="hi-IN"/>
        </w:rPr>
        <w:t>сурдопереводчика</w:t>
      </w:r>
      <w:proofErr w:type="spellEnd"/>
      <w:r w:rsidRPr="0092332C">
        <w:rPr>
          <w:rFonts w:ascii="Times New Roman" w:eastAsia="Arial Unicode MS" w:hAnsi="Times New Roman" w:cs="Times New Roman"/>
          <w:kern w:val="1"/>
          <w:sz w:val="28"/>
          <w:szCs w:val="28"/>
          <w:lang w:eastAsia="hi-IN" w:bidi="hi-IN"/>
        </w:rPr>
        <w:t xml:space="preserve"> и </w:t>
      </w:r>
      <w:proofErr w:type="spellStart"/>
      <w:r w:rsidRPr="0092332C">
        <w:rPr>
          <w:rFonts w:ascii="Times New Roman" w:eastAsia="Arial Unicode MS" w:hAnsi="Times New Roman" w:cs="Times New Roman"/>
          <w:kern w:val="1"/>
          <w:sz w:val="28"/>
          <w:szCs w:val="28"/>
          <w:lang w:eastAsia="hi-IN" w:bidi="hi-IN"/>
        </w:rPr>
        <w:t>тифлосурдопереводчика</w:t>
      </w:r>
      <w:proofErr w:type="spellEnd"/>
      <w:r w:rsidRPr="0092332C">
        <w:rPr>
          <w:rFonts w:ascii="Times New Roman" w:eastAsia="Arial Unicode MS" w:hAnsi="Times New Roman" w:cs="Times New Roman"/>
          <w:kern w:val="1"/>
          <w:sz w:val="28"/>
          <w:szCs w:val="28"/>
          <w:lang w:eastAsia="hi-IN" w:bidi="hi-IN"/>
        </w:rPr>
        <w:t>;</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допуск на объекты (здания, помещения), в которых предоставляются услуги,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оказание помощи в преодолении барьеров, мешающих получению ими услуг наравне с другими лицами.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29" w:name="sub_125"/>
      <w:bookmarkEnd w:id="29"/>
      <w:r w:rsidRPr="0092332C">
        <w:rPr>
          <w:rFonts w:ascii="Times New Roman" w:eastAsia="Arial Unicode MS" w:hAnsi="Times New Roman" w:cs="Times New Roman"/>
          <w:kern w:val="1"/>
          <w:sz w:val="28"/>
          <w:szCs w:val="28"/>
          <w:lang w:eastAsia="hi-IN" w:bidi="hi-IN"/>
        </w:rPr>
        <w:t>41. Для ожидания приема получателям муниципальной услуги отводится специальное место, оборудованное стульями, столами (стойками) для возможности оформления документов.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30" w:name="sub_126"/>
      <w:bookmarkEnd w:id="30"/>
      <w:r w:rsidRPr="0092332C">
        <w:rPr>
          <w:rFonts w:ascii="Times New Roman" w:eastAsia="Arial Unicode MS" w:hAnsi="Times New Roman" w:cs="Times New Roman"/>
          <w:kern w:val="1"/>
          <w:sz w:val="28"/>
          <w:szCs w:val="28"/>
          <w:lang w:eastAsia="hi-IN" w:bidi="hi-IN"/>
        </w:rPr>
        <w:t>42. На информационных стендах в МБУ «МФЦ» и официальном сайте содержится следующая информация: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полные наименования органов и организаций, предоставляющих муниципальную услугу;</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процедуры предоставления муниципальной услуги в текстовом виде и в виде блок-схемы;</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перечень документов, представляемых заявителями для получения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образец заявления;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извлечения из законодательных и иных нормативных правовых актов, регулирующих деятельность по предоставлению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lastRenderedPageBreak/>
        <w:t>перечень оснований для отказа в приеме документов;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перечень оснований для отказа в предоставлении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31" w:name="sub_127"/>
      <w:bookmarkEnd w:id="31"/>
      <w:r w:rsidRPr="0092332C">
        <w:rPr>
          <w:rFonts w:ascii="Times New Roman" w:eastAsia="Arial Unicode MS" w:hAnsi="Times New Roman" w:cs="Times New Roman"/>
          <w:kern w:val="1"/>
          <w:sz w:val="28"/>
          <w:szCs w:val="28"/>
          <w:lang w:eastAsia="hi-IN" w:bidi="hi-IN"/>
        </w:rPr>
        <w:t xml:space="preserve">43. На </w:t>
      </w:r>
      <w:hyperlink r:id="rId27" w:history="1">
        <w:r w:rsidRPr="0092332C">
          <w:rPr>
            <w:rFonts w:ascii="Times New Roman" w:eastAsia="Arial Unicode MS" w:hAnsi="Times New Roman" w:cs="Times New Roman"/>
            <w:color w:val="000080"/>
            <w:kern w:val="1"/>
            <w:sz w:val="28"/>
            <w:szCs w:val="28"/>
            <w:u w:val="single"/>
          </w:rPr>
          <w:t>Республиканском портале</w:t>
        </w:r>
      </w:hyperlink>
      <w:r w:rsidRPr="0092332C">
        <w:rPr>
          <w:rFonts w:ascii="Times New Roman" w:eastAsia="Arial Unicode MS" w:hAnsi="Times New Roman" w:cs="Times New Roman"/>
          <w:kern w:val="1"/>
          <w:sz w:val="28"/>
          <w:szCs w:val="28"/>
          <w:lang w:eastAsia="hi-IN" w:bidi="hi-IN"/>
        </w:rPr>
        <w:t xml:space="preserve"> государственных и муниципальных услуг (функций) размещается следующая информация: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адрес местонахождения, телефоны, адрес электронной почты: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МБУ «МФЦ»;</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перечень документов, необходимых для предоставления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образец заявления;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срок предоставления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текст Административного регламента.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32" w:name="sub_128"/>
      <w:bookmarkEnd w:id="32"/>
      <w:r w:rsidRPr="0092332C">
        <w:rPr>
          <w:rFonts w:ascii="Times New Roman" w:eastAsia="Arial Unicode MS" w:hAnsi="Times New Roman" w:cs="Times New Roman"/>
          <w:kern w:val="1"/>
          <w:sz w:val="28"/>
          <w:szCs w:val="28"/>
          <w:lang w:eastAsia="hi-IN" w:bidi="hi-IN"/>
        </w:rPr>
        <w:t>44. Показатели доступности и качества предоставления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простота и ясность изложения информационных материалов;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наличие различных каналов получения информации о предоставлении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доступность работы с получателями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точность предоставления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профессиональная подготовка сотрудников органа, осуществляющего предоставление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высокая культура обслуживания получателей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строгое соблюдение сроков предоставления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количество обоснованных обжалований решений органа, осуществляющего предоставление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отсутствие жалоб на действия (бездействия) и решения, осуществляемые (принятые) в ходе предоставления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33" w:name="sub_12041"/>
      <w:bookmarkEnd w:id="33"/>
      <w:r w:rsidRPr="0092332C">
        <w:rPr>
          <w:rFonts w:ascii="Times New Roman" w:eastAsia="Arial Unicode MS" w:hAnsi="Times New Roman" w:cs="Times New Roman"/>
          <w:b/>
          <w:bCs/>
          <w:kern w:val="1"/>
          <w:sz w:val="28"/>
          <w:szCs w:val="28"/>
          <w:lang w:eastAsia="hi-IN" w:bidi="hi-IN"/>
        </w:rPr>
        <w:t xml:space="preserve">Подраздел 4. ТРЕБОВАНИЯ К ОПЛАТЕ ПРЕДОСТАВЛЕНИЯ МУНИЦИПАЛЬНОЙ УСЛУГИ, ИНЫЕ ТРЕБОВАНИЯ К ИСПОЛНЕНИЮ МУНИИЦПАЛЬНОЙ УСЛУГИ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34" w:name="sub_1291"/>
      <w:bookmarkEnd w:id="34"/>
      <w:r w:rsidRPr="0092332C">
        <w:rPr>
          <w:rFonts w:ascii="Times New Roman" w:eastAsia="Arial Unicode MS" w:hAnsi="Times New Roman" w:cs="Times New Roman"/>
          <w:kern w:val="1"/>
          <w:sz w:val="28"/>
          <w:szCs w:val="28"/>
          <w:lang w:eastAsia="hi-IN" w:bidi="hi-IN"/>
        </w:rPr>
        <w:t>45. Муниципальная услуга предоставляется бесплатно.</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35" w:name="sub_1304"/>
      <w:bookmarkEnd w:id="35"/>
      <w:r w:rsidRPr="0092332C">
        <w:rPr>
          <w:rFonts w:ascii="Times New Roman" w:eastAsia="Arial Unicode MS" w:hAnsi="Times New Roman" w:cs="Times New Roman"/>
          <w:kern w:val="1"/>
          <w:sz w:val="28"/>
          <w:szCs w:val="28"/>
          <w:lang w:eastAsia="hi-IN" w:bidi="hi-IN"/>
        </w:rPr>
        <w:t xml:space="preserve">46. Заявление и прилагаемые к нему документы могут быть представлены лично в МБУ «МФЦ», либо почтовым отправлением в адрес МБУ «МФЦ»,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а также посредством Единого портала государственных и муниципальных услуг (функций) – </w:t>
      </w:r>
      <w:hyperlink r:id="rId28" w:history="1">
        <w:r w:rsidRPr="0092332C">
          <w:rPr>
            <w:rFonts w:ascii="Times New Roman" w:eastAsia="Arial Unicode MS" w:hAnsi="Times New Roman" w:cs="Times New Roman"/>
            <w:color w:val="000080"/>
            <w:kern w:val="1"/>
            <w:sz w:val="28"/>
            <w:szCs w:val="28"/>
            <w:u w:val="single"/>
          </w:rPr>
          <w:t>www.gosuslugi.ru</w:t>
        </w:r>
      </w:hyperlink>
      <w:r w:rsidRPr="0092332C">
        <w:rPr>
          <w:rFonts w:ascii="Times New Roman" w:eastAsia="Arial Unicode MS" w:hAnsi="Times New Roman" w:cs="Times New Roman"/>
          <w:kern w:val="1"/>
          <w:sz w:val="28"/>
          <w:szCs w:val="28"/>
          <w:lang w:eastAsia="hi-IN" w:bidi="hi-IN"/>
        </w:rPr>
        <w:t>, Республиканского портала государственных и муниципальных услуг - www.gosuslugi.</w:t>
      </w:r>
      <w:r w:rsidRPr="0092332C">
        <w:rPr>
          <w:rFonts w:ascii="Times New Roman" w:eastAsia="Arial Unicode MS" w:hAnsi="Times New Roman" w:cs="Times New Roman"/>
          <w:kern w:val="1"/>
          <w:sz w:val="28"/>
          <w:szCs w:val="28"/>
          <w:lang w:val="en-US" w:eastAsia="hi-IN" w:bidi="hi-IN"/>
        </w:rPr>
        <w:t>e</w:t>
      </w:r>
      <w:r w:rsidRPr="0092332C">
        <w:rPr>
          <w:rFonts w:ascii="Times New Roman" w:eastAsia="Arial Unicode MS" w:hAnsi="Times New Roman" w:cs="Times New Roman"/>
          <w:kern w:val="1"/>
          <w:sz w:val="28"/>
          <w:szCs w:val="28"/>
          <w:lang w:eastAsia="hi-IN" w:bidi="hi-IN"/>
        </w:rPr>
        <w:t>-</w:t>
      </w:r>
      <w:proofErr w:type="spellStart"/>
      <w:r w:rsidRPr="0092332C">
        <w:rPr>
          <w:rFonts w:ascii="Times New Roman" w:eastAsia="Arial Unicode MS" w:hAnsi="Times New Roman" w:cs="Times New Roman"/>
          <w:kern w:val="1"/>
          <w:sz w:val="28"/>
          <w:szCs w:val="28"/>
          <w:lang w:val="en-US" w:eastAsia="hi-IN" w:bidi="hi-IN"/>
        </w:rPr>
        <w:t>mordovia</w:t>
      </w:r>
      <w:proofErr w:type="spellEnd"/>
      <w:r w:rsidRPr="0092332C">
        <w:rPr>
          <w:rFonts w:ascii="Times New Roman" w:eastAsia="Arial Unicode MS" w:hAnsi="Times New Roman" w:cs="Times New Roman"/>
          <w:kern w:val="1"/>
          <w:sz w:val="28"/>
          <w:szCs w:val="28"/>
          <w:lang w:eastAsia="hi-IN" w:bidi="hi-IN"/>
        </w:rPr>
        <w:t>.</w:t>
      </w:r>
      <w:proofErr w:type="spellStart"/>
      <w:r w:rsidRPr="0092332C">
        <w:rPr>
          <w:rFonts w:ascii="Times New Roman" w:eastAsia="Arial Unicode MS" w:hAnsi="Times New Roman" w:cs="Times New Roman"/>
          <w:kern w:val="1"/>
          <w:sz w:val="28"/>
          <w:szCs w:val="28"/>
          <w:lang w:val="en-US" w:eastAsia="hi-IN" w:bidi="hi-IN"/>
        </w:rPr>
        <w:t>ru</w:t>
      </w:r>
      <w:proofErr w:type="spellEnd"/>
      <w:r w:rsidRPr="0092332C">
        <w:rPr>
          <w:rFonts w:ascii="Times New Roman" w:eastAsia="Arial Unicode MS" w:hAnsi="Times New Roman" w:cs="Times New Roman"/>
          <w:kern w:val="1"/>
          <w:sz w:val="28"/>
          <w:szCs w:val="28"/>
          <w:lang w:eastAsia="hi-IN" w:bidi="hi-IN"/>
        </w:rPr>
        <w:t>.</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36" w:name="sub_13001"/>
      <w:bookmarkEnd w:id="36"/>
      <w:r w:rsidRPr="0092332C">
        <w:rPr>
          <w:rFonts w:ascii="Times New Roman" w:eastAsia="Arial Unicode MS" w:hAnsi="Times New Roman" w:cs="Times New Roman"/>
          <w:b/>
          <w:bCs/>
          <w:kern w:val="1"/>
          <w:sz w:val="28"/>
          <w:szCs w:val="28"/>
          <w:lang w:eastAsia="hi-IN" w:bidi="hi-IN"/>
        </w:rPr>
        <w:t xml:space="preserve">Раздел 3. АДМИНИСТРАТИВНЫЕ ПРОЦЕДУРЫ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37" w:name="sub_13011"/>
      <w:bookmarkEnd w:id="37"/>
      <w:r w:rsidRPr="0092332C">
        <w:rPr>
          <w:rFonts w:ascii="Times New Roman" w:eastAsia="Arial Unicode MS" w:hAnsi="Times New Roman" w:cs="Times New Roman"/>
          <w:b/>
          <w:bCs/>
          <w:kern w:val="1"/>
          <w:sz w:val="28"/>
          <w:szCs w:val="28"/>
          <w:lang w:eastAsia="hi-IN" w:bidi="hi-IN"/>
        </w:rPr>
        <w:t xml:space="preserve">Подраздел 1. СОСТАВ, ПОСЛЕДОВАТЕЛЬНОСТЬ И </w:t>
      </w:r>
      <w:proofErr w:type="gramStart"/>
      <w:r w:rsidRPr="0092332C">
        <w:rPr>
          <w:rFonts w:ascii="Times New Roman" w:eastAsia="Arial Unicode MS" w:hAnsi="Times New Roman" w:cs="Times New Roman"/>
          <w:b/>
          <w:bCs/>
          <w:kern w:val="1"/>
          <w:sz w:val="28"/>
          <w:szCs w:val="28"/>
          <w:lang w:eastAsia="hi-IN" w:bidi="hi-IN"/>
        </w:rPr>
        <w:t>СРОКИ  ВЫПОЛНЕНИЯ</w:t>
      </w:r>
      <w:proofErr w:type="gramEnd"/>
      <w:r w:rsidRPr="0092332C">
        <w:rPr>
          <w:rFonts w:ascii="Times New Roman" w:eastAsia="Arial Unicode MS" w:hAnsi="Times New Roman" w:cs="Times New Roman"/>
          <w:b/>
          <w:bCs/>
          <w:kern w:val="1"/>
          <w:sz w:val="28"/>
          <w:szCs w:val="28"/>
          <w:lang w:eastAsia="hi-IN" w:bidi="hi-IN"/>
        </w:rPr>
        <w:t xml:space="preserve"> АДМИНИСТРАТИВНЫХ ПРОЦЕДУР, </w:t>
      </w:r>
      <w:r w:rsidRPr="0092332C">
        <w:rPr>
          <w:rFonts w:ascii="Times New Roman" w:eastAsia="Arial Unicode MS" w:hAnsi="Times New Roman" w:cs="Times New Roman"/>
          <w:b/>
          <w:bCs/>
          <w:kern w:val="1"/>
          <w:sz w:val="28"/>
          <w:szCs w:val="28"/>
          <w:lang w:eastAsia="hi-IN" w:bidi="hi-IN"/>
        </w:rPr>
        <w:lastRenderedPageBreak/>
        <w:t xml:space="preserve">ТРЕБОВАНИЯ К ПОРЯДКУ ИХ ВЫПОЛНЕНИЯ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38" w:name="sub_13101"/>
      <w:bookmarkEnd w:id="38"/>
      <w:r w:rsidRPr="0092332C">
        <w:rPr>
          <w:rFonts w:ascii="Times New Roman" w:eastAsia="Arial Unicode MS" w:hAnsi="Times New Roman" w:cs="Times New Roman"/>
          <w:b/>
          <w:bCs/>
          <w:kern w:val="1"/>
          <w:sz w:val="28"/>
          <w:szCs w:val="28"/>
          <w:lang w:eastAsia="hi-IN" w:bidi="hi-IN"/>
        </w:rPr>
        <w:t xml:space="preserve">Глава 1. ОСНОВНЫЕ ПОЛОЖЕНИЯ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39" w:name="sub_1311"/>
      <w:bookmarkEnd w:id="39"/>
      <w:r w:rsidRPr="0092332C">
        <w:rPr>
          <w:rFonts w:ascii="Times New Roman" w:eastAsia="Arial Unicode MS" w:hAnsi="Times New Roman" w:cs="Times New Roman"/>
          <w:kern w:val="1"/>
          <w:sz w:val="28"/>
          <w:szCs w:val="28"/>
          <w:lang w:eastAsia="hi-IN" w:bidi="hi-IN"/>
        </w:rPr>
        <w:t>47. Предоставление муниципальной услуги включает в себя следующие административные действия: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прием и регистрация документов;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рассмотрение заявления и прилагаемых к нему документов;</w:t>
      </w:r>
    </w:p>
    <w:p w:rsidR="00412534" w:rsidRPr="0092332C" w:rsidRDefault="00412534" w:rsidP="00412534">
      <w:pPr>
        <w:widowControl w:val="0"/>
        <w:suppressAutoHyphens/>
        <w:spacing w:after="0" w:line="240" w:lineRule="auto"/>
        <w:rPr>
          <w:rFonts w:ascii="Times New Roman" w:eastAsia="Arial Unicode MS" w:hAnsi="Times New Roman" w:cs="Times New Roman"/>
          <w:color w:val="26282F"/>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принятие решения о признании (об отказе в признании) граждан </w:t>
      </w:r>
      <w:r w:rsidRPr="0092332C">
        <w:rPr>
          <w:rFonts w:ascii="Times New Roman" w:eastAsia="Arial Unicode MS" w:hAnsi="Times New Roman" w:cs="Times New Roman"/>
          <w:color w:val="26282F"/>
          <w:kern w:val="1"/>
          <w:sz w:val="28"/>
          <w:szCs w:val="28"/>
          <w:lang w:eastAsia="hi-IN" w:bidi="hi-IN"/>
        </w:rPr>
        <w:t>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Блок схема последовательности действий по предоставлению муниципальной услуги приведена в </w:t>
      </w:r>
      <w:hyperlink w:anchor="sub_20000" w:history="1">
        <w:r w:rsidRPr="0092332C">
          <w:rPr>
            <w:rFonts w:ascii="Times New Roman" w:eastAsia="Arial Unicode MS" w:hAnsi="Times New Roman" w:cs="Times New Roman"/>
            <w:color w:val="000080"/>
            <w:kern w:val="1"/>
            <w:sz w:val="28"/>
            <w:szCs w:val="28"/>
            <w:u w:val="single"/>
          </w:rPr>
          <w:t>приложении 1</w:t>
        </w:r>
      </w:hyperlink>
      <w:r w:rsidRPr="0092332C">
        <w:rPr>
          <w:rFonts w:ascii="Times New Roman" w:eastAsia="Arial Unicode MS" w:hAnsi="Times New Roman" w:cs="Times New Roman"/>
          <w:kern w:val="1"/>
          <w:sz w:val="28"/>
          <w:szCs w:val="28"/>
          <w:lang w:eastAsia="hi-IN" w:bidi="hi-IN"/>
        </w:rPr>
        <w:t xml:space="preserve"> к Административному регламенту.</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40" w:name="sub_13201"/>
      <w:bookmarkEnd w:id="40"/>
      <w:r w:rsidRPr="0092332C">
        <w:rPr>
          <w:rFonts w:ascii="Times New Roman" w:eastAsia="Arial Unicode MS" w:hAnsi="Times New Roman" w:cs="Times New Roman"/>
          <w:b/>
          <w:bCs/>
          <w:kern w:val="1"/>
          <w:sz w:val="28"/>
          <w:szCs w:val="28"/>
          <w:lang w:eastAsia="hi-IN" w:bidi="hi-IN"/>
        </w:rPr>
        <w:t xml:space="preserve">Глава 2. ПРИЕМ И РЕГИСТРАЦИЯ ДОКУМЕНТОВ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1" w:name="sub_1321"/>
      <w:bookmarkEnd w:id="41"/>
      <w:r w:rsidRPr="0092332C">
        <w:rPr>
          <w:rFonts w:ascii="Times New Roman" w:eastAsia="Arial Unicode MS" w:hAnsi="Times New Roman" w:cs="Times New Roman"/>
          <w:kern w:val="1"/>
          <w:sz w:val="28"/>
          <w:szCs w:val="28"/>
          <w:lang w:eastAsia="hi-IN" w:bidi="hi-IN"/>
        </w:rPr>
        <w:t xml:space="preserve">48. Основанием для начала предоставления муниципальной услуги является личное обращение получателя муниципальной услуги в МБУ «МФЦ» с заявлением установленного образца (приложение 2) и документами, указанными в </w:t>
      </w:r>
      <w:hyperlink w:anchor="sub_111" w:history="1">
        <w:r w:rsidRPr="0092332C">
          <w:rPr>
            <w:rFonts w:ascii="Times New Roman" w:eastAsia="Arial Unicode MS" w:hAnsi="Times New Roman" w:cs="Times New Roman"/>
            <w:color w:val="000080"/>
            <w:kern w:val="1"/>
            <w:sz w:val="28"/>
            <w:szCs w:val="28"/>
            <w:u w:val="single"/>
          </w:rPr>
          <w:t>пунктах 11</w:t>
        </w:r>
      </w:hyperlink>
      <w:r w:rsidRPr="0092332C">
        <w:rPr>
          <w:rFonts w:ascii="Times New Roman" w:eastAsia="Arial Unicode MS" w:hAnsi="Times New Roman" w:cs="Times New Roman"/>
          <w:kern w:val="1"/>
          <w:sz w:val="28"/>
          <w:szCs w:val="28"/>
          <w:lang w:eastAsia="hi-IN" w:bidi="hi-IN"/>
        </w:rPr>
        <w:t>,12 Административного регламента, либо получение соответствующего заявления и всех необходимых документов, указанных в пунктах 11,12 Административного регламента, по почте.</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proofErr w:type="gramStart"/>
      <w:r w:rsidRPr="0092332C">
        <w:rPr>
          <w:rFonts w:ascii="Times New Roman" w:eastAsia="Arial Unicode MS" w:hAnsi="Times New Roman" w:cs="Times New Roman"/>
          <w:kern w:val="1"/>
          <w:sz w:val="28"/>
          <w:szCs w:val="28"/>
          <w:lang w:eastAsia="hi-IN" w:bidi="hi-IN"/>
        </w:rPr>
        <w:t>Специалист  МБУ</w:t>
      </w:r>
      <w:proofErr w:type="gramEnd"/>
      <w:r w:rsidRPr="0092332C">
        <w:rPr>
          <w:rFonts w:ascii="Times New Roman" w:eastAsia="Arial Unicode MS" w:hAnsi="Times New Roman" w:cs="Times New Roman"/>
          <w:kern w:val="1"/>
          <w:sz w:val="28"/>
          <w:szCs w:val="28"/>
          <w:lang w:eastAsia="hi-IN" w:bidi="hi-IN"/>
        </w:rPr>
        <w:t xml:space="preserve"> «МФЦ», ответственный за прием и регистрацию документов, не вправе требовать представления иных документов, кроме указанных в пунктах 11,12 Административного регламента.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2" w:name="sub_1331"/>
      <w:bookmarkEnd w:id="42"/>
      <w:r w:rsidRPr="0092332C">
        <w:rPr>
          <w:rFonts w:ascii="Times New Roman" w:eastAsia="Arial Unicode MS" w:hAnsi="Times New Roman" w:cs="Times New Roman"/>
          <w:kern w:val="1"/>
          <w:sz w:val="28"/>
          <w:szCs w:val="28"/>
          <w:lang w:eastAsia="hi-IN" w:bidi="hi-IN"/>
        </w:rPr>
        <w:t>49. Специалист МБУ «МФЦ», ответственный за прием и регистрацию документов: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устанавливает личность получателя муниципальной услуги, проверяет его полномочия, в том числе полномочия представителя получателя муниципальной услуги действовать от его имени;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проверяет наличие всех документов, необходимых для предоставления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получателю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проверяет соответствие представленных документов установленным требованиям, а именно:</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тексты документов написаны разборчиво, наименования юридических лиц без сокращения, с указанием их места нахождения;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фамилии, имена и отчества физических лиц, название юридического лица, адреса их места жительства и места нахождения написаны полностью;</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в документах нет подчисток, приписок, зачеркнутых слов и не оговоренных в них исправлений;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lastRenderedPageBreak/>
        <w:t>документы не исполнены карандашом;</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документы не имеют серьезных повреждений, наличие которых не позволяет однозначно истолковать их содержание.</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3" w:name="sub_1341"/>
      <w:bookmarkEnd w:id="43"/>
      <w:r w:rsidRPr="0092332C">
        <w:rPr>
          <w:rFonts w:ascii="Times New Roman" w:eastAsia="Arial Unicode MS" w:hAnsi="Times New Roman" w:cs="Times New Roman"/>
          <w:kern w:val="1"/>
          <w:sz w:val="28"/>
          <w:szCs w:val="28"/>
          <w:lang w:eastAsia="hi-IN" w:bidi="hi-IN"/>
        </w:rPr>
        <w:t>50. Специалист МБУ «МФЦ», ответственный за прием и регистрацию документов,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В регистрационной карточке указывается следующая информация: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порядковый номер записи;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дата поступления документов;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данные о получателе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предмет обращения;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перечень представленных получателем муниципальной услуги документов;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срок рассмотрения обращения.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4" w:name="sub_1351"/>
      <w:bookmarkEnd w:id="44"/>
      <w:r w:rsidRPr="0092332C">
        <w:rPr>
          <w:rFonts w:ascii="Times New Roman" w:eastAsia="Arial Unicode MS" w:hAnsi="Times New Roman" w:cs="Times New Roman"/>
          <w:kern w:val="1"/>
          <w:sz w:val="28"/>
          <w:szCs w:val="28"/>
          <w:lang w:eastAsia="hi-IN" w:bidi="hi-IN"/>
        </w:rPr>
        <w:t>51. Специалист МБУ «МФЦ» информирует получателя муниципальной услуги о номере телефона, номере кабинета, времени приема, фамилии, имени, отчестве специалиста, ответственного за предоставление муниципальной услуги, у которого получатель муниципальной услуги в течение срока предоставления муниципальной услуги может узнать о стадии ее предоставления.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5" w:name="sub_1361"/>
      <w:bookmarkEnd w:id="45"/>
      <w:r w:rsidRPr="0092332C">
        <w:rPr>
          <w:rFonts w:ascii="Times New Roman" w:eastAsia="Arial Unicode MS" w:hAnsi="Times New Roman" w:cs="Times New Roman"/>
          <w:kern w:val="1"/>
          <w:sz w:val="28"/>
          <w:szCs w:val="28"/>
          <w:lang w:eastAsia="hi-IN" w:bidi="hi-IN"/>
        </w:rPr>
        <w:t>52. По окончанию регистрационных действий, в день обращения получателя муниципальной услуги, специалист МБУ «МФЦ», ответственный за прием и регистрацию документов, выдает получателю муниципальной услуги расписку в получении документов с указанием их перечня, даты их получения и срока рассмотрения заявления.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46" w:name="sub_13301"/>
      <w:bookmarkEnd w:id="46"/>
      <w:r w:rsidRPr="0092332C">
        <w:rPr>
          <w:rFonts w:ascii="Times New Roman" w:eastAsia="Arial Unicode MS" w:hAnsi="Times New Roman" w:cs="Times New Roman"/>
          <w:b/>
          <w:bCs/>
          <w:kern w:val="1"/>
          <w:sz w:val="28"/>
          <w:szCs w:val="28"/>
          <w:lang w:eastAsia="hi-IN" w:bidi="hi-IN"/>
        </w:rPr>
        <w:t xml:space="preserve">Глава 3. РАССМОТРЕНИЕ ЗАЯВЛЕНИЯ И ДОКУМЕНТОВ. ПРИНЯТИЕ РЕШЕНИЯ О ПРИЗНАНИИ (ОБ ОТКАЗЕ В ПРИЗНАНИИ) ГРАЖДАН МАЛОИМУЩИМИ В ЦЕЛЯХ ПОСТАНОВКИ НА УЧЕТ НУЖДАЮЩИХСЯ В ЖИЛЫХ ПОМЕЩЕНИЯХ МУНИЦИПАЛЬНОГО ЖИЛИЩНОГО ФОНДА, ПРЕДОСТАВЛЯЕМЫХ ПО ДОГОВОРАМ СОЦИАЛЬНОГО НАЙМА И УВЕДОМЛЕНИЕ ЗАЯВИТЕЛЯ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7" w:name="sub_1371"/>
      <w:bookmarkEnd w:id="47"/>
      <w:r w:rsidRPr="0092332C">
        <w:rPr>
          <w:rFonts w:ascii="Times New Roman" w:eastAsia="Arial Unicode MS" w:hAnsi="Times New Roman" w:cs="Times New Roman"/>
          <w:kern w:val="1"/>
          <w:sz w:val="28"/>
          <w:szCs w:val="28"/>
          <w:lang w:eastAsia="hi-IN" w:bidi="hi-IN"/>
        </w:rPr>
        <w:t xml:space="preserve">53. Юридическим фактом для начала административного действия является поступление заявления и документов в администрацию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w:t>
      </w:r>
      <w:proofErr w:type="gramStart"/>
      <w:r w:rsidRPr="0092332C">
        <w:rPr>
          <w:rFonts w:ascii="Times New Roman" w:eastAsia="Arial Unicode MS" w:hAnsi="Times New Roman" w:cs="Times New Roman"/>
          <w:kern w:val="1"/>
          <w:sz w:val="28"/>
          <w:szCs w:val="28"/>
          <w:lang w:eastAsia="hi-IN" w:bidi="hi-IN"/>
        </w:rPr>
        <w:t>муниципального района</w:t>
      </w:r>
      <w:proofErr w:type="gramEnd"/>
      <w:r w:rsidRPr="0092332C">
        <w:rPr>
          <w:rFonts w:ascii="Times New Roman" w:eastAsia="Arial Unicode MS" w:hAnsi="Times New Roman" w:cs="Times New Roman"/>
          <w:kern w:val="1"/>
          <w:sz w:val="28"/>
          <w:szCs w:val="28"/>
          <w:lang w:eastAsia="hi-IN" w:bidi="hi-IN"/>
        </w:rPr>
        <w:t xml:space="preserve"> и передача секретарю жилищной комиссии.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8" w:name="sub_1381"/>
      <w:bookmarkEnd w:id="48"/>
      <w:r w:rsidRPr="0092332C">
        <w:rPr>
          <w:rFonts w:ascii="Times New Roman" w:eastAsia="Arial Unicode MS" w:hAnsi="Times New Roman" w:cs="Times New Roman"/>
          <w:kern w:val="1"/>
          <w:sz w:val="28"/>
          <w:szCs w:val="28"/>
          <w:lang w:eastAsia="hi-IN" w:bidi="hi-IN"/>
        </w:rPr>
        <w:t xml:space="preserve">54. Секретарь жилищной комиссии проверяет наличие всех необходимых документов, указанных в </w:t>
      </w:r>
      <w:hyperlink w:anchor="sub_111" w:history="1">
        <w:r w:rsidRPr="0092332C">
          <w:rPr>
            <w:rFonts w:ascii="Times New Roman" w:eastAsia="Arial Unicode MS" w:hAnsi="Times New Roman" w:cs="Times New Roman"/>
            <w:color w:val="000080"/>
            <w:kern w:val="1"/>
            <w:sz w:val="28"/>
            <w:szCs w:val="28"/>
            <w:u w:val="single"/>
          </w:rPr>
          <w:t>пунктах 11</w:t>
        </w:r>
      </w:hyperlink>
      <w:r w:rsidRPr="0092332C">
        <w:rPr>
          <w:rFonts w:ascii="Times New Roman" w:eastAsia="Arial Unicode MS" w:hAnsi="Times New Roman" w:cs="Times New Roman"/>
          <w:kern w:val="1"/>
          <w:sz w:val="28"/>
          <w:szCs w:val="28"/>
          <w:lang w:eastAsia="hi-IN" w:bidi="hi-IN"/>
        </w:rPr>
        <w:t>,12 Административного регламента, а также сведения, содержащиеся в документах, в течение 15 дней со дня подачи документов получателями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49" w:name="sub_1391"/>
      <w:bookmarkEnd w:id="49"/>
      <w:r w:rsidRPr="0092332C">
        <w:rPr>
          <w:rFonts w:ascii="Times New Roman" w:eastAsia="Arial Unicode MS" w:hAnsi="Times New Roman" w:cs="Times New Roman"/>
          <w:kern w:val="1"/>
          <w:sz w:val="28"/>
          <w:szCs w:val="28"/>
          <w:lang w:eastAsia="hi-IN" w:bidi="hi-IN"/>
        </w:rPr>
        <w:t>На гражданина, обратившегося за предоставлением муниципальной услуги, заводится учетное дело, в котором содержатся все предоставленные им документы.</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55. Жилищная комиссия проводит расчет имущественной обеспеченности граждан, желающих быть принятыми на учет.</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lastRenderedPageBreak/>
        <w:t>56. Имущественная обеспеченность определяется как сумма стоимости имущества, находящегося в собственности гражданина и членов его семьи (одиноко проживающего гражданина), подлежащего налогообложению, и денежного выражения дохода всех членов семьи (одиноко проживающего гражданина) за расчетный период.</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57. Расчетным периодом является период, равный двенадцати календарным месяцам, предшествующим месяцу подачи заявления гражданином об оказании ему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58. Жилищная комиссия определяет право гражданина на получение муниципальной услуги при сравнении расчетного показателя рыночной стоимости предоставляемого жилого помещения муниципального жилищного фонда по договору социального найма и стоимости налогооблагаемого имущества, находящегося в собственности семьи (одиноко проживающего гражданина), а также дохода, приходящегося на каждого члена семьи (одиноко проживающего гражданина).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59. Для признания гражданина и членов его семьи малоимущими расчетный показатель рыночной стоимости предоставляемого жилого помещения муниципального жилищного фонда по договору социального найма в </w:t>
      </w:r>
      <w:proofErr w:type="spellStart"/>
      <w:r w:rsidRPr="0092332C">
        <w:rPr>
          <w:rFonts w:ascii="Times New Roman" w:eastAsia="Arial Unicode MS" w:hAnsi="Times New Roman" w:cs="Times New Roman"/>
          <w:kern w:val="1"/>
          <w:sz w:val="28"/>
          <w:szCs w:val="28"/>
          <w:lang w:eastAsia="hi-IN" w:bidi="hi-IN"/>
        </w:rPr>
        <w:t>Кадошкинском</w:t>
      </w:r>
      <w:proofErr w:type="spellEnd"/>
      <w:r w:rsidRPr="0092332C">
        <w:rPr>
          <w:rFonts w:ascii="Times New Roman" w:eastAsia="Arial Unicode MS" w:hAnsi="Times New Roman" w:cs="Times New Roman"/>
          <w:kern w:val="1"/>
          <w:sz w:val="28"/>
          <w:szCs w:val="28"/>
          <w:lang w:eastAsia="hi-IN" w:bidi="hi-IN"/>
        </w:rPr>
        <w:t xml:space="preserve"> муниципальном районе определяется как:</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СЖ=РС </w:t>
      </w:r>
      <w:proofErr w:type="gramStart"/>
      <w:r w:rsidRPr="0092332C">
        <w:rPr>
          <w:rFonts w:ascii="Times New Roman" w:eastAsia="Arial Unicode MS" w:hAnsi="Times New Roman" w:cs="Times New Roman"/>
          <w:kern w:val="1"/>
          <w:sz w:val="28"/>
          <w:szCs w:val="28"/>
          <w:lang w:val="en-US" w:eastAsia="hi-IN" w:bidi="hi-IN"/>
        </w:rPr>
        <w:t>x</w:t>
      </w:r>
      <w:r w:rsidRPr="0092332C">
        <w:rPr>
          <w:rFonts w:ascii="Times New Roman" w:eastAsia="Arial Unicode MS" w:hAnsi="Times New Roman" w:cs="Times New Roman"/>
          <w:kern w:val="1"/>
          <w:sz w:val="28"/>
          <w:szCs w:val="28"/>
          <w:lang w:eastAsia="hi-IN" w:bidi="hi-IN"/>
        </w:rPr>
        <w:t>  НП</w:t>
      </w:r>
      <w:proofErr w:type="gramEnd"/>
      <w:r w:rsidRPr="0092332C">
        <w:rPr>
          <w:rFonts w:ascii="Times New Roman" w:eastAsia="Arial Unicode MS" w:hAnsi="Times New Roman" w:cs="Times New Roman"/>
          <w:kern w:val="1"/>
          <w:sz w:val="28"/>
          <w:szCs w:val="28"/>
          <w:lang w:eastAsia="hi-IN" w:bidi="hi-IN"/>
        </w:rPr>
        <w:t xml:space="preserve"> </w:t>
      </w:r>
      <w:r w:rsidRPr="0092332C">
        <w:rPr>
          <w:rFonts w:ascii="Times New Roman" w:eastAsia="Arial Unicode MS" w:hAnsi="Times New Roman" w:cs="Times New Roman"/>
          <w:kern w:val="1"/>
          <w:sz w:val="28"/>
          <w:szCs w:val="28"/>
          <w:lang w:val="en-US" w:eastAsia="hi-IN" w:bidi="hi-IN"/>
        </w:rPr>
        <w:t>x</w:t>
      </w:r>
      <w:r w:rsidRPr="0092332C">
        <w:rPr>
          <w:rFonts w:ascii="Times New Roman" w:eastAsia="Arial Unicode MS" w:hAnsi="Times New Roman" w:cs="Times New Roman"/>
          <w:kern w:val="1"/>
          <w:sz w:val="28"/>
          <w:szCs w:val="28"/>
          <w:lang w:eastAsia="hi-IN" w:bidi="hi-IN"/>
        </w:rPr>
        <w:t xml:space="preserve"> РЦ, где:</w:t>
      </w:r>
    </w:p>
    <w:p w:rsidR="00412534" w:rsidRPr="0092332C" w:rsidRDefault="00412534" w:rsidP="00412534">
      <w:pPr>
        <w:widowControl w:val="0"/>
        <w:suppressAutoHyphens/>
        <w:spacing w:after="0" w:line="240" w:lineRule="auto"/>
        <w:ind w:firstLine="698"/>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ind w:firstLine="851"/>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СЖ - расчетный показатель рыночной стоимости приобретения жилого помещения по норме предоставления жилого помещения по договору социального найма (рублей);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РС - количество членов семьи гражданина (человек);</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НП - норма предоставления жилого помещения по договору социального найма на одного члена семьи, </w:t>
      </w:r>
      <w:proofErr w:type="gramStart"/>
      <w:r w:rsidRPr="0092332C">
        <w:rPr>
          <w:rFonts w:ascii="Times New Roman" w:eastAsia="Arial Unicode MS" w:hAnsi="Times New Roman" w:cs="Times New Roman"/>
          <w:kern w:val="1"/>
          <w:sz w:val="28"/>
          <w:szCs w:val="28"/>
          <w:lang w:eastAsia="hi-IN" w:bidi="hi-IN"/>
        </w:rPr>
        <w:t>утвержденная  решением</w:t>
      </w:r>
      <w:proofErr w:type="gramEnd"/>
      <w:r w:rsidRPr="0092332C">
        <w:rPr>
          <w:rFonts w:ascii="Times New Roman" w:eastAsia="Arial Unicode MS" w:hAnsi="Times New Roman" w:cs="Times New Roman"/>
          <w:kern w:val="1"/>
          <w:sz w:val="28"/>
          <w:szCs w:val="28"/>
          <w:lang w:eastAsia="hi-IN" w:bidi="hi-IN"/>
        </w:rPr>
        <w:t xml:space="preserve"> Совета депутатов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(кв. метры);</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РЦ - средняя расчетная рыночная цена 1 кв. метра общей площади жилого помещения, установленная постановлением Правительства Республики Мордовия на момент обращения гражданина (рублей).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Муниципальная услуга предоставляется только при соблюдении следующих условий: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1) размер дохода, приходящегося на каждого члена семьи (одиноко проживающего гражданина) не превышает пороговое значение, установленное решением Совета депутатов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2) размер стоимости имущества, находящегося в собственности членов семьи (одиноко проживающего гражданина) и подлежащего налогообложению на момент подачи заявления не превышает пороговое значение, установленное решением Совета депутатов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от расчета показателя рыночной стоимости предоставляемых жилых помещений муниципального жилищного фонда по договорам социального найма.</w:t>
      </w:r>
      <w:bookmarkStart w:id="50" w:name="sub_1401"/>
      <w:bookmarkEnd w:id="50"/>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1" w:name="sub_1411"/>
      <w:bookmarkEnd w:id="51"/>
      <w:r w:rsidRPr="0092332C">
        <w:rPr>
          <w:rFonts w:ascii="Times New Roman" w:eastAsia="Arial Unicode MS" w:hAnsi="Times New Roman" w:cs="Times New Roman"/>
          <w:kern w:val="1"/>
          <w:sz w:val="28"/>
          <w:szCs w:val="28"/>
          <w:lang w:eastAsia="hi-IN" w:bidi="hi-IN"/>
        </w:rPr>
        <w:t xml:space="preserve">60. По результатам проверки и рассмотрения жилищной комиссией </w:t>
      </w:r>
      <w:r w:rsidRPr="0092332C">
        <w:rPr>
          <w:rFonts w:ascii="Times New Roman" w:eastAsia="Arial Unicode MS" w:hAnsi="Times New Roman" w:cs="Times New Roman"/>
          <w:kern w:val="1"/>
          <w:sz w:val="28"/>
          <w:szCs w:val="28"/>
          <w:lang w:eastAsia="hi-IN" w:bidi="hi-IN"/>
        </w:rPr>
        <w:lastRenderedPageBreak/>
        <w:t xml:space="preserve">представленных документов секретарь жилищной комиссии готовит проект постановления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Данное постановление согласовывается и проходит правовую экспертизу в соответствии с </w:t>
      </w:r>
      <w:hyperlink r:id="rId29" w:history="1">
        <w:r w:rsidRPr="0092332C">
          <w:rPr>
            <w:rFonts w:ascii="Times New Roman" w:eastAsia="Arial Unicode MS" w:hAnsi="Times New Roman" w:cs="Times New Roman"/>
            <w:color w:val="000080"/>
            <w:kern w:val="1"/>
            <w:sz w:val="28"/>
            <w:szCs w:val="28"/>
            <w:u w:val="single"/>
          </w:rPr>
          <w:t>постановлением</w:t>
        </w:r>
      </w:hyperlink>
      <w:r w:rsidRPr="0092332C">
        <w:rPr>
          <w:rFonts w:ascii="Times New Roman" w:eastAsia="Arial Unicode MS" w:hAnsi="Times New Roman" w:cs="Times New Roman"/>
          <w:kern w:val="1"/>
          <w:sz w:val="28"/>
          <w:szCs w:val="28"/>
          <w:lang w:eastAsia="hi-IN" w:bidi="hi-IN"/>
        </w:rPr>
        <w:t xml:space="preserve">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от 13.05.2013 г № 168-П «Об утверждении регламента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Срок согласования - 5 дней.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2" w:name="sub_1421"/>
      <w:bookmarkEnd w:id="52"/>
      <w:r w:rsidRPr="0092332C">
        <w:rPr>
          <w:rFonts w:ascii="Times New Roman" w:eastAsia="Arial Unicode MS" w:hAnsi="Times New Roman" w:cs="Times New Roman"/>
          <w:kern w:val="1"/>
          <w:sz w:val="28"/>
          <w:szCs w:val="28"/>
          <w:lang w:eastAsia="hi-IN" w:bidi="hi-IN"/>
        </w:rPr>
        <w:t xml:space="preserve">61. Постановлением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принимается одно из следующих решений:</w:t>
      </w:r>
    </w:p>
    <w:p w:rsidR="00412534" w:rsidRPr="0092332C" w:rsidRDefault="00412534" w:rsidP="00412534">
      <w:pPr>
        <w:widowControl w:val="0"/>
        <w:suppressAutoHyphens/>
        <w:spacing w:after="0" w:line="240" w:lineRule="auto"/>
        <w:rPr>
          <w:rFonts w:ascii="Times New Roman" w:eastAsia="Arial Unicode MS" w:hAnsi="Times New Roman" w:cs="Times New Roman"/>
          <w:color w:val="26282F"/>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о признании граждан </w:t>
      </w:r>
      <w:r w:rsidRPr="0092332C">
        <w:rPr>
          <w:rFonts w:ascii="Times New Roman" w:eastAsia="Arial Unicode MS" w:hAnsi="Times New Roman" w:cs="Times New Roman"/>
          <w:color w:val="26282F"/>
          <w:kern w:val="1"/>
          <w:sz w:val="28"/>
          <w:szCs w:val="28"/>
          <w:lang w:eastAsia="hi-IN" w:bidi="hi-IN"/>
        </w:rPr>
        <w:t>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412534" w:rsidRPr="0092332C" w:rsidRDefault="00412534" w:rsidP="00412534">
      <w:pPr>
        <w:widowControl w:val="0"/>
        <w:suppressAutoHyphens/>
        <w:spacing w:after="0" w:line="240" w:lineRule="auto"/>
        <w:rPr>
          <w:rFonts w:ascii="Times New Roman" w:eastAsia="Arial Unicode MS" w:hAnsi="Times New Roman" w:cs="Times New Roman"/>
          <w:color w:val="26282F"/>
          <w:kern w:val="1"/>
          <w:sz w:val="28"/>
          <w:szCs w:val="28"/>
          <w:lang w:eastAsia="hi-IN" w:bidi="hi-IN"/>
        </w:rPr>
      </w:pPr>
      <w:r w:rsidRPr="0092332C">
        <w:rPr>
          <w:rFonts w:ascii="Times New Roman" w:eastAsia="Arial Unicode MS" w:hAnsi="Times New Roman" w:cs="Times New Roman"/>
          <w:color w:val="26282F"/>
          <w:kern w:val="1"/>
          <w:sz w:val="28"/>
          <w:szCs w:val="28"/>
          <w:lang w:eastAsia="hi-IN" w:bidi="hi-IN"/>
        </w:rPr>
        <w:t xml:space="preserve">- </w:t>
      </w:r>
      <w:r w:rsidRPr="0092332C">
        <w:rPr>
          <w:rFonts w:ascii="Times New Roman" w:eastAsia="Arial Unicode MS" w:hAnsi="Times New Roman" w:cs="Times New Roman"/>
          <w:kern w:val="1"/>
          <w:sz w:val="28"/>
          <w:szCs w:val="28"/>
          <w:lang w:eastAsia="hi-IN" w:bidi="hi-IN"/>
        </w:rPr>
        <w:t xml:space="preserve">об отказе </w:t>
      </w:r>
      <w:proofErr w:type="gramStart"/>
      <w:r w:rsidRPr="0092332C">
        <w:rPr>
          <w:rFonts w:ascii="Times New Roman" w:eastAsia="Arial Unicode MS" w:hAnsi="Times New Roman" w:cs="Times New Roman"/>
          <w:kern w:val="1"/>
          <w:sz w:val="28"/>
          <w:szCs w:val="28"/>
          <w:lang w:eastAsia="hi-IN" w:bidi="hi-IN"/>
        </w:rPr>
        <w:t>в  признании</w:t>
      </w:r>
      <w:proofErr w:type="gramEnd"/>
      <w:r w:rsidRPr="0092332C">
        <w:rPr>
          <w:rFonts w:ascii="Times New Roman" w:eastAsia="Arial Unicode MS" w:hAnsi="Times New Roman" w:cs="Times New Roman"/>
          <w:kern w:val="1"/>
          <w:sz w:val="28"/>
          <w:szCs w:val="28"/>
          <w:lang w:eastAsia="hi-IN" w:bidi="hi-IN"/>
        </w:rPr>
        <w:t xml:space="preserve"> граждан </w:t>
      </w:r>
      <w:r w:rsidRPr="0092332C">
        <w:rPr>
          <w:rFonts w:ascii="Times New Roman" w:eastAsia="Arial Unicode MS" w:hAnsi="Times New Roman" w:cs="Times New Roman"/>
          <w:color w:val="26282F"/>
          <w:kern w:val="1"/>
          <w:sz w:val="28"/>
          <w:szCs w:val="28"/>
          <w:lang w:eastAsia="hi-IN" w:bidi="hi-IN"/>
        </w:rPr>
        <w:t>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3" w:name="sub_1431"/>
      <w:bookmarkEnd w:id="53"/>
      <w:r w:rsidRPr="0092332C">
        <w:rPr>
          <w:rFonts w:ascii="Times New Roman" w:eastAsia="Arial Unicode MS" w:hAnsi="Times New Roman" w:cs="Times New Roman"/>
          <w:kern w:val="1"/>
          <w:sz w:val="28"/>
          <w:szCs w:val="28"/>
          <w:lang w:eastAsia="hi-IN" w:bidi="hi-IN"/>
        </w:rPr>
        <w:t xml:space="preserve">62. В случае принятия администрацией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решения об отказе в признании малоимущей, получателю муниципальной услуги выдается или направляется копия постановления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не позднее чем через три рабочих дня со дня принятия данного постановления, которое может быть обжаловано в судебном порядке.</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4" w:name="sub_1441"/>
      <w:bookmarkEnd w:id="54"/>
      <w:r w:rsidRPr="0092332C">
        <w:rPr>
          <w:rFonts w:ascii="Times New Roman" w:eastAsia="Arial Unicode MS" w:hAnsi="Times New Roman" w:cs="Times New Roman"/>
          <w:kern w:val="1"/>
          <w:sz w:val="28"/>
          <w:szCs w:val="28"/>
          <w:lang w:eastAsia="hi-IN" w:bidi="hi-IN"/>
        </w:rPr>
        <w:t xml:space="preserve">63. В случае принятия постановления администрацией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о признании малоимущей, получателю муниципальной услуги выдается или направляется письменное уведомление о признании </w:t>
      </w:r>
      <w:r w:rsidRPr="0092332C">
        <w:rPr>
          <w:rFonts w:ascii="Times New Roman" w:eastAsia="Arial Unicode MS" w:hAnsi="Times New Roman" w:cs="Times New Roman"/>
          <w:color w:val="26282F"/>
          <w:kern w:val="1"/>
          <w:sz w:val="28"/>
          <w:szCs w:val="28"/>
          <w:lang w:eastAsia="hi-IN" w:bidi="hi-IN"/>
        </w:rPr>
        <w:t>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r w:rsidRPr="0092332C">
        <w:rPr>
          <w:rFonts w:ascii="Times New Roman" w:eastAsia="Arial Unicode MS" w:hAnsi="Times New Roman" w:cs="Times New Roman"/>
          <w:kern w:val="1"/>
          <w:sz w:val="28"/>
          <w:szCs w:val="28"/>
          <w:lang w:eastAsia="hi-IN" w:bidi="hi-IN"/>
        </w:rPr>
        <w:t xml:space="preserve">, которое подписывается Главой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55" w:name="sub_13021"/>
      <w:bookmarkEnd w:id="55"/>
      <w:r w:rsidRPr="0092332C">
        <w:rPr>
          <w:rFonts w:ascii="Times New Roman" w:eastAsia="Arial Unicode MS" w:hAnsi="Times New Roman" w:cs="Times New Roman"/>
          <w:b/>
          <w:bCs/>
          <w:kern w:val="1"/>
          <w:sz w:val="28"/>
          <w:szCs w:val="28"/>
          <w:lang w:eastAsia="hi-IN" w:bidi="hi-IN"/>
        </w:rPr>
        <w:t xml:space="preserve">Подраздел 2. ФОРМЫ КОНТРОЛЯ ЗА ИСПОЛНЕНИЕМ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r w:rsidRPr="0092332C">
        <w:rPr>
          <w:rFonts w:ascii="Times New Roman" w:eastAsia="Arial Unicode MS" w:hAnsi="Times New Roman" w:cs="Times New Roman"/>
          <w:b/>
          <w:bCs/>
          <w:kern w:val="1"/>
          <w:sz w:val="28"/>
          <w:szCs w:val="28"/>
          <w:lang w:eastAsia="hi-IN" w:bidi="hi-IN"/>
        </w:rPr>
        <w:t xml:space="preserve">АДМИНИСТРАТИВНОГО РЕГЛАМЕНТА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6" w:name="sub_1471"/>
      <w:bookmarkEnd w:id="56"/>
      <w:r w:rsidRPr="0092332C">
        <w:rPr>
          <w:rFonts w:ascii="Times New Roman" w:eastAsia="Arial Unicode MS" w:hAnsi="Times New Roman" w:cs="Times New Roman"/>
          <w:kern w:val="1"/>
          <w:sz w:val="28"/>
          <w:szCs w:val="28"/>
          <w:lang w:eastAsia="hi-IN" w:bidi="hi-IN"/>
        </w:rPr>
        <w:t xml:space="preserve">64. Текущий контроль за соблюдением и исполнением секретарем жилищной комиссии последовательности действий, определенных настоящим административным регламентом, осуществляется Первым заместителем Главы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по строительству, промышленности, транспорту и связи.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7" w:name="sub_1481"/>
      <w:bookmarkEnd w:id="57"/>
      <w:r w:rsidRPr="0092332C">
        <w:rPr>
          <w:rFonts w:ascii="Times New Roman" w:eastAsia="Arial Unicode MS" w:hAnsi="Times New Roman" w:cs="Times New Roman"/>
          <w:kern w:val="1"/>
          <w:sz w:val="28"/>
          <w:szCs w:val="28"/>
          <w:lang w:eastAsia="hi-IN" w:bidi="hi-IN"/>
        </w:rPr>
        <w:t xml:space="preserve">65. Текущий контроль за соблюдением и исполнением сотрудниками МБУ «МФЦ» последовательности действий, определенных настоящим административным регламентом, осуществляется директором МБУ «МФЦ». Сотрудники МБУ «МФЦ» несут ответственность за полноту, грамотность и доступность консультирования, прием документов, предоставляемых получателями муниципальной услуги, за разглашение сведений (информации), составляющей служебную тайну или предназначенную для ограниченного пользования. Несоблюдение требований настоящего административного регламента сотрудниками МБУ «МФЦ» влечет </w:t>
      </w:r>
      <w:r w:rsidRPr="0092332C">
        <w:rPr>
          <w:rFonts w:ascii="Times New Roman" w:eastAsia="Arial Unicode MS" w:hAnsi="Times New Roman" w:cs="Times New Roman"/>
          <w:kern w:val="1"/>
          <w:sz w:val="28"/>
          <w:szCs w:val="28"/>
          <w:lang w:eastAsia="hi-IN" w:bidi="hi-IN"/>
        </w:rPr>
        <w:lastRenderedPageBreak/>
        <w:t>наложение на них дисциплинарных взысканий в соответствии с законодательством Российской Федерации.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8" w:name="sub_1491"/>
      <w:bookmarkEnd w:id="58"/>
      <w:r w:rsidRPr="0092332C">
        <w:rPr>
          <w:rFonts w:ascii="Times New Roman" w:eastAsia="Arial Unicode MS" w:hAnsi="Times New Roman" w:cs="Times New Roman"/>
          <w:kern w:val="1"/>
          <w:sz w:val="28"/>
          <w:szCs w:val="28"/>
          <w:lang w:eastAsia="hi-IN" w:bidi="hi-IN"/>
        </w:rPr>
        <w:t>66. Секретарь жилищной комиссии, принимающий участие в предоставлении муниципальной услуги, несет ответственность за полноту, грамотность и доступность проведенного консультирования, за соблюдение сроков рассмотрения заявлений получателей муниципальной услуги, за правильность выполнения процедур, установленных настоящим административным регламентом.</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59" w:name="sub_1501"/>
      <w:bookmarkEnd w:id="59"/>
      <w:r w:rsidRPr="0092332C">
        <w:rPr>
          <w:rFonts w:ascii="Times New Roman" w:eastAsia="Arial Unicode MS" w:hAnsi="Times New Roman" w:cs="Times New Roman"/>
          <w:kern w:val="1"/>
          <w:sz w:val="28"/>
          <w:szCs w:val="28"/>
          <w:lang w:eastAsia="hi-IN" w:bidi="hi-IN"/>
        </w:rPr>
        <w:t>67. Контроль за полнотой и качеством исполнения муниципальной услуги включает в себя проведение проверок, выявление и устранение нарушений порядка регистрации и рассмотрения заявлений и документов.</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0" w:name="sub_1511"/>
      <w:bookmarkEnd w:id="60"/>
      <w:r w:rsidRPr="0092332C">
        <w:rPr>
          <w:rFonts w:ascii="Times New Roman" w:eastAsia="Arial Unicode MS" w:hAnsi="Times New Roman" w:cs="Times New Roman"/>
          <w:kern w:val="1"/>
          <w:sz w:val="28"/>
          <w:szCs w:val="28"/>
          <w:lang w:eastAsia="hi-IN" w:bidi="hi-IN"/>
        </w:rPr>
        <w:t>68. Проверки могут быть плановыми и внеплановыми (в связи с обращением граждан либо получением информации о нарушениях прав получателей муниципальной услуги в процессе предоставления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1" w:name="sub_1521"/>
      <w:bookmarkEnd w:id="61"/>
      <w:r w:rsidRPr="0092332C">
        <w:rPr>
          <w:rFonts w:ascii="Times New Roman" w:eastAsia="Arial Unicode MS" w:hAnsi="Times New Roman" w:cs="Times New Roman"/>
          <w:kern w:val="1"/>
          <w:sz w:val="28"/>
          <w:szCs w:val="28"/>
          <w:lang w:eastAsia="hi-IN" w:bidi="hi-IN"/>
        </w:rPr>
        <w:t>69. По результатам проведенных проверок, в случае выявления нарушений прав получателей муниципальной услуги осуществляется привлечение виновных лиц к ответственности в соответствии с законодательством Российской Федерации.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keepNext/>
        <w:widowControl w:val="0"/>
        <w:numPr>
          <w:ilvl w:val="0"/>
          <w:numId w:val="1"/>
        </w:numPr>
        <w:suppressAutoHyphens/>
        <w:spacing w:after="0" w:line="240" w:lineRule="auto"/>
        <w:outlineLvl w:val="0"/>
        <w:rPr>
          <w:rFonts w:ascii="Times New Roman" w:eastAsia="Arial Unicode MS" w:hAnsi="Times New Roman" w:cs="Times New Roman"/>
          <w:b/>
          <w:bCs/>
          <w:kern w:val="1"/>
          <w:sz w:val="28"/>
          <w:szCs w:val="28"/>
          <w:lang w:eastAsia="hi-IN" w:bidi="hi-IN"/>
        </w:rPr>
      </w:pPr>
      <w:bookmarkStart w:id="62" w:name="sub_13031"/>
      <w:bookmarkEnd w:id="62"/>
      <w:r w:rsidRPr="0092332C">
        <w:rPr>
          <w:rFonts w:ascii="Times New Roman" w:eastAsia="Arial Unicode MS" w:hAnsi="Times New Roman" w:cs="Times New Roman"/>
          <w:b/>
          <w:bCs/>
          <w:kern w:val="1"/>
          <w:sz w:val="28"/>
          <w:szCs w:val="28"/>
          <w:lang w:eastAsia="hi-IN" w:bidi="hi-IN"/>
        </w:rPr>
        <w:t xml:space="preserve">Подраздел 3.  ДОСУДЕБНЫЙ (ВНЕСУДЕБНЫЙ) ПОРЯДОК ОБЖАЛОВАНИЯ РЕШЕНИЙ И ДЕЙСТВИЙ (БЕЗДЕЙСТВИЙ) ОРГАНА, ПРЕДОСТАВЛЯЮЩЕГО МУНИЦИПАЛЬНУЮ УСЛУГУ, </w:t>
      </w:r>
      <w:proofErr w:type="gramStart"/>
      <w:r w:rsidRPr="0092332C">
        <w:rPr>
          <w:rFonts w:ascii="Times New Roman" w:eastAsia="Arial Unicode MS" w:hAnsi="Times New Roman" w:cs="Times New Roman"/>
          <w:b/>
          <w:bCs/>
          <w:kern w:val="1"/>
          <w:sz w:val="28"/>
          <w:szCs w:val="28"/>
          <w:lang w:eastAsia="hi-IN" w:bidi="hi-IN"/>
        </w:rPr>
        <w:t>А  ТАКЖЕ</w:t>
      </w:r>
      <w:proofErr w:type="gramEnd"/>
      <w:r w:rsidRPr="0092332C">
        <w:rPr>
          <w:rFonts w:ascii="Times New Roman" w:eastAsia="Arial Unicode MS" w:hAnsi="Times New Roman" w:cs="Times New Roman"/>
          <w:b/>
          <w:bCs/>
          <w:kern w:val="1"/>
          <w:sz w:val="28"/>
          <w:szCs w:val="28"/>
          <w:lang w:eastAsia="hi-IN" w:bidi="hi-IN"/>
        </w:rPr>
        <w:t xml:space="preserve"> ДОЛЖНОСТНЫХ ЛИЦ, МУНИЦИПАЛЬНЫХ СЛУЖАЩИХ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3" w:name="sub_1531"/>
      <w:bookmarkEnd w:id="63"/>
      <w:r w:rsidRPr="0092332C">
        <w:rPr>
          <w:rFonts w:ascii="Times New Roman" w:eastAsia="Arial Unicode MS" w:hAnsi="Times New Roman" w:cs="Times New Roman"/>
          <w:kern w:val="1"/>
          <w:sz w:val="28"/>
          <w:szCs w:val="28"/>
          <w:lang w:eastAsia="hi-IN" w:bidi="hi-IN"/>
        </w:rPr>
        <w:t>70. Заявители могут обратиться с жалобой на действия (бездействие) и решения, осуществляемые (принятые) в ходе предоставления муниципальной услуги в следующих случаях:</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нарушение срока регистрации запроса заявителя о предоставлении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нарушение срока предоставления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затребование с заявителя при предоставлении муниципальной услуги платы, не предусмотренной нормативными правовыми актами Российской </w:t>
      </w:r>
      <w:r w:rsidRPr="0092332C">
        <w:rPr>
          <w:rFonts w:ascii="Times New Roman" w:eastAsia="Arial Unicode MS" w:hAnsi="Times New Roman" w:cs="Times New Roman"/>
          <w:kern w:val="1"/>
          <w:sz w:val="28"/>
          <w:szCs w:val="28"/>
          <w:lang w:eastAsia="hi-IN" w:bidi="hi-IN"/>
        </w:rPr>
        <w:lastRenderedPageBreak/>
        <w:t>Федерации, нормативными правовыми актами Республики Мордовия, муниципальными правовыми актами;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4" w:name="sub_1541"/>
      <w:bookmarkEnd w:id="64"/>
      <w:r w:rsidRPr="0092332C">
        <w:rPr>
          <w:rFonts w:ascii="Times New Roman" w:eastAsia="Arial Unicode MS" w:hAnsi="Times New Roman" w:cs="Times New Roman"/>
          <w:kern w:val="1"/>
          <w:sz w:val="28"/>
          <w:szCs w:val="28"/>
          <w:lang w:eastAsia="hi-IN" w:bidi="hi-IN"/>
        </w:rPr>
        <w:t xml:space="preserve">71. Жалоба подается в письменной форме на бумажном носителе, в электронной форме в орган, предоставляющий муниципальную услугу. Жалоба может быть направлена по почте, через МБУ «МФЦ», с использованием информационно-телекоммуникационной сети Интернет, </w:t>
      </w:r>
      <w:hyperlink r:id="rId30" w:history="1">
        <w:r w:rsidRPr="0092332C">
          <w:rPr>
            <w:rFonts w:ascii="Times New Roman" w:eastAsia="Arial Unicode MS" w:hAnsi="Times New Roman" w:cs="Times New Roman"/>
            <w:color w:val="000080"/>
            <w:kern w:val="1"/>
            <w:sz w:val="28"/>
            <w:szCs w:val="28"/>
            <w:u w:val="single"/>
          </w:rPr>
          <w:t>официального сайта</w:t>
        </w:r>
      </w:hyperlink>
      <w:r w:rsidRPr="0092332C">
        <w:rPr>
          <w:rFonts w:ascii="Times New Roman" w:eastAsia="Arial Unicode MS" w:hAnsi="Times New Roman" w:cs="Times New Roman"/>
          <w:kern w:val="1"/>
          <w:sz w:val="28"/>
          <w:szCs w:val="28"/>
          <w:lang w:eastAsia="hi-IN" w:bidi="hi-IN"/>
        </w:rPr>
        <w:t xml:space="preserve">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w:t>
      </w:r>
      <w:hyperlink r:id="rId31" w:history="1">
        <w:r w:rsidRPr="0092332C">
          <w:rPr>
            <w:rFonts w:ascii="Times New Roman" w:eastAsia="Arial Unicode MS" w:hAnsi="Times New Roman" w:cs="Times New Roman"/>
            <w:color w:val="000080"/>
            <w:kern w:val="1"/>
            <w:sz w:val="28"/>
            <w:szCs w:val="28"/>
            <w:u w:val="single"/>
          </w:rPr>
          <w:t>единого портала</w:t>
        </w:r>
      </w:hyperlink>
      <w:r w:rsidRPr="0092332C">
        <w:rPr>
          <w:rFonts w:ascii="Times New Roman" w:eastAsia="Arial Unicode MS" w:hAnsi="Times New Roman" w:cs="Times New Roman"/>
          <w:kern w:val="1"/>
          <w:sz w:val="28"/>
          <w:szCs w:val="28"/>
          <w:lang w:eastAsia="hi-IN" w:bidi="hi-IN"/>
        </w:rPr>
        <w:t xml:space="preserve"> государственных и муниципальных услуг либо </w:t>
      </w:r>
      <w:hyperlink r:id="rId32" w:history="1">
        <w:r w:rsidRPr="0092332C">
          <w:rPr>
            <w:rFonts w:ascii="Times New Roman" w:eastAsia="Arial Unicode MS" w:hAnsi="Times New Roman" w:cs="Times New Roman"/>
            <w:color w:val="000080"/>
            <w:kern w:val="1"/>
            <w:sz w:val="28"/>
            <w:szCs w:val="28"/>
            <w:u w:val="single"/>
          </w:rPr>
          <w:t>портала</w:t>
        </w:r>
      </w:hyperlink>
      <w:r w:rsidRPr="0092332C">
        <w:rPr>
          <w:rFonts w:ascii="Times New Roman" w:eastAsia="Arial Unicode MS" w:hAnsi="Times New Roman" w:cs="Times New Roman"/>
          <w:kern w:val="1"/>
          <w:sz w:val="28"/>
          <w:szCs w:val="28"/>
          <w:lang w:eastAsia="hi-IN" w:bidi="hi-IN"/>
        </w:rPr>
        <w:t xml:space="preserve"> государственных и муниципальных услуг Республики Мордовия, а также может быть принята при личном приеме заявителя.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5" w:name="sub_1551"/>
      <w:bookmarkEnd w:id="65"/>
      <w:r w:rsidRPr="0092332C">
        <w:rPr>
          <w:rFonts w:ascii="Times New Roman" w:eastAsia="Arial Unicode MS" w:hAnsi="Times New Roman" w:cs="Times New Roman"/>
          <w:kern w:val="1"/>
          <w:sz w:val="28"/>
          <w:szCs w:val="28"/>
          <w:lang w:eastAsia="hi-IN" w:bidi="hi-IN"/>
        </w:rPr>
        <w:t>72. Жалоба должна содержать (</w:t>
      </w:r>
      <w:hyperlink w:anchor="sub_50000" w:history="1">
        <w:r w:rsidRPr="0092332C">
          <w:rPr>
            <w:rFonts w:ascii="Times New Roman" w:eastAsia="Arial Unicode MS" w:hAnsi="Times New Roman" w:cs="Times New Roman"/>
            <w:color w:val="000080"/>
            <w:kern w:val="1"/>
            <w:sz w:val="28"/>
            <w:szCs w:val="28"/>
            <w:u w:val="single"/>
          </w:rPr>
          <w:t>приложение 4</w:t>
        </w:r>
      </w:hyperlink>
      <w:r w:rsidRPr="0092332C">
        <w:rPr>
          <w:rFonts w:ascii="Times New Roman" w:eastAsia="Arial Unicode MS" w:hAnsi="Times New Roman" w:cs="Times New Roman"/>
          <w:kern w:val="1"/>
          <w:sz w:val="28"/>
          <w:szCs w:val="28"/>
          <w:lang w:eastAsia="hi-IN" w:bidi="hi-IN"/>
        </w:rPr>
        <w:t xml:space="preserve"> к настоящему административному регламенту):</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6" w:name="sub_1561"/>
      <w:bookmarkEnd w:id="66"/>
      <w:r w:rsidRPr="0092332C">
        <w:rPr>
          <w:rFonts w:ascii="Times New Roman" w:eastAsia="Arial Unicode MS" w:hAnsi="Times New Roman" w:cs="Times New Roman"/>
          <w:kern w:val="1"/>
          <w:sz w:val="28"/>
          <w:szCs w:val="28"/>
          <w:lang w:eastAsia="hi-IN" w:bidi="hi-IN"/>
        </w:rPr>
        <w:t>73.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7" w:name="sub_1571"/>
      <w:bookmarkEnd w:id="67"/>
      <w:r w:rsidRPr="0092332C">
        <w:rPr>
          <w:rFonts w:ascii="Times New Roman" w:eastAsia="Arial Unicode MS" w:hAnsi="Times New Roman" w:cs="Times New Roman"/>
          <w:kern w:val="1"/>
          <w:sz w:val="28"/>
          <w:szCs w:val="28"/>
          <w:lang w:eastAsia="hi-IN" w:bidi="hi-IN"/>
        </w:rPr>
        <w:lastRenderedPageBreak/>
        <w:t>74. По результатам рассмотрения жалобы орган, предоставляющий муниципальную услугу, принимает одно из следующих решений: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удовлетворяет жалобу, в том числе в форме отмены принятого решения, </w:t>
      </w:r>
      <w:proofErr w:type="gramStart"/>
      <w:r w:rsidRPr="0092332C">
        <w:rPr>
          <w:rFonts w:ascii="Times New Roman" w:eastAsia="Arial Unicode MS" w:hAnsi="Times New Roman" w:cs="Times New Roman"/>
          <w:kern w:val="1"/>
          <w:sz w:val="28"/>
          <w:szCs w:val="28"/>
          <w:lang w:eastAsia="hi-IN" w:bidi="hi-IN"/>
        </w:rPr>
        <w:t>исправления</w:t>
      </w:r>
      <w:proofErr w:type="gramEnd"/>
      <w:r w:rsidRPr="0092332C">
        <w:rPr>
          <w:rFonts w:ascii="Times New Roman" w:eastAsia="Arial Unicode MS" w:hAnsi="Times New Roman" w:cs="Times New Roman"/>
          <w:kern w:val="1"/>
          <w:sz w:val="28"/>
          <w:szCs w:val="28"/>
          <w:lang w:eastAsia="hi-IN" w:bidi="hi-IN"/>
        </w:rPr>
        <w:t xml:space="preserve">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отказывает в удовлетворении жалобы.</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8" w:name="sub_1581"/>
      <w:bookmarkEnd w:id="68"/>
      <w:r w:rsidRPr="0092332C">
        <w:rPr>
          <w:rFonts w:ascii="Times New Roman" w:eastAsia="Arial Unicode MS" w:hAnsi="Times New Roman" w:cs="Times New Roman"/>
          <w:kern w:val="1"/>
          <w:sz w:val="28"/>
          <w:szCs w:val="28"/>
          <w:lang w:eastAsia="hi-IN" w:bidi="hi-IN"/>
        </w:rPr>
        <w:t>75.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69" w:name="sub_1591"/>
      <w:bookmarkEnd w:id="69"/>
      <w:r w:rsidRPr="0092332C">
        <w:rPr>
          <w:rFonts w:ascii="Times New Roman" w:eastAsia="Arial Unicode MS" w:hAnsi="Times New Roman" w:cs="Times New Roman"/>
          <w:kern w:val="1"/>
          <w:sz w:val="28"/>
          <w:szCs w:val="28"/>
          <w:lang w:eastAsia="hi-IN" w:bidi="hi-IN"/>
        </w:rPr>
        <w:t>76.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bookmarkStart w:id="70" w:name="sub_1601"/>
      <w:bookmarkEnd w:id="70"/>
      <w:r w:rsidRPr="0092332C">
        <w:rPr>
          <w:rFonts w:ascii="Times New Roman" w:eastAsia="Arial Unicode MS" w:hAnsi="Times New Roman" w:cs="Times New Roman"/>
          <w:kern w:val="1"/>
          <w:sz w:val="28"/>
          <w:szCs w:val="28"/>
          <w:lang w:eastAsia="hi-IN" w:bidi="hi-IN"/>
        </w:rPr>
        <w:t>77.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92332C" w:rsidRDefault="00D42F52"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92332C" w:rsidRDefault="0092332C"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p>
    <w:p w:rsidR="00412534" w:rsidRPr="0092332C" w:rsidRDefault="00D42F52"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bookmarkStart w:id="71" w:name="_GoBack"/>
      <w:bookmarkEnd w:id="71"/>
      <w:r w:rsidRPr="0092332C">
        <w:rPr>
          <w:rFonts w:ascii="Times New Roman" w:eastAsia="Arial Unicode MS" w:hAnsi="Times New Roman" w:cs="Times New Roman"/>
          <w:kern w:val="1"/>
          <w:sz w:val="28"/>
          <w:szCs w:val="28"/>
          <w:lang w:eastAsia="hi-IN" w:bidi="hi-IN"/>
        </w:rPr>
        <w:lastRenderedPageBreak/>
        <w:t xml:space="preserve">ПРИЛОЖЕНИЕ </w:t>
      </w:r>
      <w:r w:rsidR="00582C82" w:rsidRPr="0092332C">
        <w:rPr>
          <w:rFonts w:ascii="Times New Roman" w:eastAsia="Arial Unicode MS" w:hAnsi="Times New Roman" w:cs="Times New Roman"/>
          <w:kern w:val="1"/>
          <w:sz w:val="28"/>
          <w:szCs w:val="28"/>
          <w:lang w:eastAsia="hi-IN" w:bidi="hi-IN"/>
        </w:rPr>
        <w:t>1</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к административному регламенту администрации </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по </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предоставлению муниципальной услуги: </w:t>
      </w:r>
      <w:proofErr w:type="gramStart"/>
      <w:r w:rsidRPr="0092332C">
        <w:rPr>
          <w:rFonts w:ascii="Times New Roman" w:eastAsia="Arial Unicode MS" w:hAnsi="Times New Roman" w:cs="Times New Roman"/>
          <w:kern w:val="1"/>
          <w:sz w:val="28"/>
          <w:szCs w:val="28"/>
          <w:lang w:eastAsia="hi-IN" w:bidi="hi-IN"/>
        </w:rPr>
        <w:t>« Признание</w:t>
      </w:r>
      <w:proofErr w:type="gramEnd"/>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граждан малоимущими в целях постановки на учет в</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качестве нуждающихся в жилых помещениях</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муниципального жилищного фонда, предоставляемых</w:t>
      </w:r>
    </w:p>
    <w:p w:rsidR="00412534" w:rsidRPr="0092332C" w:rsidRDefault="00412534"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r w:rsidR="00582C82" w:rsidRPr="0092332C">
        <w:rPr>
          <w:rFonts w:ascii="Times New Roman" w:eastAsia="Arial Unicode MS" w:hAnsi="Times New Roman" w:cs="Times New Roman"/>
          <w:kern w:val="1"/>
          <w:sz w:val="28"/>
          <w:szCs w:val="28"/>
          <w:lang w:eastAsia="hi-IN" w:bidi="hi-IN"/>
        </w:rPr>
        <w:t xml:space="preserve">       по договорам социального </w:t>
      </w:r>
      <w:r w:rsidRPr="0092332C">
        <w:rPr>
          <w:rFonts w:ascii="Times New Roman" w:eastAsia="Arial Unicode MS" w:hAnsi="Times New Roman" w:cs="Times New Roman"/>
          <w:kern w:val="1"/>
          <w:sz w:val="28"/>
          <w:szCs w:val="28"/>
          <w:lang w:eastAsia="hi-IN" w:bidi="hi-IN"/>
        </w:rPr>
        <w:t>найма</w:t>
      </w:r>
    </w:p>
    <w:p w:rsidR="00412534" w:rsidRPr="0092332C" w:rsidRDefault="00412534" w:rsidP="00412534">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БЛОК – СХЕМА</w:t>
      </w:r>
    </w:p>
    <w:p w:rsidR="00412534" w:rsidRPr="0092332C" w:rsidRDefault="00412534" w:rsidP="00412534">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ПОСЛЕДОВАТЕЛЬНОСТИ ДЕЙСТВИЙ ПО ПРЕДОСТАВЛЕНИЮ </w:t>
      </w:r>
    </w:p>
    <w:p w:rsidR="00412534" w:rsidRPr="0092332C" w:rsidRDefault="00412534" w:rsidP="00412534">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МУНИЦИПАЛЬНОЙ УСЛУГИ</w:t>
      </w:r>
    </w:p>
    <w:p w:rsidR="00412534" w:rsidRPr="0092332C" w:rsidRDefault="00412534" w:rsidP="00412534">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p>
    <w:p w:rsidR="00412534" w:rsidRPr="0092332C" w:rsidRDefault="00412534" w:rsidP="00412534">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90"/>
      </w:tblGrid>
      <w:tr w:rsidR="00412534" w:rsidRPr="0092332C" w:rsidTr="00E03B8D">
        <w:tc>
          <w:tcPr>
            <w:tcW w:w="7890" w:type="dxa"/>
            <w:tcBorders>
              <w:top w:val="single" w:sz="8" w:space="0" w:color="808080"/>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Обращение получателя муниципальной услуги</w:t>
            </w:r>
          </w:p>
        </w:tc>
      </w:tr>
    </w:tbl>
    <w:p w:rsidR="00412534" w:rsidRPr="0092332C" w:rsidRDefault="00412534" w:rsidP="00412534">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90"/>
      </w:tblGrid>
      <w:tr w:rsidR="00412534" w:rsidRPr="0092332C" w:rsidTr="00E03B8D">
        <w:tc>
          <w:tcPr>
            <w:tcW w:w="7890" w:type="dxa"/>
            <w:tcBorders>
              <w:top w:val="single" w:sz="8" w:space="0" w:color="808080"/>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Прием и регистрация заявления и документов в МБУ «МФЦ» и передача документов в администрацию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 1 день</w:t>
            </w:r>
          </w:p>
        </w:tc>
      </w:tr>
    </w:tbl>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w:t>
      </w:r>
    </w:p>
    <w:p w:rsidR="00412534" w:rsidRPr="0092332C" w:rsidRDefault="00412534" w:rsidP="00412534">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90"/>
      </w:tblGrid>
      <w:tr w:rsidR="00412534" w:rsidRPr="0092332C" w:rsidTr="00E03B8D">
        <w:tc>
          <w:tcPr>
            <w:tcW w:w="7890" w:type="dxa"/>
            <w:tcBorders>
              <w:top w:val="single" w:sz="8" w:space="0" w:color="808080"/>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Рассмотрение заявления и документов – 15 дней</w:t>
            </w:r>
          </w:p>
        </w:tc>
      </w:tr>
    </w:tbl>
    <w:p w:rsidR="00412534" w:rsidRPr="0092332C" w:rsidRDefault="00412534" w:rsidP="00412534">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90"/>
      </w:tblGrid>
      <w:tr w:rsidR="00412534" w:rsidRPr="0092332C" w:rsidTr="00E03B8D">
        <w:tc>
          <w:tcPr>
            <w:tcW w:w="7890" w:type="dxa"/>
            <w:tcBorders>
              <w:top w:val="single" w:sz="8" w:space="0" w:color="808080"/>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Подготовка и согласование проекта распоряжения – 5 дней</w:t>
            </w:r>
          </w:p>
        </w:tc>
      </w:tr>
    </w:tbl>
    <w:p w:rsidR="00412534" w:rsidRPr="0092332C" w:rsidRDefault="00412534" w:rsidP="00412534">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lastRenderedPageBreak/>
        <w:t> </w:t>
      </w:r>
    </w:p>
    <w:p w:rsidR="00412534" w:rsidRPr="0092332C" w:rsidRDefault="00412534" w:rsidP="00412534">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90"/>
      </w:tblGrid>
      <w:tr w:rsidR="00412534" w:rsidRPr="0092332C" w:rsidTr="00E03B8D">
        <w:tc>
          <w:tcPr>
            <w:tcW w:w="7890" w:type="dxa"/>
            <w:tcBorders>
              <w:top w:val="single" w:sz="8" w:space="0" w:color="808080"/>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Постановление о признании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выносится в течение 25 дней с момента обращения.</w:t>
            </w:r>
          </w:p>
        </w:tc>
      </w:tr>
    </w:tbl>
    <w:p w:rsidR="00412534" w:rsidRPr="0092332C" w:rsidRDefault="00412534" w:rsidP="00412534">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890"/>
      </w:tblGrid>
      <w:tr w:rsidR="00412534" w:rsidRPr="0092332C" w:rsidTr="00E03B8D">
        <w:tc>
          <w:tcPr>
            <w:tcW w:w="7890" w:type="dxa"/>
            <w:tcBorders>
              <w:top w:val="single" w:sz="8" w:space="0" w:color="808080"/>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Направление письменного уведомления получателю муниципальной услуги о признании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в течение 3-х рабочих дней</w:t>
            </w:r>
          </w:p>
        </w:tc>
      </w:tr>
    </w:tbl>
    <w:p w:rsidR="00412534" w:rsidRPr="0092332C" w:rsidRDefault="00D42F52" w:rsidP="00582C82">
      <w:pPr>
        <w:pageBreakBefore/>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lastRenderedPageBreak/>
        <w:t>                                                                                         ПРИЛОЖЕНИЕ 2</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к административному регламенту администрации </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по </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предоставлению муниципальной услуги: </w:t>
      </w:r>
      <w:proofErr w:type="gramStart"/>
      <w:r w:rsidRPr="0092332C">
        <w:rPr>
          <w:rFonts w:ascii="Times New Roman" w:eastAsia="Arial Unicode MS" w:hAnsi="Times New Roman" w:cs="Times New Roman"/>
          <w:kern w:val="1"/>
          <w:sz w:val="28"/>
          <w:szCs w:val="28"/>
          <w:lang w:eastAsia="hi-IN" w:bidi="hi-IN"/>
        </w:rPr>
        <w:t>« Признание</w:t>
      </w:r>
      <w:proofErr w:type="gramEnd"/>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граждан малоимущими в целях постановки на учет в</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качестве нуждающихся в жилых помещениях</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муниципального жилищного фонда, предоставляемых</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по договорам социального найма</w:t>
      </w:r>
      <w:r w:rsidR="00582C82" w:rsidRPr="0092332C">
        <w:rPr>
          <w:rFonts w:ascii="Times New Roman" w:eastAsia="Arial Unicode MS" w:hAnsi="Times New Roman" w:cs="Times New Roman"/>
          <w:kern w:val="1"/>
          <w:sz w:val="28"/>
          <w:szCs w:val="28"/>
          <w:lang w:eastAsia="hi-IN" w:bidi="hi-IN"/>
        </w:rPr>
        <w:t>»</w:t>
      </w:r>
    </w:p>
    <w:p w:rsidR="00412534" w:rsidRPr="0092332C" w:rsidRDefault="00412534" w:rsidP="00582C82">
      <w:pPr>
        <w:widowControl w:val="0"/>
        <w:suppressAutoHyphens/>
        <w:spacing w:after="12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582C82">
      <w:pPr>
        <w:widowControl w:val="0"/>
        <w:suppressAutoHyphens/>
        <w:spacing w:after="12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Форма заявления</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Главе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p>
    <w:p w:rsidR="00412534" w:rsidRPr="0092332C" w:rsidRDefault="00412534"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муниципального района </w:t>
      </w:r>
    </w:p>
    <w:p w:rsidR="00412534" w:rsidRPr="0092332C" w:rsidRDefault="00412534"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_______________________________________</w:t>
      </w:r>
    </w:p>
    <w:p w:rsidR="00412534" w:rsidRPr="0092332C" w:rsidRDefault="00412534"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гр. ____________________________________</w:t>
      </w:r>
    </w:p>
    <w:p w:rsidR="00412534" w:rsidRPr="0092332C" w:rsidRDefault="00412534"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_______________________________________</w:t>
      </w:r>
    </w:p>
    <w:p w:rsidR="00412534" w:rsidRPr="0092332C" w:rsidRDefault="00412534"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(фамилия, имя, отчество полностью)</w:t>
      </w:r>
    </w:p>
    <w:p w:rsidR="00412534" w:rsidRPr="0092332C" w:rsidRDefault="00412534"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проживающего в по </w:t>
      </w:r>
      <w:proofErr w:type="gramStart"/>
      <w:r w:rsidRPr="0092332C">
        <w:rPr>
          <w:rFonts w:ascii="Times New Roman" w:eastAsia="Arial Unicode MS" w:hAnsi="Times New Roman" w:cs="Times New Roman"/>
          <w:kern w:val="1"/>
          <w:sz w:val="28"/>
          <w:szCs w:val="28"/>
          <w:lang w:eastAsia="hi-IN" w:bidi="hi-IN"/>
        </w:rPr>
        <w:t>адресу:_</w:t>
      </w:r>
      <w:proofErr w:type="gramEnd"/>
      <w:r w:rsidRPr="0092332C">
        <w:rPr>
          <w:rFonts w:ascii="Times New Roman" w:eastAsia="Arial Unicode MS" w:hAnsi="Times New Roman" w:cs="Times New Roman"/>
          <w:kern w:val="1"/>
          <w:sz w:val="28"/>
          <w:szCs w:val="28"/>
          <w:lang w:eastAsia="hi-IN" w:bidi="hi-IN"/>
        </w:rPr>
        <w:t>_______________</w:t>
      </w:r>
    </w:p>
    <w:p w:rsidR="00412534" w:rsidRPr="0092332C" w:rsidRDefault="00412534"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________________________________________</w:t>
      </w:r>
    </w:p>
    <w:p w:rsidR="00412534" w:rsidRPr="0092332C" w:rsidRDefault="00412534"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________________________________________</w:t>
      </w:r>
    </w:p>
    <w:p w:rsidR="00412534" w:rsidRPr="0092332C" w:rsidRDefault="00412534"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телефон________________________________</w:t>
      </w:r>
    </w:p>
    <w:p w:rsidR="00412534" w:rsidRPr="0092332C" w:rsidRDefault="00412534" w:rsidP="00412534">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Заявление</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ind w:firstLine="851"/>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Прошу признать меня, (мою   </w:t>
      </w:r>
      <w:proofErr w:type="gramStart"/>
      <w:r w:rsidRPr="0092332C">
        <w:rPr>
          <w:rFonts w:ascii="Times New Roman" w:eastAsia="Arial Unicode MS" w:hAnsi="Times New Roman" w:cs="Times New Roman"/>
          <w:kern w:val="1"/>
          <w:sz w:val="28"/>
          <w:szCs w:val="28"/>
          <w:lang w:eastAsia="hi-IN" w:bidi="hi-IN"/>
        </w:rPr>
        <w:t xml:space="preserve">семью)   </w:t>
      </w:r>
      <w:proofErr w:type="gramEnd"/>
      <w:r w:rsidRPr="0092332C">
        <w:rPr>
          <w:rFonts w:ascii="Times New Roman" w:eastAsia="Arial Unicode MS" w:hAnsi="Times New Roman" w:cs="Times New Roman"/>
          <w:kern w:val="1"/>
          <w:sz w:val="28"/>
          <w:szCs w:val="28"/>
          <w:lang w:eastAsia="hi-IN" w:bidi="hi-IN"/>
        </w:rPr>
        <w:t xml:space="preserve">малоимущим (ей) в целях постановки на учет в качестве нуждающихся в жилых помещениях муниципального жилищного фонда, предоставляемых по договорам </w:t>
      </w:r>
      <w:r w:rsidRPr="0092332C">
        <w:rPr>
          <w:rFonts w:ascii="Times New Roman" w:eastAsia="Arial Unicode MS" w:hAnsi="Times New Roman" w:cs="Times New Roman"/>
          <w:kern w:val="1"/>
          <w:sz w:val="28"/>
          <w:szCs w:val="28"/>
          <w:lang w:eastAsia="hi-IN" w:bidi="hi-IN"/>
        </w:rPr>
        <w:lastRenderedPageBreak/>
        <w:t>социального найма поскольку:</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   размер среднемесячного </w:t>
      </w:r>
      <w:proofErr w:type="gramStart"/>
      <w:r w:rsidRPr="0092332C">
        <w:rPr>
          <w:rFonts w:ascii="Times New Roman" w:eastAsia="Arial Unicode MS" w:hAnsi="Times New Roman" w:cs="Times New Roman"/>
          <w:kern w:val="1"/>
          <w:sz w:val="28"/>
          <w:szCs w:val="28"/>
          <w:lang w:eastAsia="hi-IN" w:bidi="hi-IN"/>
        </w:rPr>
        <w:t>дохода,  приходящийся</w:t>
      </w:r>
      <w:proofErr w:type="gramEnd"/>
      <w:r w:rsidRPr="0092332C">
        <w:rPr>
          <w:rFonts w:ascii="Times New Roman" w:eastAsia="Arial Unicode MS" w:hAnsi="Times New Roman" w:cs="Times New Roman"/>
          <w:kern w:val="1"/>
          <w:sz w:val="28"/>
          <w:szCs w:val="28"/>
          <w:lang w:eastAsia="hi-IN" w:bidi="hi-IN"/>
        </w:rPr>
        <w:t>  на  каждого  члена  моей</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семьи, не превышает установленного порогового значения _______________________________;</w:t>
      </w:r>
    </w:p>
    <w:p w:rsidR="00412534" w:rsidRPr="0092332C" w:rsidRDefault="00412534" w:rsidP="00412534">
      <w:pPr>
        <w:widowControl w:val="0"/>
        <w:suppressAutoHyphens/>
        <w:spacing w:after="0" w:line="240" w:lineRule="auto"/>
        <w:ind w:firstLine="851"/>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размер </w:t>
      </w:r>
      <w:proofErr w:type="gramStart"/>
      <w:r w:rsidRPr="0092332C">
        <w:rPr>
          <w:rFonts w:ascii="Times New Roman" w:eastAsia="Arial Unicode MS" w:hAnsi="Times New Roman" w:cs="Times New Roman"/>
          <w:kern w:val="1"/>
          <w:sz w:val="28"/>
          <w:szCs w:val="28"/>
          <w:lang w:eastAsia="hi-IN" w:bidi="hi-IN"/>
        </w:rPr>
        <w:t>приходящейся  на</w:t>
      </w:r>
      <w:proofErr w:type="gramEnd"/>
      <w:r w:rsidRPr="0092332C">
        <w:rPr>
          <w:rFonts w:ascii="Times New Roman" w:eastAsia="Arial Unicode MS" w:hAnsi="Times New Roman" w:cs="Times New Roman"/>
          <w:kern w:val="1"/>
          <w:sz w:val="28"/>
          <w:szCs w:val="28"/>
          <w:lang w:eastAsia="hi-IN" w:bidi="hi-IN"/>
        </w:rPr>
        <w:t>  каждого  члена  моей  семьи  доли  совокупной стоимости   имущества,   находящегося  в  собственности  членов  семьи  и подлежащего   налогообложению,  не  превышает  установленного  порогового значения 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Обязуюсь своевременно сообщать об утрате оснований, дающих </w:t>
      </w:r>
      <w:proofErr w:type="gramStart"/>
      <w:r w:rsidRPr="0092332C">
        <w:rPr>
          <w:rFonts w:ascii="Times New Roman" w:eastAsia="Arial Unicode MS" w:hAnsi="Times New Roman" w:cs="Times New Roman"/>
          <w:kern w:val="1"/>
          <w:sz w:val="28"/>
          <w:szCs w:val="28"/>
          <w:lang w:eastAsia="hi-IN" w:bidi="hi-IN"/>
        </w:rPr>
        <w:t>право  на</w:t>
      </w:r>
      <w:proofErr w:type="gramEnd"/>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признание малоимущим в целях постановки на учет в </w:t>
      </w:r>
      <w:proofErr w:type="gramStart"/>
      <w:r w:rsidRPr="0092332C">
        <w:rPr>
          <w:rFonts w:ascii="Times New Roman" w:eastAsia="Arial Unicode MS" w:hAnsi="Times New Roman" w:cs="Times New Roman"/>
          <w:kern w:val="1"/>
          <w:sz w:val="28"/>
          <w:szCs w:val="28"/>
          <w:lang w:eastAsia="hi-IN" w:bidi="hi-IN"/>
        </w:rPr>
        <w:t>качестве  нуждающихся</w:t>
      </w:r>
      <w:proofErr w:type="gramEnd"/>
      <w:r w:rsidRPr="0092332C">
        <w:rPr>
          <w:rFonts w:ascii="Times New Roman" w:eastAsia="Arial Unicode MS" w:hAnsi="Times New Roman" w:cs="Times New Roman"/>
          <w:kern w:val="1"/>
          <w:sz w:val="28"/>
          <w:szCs w:val="28"/>
          <w:lang w:eastAsia="hi-IN" w:bidi="hi-IN"/>
        </w:rPr>
        <w:t>  в жилых помещениях  муниципального жилищного фонда, предоставляемых по договорам социального найма.</w:t>
      </w:r>
    </w:p>
    <w:p w:rsidR="00412534" w:rsidRPr="0092332C" w:rsidRDefault="00412534" w:rsidP="00412534">
      <w:pPr>
        <w:widowControl w:val="0"/>
        <w:suppressAutoHyphens/>
        <w:spacing w:after="0" w:line="240" w:lineRule="auto"/>
        <w:ind w:firstLine="851"/>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В соответствии с </w:t>
      </w:r>
      <w:hyperlink r:id="rId33" w:history="1">
        <w:r w:rsidRPr="0092332C">
          <w:rPr>
            <w:rFonts w:ascii="Times New Roman" w:eastAsia="Arial Unicode MS" w:hAnsi="Times New Roman" w:cs="Times New Roman"/>
            <w:color w:val="000080"/>
            <w:kern w:val="1"/>
            <w:sz w:val="28"/>
            <w:szCs w:val="28"/>
            <w:u w:val="single"/>
          </w:rPr>
          <w:t>Федеральным законом</w:t>
        </w:r>
      </w:hyperlink>
      <w:r w:rsidRPr="0092332C">
        <w:rPr>
          <w:rFonts w:ascii="Times New Roman" w:eastAsia="Arial Unicode MS" w:hAnsi="Times New Roman" w:cs="Times New Roman"/>
          <w:kern w:val="1"/>
          <w:sz w:val="28"/>
          <w:szCs w:val="28"/>
          <w:lang w:eastAsia="hi-IN" w:bidi="hi-IN"/>
        </w:rPr>
        <w:t xml:space="preserve"> от 27 июля  2006 года  №152-ФЗ «О персональных данных»,  даю согласие на обработку (сбор, систематизацию, накопление, хранение, уточнение, использование,  распространение  (в  том числе  передачу),  обезличивание,  блокирование,  уничтожение)  сведений, указанных  в  настоящем  заявлении  и  прилагаемых  документах,  для признания меня, (моей   семьи)   малоимущим (ей)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412534" w:rsidRPr="0092332C" w:rsidRDefault="00412534" w:rsidP="00412534">
      <w:pPr>
        <w:widowControl w:val="0"/>
        <w:suppressAutoHyphens/>
        <w:spacing w:after="0" w:line="240" w:lineRule="auto"/>
        <w:ind w:firstLine="851"/>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Мне разъяснено, что </w:t>
      </w:r>
      <w:proofErr w:type="gramStart"/>
      <w:r w:rsidRPr="0092332C">
        <w:rPr>
          <w:rFonts w:ascii="Times New Roman" w:eastAsia="Arial Unicode MS" w:hAnsi="Times New Roman" w:cs="Times New Roman"/>
          <w:kern w:val="1"/>
          <w:sz w:val="28"/>
          <w:szCs w:val="28"/>
          <w:lang w:eastAsia="hi-IN" w:bidi="hi-IN"/>
        </w:rPr>
        <w:t>данное  согласие</w:t>
      </w:r>
      <w:proofErr w:type="gramEnd"/>
      <w:r w:rsidRPr="0092332C">
        <w:rPr>
          <w:rFonts w:ascii="Times New Roman" w:eastAsia="Arial Unicode MS" w:hAnsi="Times New Roman" w:cs="Times New Roman"/>
          <w:kern w:val="1"/>
          <w:sz w:val="28"/>
          <w:szCs w:val="28"/>
          <w:lang w:eastAsia="hi-IN" w:bidi="hi-IN"/>
        </w:rPr>
        <w:t>  может  быть  отозвано  мною  в письменной форме.</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ind w:firstLine="851"/>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«______» _____________ 20_____ г.                               Личная подпись _____________________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Подпись лица, принявшего заявление с приложением документов ________________________</w:t>
      </w:r>
      <w:bookmarkStart w:id="72" w:name="sub_20000"/>
      <w:bookmarkEnd w:id="72"/>
      <w:r w:rsidRPr="0092332C">
        <w:rPr>
          <w:rFonts w:ascii="Times New Roman" w:eastAsia="Arial Unicode MS" w:hAnsi="Times New Roman" w:cs="Times New Roman"/>
          <w:kern w:val="1"/>
          <w:sz w:val="28"/>
          <w:szCs w:val="28"/>
          <w:lang w:eastAsia="hi-IN" w:bidi="hi-IN"/>
        </w:rPr>
        <w:t xml:space="preserve">                                                                                                                                      </w:t>
      </w:r>
    </w:p>
    <w:p w:rsidR="00412534" w:rsidRPr="0092332C" w:rsidRDefault="00D42F52" w:rsidP="00582C82">
      <w:pPr>
        <w:pageBreakBefore/>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lastRenderedPageBreak/>
        <w:t>                                                                        ПРИЛОЖЕНИЕ 3</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к административному регламенту администрации </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по </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предоставлению муниципальной услуги: </w:t>
      </w:r>
      <w:proofErr w:type="gramStart"/>
      <w:r w:rsidRPr="0092332C">
        <w:rPr>
          <w:rFonts w:ascii="Times New Roman" w:eastAsia="Arial Unicode MS" w:hAnsi="Times New Roman" w:cs="Times New Roman"/>
          <w:kern w:val="1"/>
          <w:sz w:val="28"/>
          <w:szCs w:val="28"/>
          <w:lang w:eastAsia="hi-IN" w:bidi="hi-IN"/>
        </w:rPr>
        <w:t>« Признание</w:t>
      </w:r>
      <w:proofErr w:type="gramEnd"/>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граждан малоимущими в целях постановки на учет в</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качестве нуждающихся в жилых помещениях</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муниципального жилищного </w:t>
      </w:r>
      <w:proofErr w:type="gramStart"/>
      <w:r w:rsidRPr="0092332C">
        <w:rPr>
          <w:rFonts w:ascii="Times New Roman" w:eastAsia="Arial Unicode MS" w:hAnsi="Times New Roman" w:cs="Times New Roman"/>
          <w:kern w:val="1"/>
          <w:sz w:val="28"/>
          <w:szCs w:val="28"/>
          <w:lang w:eastAsia="hi-IN" w:bidi="hi-IN"/>
        </w:rPr>
        <w:t>фонда,  предоставляемых</w:t>
      </w:r>
      <w:proofErr w:type="gramEnd"/>
      <w:r w:rsidRPr="0092332C">
        <w:rPr>
          <w:rFonts w:ascii="Times New Roman" w:eastAsia="Arial Unicode MS" w:hAnsi="Times New Roman" w:cs="Times New Roman"/>
          <w:kern w:val="1"/>
          <w:sz w:val="28"/>
          <w:szCs w:val="28"/>
          <w:lang w:eastAsia="hi-IN" w:bidi="hi-IN"/>
        </w:rPr>
        <w:t xml:space="preserve"> </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по договорам социального найма»  </w:t>
      </w:r>
    </w:p>
    <w:p w:rsidR="00412534" w:rsidRPr="0092332C" w:rsidRDefault="00412534" w:rsidP="00412534">
      <w:pPr>
        <w:keepNext/>
        <w:widowControl w:val="0"/>
        <w:numPr>
          <w:ilvl w:val="0"/>
          <w:numId w:val="1"/>
        </w:numPr>
        <w:suppressAutoHyphens/>
        <w:spacing w:before="240" w:after="120" w:line="240" w:lineRule="auto"/>
        <w:jc w:val="center"/>
        <w:outlineLvl w:val="0"/>
        <w:rPr>
          <w:rFonts w:ascii="Times New Roman" w:eastAsia="Arial Unicode MS" w:hAnsi="Times New Roman" w:cs="Times New Roman"/>
          <w:b/>
          <w:bCs/>
          <w:kern w:val="1"/>
          <w:sz w:val="28"/>
          <w:szCs w:val="28"/>
          <w:lang w:eastAsia="hi-IN" w:bidi="hi-IN"/>
        </w:rPr>
      </w:pPr>
      <w:r w:rsidRPr="0092332C">
        <w:rPr>
          <w:rFonts w:ascii="Times New Roman" w:eastAsia="Arial Unicode MS" w:hAnsi="Times New Roman" w:cs="Times New Roman"/>
          <w:b/>
          <w:bCs/>
          <w:kern w:val="1"/>
          <w:sz w:val="28"/>
          <w:szCs w:val="28"/>
          <w:lang w:eastAsia="hi-IN" w:bidi="hi-IN"/>
        </w:rPr>
        <w:t> Таблица</w:t>
      </w:r>
      <w:r w:rsidRPr="0092332C">
        <w:rPr>
          <w:rFonts w:ascii="Times New Roman" w:eastAsia="Arial Unicode MS" w:hAnsi="Times New Roman" w:cs="Times New Roman"/>
          <w:b/>
          <w:bCs/>
          <w:kern w:val="1"/>
          <w:sz w:val="28"/>
          <w:szCs w:val="28"/>
          <w:lang w:eastAsia="hi-IN" w:bidi="hi-IN"/>
        </w:rPr>
        <w:br/>
        <w:t>расчета параметров для признания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Ф.И.О. ______________________________________________________________</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Дата подачи заявления: ________________________________________________</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Адрес регистрации: ___________________________________________________</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_____________________________________________________________________</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Адрес фактического проживания: _______________________________________</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_____________________________________________________________________</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12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718"/>
        <w:gridCol w:w="6639"/>
        <w:gridCol w:w="1689"/>
        <w:gridCol w:w="1214"/>
      </w:tblGrid>
      <w:tr w:rsidR="00412534" w:rsidRPr="0092332C" w:rsidTr="00E03B8D">
        <w:tc>
          <w:tcPr>
            <w:tcW w:w="718" w:type="dxa"/>
            <w:tcBorders>
              <w:top w:val="single" w:sz="8" w:space="0" w:color="808080"/>
              <w:left w:val="single" w:sz="8" w:space="0" w:color="808080"/>
              <w:bottom w:val="single" w:sz="8" w:space="0" w:color="808080"/>
            </w:tcBorders>
            <w:shd w:val="clear" w:color="auto" w:fill="auto"/>
          </w:tcPr>
          <w:p w:rsidR="00412534" w:rsidRPr="0092332C" w:rsidRDefault="00412534" w:rsidP="00412534">
            <w:pPr>
              <w:widowControl w:val="0"/>
              <w:suppressLineNumbers/>
              <w:pBdr>
                <w:top w:val="single" w:sz="8" w:space="1" w:color="000000"/>
                <w:left w:val="single" w:sz="8" w:space="1" w:color="000000"/>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w:t>
            </w:r>
          </w:p>
          <w:p w:rsidR="00412534" w:rsidRPr="0092332C" w:rsidRDefault="00412534" w:rsidP="00412534">
            <w:pPr>
              <w:widowControl w:val="0"/>
              <w:suppressLineNumbers/>
              <w:pBdr>
                <w:top w:val="single" w:sz="8" w:space="1" w:color="000000"/>
                <w:left w:val="single" w:sz="8" w:space="1" w:color="000000"/>
                <w:bottom w:val="single" w:sz="8" w:space="1" w:color="000000"/>
                <w:right w:val="single" w:sz="8" w:space="1" w:color="000000"/>
              </w:pBdr>
              <w:suppressAutoHyphens/>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п/п</w:t>
            </w:r>
          </w:p>
        </w:tc>
        <w:tc>
          <w:tcPr>
            <w:tcW w:w="6639" w:type="dxa"/>
            <w:tcBorders>
              <w:top w:val="single" w:sz="8" w:space="0" w:color="808080"/>
              <w:left w:val="single" w:sz="8" w:space="0" w:color="808080"/>
              <w:bottom w:val="single" w:sz="8" w:space="0" w:color="808080"/>
            </w:tcBorders>
            <w:shd w:val="clear" w:color="auto" w:fill="auto"/>
          </w:tcPr>
          <w:p w:rsidR="00412534" w:rsidRPr="0092332C" w:rsidRDefault="00412534" w:rsidP="00412534">
            <w:pPr>
              <w:widowControl w:val="0"/>
              <w:suppressLineNumbers/>
              <w:pBdr>
                <w:top w:val="single" w:sz="8" w:space="1" w:color="000000"/>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Основные сведения</w:t>
            </w:r>
          </w:p>
        </w:tc>
        <w:tc>
          <w:tcPr>
            <w:tcW w:w="2903" w:type="dxa"/>
            <w:gridSpan w:val="2"/>
            <w:tcBorders>
              <w:top w:val="single" w:sz="8" w:space="0" w:color="808080"/>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top w:val="single" w:sz="8" w:space="1" w:color="000000"/>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Данные для расчета</w:t>
            </w:r>
          </w:p>
        </w:tc>
      </w:tr>
      <w:tr w:rsidR="00412534" w:rsidRPr="0092332C" w:rsidTr="00E03B8D">
        <w:tc>
          <w:tcPr>
            <w:tcW w:w="718"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left w:val="single" w:sz="8" w:space="1" w:color="000000"/>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lastRenderedPageBreak/>
              <w:t>1</w:t>
            </w:r>
          </w:p>
        </w:tc>
        <w:tc>
          <w:tcPr>
            <w:tcW w:w="663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Состав семьи (PC)</w:t>
            </w:r>
          </w:p>
        </w:tc>
        <w:tc>
          <w:tcPr>
            <w:tcW w:w="168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c>
        <w:tc>
          <w:tcPr>
            <w:tcW w:w="1214" w:type="dxa"/>
            <w:tcBorders>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Чел.</w:t>
            </w:r>
          </w:p>
        </w:tc>
      </w:tr>
      <w:tr w:rsidR="00412534" w:rsidRPr="0092332C" w:rsidTr="00E03B8D">
        <w:tc>
          <w:tcPr>
            <w:tcW w:w="718"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left w:val="single" w:sz="8" w:space="1" w:color="000000"/>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2</w:t>
            </w:r>
          </w:p>
        </w:tc>
        <w:tc>
          <w:tcPr>
            <w:tcW w:w="663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Норма предоставления общей площади жилого помещения (НП)</w:t>
            </w:r>
          </w:p>
        </w:tc>
        <w:tc>
          <w:tcPr>
            <w:tcW w:w="168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c>
        <w:tc>
          <w:tcPr>
            <w:tcW w:w="1214" w:type="dxa"/>
            <w:tcBorders>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кв. м</w:t>
            </w:r>
          </w:p>
        </w:tc>
      </w:tr>
      <w:tr w:rsidR="00412534" w:rsidRPr="0092332C" w:rsidTr="00E03B8D">
        <w:tc>
          <w:tcPr>
            <w:tcW w:w="718"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left w:val="single" w:sz="8" w:space="1" w:color="000000"/>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3</w:t>
            </w:r>
          </w:p>
        </w:tc>
        <w:tc>
          <w:tcPr>
            <w:tcW w:w="663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Средняя цена квадратного метра площади жилого помещения, установленная решением администрации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(РЦ)</w:t>
            </w:r>
          </w:p>
        </w:tc>
        <w:tc>
          <w:tcPr>
            <w:tcW w:w="168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c>
        <w:tc>
          <w:tcPr>
            <w:tcW w:w="1214" w:type="dxa"/>
            <w:tcBorders>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руб.</w:t>
            </w:r>
          </w:p>
        </w:tc>
      </w:tr>
      <w:tr w:rsidR="00412534" w:rsidRPr="0092332C" w:rsidTr="00E03B8D">
        <w:tc>
          <w:tcPr>
            <w:tcW w:w="718"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left w:val="single" w:sz="8" w:space="1" w:color="000000"/>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4</w:t>
            </w:r>
          </w:p>
        </w:tc>
        <w:tc>
          <w:tcPr>
            <w:tcW w:w="663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Рыночная стоимость приобретения жилого помещения по норме предоставления в </w:t>
            </w:r>
            <w:proofErr w:type="spellStart"/>
            <w:r w:rsidRPr="0092332C">
              <w:rPr>
                <w:rFonts w:ascii="Times New Roman" w:eastAsia="Arial Unicode MS" w:hAnsi="Times New Roman" w:cs="Times New Roman"/>
                <w:kern w:val="1"/>
                <w:sz w:val="28"/>
                <w:szCs w:val="28"/>
                <w:lang w:eastAsia="hi-IN" w:bidi="hi-IN"/>
              </w:rPr>
              <w:t>Кадошкинском</w:t>
            </w:r>
            <w:proofErr w:type="spellEnd"/>
            <w:r w:rsidRPr="0092332C">
              <w:rPr>
                <w:rFonts w:ascii="Times New Roman" w:eastAsia="Arial Unicode MS" w:hAnsi="Times New Roman" w:cs="Times New Roman"/>
                <w:kern w:val="1"/>
                <w:sz w:val="28"/>
                <w:szCs w:val="28"/>
                <w:lang w:eastAsia="hi-IN" w:bidi="hi-IN"/>
              </w:rPr>
              <w:t xml:space="preserve"> муниципальном районе</w:t>
            </w:r>
          </w:p>
        </w:tc>
        <w:tc>
          <w:tcPr>
            <w:tcW w:w="168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c>
        <w:tc>
          <w:tcPr>
            <w:tcW w:w="1214" w:type="dxa"/>
            <w:tcBorders>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руб.</w:t>
            </w:r>
          </w:p>
        </w:tc>
      </w:tr>
      <w:tr w:rsidR="00412534" w:rsidRPr="0092332C" w:rsidTr="00E03B8D">
        <w:tc>
          <w:tcPr>
            <w:tcW w:w="718"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left w:val="single" w:sz="8" w:space="1" w:color="000000"/>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5</w:t>
            </w:r>
          </w:p>
        </w:tc>
        <w:tc>
          <w:tcPr>
            <w:tcW w:w="663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Совокупный семейный доход за предшествующий год (годовой доход одиноко проживающего гражданина)</w:t>
            </w:r>
          </w:p>
        </w:tc>
        <w:tc>
          <w:tcPr>
            <w:tcW w:w="168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c>
        <w:tc>
          <w:tcPr>
            <w:tcW w:w="1214" w:type="dxa"/>
            <w:tcBorders>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руб.</w:t>
            </w:r>
          </w:p>
        </w:tc>
      </w:tr>
      <w:tr w:rsidR="00412534" w:rsidRPr="0092332C" w:rsidTr="00E03B8D">
        <w:tc>
          <w:tcPr>
            <w:tcW w:w="718"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left w:val="single" w:sz="8" w:space="1" w:color="000000"/>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6</w:t>
            </w:r>
          </w:p>
        </w:tc>
        <w:tc>
          <w:tcPr>
            <w:tcW w:w="663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Среднедушевой доход семьи или одиноко проживающего гражданина (СДД) (рассчитывается как сумма доходов всех членов семьи за 12 месяцев, деленная на 12 и деленная на количество членов семьи)</w:t>
            </w:r>
          </w:p>
        </w:tc>
        <w:tc>
          <w:tcPr>
            <w:tcW w:w="168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c>
        <w:tc>
          <w:tcPr>
            <w:tcW w:w="1214" w:type="dxa"/>
            <w:tcBorders>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руб.</w:t>
            </w:r>
          </w:p>
        </w:tc>
      </w:tr>
      <w:tr w:rsidR="00412534" w:rsidRPr="0092332C" w:rsidTr="00E03B8D">
        <w:tc>
          <w:tcPr>
            <w:tcW w:w="718" w:type="dxa"/>
            <w:vMerge w:val="restart"/>
            <w:tcBorders>
              <w:left w:val="single" w:sz="8" w:space="0" w:color="808080"/>
              <w:bottom w:val="single" w:sz="8" w:space="0" w:color="808080"/>
            </w:tcBorders>
            <w:shd w:val="clear" w:color="auto" w:fill="auto"/>
          </w:tcPr>
          <w:p w:rsidR="00412534" w:rsidRPr="0092332C" w:rsidRDefault="00412534" w:rsidP="00412534">
            <w:pPr>
              <w:widowControl w:val="0"/>
              <w:suppressLineNumbers/>
              <w:pBdr>
                <w:left w:val="single" w:sz="8" w:space="1" w:color="000000"/>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7</w:t>
            </w:r>
          </w:p>
        </w:tc>
        <w:tc>
          <w:tcPr>
            <w:tcW w:w="663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Прожиточный минимум «смешанной» семьи (одиноко проживающего гражданина), установленный Правительством РМ на расчетный период (ПМ)</w:t>
            </w:r>
          </w:p>
        </w:tc>
        <w:tc>
          <w:tcPr>
            <w:tcW w:w="1689" w:type="dxa"/>
            <w:vMerge w:val="restart"/>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c>
        <w:tc>
          <w:tcPr>
            <w:tcW w:w="1214" w:type="dxa"/>
            <w:tcBorders>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c>
      </w:tr>
      <w:tr w:rsidR="00412534" w:rsidRPr="0092332C" w:rsidTr="00E03B8D">
        <w:tc>
          <w:tcPr>
            <w:tcW w:w="718" w:type="dxa"/>
            <w:vMerge/>
            <w:tcBorders>
              <w:left w:val="single" w:sz="8" w:space="0" w:color="808080"/>
              <w:bottom w:val="single" w:sz="8" w:space="0" w:color="808080"/>
            </w:tcBorders>
            <w:shd w:val="clear" w:color="auto" w:fill="auto"/>
          </w:tcPr>
          <w:p w:rsidR="00412534" w:rsidRPr="0092332C" w:rsidRDefault="00412534" w:rsidP="00412534">
            <w:pPr>
              <w:widowControl w:val="0"/>
              <w:suppressLineNumbers/>
              <w:suppressAutoHyphens/>
              <w:snapToGrid w:val="0"/>
              <w:spacing w:after="0" w:line="240" w:lineRule="auto"/>
              <w:rPr>
                <w:rFonts w:ascii="Times New Roman" w:eastAsia="Arial Unicode MS" w:hAnsi="Times New Roman" w:cs="Times New Roman"/>
                <w:kern w:val="1"/>
                <w:sz w:val="28"/>
                <w:szCs w:val="28"/>
                <w:lang w:eastAsia="hi-IN" w:bidi="hi-IN"/>
              </w:rPr>
            </w:pPr>
          </w:p>
        </w:tc>
        <w:tc>
          <w:tcPr>
            <w:tcW w:w="663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для трудоспособного населения</w:t>
            </w:r>
          </w:p>
        </w:tc>
        <w:tc>
          <w:tcPr>
            <w:tcW w:w="1689" w:type="dxa"/>
            <w:vMerge/>
            <w:tcBorders>
              <w:left w:val="single" w:sz="8" w:space="0" w:color="808080"/>
              <w:bottom w:val="single" w:sz="8" w:space="0" w:color="808080"/>
            </w:tcBorders>
            <w:shd w:val="clear" w:color="auto" w:fill="auto"/>
          </w:tcPr>
          <w:p w:rsidR="00412534" w:rsidRPr="0092332C" w:rsidRDefault="00412534" w:rsidP="00412534">
            <w:pPr>
              <w:widowControl w:val="0"/>
              <w:suppressLineNumbers/>
              <w:suppressAutoHyphens/>
              <w:snapToGrid w:val="0"/>
              <w:spacing w:after="0" w:line="240" w:lineRule="auto"/>
              <w:rPr>
                <w:rFonts w:ascii="Times New Roman" w:eastAsia="Arial Unicode MS" w:hAnsi="Times New Roman" w:cs="Times New Roman"/>
                <w:kern w:val="1"/>
                <w:sz w:val="28"/>
                <w:szCs w:val="28"/>
                <w:lang w:eastAsia="hi-IN" w:bidi="hi-IN"/>
              </w:rPr>
            </w:pPr>
          </w:p>
        </w:tc>
        <w:tc>
          <w:tcPr>
            <w:tcW w:w="1214" w:type="dxa"/>
            <w:tcBorders>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руб.</w:t>
            </w:r>
          </w:p>
        </w:tc>
      </w:tr>
      <w:tr w:rsidR="00412534" w:rsidRPr="0092332C" w:rsidTr="00E03B8D">
        <w:tc>
          <w:tcPr>
            <w:tcW w:w="718" w:type="dxa"/>
            <w:vMerge/>
            <w:tcBorders>
              <w:left w:val="single" w:sz="8" w:space="0" w:color="808080"/>
              <w:bottom w:val="single" w:sz="8" w:space="0" w:color="808080"/>
            </w:tcBorders>
            <w:shd w:val="clear" w:color="auto" w:fill="auto"/>
          </w:tcPr>
          <w:p w:rsidR="00412534" w:rsidRPr="0092332C" w:rsidRDefault="00412534" w:rsidP="00412534">
            <w:pPr>
              <w:widowControl w:val="0"/>
              <w:suppressLineNumbers/>
              <w:suppressAutoHyphens/>
              <w:snapToGrid w:val="0"/>
              <w:spacing w:after="0" w:line="240" w:lineRule="auto"/>
              <w:rPr>
                <w:rFonts w:ascii="Times New Roman" w:eastAsia="Arial Unicode MS" w:hAnsi="Times New Roman" w:cs="Times New Roman"/>
                <w:kern w:val="1"/>
                <w:sz w:val="28"/>
                <w:szCs w:val="28"/>
                <w:lang w:eastAsia="hi-IN" w:bidi="hi-IN"/>
              </w:rPr>
            </w:pPr>
          </w:p>
        </w:tc>
        <w:tc>
          <w:tcPr>
            <w:tcW w:w="663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для пенсионеров</w:t>
            </w:r>
          </w:p>
        </w:tc>
        <w:tc>
          <w:tcPr>
            <w:tcW w:w="1689" w:type="dxa"/>
            <w:vMerge/>
            <w:tcBorders>
              <w:left w:val="single" w:sz="8" w:space="0" w:color="808080"/>
              <w:bottom w:val="single" w:sz="8" w:space="0" w:color="808080"/>
            </w:tcBorders>
            <w:shd w:val="clear" w:color="auto" w:fill="auto"/>
          </w:tcPr>
          <w:p w:rsidR="00412534" w:rsidRPr="0092332C" w:rsidRDefault="00412534" w:rsidP="00412534">
            <w:pPr>
              <w:widowControl w:val="0"/>
              <w:suppressLineNumbers/>
              <w:suppressAutoHyphens/>
              <w:snapToGrid w:val="0"/>
              <w:spacing w:after="0" w:line="240" w:lineRule="auto"/>
              <w:rPr>
                <w:rFonts w:ascii="Times New Roman" w:eastAsia="Arial Unicode MS" w:hAnsi="Times New Roman" w:cs="Times New Roman"/>
                <w:kern w:val="1"/>
                <w:sz w:val="28"/>
                <w:szCs w:val="28"/>
                <w:lang w:eastAsia="hi-IN" w:bidi="hi-IN"/>
              </w:rPr>
            </w:pPr>
          </w:p>
        </w:tc>
        <w:tc>
          <w:tcPr>
            <w:tcW w:w="1214" w:type="dxa"/>
            <w:tcBorders>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руб.</w:t>
            </w:r>
          </w:p>
        </w:tc>
      </w:tr>
      <w:tr w:rsidR="00412534" w:rsidRPr="0092332C" w:rsidTr="00E03B8D">
        <w:tc>
          <w:tcPr>
            <w:tcW w:w="718" w:type="dxa"/>
            <w:vMerge/>
            <w:tcBorders>
              <w:left w:val="single" w:sz="8" w:space="0" w:color="808080"/>
              <w:bottom w:val="single" w:sz="8" w:space="0" w:color="808080"/>
            </w:tcBorders>
            <w:shd w:val="clear" w:color="auto" w:fill="auto"/>
          </w:tcPr>
          <w:p w:rsidR="00412534" w:rsidRPr="0092332C" w:rsidRDefault="00412534" w:rsidP="00412534">
            <w:pPr>
              <w:widowControl w:val="0"/>
              <w:suppressLineNumbers/>
              <w:suppressAutoHyphens/>
              <w:snapToGrid w:val="0"/>
              <w:spacing w:after="0" w:line="240" w:lineRule="auto"/>
              <w:rPr>
                <w:rFonts w:ascii="Times New Roman" w:eastAsia="Arial Unicode MS" w:hAnsi="Times New Roman" w:cs="Times New Roman"/>
                <w:kern w:val="1"/>
                <w:sz w:val="28"/>
                <w:szCs w:val="28"/>
                <w:lang w:eastAsia="hi-IN" w:bidi="hi-IN"/>
              </w:rPr>
            </w:pPr>
          </w:p>
        </w:tc>
        <w:tc>
          <w:tcPr>
            <w:tcW w:w="663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для детей</w:t>
            </w:r>
          </w:p>
        </w:tc>
        <w:tc>
          <w:tcPr>
            <w:tcW w:w="1689" w:type="dxa"/>
            <w:vMerge/>
            <w:tcBorders>
              <w:left w:val="single" w:sz="8" w:space="0" w:color="808080"/>
              <w:bottom w:val="single" w:sz="8" w:space="0" w:color="808080"/>
            </w:tcBorders>
            <w:shd w:val="clear" w:color="auto" w:fill="auto"/>
          </w:tcPr>
          <w:p w:rsidR="00412534" w:rsidRPr="0092332C" w:rsidRDefault="00412534" w:rsidP="00412534">
            <w:pPr>
              <w:widowControl w:val="0"/>
              <w:suppressLineNumbers/>
              <w:suppressAutoHyphens/>
              <w:snapToGrid w:val="0"/>
              <w:spacing w:after="0" w:line="240" w:lineRule="auto"/>
              <w:rPr>
                <w:rFonts w:ascii="Times New Roman" w:eastAsia="Arial Unicode MS" w:hAnsi="Times New Roman" w:cs="Times New Roman"/>
                <w:kern w:val="1"/>
                <w:sz w:val="28"/>
                <w:szCs w:val="28"/>
                <w:lang w:eastAsia="hi-IN" w:bidi="hi-IN"/>
              </w:rPr>
            </w:pPr>
          </w:p>
        </w:tc>
        <w:tc>
          <w:tcPr>
            <w:tcW w:w="1214" w:type="dxa"/>
            <w:tcBorders>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руб.</w:t>
            </w:r>
          </w:p>
        </w:tc>
      </w:tr>
      <w:tr w:rsidR="00412534" w:rsidRPr="0092332C" w:rsidTr="00E03B8D">
        <w:tc>
          <w:tcPr>
            <w:tcW w:w="718"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left w:val="single" w:sz="8" w:space="1" w:color="000000"/>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8</w:t>
            </w:r>
          </w:p>
        </w:tc>
        <w:tc>
          <w:tcPr>
            <w:tcW w:w="663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Стоимость имущества, находящегося в собственности всех членов семьи (одиноко проживающего гражданина) (СИ)</w:t>
            </w:r>
          </w:p>
        </w:tc>
        <w:tc>
          <w:tcPr>
            <w:tcW w:w="1689" w:type="dxa"/>
            <w:tcBorders>
              <w:left w:val="single" w:sz="8" w:space="0" w:color="808080"/>
              <w:bottom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tc>
        <w:tc>
          <w:tcPr>
            <w:tcW w:w="1214" w:type="dxa"/>
            <w:tcBorders>
              <w:left w:val="single" w:sz="8" w:space="0" w:color="808080"/>
              <w:bottom w:val="single" w:sz="8" w:space="0" w:color="808080"/>
              <w:right w:val="single" w:sz="8" w:space="0" w:color="808080"/>
            </w:tcBorders>
            <w:shd w:val="clear" w:color="auto" w:fill="auto"/>
          </w:tcPr>
          <w:p w:rsidR="00412534" w:rsidRPr="0092332C" w:rsidRDefault="00412534" w:rsidP="00412534">
            <w:pPr>
              <w:widowControl w:val="0"/>
              <w:suppressLineNumbers/>
              <w:pBdr>
                <w:bottom w:val="single" w:sz="8" w:space="1" w:color="000000"/>
                <w:right w:val="single" w:sz="8" w:space="1" w:color="000000"/>
              </w:pBdr>
              <w:suppressAutoHyphens/>
              <w:snapToGrid w:val="0"/>
              <w:spacing w:after="283"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руб.</w:t>
            </w:r>
          </w:p>
        </w:tc>
      </w:tr>
    </w:tbl>
    <w:p w:rsidR="00412534" w:rsidRPr="0092332C" w:rsidRDefault="00412534" w:rsidP="00582C82">
      <w:pPr>
        <w:pageBreakBefore/>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lastRenderedPageBreak/>
        <w:t xml:space="preserve">                                                                        </w:t>
      </w:r>
      <w:r w:rsidR="00582C82" w:rsidRPr="0092332C">
        <w:rPr>
          <w:rFonts w:ascii="Times New Roman" w:eastAsia="Arial Unicode MS" w:hAnsi="Times New Roman" w:cs="Times New Roman"/>
          <w:kern w:val="1"/>
          <w:sz w:val="28"/>
          <w:szCs w:val="28"/>
          <w:lang w:eastAsia="hi-IN" w:bidi="hi-IN"/>
        </w:rPr>
        <w:t>ПРИЛОЖЕНИЕ 4</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к административному регламенту администрации </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w:t>
      </w:r>
      <w:proofErr w:type="spellStart"/>
      <w:r w:rsidRPr="0092332C">
        <w:rPr>
          <w:rFonts w:ascii="Times New Roman" w:eastAsia="Arial Unicode MS" w:hAnsi="Times New Roman" w:cs="Times New Roman"/>
          <w:kern w:val="1"/>
          <w:sz w:val="28"/>
          <w:szCs w:val="28"/>
          <w:lang w:eastAsia="hi-IN" w:bidi="hi-IN"/>
        </w:rPr>
        <w:t>Кадошкинского</w:t>
      </w:r>
      <w:proofErr w:type="spellEnd"/>
      <w:r w:rsidRPr="0092332C">
        <w:rPr>
          <w:rFonts w:ascii="Times New Roman" w:eastAsia="Arial Unicode MS" w:hAnsi="Times New Roman" w:cs="Times New Roman"/>
          <w:kern w:val="1"/>
          <w:sz w:val="28"/>
          <w:szCs w:val="28"/>
          <w:lang w:eastAsia="hi-IN" w:bidi="hi-IN"/>
        </w:rPr>
        <w:t xml:space="preserve"> муниципального района по </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предоставлению муниципальной услуги: </w:t>
      </w:r>
      <w:proofErr w:type="gramStart"/>
      <w:r w:rsidRPr="0092332C">
        <w:rPr>
          <w:rFonts w:ascii="Times New Roman" w:eastAsia="Arial Unicode MS" w:hAnsi="Times New Roman" w:cs="Times New Roman"/>
          <w:kern w:val="1"/>
          <w:sz w:val="28"/>
          <w:szCs w:val="28"/>
          <w:lang w:eastAsia="hi-IN" w:bidi="hi-IN"/>
        </w:rPr>
        <w:t>« Признание</w:t>
      </w:r>
      <w:proofErr w:type="gramEnd"/>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граждан малоимущими в целях постановки на учет в</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качестве нуждающихся в жилых помещениях</w:t>
      </w:r>
    </w:p>
    <w:p w:rsidR="00412534" w:rsidRPr="0092332C" w:rsidRDefault="00412534" w:rsidP="00582C82">
      <w:pPr>
        <w:widowControl w:val="0"/>
        <w:suppressAutoHyphens/>
        <w:spacing w:after="0" w:line="240" w:lineRule="auto"/>
        <w:ind w:firstLine="698"/>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муниципального жилищного </w:t>
      </w:r>
      <w:proofErr w:type="gramStart"/>
      <w:r w:rsidRPr="0092332C">
        <w:rPr>
          <w:rFonts w:ascii="Times New Roman" w:eastAsia="Arial Unicode MS" w:hAnsi="Times New Roman" w:cs="Times New Roman"/>
          <w:kern w:val="1"/>
          <w:sz w:val="28"/>
          <w:szCs w:val="28"/>
          <w:lang w:eastAsia="hi-IN" w:bidi="hi-IN"/>
        </w:rPr>
        <w:t>фонда,  предоставляемых</w:t>
      </w:r>
      <w:proofErr w:type="gramEnd"/>
      <w:r w:rsidRPr="0092332C">
        <w:rPr>
          <w:rFonts w:ascii="Times New Roman" w:eastAsia="Arial Unicode MS" w:hAnsi="Times New Roman" w:cs="Times New Roman"/>
          <w:kern w:val="1"/>
          <w:sz w:val="28"/>
          <w:szCs w:val="28"/>
          <w:lang w:eastAsia="hi-IN" w:bidi="hi-IN"/>
        </w:rPr>
        <w:t xml:space="preserve"> </w:t>
      </w:r>
    </w:p>
    <w:p w:rsidR="00412534" w:rsidRPr="0092332C" w:rsidRDefault="00412534" w:rsidP="00582C82">
      <w:pPr>
        <w:widowControl w:val="0"/>
        <w:suppressAutoHyphens/>
        <w:spacing w:after="0" w:line="240" w:lineRule="auto"/>
        <w:jc w:val="right"/>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по договорам социального</w:t>
      </w:r>
      <w:r w:rsidR="00582C82" w:rsidRPr="0092332C">
        <w:rPr>
          <w:rFonts w:ascii="Times New Roman" w:eastAsia="Arial Unicode MS" w:hAnsi="Times New Roman" w:cs="Times New Roman"/>
          <w:kern w:val="1"/>
          <w:sz w:val="28"/>
          <w:szCs w:val="28"/>
          <w:lang w:eastAsia="hi-IN" w:bidi="hi-IN"/>
        </w:rPr>
        <w:t xml:space="preserve"> найма</w:t>
      </w:r>
      <w:r w:rsidRPr="0092332C">
        <w:rPr>
          <w:rFonts w:ascii="Times New Roman" w:eastAsia="Arial Unicode MS" w:hAnsi="Times New Roman" w:cs="Times New Roman"/>
          <w:kern w:val="1"/>
          <w:sz w:val="28"/>
          <w:szCs w:val="28"/>
          <w:lang w:eastAsia="hi-IN" w:bidi="hi-IN"/>
        </w:rPr>
        <w:t>   </w:t>
      </w:r>
    </w:p>
    <w:p w:rsidR="00582C82" w:rsidRPr="0092332C" w:rsidRDefault="00582C82" w:rsidP="00412534">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p>
    <w:p w:rsidR="00582C82" w:rsidRPr="0092332C" w:rsidRDefault="00582C82" w:rsidP="00412534">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p>
    <w:p w:rsidR="00412534" w:rsidRPr="0092332C" w:rsidRDefault="00412534" w:rsidP="00412534">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r w:rsidRPr="0092332C">
        <w:rPr>
          <w:rFonts w:ascii="Times New Roman" w:eastAsia="Arial Unicode MS" w:hAnsi="Times New Roman" w:cs="Times New Roman"/>
          <w:b/>
          <w:kern w:val="1"/>
          <w:sz w:val="28"/>
          <w:szCs w:val="28"/>
          <w:lang w:eastAsia="hi-IN" w:bidi="hi-IN"/>
        </w:rPr>
        <w:t>Форма обращения на обжалование действий</w:t>
      </w:r>
    </w:p>
    <w:p w:rsidR="00412534" w:rsidRPr="0092332C" w:rsidRDefault="00412534" w:rsidP="00412534">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r w:rsidRPr="0092332C">
        <w:rPr>
          <w:rFonts w:ascii="Times New Roman" w:eastAsia="Arial Unicode MS" w:hAnsi="Times New Roman" w:cs="Times New Roman"/>
          <w:b/>
          <w:kern w:val="1"/>
          <w:sz w:val="28"/>
          <w:szCs w:val="28"/>
          <w:lang w:eastAsia="hi-IN" w:bidi="hi-IN"/>
        </w:rPr>
        <w:t>(бездействий) и решений, осуществляемых (принятых)</w:t>
      </w:r>
    </w:p>
    <w:p w:rsidR="00412534" w:rsidRPr="0092332C" w:rsidRDefault="00412534" w:rsidP="00412534">
      <w:pPr>
        <w:widowControl w:val="0"/>
        <w:suppressAutoHyphens/>
        <w:spacing w:after="0" w:line="240" w:lineRule="auto"/>
        <w:jc w:val="center"/>
        <w:rPr>
          <w:rFonts w:ascii="Times New Roman" w:eastAsia="Arial Unicode MS" w:hAnsi="Times New Roman" w:cs="Times New Roman"/>
          <w:b/>
          <w:kern w:val="1"/>
          <w:sz w:val="28"/>
          <w:szCs w:val="28"/>
          <w:lang w:eastAsia="hi-IN" w:bidi="hi-IN"/>
        </w:rPr>
      </w:pPr>
      <w:r w:rsidRPr="0092332C">
        <w:rPr>
          <w:rFonts w:ascii="Times New Roman" w:eastAsia="Arial Unicode MS" w:hAnsi="Times New Roman" w:cs="Times New Roman"/>
          <w:b/>
          <w:kern w:val="1"/>
          <w:sz w:val="28"/>
          <w:szCs w:val="28"/>
          <w:lang w:eastAsia="hi-IN" w:bidi="hi-IN"/>
        </w:rPr>
        <w:t>в ходе предоставления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Главе Администрации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Кадошкинского муниципального района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____________________________________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гр. __________________________________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(фамилия, имя, отчество полностью)</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_____________________________________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проживающего по адресу: 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_____________________________________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_____________________________________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тел. _________________________________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Жалоба</w:t>
      </w:r>
    </w:p>
    <w:p w:rsidR="00412534" w:rsidRPr="0092332C" w:rsidRDefault="00412534" w:rsidP="00412534">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на действие (бездействие)</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_________________________________________________________________________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lastRenderedPageBreak/>
        <w:t>    (наименование органа или должность, ФИО должностного лица органа)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существо жалобы:</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_________________________________________________________________________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_________________________________________________________________________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_________________________________________________________________________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_________________________________________________________________________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_________________________________________________________________________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_________________________________________________________________________</w:t>
      </w:r>
    </w:p>
    <w:p w:rsidR="00412534" w:rsidRPr="0092332C" w:rsidRDefault="00412534" w:rsidP="00412534">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(краткое изложение обжалуемых действий (бездействия), указать основания,</w:t>
      </w:r>
    </w:p>
    <w:p w:rsidR="00412534" w:rsidRPr="0092332C" w:rsidRDefault="00412534" w:rsidP="00412534">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по которым лицо, подающее жалобу, несогласно с действием (бездействием)</w:t>
      </w:r>
    </w:p>
    <w:p w:rsidR="00412534" w:rsidRPr="0092332C" w:rsidRDefault="00412534" w:rsidP="00412534">
      <w:pPr>
        <w:widowControl w:val="0"/>
        <w:suppressAutoHyphens/>
        <w:spacing w:after="0" w:line="240" w:lineRule="auto"/>
        <w:jc w:val="center"/>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со ссылками на пункты регламента)</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_____________________    ________________________________________________</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(подпись получателя                                      </w:t>
      </w:r>
      <w:proofErr w:type="gramStart"/>
      <w:r w:rsidRPr="0092332C">
        <w:rPr>
          <w:rFonts w:ascii="Times New Roman" w:eastAsia="Arial Unicode MS" w:hAnsi="Times New Roman" w:cs="Times New Roman"/>
          <w:kern w:val="1"/>
          <w:sz w:val="28"/>
          <w:szCs w:val="28"/>
          <w:lang w:eastAsia="hi-IN" w:bidi="hi-IN"/>
        </w:rPr>
        <w:t>   (</w:t>
      </w:r>
      <w:proofErr w:type="gramEnd"/>
      <w:r w:rsidRPr="0092332C">
        <w:rPr>
          <w:rFonts w:ascii="Times New Roman" w:eastAsia="Arial Unicode MS" w:hAnsi="Times New Roman" w:cs="Times New Roman"/>
          <w:kern w:val="1"/>
          <w:sz w:val="28"/>
          <w:szCs w:val="28"/>
          <w:lang w:eastAsia="hi-IN" w:bidi="hi-IN"/>
        </w:rPr>
        <w:t>фамилия, имя, отчество получателя</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xml:space="preserve"> муниципальной </w:t>
      </w:r>
      <w:proofErr w:type="gramStart"/>
      <w:r w:rsidRPr="0092332C">
        <w:rPr>
          <w:rFonts w:ascii="Times New Roman" w:eastAsia="Arial Unicode MS" w:hAnsi="Times New Roman" w:cs="Times New Roman"/>
          <w:kern w:val="1"/>
          <w:sz w:val="28"/>
          <w:szCs w:val="28"/>
          <w:lang w:eastAsia="hi-IN" w:bidi="hi-IN"/>
        </w:rPr>
        <w:t>услуги)   </w:t>
      </w:r>
      <w:proofErr w:type="gramEnd"/>
      <w:r w:rsidRPr="0092332C">
        <w:rPr>
          <w:rFonts w:ascii="Times New Roman" w:eastAsia="Arial Unicode MS" w:hAnsi="Times New Roman" w:cs="Times New Roman"/>
          <w:kern w:val="1"/>
          <w:sz w:val="28"/>
          <w:szCs w:val="28"/>
          <w:lang w:eastAsia="hi-IN" w:bidi="hi-IN"/>
        </w:rPr>
        <w:t>                                              муниципальной услуги)</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 </w:t>
      </w:r>
    </w:p>
    <w:p w:rsidR="00412534" w:rsidRPr="0092332C" w:rsidRDefault="00412534" w:rsidP="00412534">
      <w:pPr>
        <w:widowControl w:val="0"/>
        <w:suppressAutoHyphens/>
        <w:spacing w:after="0" w:line="240" w:lineRule="auto"/>
        <w:rPr>
          <w:rFonts w:ascii="Times New Roman" w:eastAsia="Arial Unicode MS" w:hAnsi="Times New Roman" w:cs="Times New Roman"/>
          <w:kern w:val="1"/>
          <w:sz w:val="28"/>
          <w:szCs w:val="28"/>
          <w:lang w:eastAsia="hi-IN" w:bidi="hi-IN"/>
        </w:rPr>
      </w:pPr>
      <w:r w:rsidRPr="0092332C">
        <w:rPr>
          <w:rFonts w:ascii="Times New Roman" w:eastAsia="Arial Unicode MS" w:hAnsi="Times New Roman" w:cs="Times New Roman"/>
          <w:kern w:val="1"/>
          <w:sz w:val="28"/>
          <w:szCs w:val="28"/>
          <w:lang w:eastAsia="hi-IN" w:bidi="hi-IN"/>
        </w:rPr>
        <w:t>"___" _____________ 20___ г.</w:t>
      </w:r>
    </w:p>
    <w:p w:rsidR="00DF3653" w:rsidRPr="0092332C" w:rsidRDefault="00DF3653">
      <w:pPr>
        <w:rPr>
          <w:rFonts w:ascii="Times New Roman" w:hAnsi="Times New Roman" w:cs="Times New Roman"/>
          <w:sz w:val="28"/>
          <w:szCs w:val="28"/>
        </w:rPr>
      </w:pPr>
    </w:p>
    <w:sectPr w:rsidR="00DF3653" w:rsidRPr="009233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578"/>
    <w:rsid w:val="00150578"/>
    <w:rsid w:val="00412534"/>
    <w:rsid w:val="00582C82"/>
    <w:rsid w:val="0092332C"/>
    <w:rsid w:val="00D42F52"/>
    <w:rsid w:val="00DF36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D7665D-9DD9-479B-B012-E0A98F1BA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46488.0" TargetMode="External"/><Relationship Id="rId13" Type="http://schemas.openxmlformats.org/officeDocument/2006/relationships/hyperlink" Target="garantf1://12046661.0" TargetMode="External"/><Relationship Id="rId18" Type="http://schemas.openxmlformats.org/officeDocument/2006/relationships/hyperlink" Target="garantf1://12025268.0" TargetMode="External"/><Relationship Id="rId26" Type="http://schemas.openxmlformats.org/officeDocument/2006/relationships/hyperlink" Target="http://www.Kadoshkino.e-mordovia.ru/" TargetMode="External"/><Relationship Id="rId3" Type="http://schemas.openxmlformats.org/officeDocument/2006/relationships/settings" Target="settings.xml"/><Relationship Id="rId21" Type="http://schemas.openxmlformats.org/officeDocument/2006/relationships/hyperlink" Target="garantf1://10064072.0" TargetMode="External"/><Relationship Id="rId34" Type="http://schemas.openxmlformats.org/officeDocument/2006/relationships/fontTable" Target="fontTable.xml"/><Relationship Id="rId7" Type="http://schemas.openxmlformats.org/officeDocument/2006/relationships/hyperlink" Target="garantf1://86367.0" TargetMode="External"/><Relationship Id="rId12" Type="http://schemas.openxmlformats.org/officeDocument/2006/relationships/hyperlink" Target="garantf1://12077515.0" TargetMode="External"/><Relationship Id="rId17" Type="http://schemas.openxmlformats.org/officeDocument/2006/relationships/hyperlink" Target="garantf1://10800200.20028" TargetMode="External"/><Relationship Id="rId25" Type="http://schemas.openxmlformats.org/officeDocument/2006/relationships/hyperlink" Target="garantf1://10800200.0" TargetMode="External"/><Relationship Id="rId33" Type="http://schemas.openxmlformats.org/officeDocument/2006/relationships/hyperlink" Target="garantf1://12048567.0" TargetMode="External"/><Relationship Id="rId2" Type="http://schemas.openxmlformats.org/officeDocument/2006/relationships/styles" Target="styles.xml"/><Relationship Id="rId16" Type="http://schemas.openxmlformats.org/officeDocument/2006/relationships/hyperlink" Target="garantf1://8814853.0" TargetMode="External"/><Relationship Id="rId20" Type="http://schemas.openxmlformats.org/officeDocument/2006/relationships/hyperlink" Target="/l%2520" TargetMode="External"/><Relationship Id="rId29" Type="http://schemas.openxmlformats.org/officeDocument/2006/relationships/hyperlink" Target="garantf1://8902721.0" TargetMode="External"/><Relationship Id="rId1" Type="http://schemas.openxmlformats.org/officeDocument/2006/relationships/numbering" Target="numbering.xml"/><Relationship Id="rId6" Type="http://schemas.openxmlformats.org/officeDocument/2006/relationships/hyperlink" Target="garantf1://8849763.0" TargetMode="External"/><Relationship Id="rId11" Type="http://schemas.openxmlformats.org/officeDocument/2006/relationships/hyperlink" Target="garantf1://12038291.0" TargetMode="External"/><Relationship Id="rId24" Type="http://schemas.openxmlformats.org/officeDocument/2006/relationships/hyperlink" Target="/l%2520" TargetMode="External"/><Relationship Id="rId32" Type="http://schemas.openxmlformats.org/officeDocument/2006/relationships/hyperlink" Target="garantf1://8816657.98" TargetMode="External"/><Relationship Id="rId5" Type="http://schemas.openxmlformats.org/officeDocument/2006/relationships/hyperlink" Target="garantf1://12077515.0" TargetMode="External"/><Relationship Id="rId15" Type="http://schemas.openxmlformats.org/officeDocument/2006/relationships/hyperlink" Target="garantf1://8803610.0" TargetMode="External"/><Relationship Id="rId23" Type="http://schemas.openxmlformats.org/officeDocument/2006/relationships/hyperlink" Target="/l%2520" TargetMode="External"/><Relationship Id="rId28" Type="http://schemas.openxmlformats.org/officeDocument/2006/relationships/hyperlink" Target="http://www.gosuslugi.ru/" TargetMode="External"/><Relationship Id="rId10" Type="http://schemas.openxmlformats.org/officeDocument/2006/relationships/hyperlink" Target="garantf1://10003000.0" TargetMode="External"/><Relationship Id="rId19" Type="http://schemas.openxmlformats.org/officeDocument/2006/relationships/hyperlink" Target="/l%2520" TargetMode="External"/><Relationship Id="rId31" Type="http://schemas.openxmlformats.org/officeDocument/2006/relationships/hyperlink" Target="garantf1://8816657.107" TargetMode="External"/><Relationship Id="rId4" Type="http://schemas.openxmlformats.org/officeDocument/2006/relationships/webSettings" Target="webSettings.xml"/><Relationship Id="rId9" Type="http://schemas.openxmlformats.org/officeDocument/2006/relationships/hyperlink" Target="/l%2520" TargetMode="External"/><Relationship Id="rId14" Type="http://schemas.openxmlformats.org/officeDocument/2006/relationships/hyperlink" Target="garantf1://86367.0" TargetMode="External"/><Relationship Id="rId22" Type="http://schemas.openxmlformats.org/officeDocument/2006/relationships/hyperlink" Target="garantf1://10064072.412524" TargetMode="External"/><Relationship Id="rId27" Type="http://schemas.openxmlformats.org/officeDocument/2006/relationships/hyperlink" Target="garantf1://8816657.98" TargetMode="External"/><Relationship Id="rId30" Type="http://schemas.openxmlformats.org/officeDocument/2006/relationships/hyperlink" Target="garantf1://8816657.124"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29</Pages>
  <Words>9720</Words>
  <Characters>55405</Characters>
  <Application>Microsoft Office Word</Application>
  <DocSecurity>0</DocSecurity>
  <Lines>461</Lines>
  <Paragraphs>129</Paragraphs>
  <ScaleCrop>false</ScaleCrop>
  <Company>SPecialiST RePack</Company>
  <LinksUpToDate>false</LinksUpToDate>
  <CharactersWithSpaces>64996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5</cp:revision>
  <dcterms:created xsi:type="dcterms:W3CDTF">2016-10-26T08:20:00Z</dcterms:created>
  <dcterms:modified xsi:type="dcterms:W3CDTF">2016-11-22T12:19:00Z</dcterms:modified>
</cp:coreProperties>
</file>