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374D9">
        <w:rPr>
          <w:rFonts w:ascii="Times New Roman" w:hAnsi="Times New Roman"/>
          <w:b/>
          <w:sz w:val="24"/>
          <w:szCs w:val="24"/>
        </w:rPr>
        <w:t>КСПЕРТНОЕ ЗАКЛЮЧЕНИЕ № 480</w:t>
      </w:r>
      <w:bookmarkStart w:id="0" w:name="_GoBack"/>
      <w:bookmarkEnd w:id="0"/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374D9">
        <w:rPr>
          <w:rFonts w:ascii="Times New Roman" w:hAnsi="Times New Roman"/>
          <w:b/>
          <w:sz w:val="24"/>
          <w:szCs w:val="24"/>
        </w:rPr>
        <w:t>от 21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82792">
        <w:rPr>
          <w:rFonts w:ascii="Times New Roman" w:hAnsi="Times New Roman"/>
          <w:b/>
          <w:sz w:val="24"/>
          <w:szCs w:val="24"/>
        </w:rPr>
        <w:t>«</w:t>
      </w:r>
      <w:r w:rsidR="00E374D9" w:rsidRPr="00E374D9">
        <w:rPr>
          <w:rFonts w:ascii="Times New Roman" w:hAnsi="Times New Roman"/>
          <w:b/>
          <w:sz w:val="24"/>
          <w:szCs w:val="24"/>
        </w:rPr>
        <w:t xml:space="preserve">о внесении изменений в муниципальную программу </w:t>
      </w:r>
      <w:r w:rsidR="00E374D9">
        <w:rPr>
          <w:rFonts w:ascii="Times New Roman" w:hAnsi="Times New Roman"/>
          <w:b/>
          <w:sz w:val="24"/>
          <w:szCs w:val="24"/>
        </w:rPr>
        <w:t>«развитие культуры и туризма в К</w:t>
      </w:r>
      <w:r w:rsidR="00E374D9" w:rsidRPr="00E374D9">
        <w:rPr>
          <w:rFonts w:ascii="Times New Roman" w:hAnsi="Times New Roman"/>
          <w:b/>
          <w:sz w:val="24"/>
          <w:szCs w:val="24"/>
        </w:rPr>
        <w:t>ад</w:t>
      </w:r>
      <w:r w:rsidR="00E374D9">
        <w:rPr>
          <w:rFonts w:ascii="Times New Roman" w:hAnsi="Times New Roman"/>
          <w:b/>
          <w:sz w:val="24"/>
          <w:szCs w:val="24"/>
        </w:rPr>
        <w:t>ошкинском муниципальном районе Республики М</w:t>
      </w:r>
      <w:r w:rsidR="00E374D9" w:rsidRPr="00E374D9">
        <w:rPr>
          <w:rFonts w:ascii="Times New Roman" w:hAnsi="Times New Roman"/>
          <w:b/>
          <w:sz w:val="24"/>
          <w:szCs w:val="24"/>
        </w:rPr>
        <w:t>ордовия» на 2016 - 2019 годы</w:t>
      </w:r>
      <w:r w:rsidR="00E374D9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E374D9" w:rsidRPr="00E374D9">
        <w:rPr>
          <w:rFonts w:ascii="Times New Roman" w:hAnsi="Times New Roman"/>
          <w:b/>
          <w:sz w:val="24"/>
          <w:szCs w:val="24"/>
        </w:rPr>
        <w:t>о внесении изменений в муниципальную программу «развитие культуры и туризма в Кадошкинском муниципальном районе Республики Мордовия» на 2016 - 2019 годы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374D9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390</Words>
  <Characters>2229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240</cp:revision>
  <dcterms:created xsi:type="dcterms:W3CDTF">2016-02-10T13:46:00Z</dcterms:created>
  <dcterms:modified xsi:type="dcterms:W3CDTF">2017-01-11T08:47:00Z</dcterms:modified>
</cp:coreProperties>
</file>