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822CF">
        <w:rPr>
          <w:rFonts w:ascii="Times New Roman" w:hAnsi="Times New Roman"/>
          <w:b/>
          <w:sz w:val="24"/>
          <w:szCs w:val="24"/>
        </w:rPr>
        <w:t>КСПЕРТНОЕ ЗАКЛЮЧЕНИЕ № 511</w:t>
      </w:r>
      <w:r w:rsidR="00470473">
        <w:rPr>
          <w:rFonts w:ascii="Times New Roman" w:hAnsi="Times New Roman"/>
          <w:b/>
          <w:sz w:val="24"/>
          <w:szCs w:val="24"/>
        </w:rPr>
        <w:t xml:space="preserve"> от 26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F2148" w:rsidRDefault="00A71671" w:rsidP="000B5381">
      <w:pPr>
        <w:autoSpaceDE w:val="0"/>
        <w:jc w:val="both"/>
        <w:rPr>
          <w:b/>
          <w:bCs/>
          <w:color w:val="26282F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«</w:t>
      </w:r>
      <w:r w:rsidR="00436304" w:rsidRPr="00436304">
        <w:rPr>
          <w:rFonts w:ascii="Times New Roman" w:hAnsi="Times New Roman" w:cs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5 июня 2013 г. n 204-п "об административном регламенте администрации Кадошкинского муниципального района Республики Мордовия предоставления муниципальной услуги по оказанию материальной помощи гражданам, проживающим на территории Кадошкинского муниципального района, оказавшимся в трудной жизненной ситуации</w:t>
      </w:r>
      <w:r w:rsidR="000B5381" w:rsidRPr="000B5381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  <w:bookmarkStart w:id="0" w:name="_GoBack"/>
      <w:bookmarkEnd w:id="0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5F196F" w:rsidRDefault="00A71671" w:rsidP="00F822CF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822CF" w:rsidRPr="00F822CF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F822CF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F822CF" w:rsidRPr="00F822CF">
        <w:rPr>
          <w:rFonts w:ascii="Times New Roman" w:hAnsi="Times New Roman"/>
          <w:b/>
          <w:sz w:val="24"/>
          <w:szCs w:val="24"/>
        </w:rPr>
        <w:t>адош</w:t>
      </w:r>
      <w:r w:rsidR="00F822CF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F822CF" w:rsidRPr="00F822CF">
        <w:rPr>
          <w:rFonts w:ascii="Times New Roman" w:hAnsi="Times New Roman"/>
          <w:b/>
          <w:sz w:val="24"/>
          <w:szCs w:val="24"/>
        </w:rPr>
        <w:t>ордовия от 5 июня 2013 г. n 204-п</w:t>
      </w:r>
      <w:r w:rsidR="00F822CF">
        <w:rPr>
          <w:rFonts w:ascii="Times New Roman" w:hAnsi="Times New Roman"/>
          <w:b/>
          <w:sz w:val="24"/>
          <w:szCs w:val="24"/>
        </w:rPr>
        <w:t xml:space="preserve"> </w:t>
      </w:r>
      <w:r w:rsidR="00F822CF" w:rsidRPr="00F822CF">
        <w:rPr>
          <w:rFonts w:ascii="Times New Roman" w:hAnsi="Times New Roman"/>
          <w:b/>
          <w:sz w:val="24"/>
          <w:szCs w:val="24"/>
        </w:rPr>
        <w:t>"об администрат</w:t>
      </w:r>
      <w:r w:rsidR="00F822CF">
        <w:rPr>
          <w:rFonts w:ascii="Times New Roman" w:hAnsi="Times New Roman"/>
          <w:b/>
          <w:sz w:val="24"/>
          <w:szCs w:val="24"/>
        </w:rPr>
        <w:t>ивном регламенте администрации К</w:t>
      </w:r>
      <w:r w:rsidR="00F822CF" w:rsidRPr="00F822CF">
        <w:rPr>
          <w:rFonts w:ascii="Times New Roman" w:hAnsi="Times New Roman"/>
          <w:b/>
          <w:sz w:val="24"/>
          <w:szCs w:val="24"/>
        </w:rPr>
        <w:t>адошкинского му</w:t>
      </w:r>
      <w:r w:rsidR="00F822CF">
        <w:rPr>
          <w:rFonts w:ascii="Times New Roman" w:hAnsi="Times New Roman"/>
          <w:b/>
          <w:sz w:val="24"/>
          <w:szCs w:val="24"/>
        </w:rPr>
        <w:t>ниципального района Республики М</w:t>
      </w:r>
      <w:r w:rsidR="00F822CF" w:rsidRPr="00F822CF">
        <w:rPr>
          <w:rFonts w:ascii="Times New Roman" w:hAnsi="Times New Roman"/>
          <w:b/>
          <w:sz w:val="24"/>
          <w:szCs w:val="24"/>
        </w:rPr>
        <w:t>ордовия предоставления муниципальной услуги по оказанию материальной помощи гражда</w:t>
      </w:r>
      <w:r w:rsidR="00F822CF">
        <w:rPr>
          <w:rFonts w:ascii="Times New Roman" w:hAnsi="Times New Roman"/>
          <w:b/>
          <w:sz w:val="24"/>
          <w:szCs w:val="24"/>
        </w:rPr>
        <w:t>нам, проживающим на территории К</w:t>
      </w:r>
      <w:r w:rsidR="00F822CF" w:rsidRPr="00F822CF">
        <w:rPr>
          <w:rFonts w:ascii="Times New Roman" w:hAnsi="Times New Roman"/>
          <w:b/>
          <w:sz w:val="24"/>
          <w:szCs w:val="24"/>
        </w:rPr>
        <w:t>адошкинского муниципального района, оказавшимся в трудной жизненной ситуации</w:t>
      </w:r>
      <w:r w:rsidR="008C3942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3630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467</Words>
  <Characters>2664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272</cp:revision>
  <dcterms:created xsi:type="dcterms:W3CDTF">2016-02-10T13:46:00Z</dcterms:created>
  <dcterms:modified xsi:type="dcterms:W3CDTF">2017-01-26T11:13:00Z</dcterms:modified>
</cp:coreProperties>
</file>