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C9026E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C9026E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м</w:t>
      </w:r>
      <w:r w:rsidR="00A71671" w:rsidRPr="00C9026E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C9026E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C9026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Э</w:t>
      </w:r>
      <w:r w:rsidR="00335276" w:rsidRPr="00C9026E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1E6F22">
        <w:rPr>
          <w:rFonts w:ascii="Times New Roman" w:hAnsi="Times New Roman"/>
          <w:b/>
          <w:sz w:val="28"/>
          <w:szCs w:val="28"/>
        </w:rPr>
        <w:t>22</w:t>
      </w:r>
      <w:r w:rsidR="00426D3C" w:rsidRPr="00C9026E">
        <w:rPr>
          <w:rFonts w:ascii="Times New Roman" w:hAnsi="Times New Roman"/>
          <w:b/>
          <w:sz w:val="28"/>
          <w:szCs w:val="28"/>
        </w:rPr>
        <w:t xml:space="preserve"> от </w:t>
      </w:r>
      <w:r w:rsidR="001E6F22">
        <w:rPr>
          <w:rFonts w:ascii="Times New Roman" w:hAnsi="Times New Roman"/>
          <w:b/>
          <w:sz w:val="28"/>
          <w:szCs w:val="28"/>
        </w:rPr>
        <w:t>0</w:t>
      </w:r>
      <w:r w:rsidR="00426D3C" w:rsidRPr="00C9026E">
        <w:rPr>
          <w:rFonts w:ascii="Times New Roman" w:hAnsi="Times New Roman"/>
          <w:b/>
          <w:sz w:val="28"/>
          <w:szCs w:val="28"/>
        </w:rPr>
        <w:t>2</w:t>
      </w:r>
      <w:r w:rsidR="006F5161" w:rsidRPr="00C9026E">
        <w:rPr>
          <w:rFonts w:ascii="Times New Roman" w:hAnsi="Times New Roman"/>
          <w:b/>
          <w:sz w:val="28"/>
          <w:szCs w:val="28"/>
        </w:rPr>
        <w:t>.0</w:t>
      </w:r>
      <w:r w:rsidR="001E6F22">
        <w:rPr>
          <w:rFonts w:ascii="Times New Roman" w:hAnsi="Times New Roman"/>
          <w:b/>
          <w:sz w:val="28"/>
          <w:szCs w:val="28"/>
        </w:rPr>
        <w:t>2</w:t>
      </w:r>
      <w:r w:rsidR="006F5161" w:rsidRPr="00C9026E">
        <w:rPr>
          <w:rFonts w:ascii="Times New Roman" w:hAnsi="Times New Roman"/>
          <w:b/>
          <w:sz w:val="28"/>
          <w:szCs w:val="28"/>
        </w:rPr>
        <w:t>.2017</w:t>
      </w:r>
      <w:r w:rsidRPr="00C9026E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C9026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C9026E" w:rsidRDefault="00A71671" w:rsidP="001E6F22">
      <w:pPr>
        <w:spacing w:after="0" w:line="240" w:lineRule="auto"/>
        <w:ind w:firstLine="709"/>
        <w:jc w:val="both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C9026E">
        <w:rPr>
          <w:rFonts w:ascii="Times New Roman" w:hAnsi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C9026E">
        <w:rPr>
          <w:rFonts w:ascii="Times New Roman" w:hAnsi="Times New Roman"/>
          <w:sz w:val="28"/>
          <w:szCs w:val="28"/>
        </w:rPr>
        <w:t xml:space="preserve">кспертизу проекта </w:t>
      </w:r>
      <w:r w:rsidR="0055724C" w:rsidRPr="00C9026E">
        <w:rPr>
          <w:rFonts w:ascii="Times New Roman" w:hAnsi="Times New Roman"/>
          <w:sz w:val="28"/>
          <w:szCs w:val="28"/>
        </w:rPr>
        <w:t xml:space="preserve">постановления </w:t>
      </w:r>
      <w:r w:rsidR="001E6F22" w:rsidRPr="001E6F2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</w:t>
      </w:r>
      <w:r w:rsidR="001E6F22" w:rsidRPr="001E6F22">
        <w:rPr>
          <w:rFonts w:ascii="Times New Roman" w:hAnsi="Times New Roman"/>
          <w:b/>
          <w:sz w:val="28"/>
          <w:szCs w:val="28"/>
        </w:rPr>
        <w:t>Об утверждении Порядка предоставления компенсации части расходов, связанных с оплатой стоимости найма (поднайма) жилых помещений депутатам, членам выборного органа местного самоуправления, выборному должностному лицу местного самоуправления, осуществляющим свои полномочия на постоянной основе</w:t>
      </w:r>
      <w:r w:rsidR="001E6F22" w:rsidRPr="001E6F22">
        <w:rPr>
          <w:rStyle w:val="apple-converted-space"/>
          <w:rFonts w:eastAsia="Calibri"/>
          <w:b/>
          <w:color w:val="000000"/>
          <w:sz w:val="28"/>
          <w:szCs w:val="28"/>
          <w:shd w:val="clear" w:color="auto" w:fill="FFFFFF"/>
        </w:rPr>
        <w:t>»</w:t>
      </w:r>
      <w:r w:rsidR="00470473" w:rsidRPr="00C9026E">
        <w:rPr>
          <w:rFonts w:ascii="Times New Roman" w:hAnsi="Times New Roman" w:cs="Times New Roman"/>
          <w:sz w:val="28"/>
          <w:szCs w:val="28"/>
        </w:rPr>
        <w:t xml:space="preserve">, </w:t>
      </w:r>
      <w:r w:rsidRPr="00C9026E">
        <w:rPr>
          <w:rFonts w:ascii="Times New Roman" w:hAnsi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C9026E">
        <w:rPr>
          <w:rFonts w:ascii="Times New Roman" w:hAnsi="Times New Roman"/>
          <w:sz w:val="28"/>
          <w:szCs w:val="28"/>
        </w:rPr>
        <w:t>от 21 февраля 2002 г. № 10-</w:t>
      </w:r>
      <w:proofErr w:type="gramStart"/>
      <w:r w:rsidR="00E344D5" w:rsidRPr="00C9026E">
        <w:rPr>
          <w:rFonts w:ascii="Times New Roman" w:hAnsi="Times New Roman"/>
          <w:sz w:val="28"/>
          <w:szCs w:val="28"/>
        </w:rPr>
        <w:t>З</w:t>
      </w:r>
      <w:r w:rsidRPr="00C9026E">
        <w:rPr>
          <w:rFonts w:ascii="Times New Roman" w:hAnsi="Times New Roman"/>
          <w:sz w:val="28"/>
          <w:szCs w:val="28"/>
        </w:rPr>
        <w:t>«</w:t>
      </w:r>
      <w:proofErr w:type="gramEnd"/>
      <w:r w:rsidRPr="00C9026E">
        <w:rPr>
          <w:rFonts w:ascii="Times New Roman" w:hAnsi="Times New Roman"/>
          <w:sz w:val="28"/>
          <w:szCs w:val="28"/>
        </w:rPr>
        <w:t>О правовых актах Республики Мордовия».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40490C" w:rsidRPr="00C9026E" w:rsidRDefault="00A71671" w:rsidP="00C9026E">
      <w:pPr>
        <w:autoSpaceDE w:val="0"/>
        <w:spacing w:before="108" w:after="108"/>
        <w:jc w:val="both"/>
        <w:rPr>
          <w:b/>
          <w:bCs/>
          <w:color w:val="26282F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 xml:space="preserve">В представленном </w:t>
      </w:r>
      <w:r w:rsidR="00723AC7" w:rsidRPr="00C9026E">
        <w:rPr>
          <w:rFonts w:ascii="Times New Roman" w:hAnsi="Times New Roman"/>
          <w:sz w:val="28"/>
          <w:szCs w:val="28"/>
        </w:rPr>
        <w:t>проекте постановления</w:t>
      </w:r>
      <w:r w:rsidR="006F5161" w:rsidRPr="00C9026E">
        <w:rPr>
          <w:rFonts w:ascii="Times New Roman" w:hAnsi="Times New Roman"/>
          <w:sz w:val="28"/>
          <w:szCs w:val="28"/>
        </w:rPr>
        <w:t xml:space="preserve"> </w:t>
      </w:r>
      <w:r w:rsidR="001E6F22" w:rsidRPr="001E6F2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</w:t>
      </w:r>
      <w:r w:rsidR="001E6F22" w:rsidRPr="001E6F22">
        <w:rPr>
          <w:rFonts w:ascii="Times New Roman" w:hAnsi="Times New Roman"/>
          <w:b/>
          <w:sz w:val="28"/>
          <w:szCs w:val="28"/>
        </w:rPr>
        <w:t>Об утверждении Порядка предоставления компенсации части расходов, связанных с оплатой стоимости найма (поднайма) жилых помещений депутатам, членам выборного органа местного самоуправления, выборному должностному лицу местного самоуправления, осуществляющим свои полномочия на постоянной основе</w:t>
      </w:r>
      <w:r w:rsidR="001E6F22" w:rsidRPr="001E6F22">
        <w:rPr>
          <w:rStyle w:val="apple-converted-space"/>
          <w:rFonts w:eastAsia="Calibri"/>
          <w:b/>
          <w:color w:val="000000"/>
          <w:sz w:val="28"/>
          <w:szCs w:val="28"/>
          <w:shd w:val="clear" w:color="auto" w:fill="FFFFFF"/>
        </w:rPr>
        <w:t>»</w:t>
      </w:r>
      <w:r w:rsidR="005C78F8" w:rsidRPr="00C9026E">
        <w:rPr>
          <w:rFonts w:ascii="Times New Roman" w:hAnsi="Times New Roman"/>
          <w:sz w:val="28"/>
          <w:szCs w:val="28"/>
        </w:rPr>
        <w:t xml:space="preserve">, </w:t>
      </w:r>
      <w:r w:rsidRPr="00C9026E">
        <w:rPr>
          <w:rFonts w:ascii="Times New Roman" w:hAnsi="Times New Roman"/>
          <w:sz w:val="28"/>
          <w:szCs w:val="28"/>
          <w:u w:val="single"/>
        </w:rPr>
        <w:t xml:space="preserve">не выявлены </w:t>
      </w:r>
      <w:r w:rsidRPr="00C9026E">
        <w:rPr>
          <w:rFonts w:ascii="Times New Roman" w:hAnsi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</w:t>
      </w:r>
      <w:r w:rsidRPr="00C9026E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8262DE" w:rsidRPr="00C9026E">
        <w:rPr>
          <w:rFonts w:ascii="Times New Roman" w:hAnsi="Times New Roman"/>
          <w:b/>
          <w:sz w:val="28"/>
          <w:szCs w:val="28"/>
        </w:rPr>
        <w:t>Р.Д. Тагиров</w:t>
      </w:r>
    </w:p>
    <w:p w:rsidR="00A71671" w:rsidRPr="00C9026E" w:rsidRDefault="00A71671" w:rsidP="00C9026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                </w:t>
      </w:r>
      <w:r w:rsidR="00564769" w:rsidRPr="00C9026E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C9026E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C9026E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1E6F22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564769" w:rsidRPr="00C9026E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C9026E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="001E6F22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Pr="00C9026E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C9026E" w:rsidSect="001E6F22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E6F2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749AC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26D3C"/>
    <w:rsid w:val="00451B8F"/>
    <w:rsid w:val="00454646"/>
    <w:rsid w:val="004563E1"/>
    <w:rsid w:val="00464B2E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6077F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D3915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C9026E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199E"/>
    <w:rsid w:val="00F32699"/>
    <w:rsid w:val="00F41635"/>
    <w:rsid w:val="00F44276"/>
    <w:rsid w:val="00F57D33"/>
    <w:rsid w:val="00F76820"/>
    <w:rsid w:val="00F822CF"/>
    <w:rsid w:val="00F9162D"/>
    <w:rsid w:val="00F945A3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A43D03-0E87-4F05-82D1-49BF71D82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1E6F22"/>
    <w:rPr>
      <w:rFonts w:ascii="Times New Roman" w:eastAsia="Times New Roman" w:hAnsi="Times New Roman" w:cs="Times New Roman"/>
      <w:color w:val="auto"/>
      <w:sz w:val="24"/>
      <w:szCs w:val="24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1E6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6F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282</cp:revision>
  <cp:lastPrinted>2017-03-03T06:20:00Z</cp:lastPrinted>
  <dcterms:created xsi:type="dcterms:W3CDTF">2016-02-10T13:46:00Z</dcterms:created>
  <dcterms:modified xsi:type="dcterms:W3CDTF">2017-03-03T06:20:00Z</dcterms:modified>
</cp:coreProperties>
</file>