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477" w:rsidRPr="000E2BB7" w:rsidRDefault="008C5477">
      <w:pPr>
        <w:rPr>
          <w:sz w:val="26"/>
          <w:szCs w:val="26"/>
        </w:rPr>
      </w:pPr>
    </w:p>
    <w:tbl>
      <w:tblPr>
        <w:tblW w:w="9923" w:type="dxa"/>
        <w:jc w:val="center"/>
        <w:tblLayout w:type="fixed"/>
        <w:tblLook w:val="0000"/>
      </w:tblPr>
      <w:tblGrid>
        <w:gridCol w:w="4962"/>
        <w:gridCol w:w="4961"/>
      </w:tblGrid>
      <w:tr w:rsidR="003E5276" w:rsidRPr="003E5276" w:rsidTr="00C30467">
        <w:trPr>
          <w:jc w:val="center"/>
        </w:trPr>
        <w:tc>
          <w:tcPr>
            <w:tcW w:w="4962" w:type="dxa"/>
          </w:tcPr>
          <w:p w:rsidR="001461BD" w:rsidRPr="003E5276"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tblPr>
            <w:tblGrid>
              <w:gridCol w:w="4962"/>
              <w:gridCol w:w="4961"/>
            </w:tblGrid>
            <w:tr w:rsidR="003E5276" w:rsidRPr="003E5276" w:rsidTr="009D2E0B">
              <w:trPr>
                <w:trHeight w:val="4117"/>
              </w:trPr>
              <w:tc>
                <w:tcPr>
                  <w:tcW w:w="4962" w:type="dxa"/>
                </w:tcPr>
                <w:p w:rsidR="001461BD" w:rsidRPr="003E5276" w:rsidRDefault="00FF4E9A" w:rsidP="00C30467">
                  <w:pPr>
                    <w:ind w:right="-168"/>
                    <w:jc w:val="center"/>
                    <w:rPr>
                      <w:b/>
                      <w:color w:val="000000" w:themeColor="text1"/>
                      <w:sz w:val="26"/>
                      <w:szCs w:val="26"/>
                    </w:rPr>
                  </w:pPr>
                  <w:r w:rsidRPr="003E5276">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390E77" w:rsidRPr="00390E77">
                    <w:rPr>
                      <w:noProof/>
                      <w:color w:val="000000" w:themeColor="text1"/>
                      <w:sz w:val="26"/>
                      <w:szCs w:val="26"/>
                    </w:rPr>
                    <w:pict>
                      <v:line id="Line 46" o:spid="_x0000_s1026" style="position:absolute;left:0;text-align:left;z-index:251652096;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w:r>
                  <w:r w:rsidR="00390E77" w:rsidRPr="00390E77">
                    <w:rPr>
                      <w:noProof/>
                      <w:color w:val="000000" w:themeColor="text1"/>
                      <w:sz w:val="26"/>
                      <w:szCs w:val="26"/>
                    </w:rPr>
                    <w:pict>
                      <v:line id="Line 44" o:spid="_x0000_s1031" style="position:absolute;left:0;text-align:left;z-index:251648000;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w:r>
                  <w:r w:rsidR="00390E77" w:rsidRPr="00390E77">
                    <w:rPr>
                      <w:noProof/>
                      <w:color w:val="000000" w:themeColor="text1"/>
                      <w:sz w:val="26"/>
                      <w:szCs w:val="26"/>
                    </w:rPr>
                    <w:pict>
                      <v:line id="Line 45" o:spid="_x0000_s1030" style="position:absolute;left:0;text-align:left;z-index:251650048;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w:r>
                  <w:r w:rsidR="00390E77" w:rsidRPr="00390E77">
                    <w:rPr>
                      <w:noProof/>
                      <w:color w:val="000000" w:themeColor="text1"/>
                      <w:sz w:val="26"/>
                      <w:szCs w:val="26"/>
                    </w:rPr>
                    <w:pict>
                      <v:line id="Line 49" o:spid="_x0000_s1029" style="position:absolute;left:0;text-align:left;z-index:251658240;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w:r>
                  <w:r w:rsidR="00390E77" w:rsidRPr="00390E77">
                    <w:rPr>
                      <w:noProof/>
                      <w:color w:val="000000" w:themeColor="text1"/>
                      <w:sz w:val="26"/>
                      <w:szCs w:val="26"/>
                    </w:rPr>
                    <w:pict>
                      <v:line id="Line 47" o:spid="_x0000_s1028" style="position:absolute;left:0;text-align:left;z-index:251654144;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w:r>
                  <w:r w:rsidR="00390E77" w:rsidRPr="00390E77">
                    <w:rPr>
                      <w:noProof/>
                      <w:color w:val="000000" w:themeColor="text1"/>
                      <w:sz w:val="26"/>
                      <w:szCs w:val="26"/>
                    </w:rPr>
                    <w:pict>
                      <v:line id="Line 48" o:spid="_x0000_s1027" style="position:absolute;left:0;text-align:left;z-index:251656192;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w:r>
                </w:p>
                <w:p w:rsidR="001461BD" w:rsidRPr="003E5276" w:rsidRDefault="001461BD" w:rsidP="00C30467">
                  <w:pPr>
                    <w:jc w:val="center"/>
                    <w:rPr>
                      <w:b/>
                      <w:color w:val="000000" w:themeColor="text1"/>
                      <w:sz w:val="26"/>
                      <w:szCs w:val="26"/>
                    </w:rPr>
                  </w:pPr>
                </w:p>
                <w:p w:rsidR="001461BD" w:rsidRPr="003E5276" w:rsidRDefault="001461BD" w:rsidP="00C30467">
                  <w:pPr>
                    <w:pStyle w:val="2"/>
                    <w:rPr>
                      <w:color w:val="000000" w:themeColor="text1"/>
                      <w:sz w:val="26"/>
                      <w:szCs w:val="26"/>
                    </w:rPr>
                  </w:pPr>
                  <w:r w:rsidRPr="003E5276">
                    <w:rPr>
                      <w:color w:val="000000" w:themeColor="text1"/>
                      <w:sz w:val="26"/>
                      <w:szCs w:val="26"/>
                    </w:rPr>
                    <w:t>МЧС РОССИИ</w:t>
                  </w:r>
                </w:p>
                <w:p w:rsidR="001461BD" w:rsidRPr="003E5276" w:rsidRDefault="001461BD" w:rsidP="00C30467">
                  <w:pPr>
                    <w:pStyle w:val="2"/>
                    <w:rPr>
                      <w:color w:val="000000" w:themeColor="text1"/>
                      <w:sz w:val="26"/>
                      <w:szCs w:val="26"/>
                    </w:rPr>
                  </w:pPr>
                </w:p>
                <w:p w:rsidR="001461BD" w:rsidRPr="003E5276" w:rsidRDefault="001461BD" w:rsidP="00C30467">
                  <w:pPr>
                    <w:jc w:val="center"/>
                    <w:rPr>
                      <w:b/>
                      <w:color w:val="000000" w:themeColor="text1"/>
                      <w:sz w:val="26"/>
                      <w:szCs w:val="26"/>
                    </w:rPr>
                  </w:pPr>
                  <w:r w:rsidRPr="003E5276">
                    <w:rPr>
                      <w:b/>
                      <w:color w:val="000000" w:themeColor="text1"/>
                      <w:sz w:val="26"/>
                      <w:szCs w:val="26"/>
                    </w:rPr>
                    <w:t>ФЕДЕРАЛЬНОЕ КАЗЕННОЕ УЧРЕЖДЕНИЕ</w:t>
                  </w:r>
                </w:p>
                <w:p w:rsidR="001461BD" w:rsidRPr="003E5276" w:rsidRDefault="001461BD" w:rsidP="00C30467">
                  <w:pPr>
                    <w:jc w:val="center"/>
                    <w:rPr>
                      <w:b/>
                      <w:color w:val="000000" w:themeColor="text1"/>
                      <w:sz w:val="26"/>
                      <w:szCs w:val="26"/>
                    </w:rPr>
                  </w:pPr>
                  <w:r w:rsidRPr="003E5276">
                    <w:rPr>
                      <w:b/>
                      <w:color w:val="000000" w:themeColor="text1"/>
                      <w:sz w:val="26"/>
                      <w:szCs w:val="26"/>
                    </w:rPr>
                    <w:t>«ЦЕНТР УПРАВЛЕНИЯ В КРИЗИСНЫХ СИТУАЦИЯХ ГЛАВНОГО УПРАВЛЕНИЯ МЧС РОССИИ</w:t>
                  </w:r>
                </w:p>
                <w:p w:rsidR="001461BD" w:rsidRPr="003E5276" w:rsidRDefault="001461BD" w:rsidP="00C30467">
                  <w:pPr>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(федеральное казенное учреждение «ЦУКС Главного управления МЧС России</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pStyle w:val="11"/>
                    <w:spacing w:before="120"/>
                    <w:jc w:val="center"/>
                    <w:rPr>
                      <w:color w:val="000000" w:themeColor="text1"/>
                      <w:sz w:val="26"/>
                      <w:szCs w:val="26"/>
                    </w:rPr>
                  </w:pPr>
                  <w:r w:rsidRPr="003E5276">
                    <w:rPr>
                      <w:color w:val="000000" w:themeColor="text1"/>
                      <w:sz w:val="26"/>
                      <w:szCs w:val="26"/>
                    </w:rPr>
                    <w:t>ул. Косарева, 40, г. Саранск, 430031</w:t>
                  </w:r>
                </w:p>
                <w:p w:rsidR="001461BD" w:rsidRPr="003E5276" w:rsidRDefault="001461BD" w:rsidP="00C30467">
                  <w:pPr>
                    <w:pStyle w:val="11"/>
                    <w:jc w:val="center"/>
                    <w:rPr>
                      <w:color w:val="000000" w:themeColor="text1"/>
                      <w:sz w:val="26"/>
                      <w:szCs w:val="26"/>
                    </w:rPr>
                  </w:pPr>
                  <w:r w:rsidRPr="003E5276">
                    <w:rPr>
                      <w:color w:val="000000" w:themeColor="text1"/>
                      <w:sz w:val="26"/>
                      <w:szCs w:val="26"/>
                    </w:rPr>
                    <w:t>Телеф</w:t>
                  </w:r>
                  <w:r w:rsidR="000F69F3" w:rsidRPr="003E5276">
                    <w:rPr>
                      <w:color w:val="000000" w:themeColor="text1"/>
                      <w:sz w:val="26"/>
                      <w:szCs w:val="26"/>
                    </w:rPr>
                    <w:t xml:space="preserve">он: 56-38-38   Факс: 56-36-24 </w:t>
                  </w:r>
                  <w:r w:rsidRPr="003E5276">
                    <w:rPr>
                      <w:color w:val="000000" w:themeColor="text1"/>
                      <w:sz w:val="26"/>
                      <w:szCs w:val="26"/>
                    </w:rPr>
                    <w:t>(код 8-834-2)</w:t>
                  </w:r>
                </w:p>
                <w:p w:rsidR="001461BD" w:rsidRPr="003E5276" w:rsidRDefault="001461BD" w:rsidP="00C30467">
                  <w:pPr>
                    <w:pStyle w:val="11"/>
                    <w:spacing w:after="240"/>
                    <w:jc w:val="center"/>
                    <w:rPr>
                      <w:color w:val="000000" w:themeColor="text1"/>
                      <w:sz w:val="26"/>
                      <w:szCs w:val="26"/>
                    </w:rPr>
                  </w:pPr>
                  <w:r w:rsidRPr="003E5276">
                    <w:rPr>
                      <w:color w:val="000000" w:themeColor="text1"/>
                      <w:sz w:val="26"/>
                      <w:szCs w:val="26"/>
                      <w:lang w:val="en-US"/>
                    </w:rPr>
                    <w:t>E</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 xml:space="preserve">: </w:t>
                  </w:r>
                  <w:r w:rsidRPr="003E5276">
                    <w:rPr>
                      <w:color w:val="000000" w:themeColor="text1"/>
                      <w:sz w:val="26"/>
                      <w:szCs w:val="26"/>
                      <w:lang w:val="en-US"/>
                    </w:rPr>
                    <w:t>cuks</w:t>
                  </w:r>
                  <w:r w:rsidRPr="003E5276">
                    <w:rPr>
                      <w:color w:val="000000" w:themeColor="text1"/>
                      <w:sz w:val="26"/>
                      <w:szCs w:val="26"/>
                    </w:rPr>
                    <w:t>-</w:t>
                  </w:r>
                  <w:r w:rsidRPr="003E5276">
                    <w:rPr>
                      <w:color w:val="000000" w:themeColor="text1"/>
                      <w:sz w:val="26"/>
                      <w:szCs w:val="26"/>
                      <w:lang w:val="en-US"/>
                    </w:rPr>
                    <w:t>mrd</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w:t>
                  </w:r>
                  <w:r w:rsidRPr="003E5276">
                    <w:rPr>
                      <w:color w:val="000000" w:themeColor="text1"/>
                      <w:sz w:val="26"/>
                      <w:szCs w:val="26"/>
                      <w:lang w:val="en-US"/>
                    </w:rPr>
                    <w:t>ru</w:t>
                  </w:r>
                </w:p>
                <w:p w:rsidR="00962186" w:rsidRPr="003E5276" w:rsidRDefault="00862A90" w:rsidP="000E5BC4">
                  <w:pPr>
                    <w:snapToGrid w:val="0"/>
                    <w:jc w:val="center"/>
                    <w:rPr>
                      <w:color w:val="000000" w:themeColor="text1"/>
                      <w:sz w:val="26"/>
                      <w:szCs w:val="26"/>
                    </w:rPr>
                  </w:pPr>
                  <w:r>
                    <w:rPr>
                      <w:color w:val="000000" w:themeColor="text1"/>
                      <w:sz w:val="26"/>
                      <w:szCs w:val="26"/>
                    </w:rPr>
                    <w:t>2</w:t>
                  </w:r>
                  <w:r w:rsidR="00402B41">
                    <w:rPr>
                      <w:color w:val="000000" w:themeColor="text1"/>
                      <w:sz w:val="26"/>
                      <w:szCs w:val="26"/>
                    </w:rPr>
                    <w:t>4</w:t>
                  </w:r>
                  <w:r w:rsidR="000E5BC4">
                    <w:rPr>
                      <w:color w:val="000000" w:themeColor="text1"/>
                      <w:sz w:val="26"/>
                      <w:szCs w:val="26"/>
                    </w:rPr>
                    <w:t xml:space="preserve"> </w:t>
                  </w:r>
                  <w:r w:rsidR="00252C13">
                    <w:rPr>
                      <w:color w:val="000000" w:themeColor="text1"/>
                      <w:sz w:val="26"/>
                      <w:szCs w:val="26"/>
                    </w:rPr>
                    <w:t>августа</w:t>
                  </w:r>
                  <w:r w:rsidR="000E5BC4">
                    <w:rPr>
                      <w:color w:val="000000" w:themeColor="text1"/>
                      <w:sz w:val="26"/>
                      <w:szCs w:val="26"/>
                    </w:rPr>
                    <w:t xml:space="preserve"> </w:t>
                  </w:r>
                  <w:r w:rsidR="002E1AB9" w:rsidRPr="003E5276">
                    <w:rPr>
                      <w:color w:val="000000" w:themeColor="text1"/>
                      <w:sz w:val="26"/>
                      <w:szCs w:val="26"/>
                    </w:rPr>
                    <w:t>201</w:t>
                  </w:r>
                  <w:r w:rsidR="00E3620E" w:rsidRPr="003E5276">
                    <w:rPr>
                      <w:color w:val="000000" w:themeColor="text1"/>
                      <w:sz w:val="26"/>
                      <w:szCs w:val="26"/>
                    </w:rPr>
                    <w:t>7</w:t>
                  </w:r>
                  <w:r w:rsidR="001461BD" w:rsidRPr="003E5276">
                    <w:rPr>
                      <w:color w:val="000000" w:themeColor="text1"/>
                      <w:sz w:val="26"/>
                      <w:szCs w:val="26"/>
                    </w:rPr>
                    <w:t xml:space="preserve"> г. №</w:t>
                  </w:r>
                  <w:r w:rsidR="00402B41">
                    <w:rPr>
                      <w:color w:val="000000" w:themeColor="text1"/>
                      <w:sz w:val="26"/>
                      <w:szCs w:val="26"/>
                    </w:rPr>
                    <w:t>2705</w:t>
                  </w:r>
                  <w:r w:rsidR="009A4F00" w:rsidRPr="003E5276">
                    <w:rPr>
                      <w:color w:val="000000" w:themeColor="text1"/>
                      <w:sz w:val="26"/>
                      <w:szCs w:val="26"/>
                    </w:rPr>
                    <w:t>-</w:t>
                  </w:r>
                  <w:r w:rsidR="004E6CE7" w:rsidRPr="003E5276">
                    <w:rPr>
                      <w:color w:val="000000" w:themeColor="text1"/>
                      <w:sz w:val="26"/>
                      <w:szCs w:val="26"/>
                    </w:rPr>
                    <w:t>1</w:t>
                  </w:r>
                  <w:r w:rsidR="002F5946" w:rsidRPr="003E5276">
                    <w:rPr>
                      <w:color w:val="000000" w:themeColor="text1"/>
                      <w:sz w:val="26"/>
                      <w:szCs w:val="26"/>
                    </w:rPr>
                    <w:t>-</w:t>
                  </w:r>
                  <w:r w:rsidR="00402B41">
                    <w:rPr>
                      <w:color w:val="000000" w:themeColor="text1"/>
                      <w:sz w:val="26"/>
                      <w:szCs w:val="26"/>
                    </w:rPr>
                    <w:t>11</w:t>
                  </w:r>
                </w:p>
              </w:tc>
              <w:tc>
                <w:tcPr>
                  <w:tcW w:w="4961" w:type="dxa"/>
                </w:tcPr>
                <w:p w:rsidR="001461BD" w:rsidRPr="003E5276" w:rsidRDefault="001461BD" w:rsidP="00C30467">
                  <w:pP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tc>
            </w:tr>
          </w:tbl>
          <w:p w:rsidR="001461BD" w:rsidRPr="003E5276"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9"/>
            </w:tblGrid>
            <w:tr w:rsidR="003E5276" w:rsidRPr="003E5276" w:rsidTr="008F0FEB">
              <w:trPr>
                <w:trHeight w:val="175"/>
              </w:trPr>
              <w:tc>
                <w:tcPr>
                  <w:tcW w:w="1369" w:type="dxa"/>
                  <w:vAlign w:val="center"/>
                </w:tcPr>
                <w:p w:rsidR="008F0FEB" w:rsidRPr="003E5276" w:rsidRDefault="008F0FEB" w:rsidP="002028AF">
                  <w:pPr>
                    <w:pStyle w:val="af7"/>
                    <w:rPr>
                      <w:color w:val="000000" w:themeColor="text1"/>
                      <w:sz w:val="26"/>
                      <w:szCs w:val="26"/>
                    </w:rPr>
                  </w:pPr>
                  <w:r w:rsidRPr="003E5276">
                    <w:rPr>
                      <w:color w:val="000000" w:themeColor="text1"/>
                      <w:sz w:val="26"/>
                      <w:szCs w:val="26"/>
                    </w:rPr>
                    <w:t>Учетный номер</w:t>
                  </w:r>
                </w:p>
              </w:tc>
            </w:tr>
            <w:tr w:rsidR="003E5276" w:rsidRPr="003E5276" w:rsidTr="008F0FEB">
              <w:trPr>
                <w:trHeight w:val="138"/>
              </w:trPr>
              <w:tc>
                <w:tcPr>
                  <w:tcW w:w="1369" w:type="dxa"/>
                  <w:vAlign w:val="center"/>
                </w:tcPr>
                <w:p w:rsidR="008F0FEB" w:rsidRPr="003E5276" w:rsidRDefault="008F0FEB" w:rsidP="008F0FEB">
                  <w:pPr>
                    <w:pStyle w:val="af7"/>
                    <w:jc w:val="center"/>
                    <w:rPr>
                      <w:color w:val="000000" w:themeColor="text1"/>
                      <w:sz w:val="26"/>
                      <w:szCs w:val="26"/>
                    </w:rPr>
                  </w:pPr>
                  <w:r w:rsidRPr="003E5276">
                    <w:rPr>
                      <w:color w:val="000000" w:themeColor="text1"/>
                      <w:sz w:val="26"/>
                      <w:szCs w:val="26"/>
                    </w:rPr>
                    <w:t>6.1.1</w:t>
                  </w:r>
                </w:p>
              </w:tc>
            </w:tr>
          </w:tbl>
          <w:p w:rsidR="001461BD" w:rsidRPr="003E5276" w:rsidRDefault="001461BD" w:rsidP="00C30467">
            <w:pPr>
              <w:rPr>
                <w:color w:val="000000" w:themeColor="text1"/>
                <w:sz w:val="26"/>
                <w:szCs w:val="26"/>
              </w:rPr>
            </w:pPr>
          </w:p>
          <w:p w:rsidR="00B8055D" w:rsidRPr="003E5276" w:rsidRDefault="00B8055D" w:rsidP="00B8055D">
            <w:pPr>
              <w:jc w:val="center"/>
              <w:rPr>
                <w:color w:val="000000" w:themeColor="text1"/>
                <w:sz w:val="26"/>
                <w:szCs w:val="26"/>
              </w:rPr>
            </w:pPr>
          </w:p>
          <w:p w:rsidR="008F0FEB" w:rsidRPr="003E5276" w:rsidRDefault="008F0FEB" w:rsidP="00B8055D">
            <w:pPr>
              <w:jc w:val="center"/>
              <w:rPr>
                <w:color w:val="000000" w:themeColor="text1"/>
                <w:sz w:val="26"/>
                <w:szCs w:val="26"/>
              </w:rPr>
            </w:pPr>
          </w:p>
          <w:p w:rsidR="001461BD" w:rsidRPr="003E5276" w:rsidRDefault="001461BD" w:rsidP="00D65153">
            <w:pPr>
              <w:jc w:val="center"/>
              <w:rPr>
                <w:color w:val="000000" w:themeColor="text1"/>
                <w:sz w:val="26"/>
                <w:szCs w:val="26"/>
              </w:rPr>
            </w:pPr>
          </w:p>
        </w:tc>
      </w:tr>
    </w:tbl>
    <w:p w:rsidR="001461BD" w:rsidRPr="003E5276" w:rsidRDefault="001461BD" w:rsidP="00AC442D">
      <w:pPr>
        <w:spacing w:before="120"/>
        <w:rPr>
          <w:color w:val="000000" w:themeColor="text1"/>
          <w:sz w:val="26"/>
          <w:szCs w:val="26"/>
        </w:rPr>
      </w:pPr>
      <w:r w:rsidRPr="003E5276">
        <w:rPr>
          <w:color w:val="000000" w:themeColor="text1"/>
          <w:sz w:val="26"/>
          <w:szCs w:val="26"/>
        </w:rPr>
        <w:t>«Оперативный ежедневный прогноз»</w:t>
      </w:r>
    </w:p>
    <w:p w:rsidR="00F9022E" w:rsidRDefault="00F9022E" w:rsidP="00ED692E">
      <w:pPr>
        <w:spacing w:line="240" w:lineRule="exact"/>
        <w:ind w:right="447"/>
        <w:rPr>
          <w:color w:val="000000" w:themeColor="text1"/>
          <w:sz w:val="26"/>
          <w:szCs w:val="26"/>
        </w:rPr>
      </w:pPr>
    </w:p>
    <w:p w:rsidR="00BB7950" w:rsidRDefault="00BB7950" w:rsidP="00ED692E">
      <w:pPr>
        <w:spacing w:line="240" w:lineRule="exact"/>
        <w:ind w:right="447"/>
        <w:rPr>
          <w:color w:val="000000" w:themeColor="text1"/>
          <w:sz w:val="26"/>
          <w:szCs w:val="26"/>
        </w:rPr>
      </w:pPr>
    </w:p>
    <w:p w:rsidR="00BB7950" w:rsidRPr="003E5276" w:rsidRDefault="00BB7950" w:rsidP="00ED692E">
      <w:pPr>
        <w:spacing w:line="240" w:lineRule="exact"/>
        <w:ind w:right="447"/>
        <w:rPr>
          <w:color w:val="000000" w:themeColor="text1"/>
          <w:sz w:val="26"/>
          <w:szCs w:val="26"/>
        </w:rPr>
      </w:pPr>
    </w:p>
    <w:p w:rsidR="00843B16" w:rsidRPr="003E5276" w:rsidRDefault="00843B16" w:rsidP="001461BD">
      <w:pPr>
        <w:spacing w:line="240" w:lineRule="exact"/>
        <w:ind w:right="447"/>
        <w:jc w:val="center"/>
        <w:rPr>
          <w:color w:val="000000" w:themeColor="text1"/>
          <w:sz w:val="26"/>
          <w:szCs w:val="26"/>
        </w:rPr>
      </w:pPr>
    </w:p>
    <w:p w:rsidR="001461BD" w:rsidRPr="003E5276" w:rsidRDefault="001461BD" w:rsidP="001461BD">
      <w:pPr>
        <w:spacing w:line="240" w:lineRule="exact"/>
        <w:ind w:right="447"/>
        <w:jc w:val="center"/>
        <w:rPr>
          <w:b/>
          <w:color w:val="000000" w:themeColor="text1"/>
          <w:sz w:val="26"/>
          <w:szCs w:val="26"/>
        </w:rPr>
      </w:pPr>
      <w:r w:rsidRPr="003E5276">
        <w:rPr>
          <w:b/>
          <w:color w:val="000000" w:themeColor="text1"/>
          <w:sz w:val="26"/>
          <w:szCs w:val="26"/>
        </w:rPr>
        <w:t>ОПЕРАТИВНЫЙ ЕЖЕДНЕВНЫЙ ПРОГНОЗ</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возможных чрезвычайных ситуаций на территории</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Республики Мордовия на</w:t>
      </w:r>
      <w:r w:rsidR="00402B41">
        <w:rPr>
          <w:b/>
          <w:color w:val="000000" w:themeColor="text1"/>
          <w:sz w:val="26"/>
          <w:szCs w:val="26"/>
        </w:rPr>
        <w:t xml:space="preserve"> </w:t>
      </w:r>
      <w:r w:rsidR="00093A97">
        <w:rPr>
          <w:b/>
          <w:color w:val="000000" w:themeColor="text1"/>
          <w:sz w:val="26"/>
          <w:szCs w:val="26"/>
        </w:rPr>
        <w:t>2</w:t>
      </w:r>
      <w:r w:rsidR="00402B41">
        <w:rPr>
          <w:b/>
          <w:color w:val="000000" w:themeColor="text1"/>
          <w:sz w:val="26"/>
          <w:szCs w:val="26"/>
        </w:rPr>
        <w:t>5</w:t>
      </w:r>
      <w:r w:rsidR="00F82C2B">
        <w:rPr>
          <w:b/>
          <w:color w:val="000000" w:themeColor="text1"/>
          <w:sz w:val="26"/>
          <w:szCs w:val="26"/>
        </w:rPr>
        <w:t>.08</w:t>
      </w:r>
      <w:r w:rsidR="002C737E" w:rsidRPr="003E5276">
        <w:rPr>
          <w:b/>
          <w:color w:val="000000" w:themeColor="text1"/>
          <w:sz w:val="26"/>
          <w:szCs w:val="26"/>
        </w:rPr>
        <w:t>.2017</w:t>
      </w:r>
      <w:r w:rsidRPr="003E5276">
        <w:rPr>
          <w:b/>
          <w:color w:val="000000" w:themeColor="text1"/>
          <w:sz w:val="26"/>
          <w:szCs w:val="26"/>
        </w:rPr>
        <w:t xml:space="preserve"> –</w:t>
      </w:r>
      <w:r w:rsidR="00EB6760">
        <w:rPr>
          <w:b/>
          <w:color w:val="000000" w:themeColor="text1"/>
          <w:sz w:val="26"/>
          <w:szCs w:val="26"/>
        </w:rPr>
        <w:t>2</w:t>
      </w:r>
      <w:r w:rsidR="00402B41">
        <w:rPr>
          <w:b/>
          <w:color w:val="000000" w:themeColor="text1"/>
          <w:sz w:val="26"/>
          <w:szCs w:val="26"/>
        </w:rPr>
        <w:t>6</w:t>
      </w:r>
      <w:r w:rsidR="001019FC" w:rsidRPr="003E5276">
        <w:rPr>
          <w:b/>
          <w:color w:val="000000" w:themeColor="text1"/>
          <w:sz w:val="26"/>
          <w:szCs w:val="26"/>
        </w:rPr>
        <w:t>.</w:t>
      </w:r>
      <w:r w:rsidR="00B577BF" w:rsidRPr="003E5276">
        <w:rPr>
          <w:b/>
          <w:color w:val="000000" w:themeColor="text1"/>
          <w:sz w:val="26"/>
          <w:szCs w:val="26"/>
        </w:rPr>
        <w:t>0</w:t>
      </w:r>
      <w:r w:rsidR="002E6716">
        <w:rPr>
          <w:b/>
          <w:color w:val="000000" w:themeColor="text1"/>
          <w:sz w:val="26"/>
          <w:szCs w:val="26"/>
        </w:rPr>
        <w:t>8</w:t>
      </w:r>
      <w:r w:rsidRPr="003E5276">
        <w:rPr>
          <w:b/>
          <w:color w:val="000000" w:themeColor="text1"/>
          <w:sz w:val="26"/>
          <w:szCs w:val="26"/>
        </w:rPr>
        <w:t>.201</w:t>
      </w:r>
      <w:r w:rsidR="00623AB6" w:rsidRPr="003E5276">
        <w:rPr>
          <w:b/>
          <w:color w:val="000000" w:themeColor="text1"/>
          <w:sz w:val="26"/>
          <w:szCs w:val="26"/>
        </w:rPr>
        <w:t>7</w:t>
      </w:r>
      <w:r w:rsidRPr="003E5276">
        <w:rPr>
          <w:b/>
          <w:color w:val="000000" w:themeColor="text1"/>
          <w:sz w:val="26"/>
          <w:szCs w:val="26"/>
        </w:rPr>
        <w:t xml:space="preserve"> года</w:t>
      </w:r>
    </w:p>
    <w:p w:rsidR="001461BD" w:rsidRPr="003E5276" w:rsidRDefault="001461BD" w:rsidP="00DB75D3">
      <w:pPr>
        <w:jc w:val="center"/>
        <w:rPr>
          <w:i/>
          <w:color w:val="000000" w:themeColor="text1"/>
          <w:sz w:val="26"/>
          <w:szCs w:val="26"/>
        </w:rPr>
      </w:pPr>
      <w:r w:rsidRPr="003E5276">
        <w:rPr>
          <w:i/>
          <w:color w:val="000000" w:themeColor="text1"/>
          <w:sz w:val="26"/>
          <w:szCs w:val="26"/>
        </w:rPr>
        <w:t xml:space="preserve">(подготовлен на основании </w:t>
      </w:r>
      <w:r w:rsidR="0028670B" w:rsidRPr="003E5276">
        <w:rPr>
          <w:i/>
          <w:color w:val="000000" w:themeColor="text1"/>
          <w:sz w:val="26"/>
          <w:szCs w:val="26"/>
        </w:rPr>
        <w:t xml:space="preserve">информации Мордовского </w:t>
      </w:r>
      <w:r w:rsidRPr="003E5276">
        <w:rPr>
          <w:i/>
          <w:color w:val="000000" w:themeColor="text1"/>
          <w:sz w:val="26"/>
          <w:szCs w:val="26"/>
        </w:rPr>
        <w:t>ЦГМС - филиала ФГБУ</w:t>
      </w:r>
    </w:p>
    <w:p w:rsidR="001461BD" w:rsidRPr="003E5276" w:rsidRDefault="001461BD" w:rsidP="00DB75D3">
      <w:pPr>
        <w:jc w:val="center"/>
        <w:rPr>
          <w:i/>
          <w:color w:val="000000" w:themeColor="text1"/>
          <w:sz w:val="26"/>
          <w:szCs w:val="26"/>
        </w:rPr>
      </w:pPr>
      <w:r w:rsidRPr="003E5276">
        <w:rPr>
          <w:i/>
          <w:color w:val="000000" w:themeColor="text1"/>
          <w:sz w:val="26"/>
          <w:szCs w:val="26"/>
        </w:rPr>
        <w:t>«Верхне -  Волжское УГМС», Министерства лесного, охотничьего хозяйства и природопользования Республики Мордовия,Управления Роспотребнадзора по</w:t>
      </w:r>
    </w:p>
    <w:p w:rsidR="00D628C7" w:rsidRPr="003E5276" w:rsidRDefault="001461BD" w:rsidP="00B34C2F">
      <w:pPr>
        <w:jc w:val="center"/>
        <w:rPr>
          <w:i/>
          <w:color w:val="000000" w:themeColor="text1"/>
          <w:sz w:val="26"/>
          <w:szCs w:val="26"/>
        </w:rPr>
      </w:pPr>
      <w:r w:rsidRPr="003E5276">
        <w:rPr>
          <w:i/>
          <w:color w:val="000000" w:themeColor="text1"/>
          <w:sz w:val="26"/>
          <w:szCs w:val="26"/>
        </w:rPr>
        <w:t>Республике Мордовия, ФГБУ «Россельхозцентра» по Республике Мордовия).</w:t>
      </w:r>
    </w:p>
    <w:p w:rsidR="00F13FC6" w:rsidRDefault="00F13FC6" w:rsidP="004C1023">
      <w:pPr>
        <w:spacing w:before="120"/>
        <w:ind w:firstLine="709"/>
        <w:contextualSpacing/>
        <w:jc w:val="both"/>
        <w:rPr>
          <w:b/>
          <w:sz w:val="26"/>
          <w:szCs w:val="26"/>
        </w:rPr>
      </w:pPr>
    </w:p>
    <w:p w:rsidR="00693537" w:rsidRPr="00A909C1" w:rsidRDefault="00693537" w:rsidP="00693537">
      <w:pPr>
        <w:spacing w:before="120"/>
        <w:ind w:firstLine="709"/>
        <w:contextualSpacing/>
        <w:jc w:val="both"/>
        <w:rPr>
          <w:bCs/>
          <w:color w:val="000000" w:themeColor="text1"/>
          <w:sz w:val="26"/>
          <w:szCs w:val="26"/>
        </w:rPr>
      </w:pPr>
      <w:bookmarkStart w:id="0" w:name="_GoBack"/>
      <w:bookmarkEnd w:id="0"/>
      <w:r w:rsidRPr="00A909C1">
        <w:rPr>
          <w:b/>
          <w:bCs/>
          <w:color w:val="000000" w:themeColor="text1"/>
          <w:sz w:val="26"/>
          <w:szCs w:val="26"/>
        </w:rPr>
        <w:t>2</w:t>
      </w:r>
      <w:r>
        <w:rPr>
          <w:b/>
          <w:bCs/>
          <w:color w:val="000000" w:themeColor="text1"/>
          <w:sz w:val="26"/>
          <w:szCs w:val="26"/>
        </w:rPr>
        <w:t>5</w:t>
      </w:r>
      <w:r w:rsidRPr="00A909C1">
        <w:rPr>
          <w:b/>
          <w:bCs/>
          <w:color w:val="000000" w:themeColor="text1"/>
          <w:sz w:val="26"/>
          <w:szCs w:val="26"/>
        </w:rPr>
        <w:t xml:space="preserve"> августа </w:t>
      </w:r>
      <w:r w:rsidRPr="00A909C1">
        <w:rPr>
          <w:bCs/>
          <w:color w:val="000000" w:themeColor="text1"/>
          <w:sz w:val="26"/>
          <w:szCs w:val="26"/>
        </w:rPr>
        <w:t xml:space="preserve">переменная облачность,местами </w:t>
      </w:r>
      <w:r>
        <w:rPr>
          <w:bCs/>
          <w:color w:val="000000" w:themeColor="text1"/>
          <w:sz w:val="26"/>
          <w:szCs w:val="26"/>
        </w:rPr>
        <w:t xml:space="preserve">небольшой кратковременный дождь. </w:t>
      </w:r>
      <w:r w:rsidRPr="00A909C1">
        <w:rPr>
          <w:bCs/>
          <w:color w:val="000000" w:themeColor="text1"/>
          <w:sz w:val="26"/>
          <w:szCs w:val="26"/>
        </w:rPr>
        <w:t xml:space="preserve">Ветер </w:t>
      </w:r>
      <w:r>
        <w:rPr>
          <w:bCs/>
          <w:color w:val="000000" w:themeColor="text1"/>
          <w:sz w:val="26"/>
          <w:szCs w:val="26"/>
        </w:rPr>
        <w:t>юж</w:t>
      </w:r>
      <w:r w:rsidRPr="00A909C1">
        <w:rPr>
          <w:bCs/>
          <w:color w:val="000000" w:themeColor="text1"/>
          <w:sz w:val="26"/>
          <w:szCs w:val="26"/>
        </w:rPr>
        <w:t>ный</w:t>
      </w:r>
      <w:r>
        <w:rPr>
          <w:bCs/>
          <w:color w:val="000000" w:themeColor="text1"/>
          <w:sz w:val="26"/>
          <w:szCs w:val="26"/>
        </w:rPr>
        <w:t>3-8</w:t>
      </w:r>
      <w:r w:rsidRPr="00A909C1">
        <w:rPr>
          <w:bCs/>
          <w:color w:val="000000" w:themeColor="text1"/>
          <w:sz w:val="26"/>
          <w:szCs w:val="26"/>
        </w:rPr>
        <w:t xml:space="preserve"> м/с, </w:t>
      </w:r>
      <w:r>
        <w:rPr>
          <w:bCs/>
          <w:color w:val="000000" w:themeColor="text1"/>
          <w:sz w:val="26"/>
          <w:szCs w:val="26"/>
        </w:rPr>
        <w:t>днем 8-13</w:t>
      </w:r>
      <w:r w:rsidRPr="00A909C1">
        <w:rPr>
          <w:bCs/>
          <w:color w:val="000000" w:themeColor="text1"/>
          <w:sz w:val="26"/>
          <w:szCs w:val="26"/>
        </w:rPr>
        <w:t xml:space="preserve"> м/с. Температура воздуха ночью +1</w:t>
      </w:r>
      <w:r>
        <w:rPr>
          <w:bCs/>
          <w:color w:val="000000" w:themeColor="text1"/>
          <w:sz w:val="26"/>
          <w:szCs w:val="26"/>
        </w:rPr>
        <w:t>1</w:t>
      </w:r>
      <w:r w:rsidRPr="00A909C1">
        <w:rPr>
          <w:bCs/>
          <w:color w:val="000000" w:themeColor="text1"/>
          <w:sz w:val="26"/>
          <w:szCs w:val="26"/>
        </w:rPr>
        <w:t>…+</w:t>
      </w:r>
      <w:r>
        <w:rPr>
          <w:bCs/>
          <w:color w:val="000000" w:themeColor="text1"/>
          <w:sz w:val="26"/>
          <w:szCs w:val="26"/>
        </w:rPr>
        <w:t>16°С; днем +18…+23</w:t>
      </w:r>
      <w:r w:rsidRPr="00A909C1">
        <w:rPr>
          <w:bCs/>
          <w:color w:val="000000" w:themeColor="text1"/>
          <w:sz w:val="26"/>
          <w:szCs w:val="26"/>
        </w:rPr>
        <w:t>°С. Давление 7</w:t>
      </w:r>
      <w:r>
        <w:rPr>
          <w:bCs/>
          <w:color w:val="000000" w:themeColor="text1"/>
          <w:sz w:val="26"/>
          <w:szCs w:val="26"/>
        </w:rPr>
        <w:t>43</w:t>
      </w:r>
      <w:r w:rsidRPr="00A909C1">
        <w:rPr>
          <w:bCs/>
          <w:color w:val="000000" w:themeColor="text1"/>
          <w:sz w:val="26"/>
          <w:szCs w:val="26"/>
        </w:rPr>
        <w:t xml:space="preserve"> мм.рт.ст. Видимость хорошая.</w:t>
      </w:r>
    </w:p>
    <w:p w:rsidR="00693537" w:rsidRPr="00A909C1" w:rsidRDefault="00693537" w:rsidP="00693537">
      <w:pPr>
        <w:spacing w:before="120"/>
        <w:ind w:firstLine="709"/>
        <w:contextualSpacing/>
        <w:jc w:val="both"/>
        <w:rPr>
          <w:bCs/>
          <w:color w:val="000000" w:themeColor="text1"/>
          <w:sz w:val="26"/>
          <w:szCs w:val="26"/>
        </w:rPr>
      </w:pPr>
      <w:r w:rsidRPr="00A909C1">
        <w:rPr>
          <w:b/>
          <w:bCs/>
          <w:color w:val="000000" w:themeColor="text1"/>
          <w:sz w:val="26"/>
          <w:szCs w:val="26"/>
        </w:rPr>
        <w:t>2</w:t>
      </w:r>
      <w:r>
        <w:rPr>
          <w:b/>
          <w:bCs/>
          <w:color w:val="000000" w:themeColor="text1"/>
          <w:sz w:val="26"/>
          <w:szCs w:val="26"/>
        </w:rPr>
        <w:t>6</w:t>
      </w:r>
      <w:r w:rsidRPr="00A909C1">
        <w:rPr>
          <w:b/>
          <w:bCs/>
          <w:color w:val="000000" w:themeColor="text1"/>
          <w:sz w:val="26"/>
          <w:szCs w:val="26"/>
        </w:rPr>
        <w:t xml:space="preserve">августа </w:t>
      </w:r>
      <w:r w:rsidRPr="00A909C1">
        <w:rPr>
          <w:bCs/>
          <w:color w:val="000000" w:themeColor="text1"/>
          <w:sz w:val="26"/>
          <w:szCs w:val="26"/>
        </w:rPr>
        <w:t>переменная облачность, местами небольшой кратковременный дождь. Ветер юго-западный</w:t>
      </w:r>
      <w:r>
        <w:rPr>
          <w:bCs/>
          <w:color w:val="000000" w:themeColor="text1"/>
          <w:sz w:val="26"/>
          <w:szCs w:val="26"/>
        </w:rPr>
        <w:t>5-10</w:t>
      </w:r>
      <w:r w:rsidRPr="00A909C1">
        <w:rPr>
          <w:bCs/>
          <w:color w:val="000000" w:themeColor="text1"/>
          <w:sz w:val="26"/>
          <w:szCs w:val="26"/>
        </w:rPr>
        <w:t>м/с. Температура воздуха ночью +</w:t>
      </w:r>
      <w:r>
        <w:rPr>
          <w:bCs/>
          <w:color w:val="000000" w:themeColor="text1"/>
          <w:sz w:val="26"/>
          <w:szCs w:val="26"/>
        </w:rPr>
        <w:t>10</w:t>
      </w:r>
      <w:r w:rsidRPr="00A909C1">
        <w:rPr>
          <w:bCs/>
          <w:color w:val="000000" w:themeColor="text1"/>
          <w:sz w:val="26"/>
          <w:szCs w:val="26"/>
        </w:rPr>
        <w:t>…+</w:t>
      </w:r>
      <w:r>
        <w:rPr>
          <w:bCs/>
          <w:color w:val="000000" w:themeColor="text1"/>
          <w:sz w:val="26"/>
          <w:szCs w:val="26"/>
        </w:rPr>
        <w:t>15</w:t>
      </w:r>
      <w:r w:rsidRPr="00A909C1">
        <w:rPr>
          <w:bCs/>
          <w:color w:val="000000" w:themeColor="text1"/>
          <w:sz w:val="26"/>
          <w:szCs w:val="26"/>
        </w:rPr>
        <w:t>°С, днем +18… +23°С.</w:t>
      </w:r>
    </w:p>
    <w:p w:rsidR="00693537" w:rsidRPr="00A909C1" w:rsidRDefault="00693537" w:rsidP="00693537">
      <w:pPr>
        <w:spacing w:before="120"/>
        <w:ind w:firstLine="709"/>
        <w:contextualSpacing/>
        <w:jc w:val="both"/>
        <w:rPr>
          <w:bCs/>
          <w:color w:val="000000" w:themeColor="text1"/>
          <w:sz w:val="26"/>
          <w:szCs w:val="26"/>
        </w:rPr>
      </w:pPr>
      <w:r w:rsidRPr="00A909C1">
        <w:rPr>
          <w:b/>
          <w:bCs/>
          <w:color w:val="000000" w:themeColor="text1"/>
          <w:sz w:val="26"/>
          <w:szCs w:val="26"/>
        </w:rPr>
        <w:t>2</w:t>
      </w:r>
      <w:r>
        <w:rPr>
          <w:b/>
          <w:bCs/>
          <w:color w:val="000000" w:themeColor="text1"/>
          <w:sz w:val="26"/>
          <w:szCs w:val="26"/>
        </w:rPr>
        <w:t>7</w:t>
      </w:r>
      <w:r w:rsidRPr="00A909C1">
        <w:rPr>
          <w:b/>
          <w:bCs/>
          <w:color w:val="000000" w:themeColor="text1"/>
          <w:sz w:val="26"/>
          <w:szCs w:val="26"/>
        </w:rPr>
        <w:t xml:space="preserve"> августа </w:t>
      </w:r>
      <w:r w:rsidRPr="00A909C1">
        <w:rPr>
          <w:bCs/>
          <w:color w:val="000000" w:themeColor="text1"/>
          <w:sz w:val="26"/>
          <w:szCs w:val="26"/>
        </w:rPr>
        <w:t xml:space="preserve">переменная облачность, местами небольшой кратковременный </w:t>
      </w:r>
      <w:r>
        <w:rPr>
          <w:bCs/>
          <w:color w:val="000000" w:themeColor="text1"/>
          <w:sz w:val="26"/>
          <w:szCs w:val="26"/>
        </w:rPr>
        <w:t xml:space="preserve">дождь. Ветер </w:t>
      </w:r>
      <w:r w:rsidRPr="00A909C1">
        <w:rPr>
          <w:bCs/>
          <w:color w:val="000000" w:themeColor="text1"/>
          <w:sz w:val="26"/>
          <w:szCs w:val="26"/>
        </w:rPr>
        <w:t>западный5-10 м/с. Температура воздуха ночью +</w:t>
      </w:r>
      <w:r>
        <w:rPr>
          <w:bCs/>
          <w:color w:val="000000" w:themeColor="text1"/>
          <w:sz w:val="26"/>
          <w:szCs w:val="26"/>
        </w:rPr>
        <w:t>10</w:t>
      </w:r>
      <w:r w:rsidRPr="00A909C1">
        <w:rPr>
          <w:bCs/>
          <w:color w:val="000000" w:themeColor="text1"/>
          <w:sz w:val="26"/>
          <w:szCs w:val="26"/>
        </w:rPr>
        <w:t>…+</w:t>
      </w:r>
      <w:r>
        <w:rPr>
          <w:bCs/>
          <w:color w:val="000000" w:themeColor="text1"/>
          <w:sz w:val="26"/>
          <w:szCs w:val="26"/>
        </w:rPr>
        <w:t>15</w:t>
      </w:r>
      <w:r w:rsidRPr="00A909C1">
        <w:rPr>
          <w:bCs/>
          <w:color w:val="000000" w:themeColor="text1"/>
          <w:sz w:val="26"/>
          <w:szCs w:val="26"/>
        </w:rPr>
        <w:t>°С, днем +17… +</w:t>
      </w:r>
      <w:r>
        <w:rPr>
          <w:bCs/>
          <w:color w:val="000000" w:themeColor="text1"/>
          <w:sz w:val="26"/>
          <w:szCs w:val="26"/>
        </w:rPr>
        <w:t>22</w:t>
      </w:r>
      <w:r w:rsidRPr="00A909C1">
        <w:rPr>
          <w:bCs/>
          <w:color w:val="000000" w:themeColor="text1"/>
          <w:sz w:val="26"/>
          <w:szCs w:val="26"/>
        </w:rPr>
        <w:t>°С.</w:t>
      </w:r>
    </w:p>
    <w:p w:rsidR="004A4D63" w:rsidRPr="006114AE" w:rsidRDefault="004A4D63" w:rsidP="00175C48">
      <w:pPr>
        <w:tabs>
          <w:tab w:val="left" w:pos="788"/>
        </w:tabs>
        <w:ind w:firstLine="709"/>
        <w:jc w:val="both"/>
        <w:rPr>
          <w:b/>
          <w:sz w:val="26"/>
          <w:szCs w:val="26"/>
        </w:rPr>
      </w:pPr>
    </w:p>
    <w:p w:rsidR="00693537" w:rsidRPr="00454C95" w:rsidRDefault="00693537" w:rsidP="00693537">
      <w:pPr>
        <w:tabs>
          <w:tab w:val="left" w:pos="788"/>
        </w:tabs>
        <w:ind w:firstLine="709"/>
        <w:jc w:val="both"/>
        <w:rPr>
          <w:b/>
          <w:color w:val="FF0000"/>
          <w:sz w:val="26"/>
          <w:szCs w:val="26"/>
        </w:rPr>
      </w:pPr>
    </w:p>
    <w:p w:rsidR="00693537" w:rsidRPr="00A909C1" w:rsidRDefault="00693537" w:rsidP="00693537">
      <w:pPr>
        <w:spacing w:before="120"/>
        <w:ind w:firstLine="709"/>
        <w:contextualSpacing/>
        <w:jc w:val="both"/>
        <w:rPr>
          <w:color w:val="000000" w:themeColor="text1"/>
          <w:sz w:val="26"/>
          <w:szCs w:val="26"/>
        </w:rPr>
      </w:pPr>
      <w:r w:rsidRPr="00A909C1">
        <w:rPr>
          <w:color w:val="000000" w:themeColor="text1"/>
          <w:sz w:val="26"/>
          <w:szCs w:val="26"/>
        </w:rPr>
        <w:t xml:space="preserve">По данным Мордовского ЦГМС - филиала ФГБУ «Верхне - Волжское УГМС» на территории республики </w:t>
      </w:r>
      <w:r w:rsidRPr="00A909C1">
        <w:rPr>
          <w:b/>
          <w:color w:val="000000" w:themeColor="text1"/>
          <w:sz w:val="26"/>
          <w:szCs w:val="26"/>
        </w:rPr>
        <w:t>прогнозируется</w:t>
      </w:r>
      <w:r w:rsidRPr="00A909C1">
        <w:rPr>
          <w:color w:val="000000" w:themeColor="text1"/>
          <w:sz w:val="26"/>
          <w:szCs w:val="26"/>
        </w:rPr>
        <w:t xml:space="preserve"> следующий класс пожароопасности:</w:t>
      </w:r>
    </w:p>
    <w:p w:rsidR="00693537" w:rsidRDefault="00693537" w:rsidP="00693537">
      <w:pPr>
        <w:ind w:firstLine="709"/>
        <w:jc w:val="both"/>
        <w:rPr>
          <w:color w:val="000000" w:themeColor="text1"/>
          <w:sz w:val="26"/>
          <w:szCs w:val="26"/>
        </w:rPr>
      </w:pPr>
      <w:r w:rsidRPr="00A909C1">
        <w:rPr>
          <w:b/>
          <w:color w:val="000000" w:themeColor="text1"/>
          <w:sz w:val="26"/>
          <w:szCs w:val="26"/>
          <w:u w:val="single"/>
        </w:rPr>
        <w:t>4 класс</w:t>
      </w:r>
      <w:r w:rsidRPr="00A909C1">
        <w:rPr>
          <w:color w:val="000000" w:themeColor="text1"/>
          <w:sz w:val="26"/>
          <w:szCs w:val="26"/>
        </w:rPr>
        <w:t xml:space="preserve"> пожароопасности в </w:t>
      </w:r>
      <w:r>
        <w:rPr>
          <w:b/>
          <w:color w:val="000000" w:themeColor="text1"/>
          <w:sz w:val="26"/>
          <w:szCs w:val="26"/>
        </w:rPr>
        <w:t>17</w:t>
      </w:r>
      <w:r w:rsidRPr="00A909C1">
        <w:rPr>
          <w:color w:val="000000" w:themeColor="text1"/>
          <w:sz w:val="26"/>
          <w:szCs w:val="26"/>
        </w:rPr>
        <w:t xml:space="preserve"> муниципальных образованиях (Инсарский, Кадошкинский, Ковылкинский, Торбеевский, Зубово-Полянский, Краснослободс</w:t>
      </w:r>
      <w:r>
        <w:rPr>
          <w:color w:val="000000" w:themeColor="text1"/>
          <w:sz w:val="26"/>
          <w:szCs w:val="26"/>
        </w:rPr>
        <w:t xml:space="preserve">кий, </w:t>
      </w:r>
      <w:r>
        <w:rPr>
          <w:color w:val="000000" w:themeColor="text1"/>
          <w:sz w:val="26"/>
          <w:szCs w:val="26"/>
        </w:rPr>
        <w:lastRenderedPageBreak/>
        <w:t>Ельниковский, Атюрьевский</w:t>
      </w:r>
      <w:r w:rsidRPr="00A909C1">
        <w:rPr>
          <w:color w:val="000000" w:themeColor="text1"/>
          <w:sz w:val="26"/>
          <w:szCs w:val="26"/>
        </w:rPr>
        <w:t>, г.о.Саранск, Ст.Шайговский, Рузаевский, Лямбирский, Кочкуровский, Ромодановский, Ичалковский,Темниковский, Теньгушевский районы).</w:t>
      </w:r>
    </w:p>
    <w:p w:rsidR="00693537" w:rsidRPr="00A909C1" w:rsidRDefault="00693537" w:rsidP="00693537">
      <w:pPr>
        <w:ind w:firstLine="709"/>
        <w:jc w:val="both"/>
        <w:rPr>
          <w:color w:val="000000" w:themeColor="text1"/>
          <w:sz w:val="26"/>
          <w:szCs w:val="26"/>
        </w:rPr>
      </w:pPr>
      <w:r>
        <w:rPr>
          <w:b/>
          <w:color w:val="000000" w:themeColor="text1"/>
          <w:sz w:val="26"/>
          <w:szCs w:val="26"/>
          <w:u w:val="single"/>
        </w:rPr>
        <w:t>5</w:t>
      </w:r>
      <w:r w:rsidRPr="002B3380">
        <w:rPr>
          <w:b/>
          <w:color w:val="000000" w:themeColor="text1"/>
          <w:sz w:val="26"/>
          <w:szCs w:val="26"/>
          <w:u w:val="single"/>
        </w:rPr>
        <w:t xml:space="preserve"> класс</w:t>
      </w:r>
      <w:r w:rsidRPr="002B3380">
        <w:rPr>
          <w:color w:val="000000" w:themeColor="text1"/>
          <w:sz w:val="26"/>
          <w:szCs w:val="26"/>
        </w:rPr>
        <w:t xml:space="preserve"> пожароопасности в </w:t>
      </w:r>
      <w:r>
        <w:rPr>
          <w:b/>
          <w:color w:val="000000" w:themeColor="text1"/>
          <w:sz w:val="26"/>
          <w:szCs w:val="26"/>
        </w:rPr>
        <w:t>6</w:t>
      </w:r>
      <w:r w:rsidRPr="002B3380">
        <w:rPr>
          <w:color w:val="000000" w:themeColor="text1"/>
          <w:sz w:val="26"/>
          <w:szCs w:val="26"/>
        </w:rPr>
        <w:t xml:space="preserve"> муниципальных образованиях (Чамзинский, Большеигнатовский, Дубенский, Ардатовский, Атяшевский, Большеберезниковский, районы).</w:t>
      </w:r>
    </w:p>
    <w:p w:rsidR="002075F7" w:rsidRDefault="002075F7" w:rsidP="002075F7">
      <w:pPr>
        <w:ind w:firstLine="567"/>
        <w:jc w:val="both"/>
        <w:rPr>
          <w:b/>
          <w:i/>
          <w:color w:val="000000"/>
          <w:sz w:val="26"/>
          <w:szCs w:val="26"/>
        </w:rPr>
      </w:pPr>
    </w:p>
    <w:p w:rsidR="00053FF3" w:rsidRPr="001D3921" w:rsidRDefault="00053FF3" w:rsidP="003E0725">
      <w:pPr>
        <w:suppressLineNumbers/>
        <w:suppressAutoHyphens/>
        <w:spacing w:after="60"/>
        <w:ind w:firstLine="709"/>
        <w:jc w:val="both"/>
        <w:rPr>
          <w:b/>
          <w:i/>
          <w:color w:val="000000" w:themeColor="text1"/>
          <w:sz w:val="26"/>
          <w:szCs w:val="26"/>
        </w:rPr>
      </w:pPr>
    </w:p>
    <w:p w:rsidR="003E0725" w:rsidRPr="001D3921" w:rsidRDefault="003E0725" w:rsidP="003E0725">
      <w:pPr>
        <w:suppressLineNumbers/>
        <w:suppressAutoHyphens/>
        <w:spacing w:after="60"/>
        <w:ind w:firstLine="709"/>
        <w:jc w:val="both"/>
        <w:rPr>
          <w:b/>
          <w:i/>
          <w:color w:val="000000" w:themeColor="text1"/>
          <w:sz w:val="26"/>
          <w:szCs w:val="26"/>
        </w:rPr>
      </w:pPr>
      <w:r w:rsidRPr="001D3921">
        <w:rPr>
          <w:b/>
          <w:i/>
          <w:color w:val="000000" w:themeColor="text1"/>
          <w:sz w:val="26"/>
          <w:szCs w:val="26"/>
        </w:rPr>
        <w:t>Населению рекомендуется:</w:t>
      </w:r>
    </w:p>
    <w:p w:rsidR="00B83F8F" w:rsidRPr="001D3921" w:rsidRDefault="00B83F8F" w:rsidP="00B83F8F">
      <w:pPr>
        <w:spacing w:before="100" w:beforeAutospacing="1" w:after="100" w:afterAutospacing="1"/>
        <w:contextualSpacing/>
        <w:jc w:val="center"/>
        <w:rPr>
          <w:b/>
          <w:bCs/>
          <w:color w:val="000000" w:themeColor="text1"/>
        </w:rPr>
      </w:pPr>
    </w:p>
    <w:p w:rsidR="003E0725" w:rsidRPr="001D3921" w:rsidRDefault="00B83F8F" w:rsidP="00B83F8F">
      <w:pPr>
        <w:spacing w:before="100" w:beforeAutospacing="1" w:after="100" w:afterAutospacing="1"/>
        <w:contextualSpacing/>
        <w:jc w:val="center"/>
        <w:rPr>
          <w:bCs/>
          <w:color w:val="000000" w:themeColor="text1"/>
          <w:sz w:val="26"/>
          <w:szCs w:val="26"/>
          <w:u w:val="single"/>
        </w:rPr>
      </w:pPr>
      <w:r w:rsidRPr="001D3921">
        <w:rPr>
          <w:b/>
          <w:bCs/>
          <w:color w:val="000000" w:themeColor="text1"/>
          <w:u w:val="single"/>
        </w:rPr>
        <w:t>Пожарная безопасность в быту:</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Соблюдайте правила пожарной безопасности при пользовании горючими жидкостями</w:t>
      </w:r>
      <w:r w:rsidRPr="001D3921">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r w:rsidRPr="001D3921">
        <w:rPr>
          <w:color w:val="000000" w:themeColor="text1"/>
          <w:sz w:val="26"/>
          <w:szCs w:val="26"/>
        </w:rPr>
        <w:t> </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w:t>
      </w:r>
      <w:r w:rsidR="00EA5575" w:rsidRPr="001D3921">
        <w:rPr>
          <w:color w:val="000000" w:themeColor="text1"/>
          <w:sz w:val="26"/>
          <w:szCs w:val="26"/>
        </w:rPr>
        <w:t>не производите,</w:t>
      </w:r>
      <w:r w:rsidRPr="001D3921">
        <w:rPr>
          <w:color w:val="000000" w:themeColor="text1"/>
          <w:sz w:val="26"/>
          <w:szCs w:val="26"/>
        </w:rPr>
        <w:t xml:space="preserve"> подогрев на открытом огне пожароопасных мастик (БМ, гамму, скипидарную, </w:t>
      </w:r>
      <w:r w:rsidRPr="001D3921">
        <w:rPr>
          <w:color w:val="000000" w:themeColor="text1"/>
          <w:sz w:val="26"/>
          <w:szCs w:val="26"/>
        </w:rPr>
        <w:lastRenderedPageBreak/>
        <w:t>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B83F8F" w:rsidRPr="001D3921" w:rsidRDefault="00B83F8F" w:rsidP="00B83F8F">
      <w:pPr>
        <w:spacing w:before="100" w:beforeAutospacing="1" w:after="100" w:afterAutospacing="1"/>
        <w:contextualSpacing/>
        <w:rPr>
          <w:b/>
          <w:bCs/>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Будьте осторожны с открытым огнем</w:t>
      </w:r>
      <w:r w:rsidRPr="001D3921">
        <w:rPr>
          <w:color w:val="000000" w:themeColor="text1"/>
          <w:sz w:val="26"/>
          <w:szCs w:val="26"/>
        </w:rPr>
        <w:t>!</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w:t>
      </w:r>
      <w:r w:rsidR="00FE32BD">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Не допускайте шалости детей с огнем!</w:t>
      </w:r>
    </w:p>
    <w:p w:rsidR="003E0725" w:rsidRPr="001D3921" w:rsidRDefault="003E0725" w:rsidP="003E0725">
      <w:pPr>
        <w:widowControl w:val="0"/>
        <w:autoSpaceDE w:val="0"/>
        <w:autoSpaceDN w:val="0"/>
        <w:adjustRightInd w:val="0"/>
        <w:contextualSpacing/>
        <w:jc w:val="both"/>
        <w:rPr>
          <w:bCs/>
          <w:color w:val="000000" w:themeColor="text1"/>
          <w:sz w:val="26"/>
          <w:szCs w:val="26"/>
        </w:rPr>
      </w:pPr>
    </w:p>
    <w:p w:rsidR="009978F8" w:rsidRPr="001D3921" w:rsidRDefault="009978F8" w:rsidP="009C0087">
      <w:pPr>
        <w:pStyle w:val="af3"/>
        <w:spacing w:before="0" w:beforeAutospacing="0" w:after="0" w:afterAutospacing="0"/>
        <w:ind w:firstLine="709"/>
        <w:contextualSpacing/>
        <w:jc w:val="both"/>
        <w:rPr>
          <w:b/>
          <w:color w:val="000000" w:themeColor="text1"/>
          <w:sz w:val="26"/>
          <w:szCs w:val="26"/>
        </w:rPr>
      </w:pPr>
      <w:r w:rsidRPr="001D392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331EE" w:rsidRPr="00F917C8" w:rsidRDefault="009978F8" w:rsidP="00F917C8">
      <w:pPr>
        <w:pStyle w:val="af3"/>
        <w:spacing w:before="0" w:beforeAutospacing="0" w:after="0" w:afterAutospacing="0"/>
        <w:ind w:firstLine="709"/>
        <w:contextualSpacing/>
        <w:jc w:val="both"/>
        <w:rPr>
          <w:b/>
          <w:color w:val="000000" w:themeColor="text1"/>
          <w:sz w:val="26"/>
          <w:szCs w:val="26"/>
          <w:u w:val="single"/>
        </w:rPr>
      </w:pPr>
      <w:r w:rsidRPr="001D3921">
        <w:rPr>
          <w:b/>
          <w:iCs/>
          <w:color w:val="000000" w:themeColor="text1"/>
          <w:sz w:val="26"/>
          <w:szCs w:val="26"/>
        </w:rPr>
        <w:t xml:space="preserve">В случае пожара, чрезвычайной ситуации звоните по телефону </w:t>
      </w:r>
      <w:r w:rsidRPr="001D3921">
        <w:rPr>
          <w:b/>
          <w:iCs/>
          <w:color w:val="000000" w:themeColor="text1"/>
          <w:sz w:val="26"/>
          <w:szCs w:val="26"/>
          <w:u w:val="single"/>
        </w:rPr>
        <w:t>01 или 112</w:t>
      </w:r>
      <w:r w:rsidRPr="001D3921">
        <w:rPr>
          <w:b/>
          <w:color w:val="000000" w:themeColor="text1"/>
          <w:sz w:val="26"/>
          <w:szCs w:val="26"/>
          <w:u w:val="single"/>
        </w:rPr>
        <w:t>.</w:t>
      </w:r>
    </w:p>
    <w:p w:rsidR="00893C58" w:rsidRDefault="00893C58" w:rsidP="007F1515">
      <w:pPr>
        <w:jc w:val="both"/>
        <w:rPr>
          <w:color w:val="000000" w:themeColor="text1"/>
          <w:sz w:val="26"/>
          <w:szCs w:val="26"/>
        </w:rPr>
      </w:pPr>
    </w:p>
    <w:p w:rsidR="00F917C8" w:rsidRDefault="00F917C8" w:rsidP="007F1515">
      <w:pPr>
        <w:jc w:val="both"/>
        <w:rPr>
          <w:color w:val="000000" w:themeColor="text1"/>
          <w:sz w:val="26"/>
          <w:szCs w:val="26"/>
        </w:rPr>
      </w:pPr>
    </w:p>
    <w:p w:rsidR="00862A90" w:rsidRPr="001D3921" w:rsidRDefault="00862A90" w:rsidP="007F1515">
      <w:pPr>
        <w:jc w:val="both"/>
        <w:rPr>
          <w:color w:val="000000" w:themeColor="text1"/>
          <w:sz w:val="26"/>
          <w:szCs w:val="26"/>
        </w:rPr>
      </w:pPr>
    </w:p>
    <w:p w:rsidR="00693537" w:rsidRPr="00A909C1" w:rsidRDefault="00693537" w:rsidP="00693537">
      <w:pPr>
        <w:jc w:val="both"/>
        <w:rPr>
          <w:color w:val="000000" w:themeColor="text1"/>
          <w:sz w:val="26"/>
          <w:szCs w:val="26"/>
        </w:rPr>
      </w:pPr>
      <w:r w:rsidRPr="00A909C1">
        <w:rPr>
          <w:color w:val="000000" w:themeColor="text1"/>
          <w:sz w:val="26"/>
          <w:szCs w:val="26"/>
        </w:rPr>
        <w:t xml:space="preserve">Заместитель начальника центра – старший оперативный дежурный </w:t>
      </w:r>
    </w:p>
    <w:p w:rsidR="00693537" w:rsidRPr="00A909C1" w:rsidRDefault="00693537" w:rsidP="00693537">
      <w:pPr>
        <w:jc w:val="both"/>
        <w:rPr>
          <w:color w:val="000000" w:themeColor="text1"/>
          <w:sz w:val="26"/>
          <w:szCs w:val="26"/>
        </w:rPr>
      </w:pPr>
      <w:r w:rsidRPr="00A909C1">
        <w:rPr>
          <w:color w:val="000000" w:themeColor="text1"/>
          <w:sz w:val="26"/>
          <w:szCs w:val="26"/>
        </w:rPr>
        <w:t>ФКУ «ЦУКС ГУ МЧС России по Республике Мордовия»</w:t>
      </w:r>
    </w:p>
    <w:p w:rsidR="00693537" w:rsidRPr="00A909C1" w:rsidRDefault="00693537" w:rsidP="00693537">
      <w:pPr>
        <w:jc w:val="both"/>
        <w:rPr>
          <w:color w:val="000000" w:themeColor="text1"/>
          <w:sz w:val="20"/>
          <w:szCs w:val="20"/>
        </w:rPr>
      </w:pPr>
      <w:r>
        <w:rPr>
          <w:color w:val="000000" w:themeColor="text1"/>
          <w:sz w:val="26"/>
          <w:szCs w:val="26"/>
        </w:rPr>
        <w:t>п</w:t>
      </w:r>
      <w:r w:rsidRPr="00A909C1">
        <w:rPr>
          <w:color w:val="000000" w:themeColor="text1"/>
          <w:sz w:val="26"/>
          <w:szCs w:val="26"/>
        </w:rPr>
        <w:t>одполковник</w:t>
      </w:r>
      <w:r>
        <w:rPr>
          <w:color w:val="000000" w:themeColor="text1"/>
          <w:sz w:val="26"/>
          <w:szCs w:val="26"/>
        </w:rPr>
        <w:t xml:space="preserve"> </w:t>
      </w:r>
      <w:r w:rsidRPr="00A909C1">
        <w:rPr>
          <w:color w:val="000000" w:themeColor="text1"/>
          <w:sz w:val="26"/>
          <w:szCs w:val="26"/>
        </w:rPr>
        <w:t xml:space="preserve">внутренней службы </w:t>
      </w:r>
      <w:r>
        <w:rPr>
          <w:color w:val="000000" w:themeColor="text1"/>
          <w:sz w:val="26"/>
          <w:szCs w:val="26"/>
        </w:rPr>
        <w:t>Р.В. Голиков</w:t>
      </w: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6B3E4E" w:rsidRPr="001D3921" w:rsidRDefault="006B3E4E">
      <w:pPr>
        <w:ind w:right="567"/>
        <w:rPr>
          <w:color w:val="000000" w:themeColor="text1"/>
          <w:sz w:val="20"/>
          <w:szCs w:val="20"/>
        </w:rPr>
      </w:pPr>
    </w:p>
    <w:sectPr w:rsidR="006B3E4E" w:rsidRPr="001D3921" w:rsidSect="00EF4ED4">
      <w:pgSz w:w="11906" w:h="16838" w:code="9"/>
      <w:pgMar w:top="851" w:right="850" w:bottom="540"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0DDB" w:rsidRDefault="00C20DDB" w:rsidP="009673FC">
      <w:r>
        <w:separator/>
      </w:r>
    </w:p>
  </w:endnote>
  <w:endnote w:type="continuationSeparator" w:id="1">
    <w:p w:rsidR="00C20DDB" w:rsidRDefault="00C20DDB" w:rsidP="009673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0DDB" w:rsidRDefault="00C20DDB" w:rsidP="009673FC">
      <w:r>
        <w:separator/>
      </w:r>
    </w:p>
  </w:footnote>
  <w:footnote w:type="continuationSeparator" w:id="1">
    <w:p w:rsidR="00C20DDB" w:rsidRDefault="00C20DDB"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drawingGridHorizontalSpacing w:val="100"/>
  <w:displayHorizontalDrawingGridEvery w:val="2"/>
  <w:characterSpacingControl w:val="doNotCompress"/>
  <w:hdrShapeDefaults>
    <o:shapedefaults v:ext="edit" spidmax="20482" style="mso-position-vertical-relative:line" fill="f" fillcolor="white" stroke="f">
      <v:fill color="white" on="f"/>
      <v:stroke on="f"/>
    </o:shapedefaults>
  </w:hdrShapeDefaults>
  <w:footnotePr>
    <w:footnote w:id="0"/>
    <w:footnote w:id="1"/>
  </w:footnotePr>
  <w:endnotePr>
    <w:endnote w:id="0"/>
    <w:endnote w:id="1"/>
  </w:endnotePr>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02"/>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BC4"/>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1F90"/>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BD9"/>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E77"/>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41"/>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6B2"/>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1D48"/>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537"/>
    <w:rsid w:val="0069368B"/>
    <w:rsid w:val="00693A31"/>
    <w:rsid w:val="00693AD0"/>
    <w:rsid w:val="00693B04"/>
    <w:rsid w:val="00693B6D"/>
    <w:rsid w:val="00693B91"/>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7FA"/>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09"/>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B76"/>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183"/>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56A"/>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47"/>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DA2"/>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52B"/>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DDB"/>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153"/>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4E5"/>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3FC6"/>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2B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4528358">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F5EBF-091E-408E-8918-0EA95C47B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872</Words>
  <Characters>4977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5838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Admin</cp:lastModifiedBy>
  <cp:revision>15</cp:revision>
  <cp:lastPrinted>2017-08-22T08:10:00Z</cp:lastPrinted>
  <dcterms:created xsi:type="dcterms:W3CDTF">2017-08-22T08:10:00Z</dcterms:created>
  <dcterms:modified xsi:type="dcterms:W3CDTF">2017-08-24T12:23:00Z</dcterms:modified>
</cp:coreProperties>
</file>