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701" w:rsidRDefault="00832701" w:rsidP="005714D0">
      <w:pPr>
        <w:jc w:val="center"/>
        <w:rPr>
          <w:b/>
          <w:bCs/>
        </w:rPr>
      </w:pPr>
      <w:r>
        <w:rPr>
          <w:b/>
          <w:bCs/>
          <w:caps/>
        </w:rPr>
        <w:t xml:space="preserve">информационный бюллетень </w:t>
      </w:r>
    </w:p>
    <w:p w:rsidR="00832701" w:rsidRDefault="00832701" w:rsidP="005714D0">
      <w:pPr>
        <w:tabs>
          <w:tab w:val="left" w:pos="7020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Латышовского сельского поселения </w:t>
      </w:r>
      <w:r>
        <w:rPr>
          <w:b/>
          <w:bCs/>
        </w:rPr>
        <w:tab/>
      </w:r>
    </w:p>
    <w:p w:rsidR="00832701" w:rsidRDefault="00832701" w:rsidP="005714D0">
      <w:pPr>
        <w:jc w:val="center"/>
      </w:pPr>
      <w:r>
        <w:rPr>
          <w:b/>
          <w:bCs/>
        </w:rPr>
        <w:t xml:space="preserve"> Кадошкинского  муниципального района</w:t>
      </w:r>
    </w:p>
    <w:p w:rsidR="00832701" w:rsidRDefault="00832701" w:rsidP="005714D0">
      <w:pP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832701" w:rsidRDefault="00832701" w:rsidP="005714D0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832701" w:rsidRDefault="00832701" w:rsidP="005714D0">
      <w:pPr>
        <w:jc w:val="center"/>
        <w:rPr>
          <w:b/>
          <w:bCs/>
        </w:rPr>
      </w:pPr>
    </w:p>
    <w:p w:rsidR="00832701" w:rsidRDefault="00832701" w:rsidP="005714D0">
      <w:pPr>
        <w:jc w:val="both"/>
        <w:rPr>
          <w:b/>
          <w:bCs/>
        </w:rPr>
      </w:pPr>
      <w:r>
        <w:rPr>
          <w:b/>
          <w:bCs/>
        </w:rPr>
        <w:t xml:space="preserve">Является официальным печатным </w:t>
      </w:r>
    </w:p>
    <w:p w:rsidR="00832701" w:rsidRDefault="00832701" w:rsidP="005714D0">
      <w:pPr>
        <w:jc w:val="both"/>
        <w:rPr>
          <w:b/>
          <w:bCs/>
        </w:rPr>
      </w:pPr>
      <w:r>
        <w:rPr>
          <w:b/>
          <w:bCs/>
        </w:rPr>
        <w:t>изданием Латышовского сельского</w:t>
      </w:r>
    </w:p>
    <w:p w:rsidR="00832701" w:rsidRDefault="00832701" w:rsidP="005714D0">
      <w:pPr>
        <w:jc w:val="both"/>
        <w:rPr>
          <w:b/>
          <w:bCs/>
        </w:rPr>
      </w:pPr>
      <w:r>
        <w:rPr>
          <w:b/>
          <w:bCs/>
        </w:rPr>
        <w:t xml:space="preserve">поселения Кадошкинского </w:t>
      </w:r>
    </w:p>
    <w:p w:rsidR="00832701" w:rsidRDefault="00832701" w:rsidP="005714D0">
      <w:pPr>
        <w:jc w:val="both"/>
        <w:rPr>
          <w:b/>
          <w:bCs/>
        </w:rPr>
      </w:pPr>
      <w:r>
        <w:rPr>
          <w:b/>
          <w:bCs/>
        </w:rPr>
        <w:t>муниципального района</w:t>
      </w:r>
    </w:p>
    <w:p w:rsidR="00832701" w:rsidRDefault="00832701" w:rsidP="005714D0">
      <w:pPr>
        <w:shd w:val="clear" w:color="auto" w:fill="FFFFFF"/>
        <w:spacing w:line="326" w:lineRule="exact"/>
        <w:rPr>
          <w:rFonts w:ascii="Courier New" w:hAnsi="Courier New" w:cs="Courier New"/>
          <w:b/>
          <w:bCs/>
          <w:color w:val="000000"/>
          <w:spacing w:val="47"/>
          <w:w w:val="106"/>
        </w:rPr>
      </w:pPr>
      <w:r>
        <w:rPr>
          <w:rFonts w:ascii="Courier New" w:hAnsi="Courier New" w:cs="Courier New"/>
          <w:b/>
          <w:bCs/>
          <w:color w:val="000000"/>
          <w:spacing w:val="47"/>
          <w:w w:val="106"/>
        </w:rPr>
        <w:t xml:space="preserve">« 11 » сентября  2017 г.  № 21  </w:t>
      </w:r>
    </w:p>
    <w:p w:rsidR="00832701" w:rsidRDefault="00832701" w:rsidP="00214327">
      <w:pPr>
        <w:pStyle w:val="Header"/>
        <w:rPr>
          <w:b/>
          <w:bCs/>
          <w:sz w:val="36"/>
          <w:szCs w:val="36"/>
        </w:rPr>
      </w:pPr>
    </w:p>
    <w:p w:rsidR="00832701" w:rsidRPr="00FA414C" w:rsidRDefault="00832701" w:rsidP="00214327">
      <w:pPr>
        <w:pStyle w:val="Header"/>
        <w:rPr>
          <w:b/>
          <w:bCs/>
          <w:sz w:val="36"/>
          <w:szCs w:val="36"/>
        </w:rPr>
      </w:pPr>
      <w:r w:rsidRPr="00FA414C">
        <w:rPr>
          <w:b/>
          <w:bCs/>
          <w:sz w:val="36"/>
          <w:szCs w:val="36"/>
        </w:rPr>
        <w:t>Кадошкинская территориальная избирательная комиссия</w:t>
      </w:r>
    </w:p>
    <w:p w:rsidR="00832701" w:rsidRDefault="00832701" w:rsidP="00B757E1">
      <w:pPr>
        <w:jc w:val="center"/>
        <w:rPr>
          <w:b/>
          <w:bCs/>
        </w:rPr>
      </w:pPr>
    </w:p>
    <w:p w:rsidR="00832701" w:rsidRDefault="00832701" w:rsidP="00B757E1">
      <w:pPr>
        <w:jc w:val="center"/>
        <w:rPr>
          <w:b/>
          <w:bCs/>
        </w:rPr>
      </w:pPr>
    </w:p>
    <w:p w:rsidR="00832701" w:rsidRDefault="00832701" w:rsidP="00B757E1">
      <w:pPr>
        <w:pStyle w:val="Heading2"/>
        <w:rPr>
          <w:sz w:val="28"/>
          <w:szCs w:val="28"/>
        </w:rPr>
      </w:pPr>
      <w:r>
        <w:t>РЕШЕНИЕ</w:t>
      </w:r>
    </w:p>
    <w:p w:rsidR="00832701" w:rsidRDefault="00832701" w:rsidP="00B757E1">
      <w:pPr>
        <w:pStyle w:val="14-15"/>
        <w:ind w:firstLine="0"/>
        <w:rPr>
          <w:b/>
          <w:bCs/>
          <w:sz w:val="24"/>
          <w:szCs w:val="24"/>
        </w:rPr>
      </w:pPr>
    </w:p>
    <w:p w:rsidR="00832701" w:rsidRPr="004260C0" w:rsidRDefault="00832701" w:rsidP="00B757E1">
      <w:pPr>
        <w:rPr>
          <w:b/>
          <w:bCs/>
          <w:sz w:val="28"/>
          <w:szCs w:val="28"/>
        </w:rPr>
      </w:pPr>
      <w:r w:rsidRPr="00CB50DB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>10</w:t>
      </w:r>
      <w:r w:rsidRPr="00CB50DB"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>сентября</w:t>
      </w:r>
      <w:r w:rsidRPr="00CB50DB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7</w:t>
      </w:r>
      <w:r w:rsidRPr="00CB50DB">
        <w:rPr>
          <w:b/>
          <w:bCs/>
          <w:sz w:val="28"/>
          <w:szCs w:val="28"/>
        </w:rPr>
        <w:t xml:space="preserve"> года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CB50DB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>27/116-6</w:t>
      </w:r>
      <w:r w:rsidRPr="00CB50DB">
        <w:rPr>
          <w:b/>
          <w:bCs/>
          <w:sz w:val="28"/>
          <w:szCs w:val="28"/>
        </w:rPr>
        <w:t xml:space="preserve"> </w:t>
      </w:r>
      <w:r w:rsidRPr="004260C0">
        <w:rPr>
          <w:b/>
          <w:bCs/>
          <w:sz w:val="28"/>
          <w:szCs w:val="28"/>
        </w:rPr>
        <w:t xml:space="preserve"> </w:t>
      </w:r>
    </w:p>
    <w:p w:rsidR="00832701" w:rsidRPr="00CB50DB" w:rsidRDefault="00832701" w:rsidP="00B757E1">
      <w:pPr>
        <w:rPr>
          <w:b/>
          <w:bCs/>
          <w:sz w:val="28"/>
          <w:szCs w:val="28"/>
        </w:rPr>
      </w:pPr>
      <w:r w:rsidRPr="00CB50DB">
        <w:rPr>
          <w:b/>
          <w:bCs/>
          <w:sz w:val="28"/>
          <w:szCs w:val="28"/>
        </w:rPr>
        <w:t xml:space="preserve">                                                                                    </w:t>
      </w:r>
    </w:p>
    <w:p w:rsidR="00832701" w:rsidRPr="00CB50DB" w:rsidRDefault="00832701" w:rsidP="00B757E1">
      <w:pPr>
        <w:jc w:val="center"/>
        <w:rPr>
          <w:b/>
          <w:bCs/>
          <w:sz w:val="28"/>
          <w:szCs w:val="28"/>
        </w:rPr>
      </w:pPr>
      <w:r w:rsidRPr="00CB50DB">
        <w:rPr>
          <w:b/>
          <w:bCs/>
          <w:sz w:val="28"/>
          <w:szCs w:val="28"/>
        </w:rPr>
        <w:t>р.п. Кадошкино</w:t>
      </w:r>
    </w:p>
    <w:p w:rsidR="00832701" w:rsidRDefault="00832701" w:rsidP="00B757E1">
      <w:pPr>
        <w:jc w:val="center"/>
        <w:rPr>
          <w:b/>
          <w:bCs/>
          <w:sz w:val="32"/>
          <w:szCs w:val="32"/>
        </w:rPr>
      </w:pPr>
    </w:p>
    <w:p w:rsidR="00832701" w:rsidRPr="00054FAC" w:rsidRDefault="00832701" w:rsidP="00B757E1">
      <w:pPr>
        <w:jc w:val="center"/>
        <w:rPr>
          <w:b/>
          <w:bCs/>
          <w:sz w:val="32"/>
          <w:szCs w:val="32"/>
        </w:rPr>
      </w:pPr>
      <w:r w:rsidRPr="00054FAC">
        <w:rPr>
          <w:b/>
          <w:bCs/>
          <w:sz w:val="32"/>
          <w:szCs w:val="32"/>
        </w:rPr>
        <w:t xml:space="preserve">О результатах дополнительных выборов депутата </w:t>
      </w:r>
    </w:p>
    <w:p w:rsidR="00832701" w:rsidRDefault="00832701" w:rsidP="00B757E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Совета депутатов Латышовского</w:t>
      </w:r>
      <w:r w:rsidRPr="00054FAC">
        <w:rPr>
          <w:b/>
          <w:bCs/>
          <w:sz w:val="32"/>
          <w:szCs w:val="32"/>
        </w:rPr>
        <w:t xml:space="preserve"> сельского поселения </w:t>
      </w:r>
      <w:r>
        <w:rPr>
          <w:b/>
          <w:bCs/>
          <w:sz w:val="32"/>
          <w:szCs w:val="32"/>
        </w:rPr>
        <w:t xml:space="preserve">третьего созыва по  2-Советскому </w:t>
      </w:r>
      <w:r w:rsidRPr="00054FAC">
        <w:rPr>
          <w:b/>
          <w:bCs/>
          <w:sz w:val="32"/>
          <w:szCs w:val="32"/>
        </w:rPr>
        <w:t>одноманд</w:t>
      </w:r>
      <w:r>
        <w:rPr>
          <w:b/>
          <w:bCs/>
          <w:sz w:val="32"/>
          <w:szCs w:val="32"/>
        </w:rPr>
        <w:t xml:space="preserve">атному </w:t>
      </w:r>
    </w:p>
    <w:p w:rsidR="00832701" w:rsidRDefault="00832701" w:rsidP="00B757E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избирательному округу №2</w:t>
      </w:r>
    </w:p>
    <w:p w:rsidR="00832701" w:rsidRDefault="00832701" w:rsidP="00B757E1">
      <w:pPr>
        <w:pStyle w:val="BodyTextIndent"/>
        <w:rPr>
          <w:sz w:val="16"/>
          <w:szCs w:val="16"/>
        </w:rPr>
      </w:pPr>
    </w:p>
    <w:p w:rsidR="00832701" w:rsidRPr="00822A62" w:rsidRDefault="00832701" w:rsidP="00B757E1">
      <w:pPr>
        <w:pStyle w:val="BodyTextIndent"/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822A62">
        <w:rPr>
          <w:rFonts w:ascii="Times New Roman" w:hAnsi="Times New Roman" w:cs="Times New Roman"/>
        </w:rPr>
        <w:t>На основании данных первого экземпляра протокола о результатах дополнительных выборов депут</w:t>
      </w:r>
      <w:r>
        <w:rPr>
          <w:rFonts w:ascii="Times New Roman" w:hAnsi="Times New Roman" w:cs="Times New Roman"/>
        </w:rPr>
        <w:t>ата Совета депутатов Латышовского</w:t>
      </w:r>
      <w:r w:rsidRPr="00822A62"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</w:rPr>
        <w:t>третьего созыва по 2-Советскому</w:t>
      </w:r>
      <w:r w:rsidRPr="00822A62">
        <w:rPr>
          <w:rFonts w:ascii="Times New Roman" w:hAnsi="Times New Roman" w:cs="Times New Roman"/>
        </w:rPr>
        <w:t xml:space="preserve"> одноманд</w:t>
      </w:r>
      <w:r>
        <w:rPr>
          <w:rFonts w:ascii="Times New Roman" w:hAnsi="Times New Roman" w:cs="Times New Roman"/>
        </w:rPr>
        <w:t xml:space="preserve">атному избирательному округу №2 </w:t>
      </w:r>
      <w:r w:rsidRPr="00822A62">
        <w:rPr>
          <w:rFonts w:ascii="Times New Roman" w:hAnsi="Times New Roman" w:cs="Times New Roman"/>
        </w:rPr>
        <w:t xml:space="preserve"> и в соответствии со статьями 70,72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 частями 1,3 статьи 80, частью 1 статьи 85 и частью 2 статьи 89 Закона Республики </w:t>
      </w:r>
      <w:r>
        <w:rPr>
          <w:rFonts w:ascii="Times New Roman" w:hAnsi="Times New Roman" w:cs="Times New Roman"/>
        </w:rPr>
        <w:t>Мордовия от 19 февраля 2007 г. №</w:t>
      </w:r>
      <w:r w:rsidRPr="00822A62">
        <w:rPr>
          <w:rFonts w:ascii="Times New Roman" w:hAnsi="Times New Roman" w:cs="Times New Roman"/>
        </w:rPr>
        <w:t>16-З «О выборах депутатов представительных органов муниципальных образований в Республике Мордовия», Кадошкинская территориальная избирательная комиссия</w:t>
      </w:r>
    </w:p>
    <w:p w:rsidR="00832701" w:rsidRDefault="00832701" w:rsidP="00B757E1">
      <w:pPr>
        <w:pStyle w:val="BodyTextIndent"/>
        <w:spacing w:line="240" w:lineRule="auto"/>
        <w:jc w:val="center"/>
        <w:rPr>
          <w:b/>
          <w:bCs/>
        </w:rPr>
      </w:pPr>
    </w:p>
    <w:p w:rsidR="00832701" w:rsidRDefault="00832701" w:rsidP="00B757E1">
      <w:pPr>
        <w:pStyle w:val="BodyTextIndent"/>
        <w:spacing w:line="240" w:lineRule="auto"/>
        <w:jc w:val="center"/>
        <w:rPr>
          <w:b/>
          <w:bCs/>
        </w:rPr>
      </w:pPr>
      <w:r>
        <w:rPr>
          <w:b/>
          <w:bCs/>
        </w:rPr>
        <w:t>р е ш и л а :</w:t>
      </w:r>
    </w:p>
    <w:p w:rsidR="00832701" w:rsidRDefault="00832701" w:rsidP="00B757E1">
      <w:pPr>
        <w:pStyle w:val="BodyTextIndent"/>
        <w:spacing w:line="240" w:lineRule="auto"/>
        <w:jc w:val="center"/>
        <w:rPr>
          <w:b/>
          <w:bCs/>
        </w:rPr>
      </w:pPr>
    </w:p>
    <w:p w:rsidR="00832701" w:rsidRPr="00822A62" w:rsidRDefault="00832701" w:rsidP="00B757E1">
      <w:pPr>
        <w:pStyle w:val="BodyTextIndent"/>
        <w:spacing w:line="276" w:lineRule="auto"/>
        <w:ind w:firstLine="900"/>
        <w:rPr>
          <w:rFonts w:ascii="Times New Roman" w:hAnsi="Times New Roman" w:cs="Times New Roman"/>
        </w:rPr>
      </w:pPr>
      <w:r w:rsidRPr="00822A62">
        <w:rPr>
          <w:rFonts w:ascii="Times New Roman" w:hAnsi="Times New Roman" w:cs="Times New Roman"/>
        </w:rPr>
        <w:t>1. Признать дополнительные выборы депут</w:t>
      </w:r>
      <w:r>
        <w:rPr>
          <w:rFonts w:ascii="Times New Roman" w:hAnsi="Times New Roman" w:cs="Times New Roman"/>
        </w:rPr>
        <w:t>ата Совета депутатов Латышовского</w:t>
      </w:r>
      <w:r w:rsidRPr="00822A62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третьего созыва по </w:t>
      </w:r>
      <w:r w:rsidRPr="00822A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2-Советскому </w:t>
      </w:r>
      <w:r w:rsidRPr="00822A62">
        <w:rPr>
          <w:rFonts w:ascii="Times New Roman" w:hAnsi="Times New Roman" w:cs="Times New Roman"/>
        </w:rPr>
        <w:t>одномандатному избирательному округу №</w:t>
      </w:r>
      <w:r>
        <w:rPr>
          <w:rFonts w:ascii="Times New Roman" w:hAnsi="Times New Roman" w:cs="Times New Roman"/>
        </w:rPr>
        <w:t>2</w:t>
      </w:r>
      <w:r w:rsidRPr="00822A62">
        <w:rPr>
          <w:rFonts w:ascii="Times New Roman" w:hAnsi="Times New Roman" w:cs="Times New Roman"/>
        </w:rPr>
        <w:t xml:space="preserve"> состоявшимися и действительными. </w:t>
      </w:r>
    </w:p>
    <w:p w:rsidR="00832701" w:rsidRPr="00822A62" w:rsidRDefault="00832701" w:rsidP="00B757E1">
      <w:pPr>
        <w:pStyle w:val="BodyText"/>
        <w:spacing w:line="276" w:lineRule="auto"/>
        <w:ind w:firstLine="900"/>
        <w:jc w:val="both"/>
        <w:rPr>
          <w:rFonts w:ascii="Times New Roman" w:hAnsi="Times New Roman" w:cs="Times New Roman"/>
          <w:b w:val="0"/>
          <w:bCs w:val="0"/>
        </w:rPr>
      </w:pPr>
      <w:r w:rsidRPr="00822A62">
        <w:rPr>
          <w:rFonts w:ascii="Times New Roman" w:hAnsi="Times New Roman" w:cs="Times New Roman"/>
          <w:b w:val="0"/>
          <w:bCs w:val="0"/>
        </w:rPr>
        <w:t>2. Направить  данные о результатах дополнительных выборов депут</w:t>
      </w:r>
      <w:r>
        <w:rPr>
          <w:rFonts w:ascii="Times New Roman" w:hAnsi="Times New Roman" w:cs="Times New Roman"/>
          <w:b w:val="0"/>
          <w:bCs w:val="0"/>
        </w:rPr>
        <w:t>ата Совета депутатов Латышовского сельского поселения третьего</w:t>
      </w:r>
      <w:r w:rsidRPr="00822A62">
        <w:rPr>
          <w:rFonts w:ascii="Times New Roman" w:hAnsi="Times New Roman" w:cs="Times New Roman"/>
          <w:b w:val="0"/>
          <w:bCs w:val="0"/>
        </w:rPr>
        <w:t xml:space="preserve"> созыва по </w:t>
      </w:r>
      <w:r>
        <w:rPr>
          <w:rFonts w:ascii="Times New Roman" w:hAnsi="Times New Roman" w:cs="Times New Roman"/>
          <w:b w:val="0"/>
          <w:bCs w:val="0"/>
        </w:rPr>
        <w:t xml:space="preserve">2-Советскому </w:t>
      </w:r>
      <w:r w:rsidRPr="00822A62">
        <w:rPr>
          <w:rFonts w:ascii="Times New Roman" w:hAnsi="Times New Roman" w:cs="Times New Roman"/>
          <w:b w:val="0"/>
          <w:bCs w:val="0"/>
        </w:rPr>
        <w:t>одномандатному избирательному округу №</w:t>
      </w:r>
      <w:r>
        <w:rPr>
          <w:rFonts w:ascii="Times New Roman" w:hAnsi="Times New Roman" w:cs="Times New Roman"/>
          <w:b w:val="0"/>
          <w:bCs w:val="0"/>
        </w:rPr>
        <w:t>5</w:t>
      </w:r>
      <w:r w:rsidRPr="00822A62">
        <w:rPr>
          <w:rFonts w:ascii="Times New Roman" w:hAnsi="Times New Roman" w:cs="Times New Roman"/>
          <w:b w:val="0"/>
          <w:bCs w:val="0"/>
        </w:rPr>
        <w:t xml:space="preserve"> для официального опубликования в инфо</w:t>
      </w:r>
      <w:r>
        <w:rPr>
          <w:rFonts w:ascii="Times New Roman" w:hAnsi="Times New Roman" w:cs="Times New Roman"/>
          <w:b w:val="0"/>
          <w:bCs w:val="0"/>
        </w:rPr>
        <w:t>рмационном бюллетене Латышовского</w:t>
      </w:r>
      <w:r w:rsidRPr="00822A62">
        <w:rPr>
          <w:rFonts w:ascii="Times New Roman" w:hAnsi="Times New Roman" w:cs="Times New Roman"/>
          <w:b w:val="0"/>
          <w:bCs w:val="0"/>
        </w:rPr>
        <w:t xml:space="preserve"> сельского поселения Кадошкинского муниципального район (</w:t>
      </w:r>
      <w:r w:rsidRPr="00822A62">
        <w:rPr>
          <w:rFonts w:ascii="Times New Roman" w:hAnsi="Times New Roman" w:cs="Times New Roman"/>
          <w:b w:val="0"/>
          <w:bCs w:val="0"/>
          <w:i/>
          <w:iCs/>
        </w:rPr>
        <w:t>прилагается</w:t>
      </w:r>
      <w:r w:rsidRPr="00822A62">
        <w:rPr>
          <w:rFonts w:ascii="Times New Roman" w:hAnsi="Times New Roman" w:cs="Times New Roman"/>
          <w:b w:val="0"/>
          <w:bCs w:val="0"/>
        </w:rPr>
        <w:t>).</w:t>
      </w:r>
    </w:p>
    <w:p w:rsidR="00832701" w:rsidRPr="00822A62" w:rsidRDefault="00832701" w:rsidP="00B757E1">
      <w:pPr>
        <w:pStyle w:val="BodyText"/>
        <w:spacing w:line="276" w:lineRule="auto"/>
        <w:ind w:firstLine="900"/>
        <w:jc w:val="both"/>
        <w:rPr>
          <w:rFonts w:ascii="Times New Roman" w:hAnsi="Times New Roman" w:cs="Times New Roman"/>
          <w:b w:val="0"/>
          <w:bCs w:val="0"/>
        </w:rPr>
      </w:pPr>
      <w:r w:rsidRPr="00822A62">
        <w:rPr>
          <w:rFonts w:ascii="Times New Roman" w:hAnsi="Times New Roman" w:cs="Times New Roman"/>
          <w:b w:val="0"/>
          <w:bCs w:val="0"/>
        </w:rPr>
        <w:t>3. П</w:t>
      </w:r>
      <w:r>
        <w:rPr>
          <w:rFonts w:ascii="Times New Roman" w:hAnsi="Times New Roman" w:cs="Times New Roman"/>
          <w:b w:val="0"/>
          <w:bCs w:val="0"/>
        </w:rPr>
        <w:t>ризнать Байчурину Римму Равилевну</w:t>
      </w:r>
      <w:r w:rsidRPr="00822A62">
        <w:rPr>
          <w:rFonts w:ascii="Times New Roman" w:hAnsi="Times New Roman" w:cs="Times New Roman"/>
          <w:b w:val="0"/>
          <w:bCs w:val="0"/>
        </w:rPr>
        <w:t xml:space="preserve"> избранным депута</w:t>
      </w:r>
      <w:r>
        <w:rPr>
          <w:rFonts w:ascii="Times New Roman" w:hAnsi="Times New Roman" w:cs="Times New Roman"/>
          <w:b w:val="0"/>
          <w:bCs w:val="0"/>
        </w:rPr>
        <w:t>том Совета депутатов Латышовского</w:t>
      </w:r>
      <w:r w:rsidRPr="00822A62">
        <w:rPr>
          <w:rFonts w:ascii="Times New Roman" w:hAnsi="Times New Roman" w:cs="Times New Roman"/>
          <w:b w:val="0"/>
          <w:bCs w:val="0"/>
        </w:rPr>
        <w:t xml:space="preserve"> сельского поселения по </w:t>
      </w:r>
      <w:r>
        <w:rPr>
          <w:rFonts w:ascii="Times New Roman" w:hAnsi="Times New Roman" w:cs="Times New Roman"/>
          <w:b w:val="0"/>
          <w:bCs w:val="0"/>
        </w:rPr>
        <w:t xml:space="preserve"> 2-Советскому </w:t>
      </w:r>
      <w:r w:rsidRPr="00822A62">
        <w:rPr>
          <w:rFonts w:ascii="Times New Roman" w:hAnsi="Times New Roman" w:cs="Times New Roman"/>
          <w:b w:val="0"/>
          <w:bCs w:val="0"/>
        </w:rPr>
        <w:t>одномандатному избирательному округу №</w:t>
      </w:r>
      <w:r>
        <w:rPr>
          <w:rFonts w:ascii="Times New Roman" w:hAnsi="Times New Roman" w:cs="Times New Roman"/>
          <w:b w:val="0"/>
          <w:bCs w:val="0"/>
        </w:rPr>
        <w:t>2</w:t>
      </w:r>
      <w:r w:rsidRPr="00822A62">
        <w:rPr>
          <w:rFonts w:ascii="Times New Roman" w:hAnsi="Times New Roman" w:cs="Times New Roman"/>
          <w:b w:val="0"/>
          <w:bCs w:val="0"/>
        </w:rPr>
        <w:t>.</w:t>
      </w:r>
    </w:p>
    <w:p w:rsidR="00832701" w:rsidRPr="00822A62" w:rsidRDefault="00832701" w:rsidP="00B757E1">
      <w:pPr>
        <w:pStyle w:val="BodyText"/>
        <w:spacing w:line="276" w:lineRule="auto"/>
        <w:ind w:firstLine="720"/>
        <w:jc w:val="both"/>
        <w:rPr>
          <w:rFonts w:ascii="Times New Roman" w:hAnsi="Times New Roman" w:cs="Times New Roman"/>
          <w:b w:val="0"/>
          <w:bCs w:val="0"/>
        </w:rPr>
      </w:pPr>
      <w:r w:rsidRPr="00822A62">
        <w:rPr>
          <w:rFonts w:ascii="Times New Roman" w:hAnsi="Times New Roman" w:cs="Times New Roman"/>
          <w:b w:val="0"/>
          <w:bCs w:val="0"/>
        </w:rPr>
        <w:t>4. Известить избранного депутата о результатах дополнительных выборов депутата</w:t>
      </w:r>
      <w:r>
        <w:rPr>
          <w:rFonts w:ascii="Times New Roman" w:hAnsi="Times New Roman" w:cs="Times New Roman"/>
          <w:b w:val="0"/>
          <w:bCs w:val="0"/>
        </w:rPr>
        <w:t xml:space="preserve"> Совета депутатов Большеполянского сельского поселения третьего </w:t>
      </w:r>
      <w:r w:rsidRPr="00822A62">
        <w:rPr>
          <w:rFonts w:ascii="Times New Roman" w:hAnsi="Times New Roman" w:cs="Times New Roman"/>
          <w:b w:val="0"/>
          <w:bCs w:val="0"/>
        </w:rPr>
        <w:t>созыва.</w:t>
      </w:r>
    </w:p>
    <w:p w:rsidR="00832701" w:rsidRPr="00822A62" w:rsidRDefault="00832701" w:rsidP="00B757E1">
      <w:pPr>
        <w:pStyle w:val="BodyText"/>
        <w:spacing w:line="276" w:lineRule="auto"/>
        <w:ind w:firstLine="900"/>
        <w:jc w:val="both"/>
        <w:rPr>
          <w:rFonts w:ascii="Times New Roman" w:hAnsi="Times New Roman" w:cs="Times New Roman"/>
          <w:b w:val="0"/>
          <w:bCs w:val="0"/>
        </w:rPr>
      </w:pPr>
      <w:r w:rsidRPr="00822A62">
        <w:rPr>
          <w:rFonts w:ascii="Times New Roman" w:hAnsi="Times New Roman" w:cs="Times New Roman"/>
          <w:b w:val="0"/>
          <w:bCs w:val="0"/>
        </w:rPr>
        <w:t>5. Опубликовать настоящее решение в инфо</w:t>
      </w:r>
      <w:r>
        <w:rPr>
          <w:rFonts w:ascii="Times New Roman" w:hAnsi="Times New Roman" w:cs="Times New Roman"/>
          <w:b w:val="0"/>
          <w:bCs w:val="0"/>
        </w:rPr>
        <w:t>рмационном бюллетене  Латышовского</w:t>
      </w:r>
      <w:r w:rsidRPr="00822A62">
        <w:rPr>
          <w:rFonts w:ascii="Times New Roman" w:hAnsi="Times New Roman" w:cs="Times New Roman"/>
          <w:b w:val="0"/>
          <w:bCs w:val="0"/>
        </w:rPr>
        <w:t xml:space="preserve"> сельского поселения Кадошкинского муниципального района.</w:t>
      </w:r>
    </w:p>
    <w:p w:rsidR="00832701" w:rsidRDefault="00832701" w:rsidP="00B757E1">
      <w:pPr>
        <w:pStyle w:val="BodyText"/>
        <w:ind w:firstLine="900"/>
        <w:jc w:val="both"/>
        <w:rPr>
          <w:b w:val="0"/>
          <w:bCs w:val="0"/>
        </w:rPr>
      </w:pPr>
    </w:p>
    <w:p w:rsidR="00832701" w:rsidRPr="00830F60" w:rsidRDefault="00832701" w:rsidP="00B757E1">
      <w:pPr>
        <w:pStyle w:val="BodyText"/>
        <w:jc w:val="both"/>
        <w:rPr>
          <w:b w:val="0"/>
          <w:bCs w:val="0"/>
        </w:rPr>
      </w:pPr>
    </w:p>
    <w:p w:rsidR="00832701" w:rsidRPr="00B02720" w:rsidRDefault="00832701" w:rsidP="00B757E1">
      <w:pPr>
        <w:pStyle w:val="BodyText"/>
        <w:spacing w:line="276" w:lineRule="auto"/>
        <w:jc w:val="both"/>
        <w:rPr>
          <w:b w:val="0"/>
          <w:bCs w:val="0"/>
        </w:rPr>
      </w:pPr>
      <w:r w:rsidRPr="00B02720">
        <w:rPr>
          <w:b w:val="0"/>
          <w:bCs w:val="0"/>
        </w:rPr>
        <w:t>Председатель Кадошкинской</w:t>
      </w:r>
    </w:p>
    <w:p w:rsidR="00832701" w:rsidRPr="00B02720" w:rsidRDefault="00832701" w:rsidP="00B757E1">
      <w:pPr>
        <w:pStyle w:val="BodyText"/>
        <w:spacing w:line="276" w:lineRule="auto"/>
        <w:jc w:val="both"/>
        <w:rPr>
          <w:b w:val="0"/>
          <w:bCs w:val="0"/>
          <w:u w:val="single"/>
        </w:rPr>
      </w:pPr>
      <w:r w:rsidRPr="00B02720">
        <w:rPr>
          <w:b w:val="0"/>
          <w:bCs w:val="0"/>
        </w:rPr>
        <w:t>территориальной избирательной комиссии                                Н. В. Камышова</w:t>
      </w:r>
    </w:p>
    <w:p w:rsidR="00832701" w:rsidRPr="00CB50DB" w:rsidRDefault="00832701" w:rsidP="00B757E1">
      <w:pPr>
        <w:pStyle w:val="BodyText"/>
        <w:rPr>
          <w:u w:val="single"/>
        </w:rPr>
      </w:pPr>
    </w:p>
    <w:p w:rsidR="00832701" w:rsidRPr="00B02720" w:rsidRDefault="00832701" w:rsidP="00B757E1">
      <w:pPr>
        <w:pStyle w:val="BodyText"/>
        <w:spacing w:line="276" w:lineRule="auto"/>
        <w:jc w:val="left"/>
        <w:rPr>
          <w:b w:val="0"/>
          <w:bCs w:val="0"/>
        </w:rPr>
      </w:pPr>
      <w:r w:rsidRPr="00B02720">
        <w:rPr>
          <w:b w:val="0"/>
          <w:bCs w:val="0"/>
        </w:rPr>
        <w:t>Секретарь Кадошкинской</w:t>
      </w:r>
    </w:p>
    <w:p w:rsidR="00832701" w:rsidRPr="00B02720" w:rsidRDefault="00832701" w:rsidP="00B757E1">
      <w:pPr>
        <w:pStyle w:val="BodyText"/>
        <w:spacing w:line="276" w:lineRule="auto"/>
        <w:jc w:val="left"/>
        <w:rPr>
          <w:b w:val="0"/>
          <w:bCs w:val="0"/>
        </w:rPr>
      </w:pPr>
      <w:r w:rsidRPr="00B02720">
        <w:rPr>
          <w:b w:val="0"/>
          <w:bCs w:val="0"/>
        </w:rPr>
        <w:t xml:space="preserve">территориальной избирательной комиссии                               </w:t>
      </w:r>
      <w:r>
        <w:rPr>
          <w:b w:val="0"/>
          <w:bCs w:val="0"/>
        </w:rPr>
        <w:t xml:space="preserve">   </w:t>
      </w:r>
      <w:r w:rsidRPr="00B02720">
        <w:rPr>
          <w:b w:val="0"/>
          <w:bCs w:val="0"/>
        </w:rPr>
        <w:t>В. Н. Радынова</w:t>
      </w:r>
    </w:p>
    <w:p w:rsidR="00832701" w:rsidRPr="00B02720" w:rsidRDefault="00832701" w:rsidP="00B757E1">
      <w:pPr>
        <w:jc w:val="both"/>
        <w:rPr>
          <w:sz w:val="16"/>
          <w:szCs w:val="16"/>
        </w:rPr>
      </w:pPr>
    </w:p>
    <w:p w:rsidR="00832701" w:rsidRPr="00B02720" w:rsidRDefault="00832701" w:rsidP="00B757E1">
      <w:pPr>
        <w:jc w:val="both"/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Default="00832701" w:rsidP="00B757E1">
      <w:pPr>
        <w:jc w:val="both"/>
        <w:rPr>
          <w:sz w:val="16"/>
          <w:szCs w:val="16"/>
        </w:rPr>
      </w:pPr>
    </w:p>
    <w:p w:rsidR="00832701" w:rsidRPr="00822A62" w:rsidRDefault="00832701" w:rsidP="00B757E1">
      <w:pPr>
        <w:jc w:val="both"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>
        <w:t>Приложение</w:t>
      </w:r>
    </w:p>
    <w:p w:rsidR="00832701" w:rsidRDefault="00832701" w:rsidP="00B757E1">
      <w:pPr>
        <w:ind w:left="5760"/>
        <w:jc w:val="center"/>
      </w:pPr>
      <w:r>
        <w:t>к решению</w:t>
      </w:r>
      <w:r w:rsidRPr="0034506E">
        <w:t xml:space="preserve"> Кадошкинск</w:t>
      </w:r>
      <w:r>
        <w:t>ой</w:t>
      </w:r>
      <w:r w:rsidRPr="0034506E">
        <w:t xml:space="preserve"> территориальн</w:t>
      </w:r>
      <w:r>
        <w:t>ой избирательной комиссии</w:t>
      </w:r>
    </w:p>
    <w:p w:rsidR="00832701" w:rsidRDefault="00832701" w:rsidP="00B757E1">
      <w:pPr>
        <w:ind w:left="5760"/>
        <w:jc w:val="center"/>
      </w:pPr>
      <w:r>
        <w:t xml:space="preserve">от 10 сентября 2017 года №27/116-6  </w:t>
      </w:r>
    </w:p>
    <w:p w:rsidR="00832701" w:rsidRDefault="00832701" w:rsidP="00B757E1">
      <w:pPr>
        <w:tabs>
          <w:tab w:val="left" w:pos="1136"/>
        </w:tabs>
      </w:pPr>
    </w:p>
    <w:p w:rsidR="00832701" w:rsidRDefault="00832701" w:rsidP="00B757E1"/>
    <w:p w:rsidR="00832701" w:rsidRDefault="00832701" w:rsidP="00B757E1"/>
    <w:p w:rsidR="00832701" w:rsidRDefault="00832701" w:rsidP="00B757E1"/>
    <w:p w:rsidR="00832701" w:rsidRDefault="00832701" w:rsidP="00B757E1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Дополнительные выборы депутата Совета депутатов Латышовского сельского поселения третьего созыва </w:t>
      </w:r>
    </w:p>
    <w:p w:rsidR="00832701" w:rsidRDefault="00832701" w:rsidP="00B757E1">
      <w:pPr>
        <w:pStyle w:val="BodyText"/>
        <w:rPr>
          <w:rFonts w:ascii="Times New Roman" w:hAnsi="Times New Roman" w:cs="Times New Roman"/>
        </w:rPr>
      </w:pPr>
    </w:p>
    <w:p w:rsidR="00832701" w:rsidRDefault="00832701" w:rsidP="00B757E1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сентября 2017 года</w:t>
      </w:r>
    </w:p>
    <w:p w:rsidR="00832701" w:rsidRDefault="00832701" w:rsidP="00B757E1">
      <w:pPr>
        <w:pStyle w:val="BodyTex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>(</w:t>
      </w:r>
      <w:r>
        <w:rPr>
          <w:b w:val="0"/>
          <w:bCs w:val="0"/>
        </w:rPr>
        <w:t>общие данные о результатах дополнительных выборов)</w:t>
      </w:r>
    </w:p>
    <w:p w:rsidR="00832701" w:rsidRDefault="00832701" w:rsidP="00B757E1">
      <w:pPr>
        <w:jc w:val="center"/>
        <w:rPr>
          <w:b/>
          <w:bCs/>
          <w:sz w:val="28"/>
          <w:szCs w:val="28"/>
        </w:rPr>
      </w:pPr>
    </w:p>
    <w:tbl>
      <w:tblPr>
        <w:tblW w:w="10096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16"/>
        <w:gridCol w:w="720"/>
        <w:gridCol w:w="720"/>
        <w:gridCol w:w="2880"/>
        <w:gridCol w:w="900"/>
        <w:gridCol w:w="751"/>
        <w:gridCol w:w="2309"/>
      </w:tblGrid>
      <w:tr w:rsidR="00832701">
        <w:trPr>
          <w:cantSplit/>
          <w:trHeight w:val="1646"/>
        </w:trPr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</w:t>
            </w:r>
          </w:p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округа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Приняли участие в выборах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Ф.И.О. </w:t>
            </w:r>
          </w:p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победителя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Число и доля голосов избирателей, поданных за кандидата</w:t>
            </w:r>
          </w:p>
        </w:tc>
        <w:tc>
          <w:tcPr>
            <w:tcW w:w="2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Субъект выдвижения</w:t>
            </w:r>
          </w:p>
        </w:tc>
      </w:tr>
      <w:tr w:rsidR="00832701">
        <w:trPr>
          <w:cantSplit/>
          <w:trHeight w:val="460"/>
        </w:trPr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01" w:rsidRDefault="00832701" w:rsidP="00826A29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абс.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абс.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01" w:rsidRDefault="00832701" w:rsidP="00826A29">
            <w:pPr>
              <w:rPr>
                <w:b/>
                <w:bCs/>
              </w:rPr>
            </w:pPr>
          </w:p>
        </w:tc>
      </w:tr>
      <w:tr w:rsidR="00832701">
        <w:trPr>
          <w:trHeight w:val="460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</w:pPr>
            <w:r>
              <w:t xml:space="preserve">2-Советский </w:t>
            </w:r>
          </w:p>
          <w:p w:rsidR="00832701" w:rsidRDefault="00832701" w:rsidP="00826A29">
            <w:pPr>
              <w:jc w:val="center"/>
            </w:pPr>
            <w:r>
              <w:t>№2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</w:pPr>
            <w:r>
              <w:t>76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</w:pPr>
            <w:r>
              <w:t>97,43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pStyle w:val="ListBullet"/>
              <w:numPr>
                <w:ilvl w:val="0"/>
                <w:numId w:val="0"/>
              </w:numPr>
              <w:ind w:left="360" w:hanging="360"/>
              <w:jc w:val="center"/>
            </w:pPr>
            <w:r>
              <w:t>Байчурина Римма Равилевна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</w:pPr>
            <w:r>
              <w:t>75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</w:pPr>
            <w:r>
              <w:t>98,68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832701" w:rsidRDefault="00832701" w:rsidP="00826A29">
            <w:pPr>
              <w:jc w:val="center"/>
            </w:pPr>
            <w:r>
              <w:t xml:space="preserve">Кадошкинское местное отделение Партии </w:t>
            </w:r>
            <w:r>
              <w:rPr>
                <w:b/>
                <w:bCs/>
              </w:rPr>
              <w:t>"ЕДИНАЯ РОССИЯ"</w:t>
            </w:r>
          </w:p>
          <w:p w:rsidR="00832701" w:rsidRDefault="00832701" w:rsidP="00826A29">
            <w:pPr>
              <w:jc w:val="center"/>
            </w:pPr>
          </w:p>
        </w:tc>
      </w:tr>
    </w:tbl>
    <w:p w:rsidR="00832701" w:rsidRDefault="00832701" w:rsidP="00B757E1">
      <w:pPr>
        <w:pStyle w:val="Header"/>
        <w:tabs>
          <w:tab w:val="clear" w:pos="4153"/>
          <w:tab w:val="clear" w:pos="8306"/>
        </w:tabs>
        <w:overflowPunct w:val="0"/>
        <w:autoSpaceDE w:val="0"/>
        <w:autoSpaceDN w:val="0"/>
        <w:adjustRightInd w:val="0"/>
        <w:textAlignment w:val="baseline"/>
      </w:pPr>
    </w:p>
    <w:p w:rsidR="00832701" w:rsidRPr="0034506E" w:rsidRDefault="00832701" w:rsidP="00B757E1">
      <w:pPr>
        <w:rPr>
          <w:sz w:val="16"/>
          <w:szCs w:val="16"/>
        </w:rPr>
      </w:pPr>
    </w:p>
    <w:p w:rsidR="00832701" w:rsidRDefault="00832701" w:rsidP="005714D0">
      <w:pPr>
        <w:rPr>
          <w:b/>
          <w:bCs/>
        </w:rPr>
      </w:pPr>
    </w:p>
    <w:p w:rsidR="00832701" w:rsidRDefault="00832701" w:rsidP="005714D0">
      <w:pPr>
        <w:rPr>
          <w:b/>
          <w:bCs/>
        </w:rPr>
      </w:pPr>
      <w:r>
        <w:rPr>
          <w:b/>
          <w:bCs/>
        </w:rPr>
        <w:t xml:space="preserve">Информационный бюллетень Латышовского сельского поселения Кадошкинского муниципального района, № 21 от « 11 » сентября 2017 г.  </w:t>
      </w:r>
    </w:p>
    <w:p w:rsidR="00832701" w:rsidRDefault="00832701" w:rsidP="005714D0">
      <w:pPr>
        <w:rPr>
          <w:b/>
          <w:bCs/>
        </w:rPr>
      </w:pPr>
      <w:r>
        <w:rPr>
          <w:b/>
          <w:bCs/>
        </w:rPr>
        <w:t>Учредитель: Совет депутатов Латышовского сельского поселения Кадошкинского муниципального района</w:t>
      </w:r>
    </w:p>
    <w:p w:rsidR="00832701" w:rsidRDefault="00832701" w:rsidP="005714D0">
      <w:r>
        <w:t>Тираж 5 экз.</w:t>
      </w:r>
    </w:p>
    <w:p w:rsidR="00832701" w:rsidRPr="0034506E" w:rsidRDefault="00832701" w:rsidP="0034506E">
      <w:pPr>
        <w:rPr>
          <w:sz w:val="16"/>
          <w:szCs w:val="16"/>
        </w:rPr>
      </w:pPr>
    </w:p>
    <w:sectPr w:rsidR="00832701" w:rsidRPr="0034506E" w:rsidSect="005B5AA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</w:lvl>
  </w:abstractNum>
  <w:abstractNum w:abstractNumId="2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54FAC"/>
    <w:rsid w:val="00214327"/>
    <w:rsid w:val="0034506E"/>
    <w:rsid w:val="0037144F"/>
    <w:rsid w:val="00373A58"/>
    <w:rsid w:val="004260C0"/>
    <w:rsid w:val="00447A01"/>
    <w:rsid w:val="00471649"/>
    <w:rsid w:val="004D2282"/>
    <w:rsid w:val="005305A3"/>
    <w:rsid w:val="005714D0"/>
    <w:rsid w:val="005B5AAD"/>
    <w:rsid w:val="005F2125"/>
    <w:rsid w:val="006C6F19"/>
    <w:rsid w:val="0071315D"/>
    <w:rsid w:val="00737D51"/>
    <w:rsid w:val="00822A62"/>
    <w:rsid w:val="00826A29"/>
    <w:rsid w:val="00830F60"/>
    <w:rsid w:val="00832701"/>
    <w:rsid w:val="008845CC"/>
    <w:rsid w:val="009F1BF8"/>
    <w:rsid w:val="00A0203C"/>
    <w:rsid w:val="00A23619"/>
    <w:rsid w:val="00AD4840"/>
    <w:rsid w:val="00B02720"/>
    <w:rsid w:val="00B757E1"/>
    <w:rsid w:val="00BE4AF7"/>
    <w:rsid w:val="00C1500A"/>
    <w:rsid w:val="00CB50DB"/>
    <w:rsid w:val="00D705B4"/>
    <w:rsid w:val="00DE2B41"/>
    <w:rsid w:val="00E216E3"/>
    <w:rsid w:val="00ED7F68"/>
    <w:rsid w:val="00FA4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5AA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5AAD"/>
    <w:pPr>
      <w:keepNext/>
      <w:jc w:val="center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B5AAD"/>
    <w:pPr>
      <w:keepNext/>
      <w:ind w:left="5940"/>
      <w:jc w:val="both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 w:cs="Arial"/>
      <w:spacing w:val="60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B5AAD"/>
    <w:pPr>
      <w:keepNext/>
      <w:jc w:val="right"/>
      <w:outlineLvl w:val="4"/>
    </w:pPr>
    <w:rPr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B5AAD"/>
    <w:pPr>
      <w:keepNext/>
      <w:outlineLvl w:val="5"/>
    </w:pPr>
    <w:rPr>
      <w:sz w:val="24"/>
      <w:szCs w:val="24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</w:rPr>
  </w:style>
  <w:style w:type="paragraph" w:customStyle="1" w:styleId="21">
    <w:name w:val="Основной текст 21"/>
    <w:basedOn w:val="Normal"/>
    <w:uiPriority w:val="99"/>
    <w:rsid w:val="005B5AAD"/>
    <w:pPr>
      <w:widowControl w:val="0"/>
      <w:jc w:val="center"/>
    </w:pPr>
    <w:rPr>
      <w:b/>
      <w:bCs/>
      <w:sz w:val="36"/>
      <w:szCs w:val="36"/>
    </w:rPr>
  </w:style>
  <w:style w:type="paragraph" w:styleId="BodyTextIndent">
    <w:name w:val="Body Text Indent"/>
    <w:basedOn w:val="Normal"/>
    <w:link w:val="BodyTextIndentChar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  <w:szCs w:val="20"/>
    </w:rPr>
  </w:style>
  <w:style w:type="character" w:customStyle="1" w:styleId="a">
    <w:name w:val="Не вступил в силу"/>
    <w:basedOn w:val="DefaultParagraphFont"/>
    <w:uiPriority w:val="99"/>
    <w:rsid w:val="005B5AAD"/>
    <w:rPr>
      <w:color w:val="008080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5B5AAD"/>
    <w:pPr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5B5AAD"/>
    <w:pPr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paragraph" w:customStyle="1" w:styleId="a0">
    <w:name w:val="Стиль"/>
    <w:uiPriority w:val="99"/>
    <w:rsid w:val="005B5AAD"/>
    <w:pPr>
      <w:widowControl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5B5AAD"/>
    <w:pPr>
      <w:jc w:val="center"/>
    </w:pPr>
    <w:rPr>
      <w:b/>
      <w:bCs/>
      <w:sz w:val="32"/>
      <w:szCs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paragraph" w:customStyle="1" w:styleId="1">
    <w:name w:val="Обычный1"/>
    <w:uiPriority w:val="99"/>
    <w:rsid w:val="005B5AAD"/>
    <w:rPr>
      <w:sz w:val="24"/>
      <w:szCs w:val="24"/>
    </w:rPr>
  </w:style>
  <w:style w:type="paragraph" w:customStyle="1" w:styleId="10">
    <w:name w:val="Текст1"/>
    <w:basedOn w:val="Normal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Title">
    <w:name w:val="Title"/>
    <w:basedOn w:val="Normal"/>
    <w:link w:val="TitleChar"/>
    <w:uiPriority w:val="99"/>
    <w:qFormat/>
    <w:rsid w:val="005B5AAD"/>
    <w:pPr>
      <w:overflowPunct/>
      <w:adjustRightInd/>
      <w:jc w:val="center"/>
      <w:textAlignment w:val="auto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customStyle="1" w:styleId="14-15">
    <w:name w:val="текст14-15"/>
    <w:basedOn w:val="Normal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D4840"/>
    <w:rPr>
      <w:sz w:val="16"/>
      <w:szCs w:val="16"/>
    </w:rPr>
  </w:style>
  <w:style w:type="paragraph" w:styleId="ListBullet">
    <w:name w:val="List Bullet"/>
    <w:basedOn w:val="Normal"/>
    <w:uiPriority w:val="99"/>
    <w:rsid w:val="00B757E1"/>
    <w:pPr>
      <w:numPr>
        <w:numId w:val="5"/>
      </w:numPr>
      <w:tabs>
        <w:tab w:val="clear" w:pos="1867"/>
        <w:tab w:val="num" w:pos="360"/>
      </w:tabs>
      <w:ind w:left="360" w:hanging="360"/>
    </w:p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714D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3</Pages>
  <Words>550</Words>
  <Characters>3140</Characters>
  <Application>Microsoft Office Outlook</Application>
  <DocSecurity>0</DocSecurity>
  <Lines>0</Lines>
  <Paragraphs>0</Paragraphs>
  <ScaleCrop>false</ScaleCrop>
  <Company>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Admin</cp:lastModifiedBy>
  <cp:revision>6</cp:revision>
  <cp:lastPrinted>2017-09-13T06:29:00Z</cp:lastPrinted>
  <dcterms:created xsi:type="dcterms:W3CDTF">2017-09-12T07:09:00Z</dcterms:created>
  <dcterms:modified xsi:type="dcterms:W3CDTF">2017-09-13T06:36:00Z</dcterms:modified>
</cp:coreProperties>
</file>