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C50" w:rsidRPr="00303C50" w:rsidRDefault="00303C50" w:rsidP="00303C50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303C50"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РЕСПУБЛИКА  МОРДОВИЯ</w:t>
      </w:r>
    </w:p>
    <w:p w:rsidR="00303C50" w:rsidRPr="00303C50" w:rsidRDefault="00303C50" w:rsidP="00303C50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303C5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СОВЕТ ДЕПУТАТОВ КАДОШКИНСКОГО</w:t>
      </w:r>
    </w:p>
    <w:p w:rsidR="00303C50" w:rsidRPr="00303C50" w:rsidRDefault="00303C50" w:rsidP="00303C50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303C50">
        <w:rPr>
          <w:rFonts w:ascii="Times New Roman" w:hAnsi="Times New Roman" w:cs="Times New Roman"/>
          <w:b w:val="0"/>
          <w:bCs w:val="0"/>
          <w:sz w:val="28"/>
          <w:szCs w:val="28"/>
        </w:rPr>
        <w:t>ГОРОДСКОГО ПОСЕЛЕНИЯ</w:t>
      </w:r>
    </w:p>
    <w:p w:rsidR="00303C50" w:rsidRPr="00303C50" w:rsidRDefault="00303C50" w:rsidP="00303C50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303C50">
        <w:rPr>
          <w:rFonts w:ascii="Times New Roman" w:hAnsi="Times New Roman" w:cs="Times New Roman"/>
          <w:b w:val="0"/>
          <w:bCs w:val="0"/>
          <w:sz w:val="28"/>
          <w:szCs w:val="28"/>
        </w:rPr>
        <w:t>ТРЕТЬЕГО СОЗЫВА</w:t>
      </w:r>
    </w:p>
    <w:p w:rsidR="00303C50" w:rsidRPr="00303C50" w:rsidRDefault="00303C50" w:rsidP="00303C50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303C50" w:rsidRPr="00303C50" w:rsidRDefault="00303C50" w:rsidP="00303C50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303C50" w:rsidRPr="00303C50" w:rsidRDefault="00303C50" w:rsidP="00303C50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№ 35</w:t>
      </w:r>
    </w:p>
    <w:p w:rsidR="00303C50" w:rsidRPr="00303C50" w:rsidRDefault="00303C50" w:rsidP="00303C50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303C5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Четырнадцатой внеочередной сессии Совета депутатов </w:t>
      </w:r>
    </w:p>
    <w:p w:rsidR="00303C50" w:rsidRPr="00303C50" w:rsidRDefault="00303C50" w:rsidP="00303C50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proofErr w:type="spellStart"/>
      <w:r w:rsidRPr="00303C50">
        <w:rPr>
          <w:rFonts w:ascii="Times New Roman" w:hAnsi="Times New Roman" w:cs="Times New Roman"/>
          <w:b w:val="0"/>
          <w:bCs w:val="0"/>
          <w:sz w:val="28"/>
          <w:szCs w:val="28"/>
        </w:rPr>
        <w:t>Кадошкинского</w:t>
      </w:r>
      <w:proofErr w:type="spellEnd"/>
      <w:r w:rsidRPr="00303C50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городского поселения</w:t>
      </w:r>
    </w:p>
    <w:p w:rsidR="00303C50" w:rsidRPr="00303C50" w:rsidRDefault="00303C50" w:rsidP="00303C50">
      <w:pPr>
        <w:pStyle w:val="ConsTitle"/>
        <w:widowControl/>
        <w:ind w:right="0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303C50" w:rsidRPr="00303C50" w:rsidRDefault="00303C50" w:rsidP="00303C50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303C50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</w:t>
      </w:r>
      <w:r w:rsidRPr="00303C50">
        <w:rPr>
          <w:rFonts w:ascii="Times New Roman" w:hAnsi="Times New Roman" w:cs="Times New Roman"/>
          <w:bCs/>
          <w:sz w:val="28"/>
          <w:szCs w:val="28"/>
        </w:rPr>
        <w:t>от 16 августа 2017 года</w:t>
      </w:r>
      <w:r w:rsidRPr="00303C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303C50" w:rsidRPr="00303C50" w:rsidRDefault="00303C50" w:rsidP="00303C50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24731E" w:rsidRDefault="00D2083B" w:rsidP="00303C50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303C50">
        <w:rPr>
          <w:rFonts w:ascii="Times New Roman" w:hAnsi="Times New Roman" w:cs="Times New Roman"/>
          <w:color w:val="000000"/>
          <w:sz w:val="28"/>
          <w:szCs w:val="28"/>
        </w:rPr>
        <w:t>Об утверждении Правил формирования, ведения и обязательного опубликования перечня муниципального имущества</w:t>
      </w:r>
      <w:r w:rsidR="007A4F8E" w:rsidRPr="00303C50">
        <w:rPr>
          <w:rFonts w:ascii="Times New Roman" w:hAnsi="Times New Roman" w:cs="Times New Roman"/>
          <w:color w:val="000000"/>
          <w:sz w:val="28"/>
          <w:szCs w:val="28"/>
        </w:rPr>
        <w:t xml:space="preserve"> Кадошкинского городского поселения</w:t>
      </w:r>
      <w:r w:rsidRPr="00303C50">
        <w:rPr>
          <w:rFonts w:ascii="Times New Roman" w:hAnsi="Times New Roman" w:cs="Times New Roman"/>
          <w:color w:val="000000"/>
          <w:sz w:val="28"/>
          <w:szCs w:val="28"/>
        </w:rPr>
        <w:t xml:space="preserve"> Кадошкинского муниципального района</w:t>
      </w:r>
      <w:r w:rsidR="007A4F8E" w:rsidRPr="00303C50"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</w:t>
      </w:r>
      <w:r w:rsidRPr="00303C50">
        <w:rPr>
          <w:rFonts w:ascii="Times New Roman" w:hAnsi="Times New Roman" w:cs="Times New Roman"/>
          <w:color w:val="000000"/>
          <w:sz w:val="28"/>
          <w:szCs w:val="28"/>
        </w:rPr>
        <w:t>, 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 от 24.07.2007 г. № 209-ФЗ «О развитии малого и среднего предпринимательства в Российской Федерации»</w:t>
      </w:r>
      <w:proofErr w:type="gramEnd"/>
    </w:p>
    <w:p w:rsidR="00303C50" w:rsidRPr="00303C50" w:rsidRDefault="00303C50" w:rsidP="00303C50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D2083B" w:rsidRPr="00303C50" w:rsidRDefault="00D2083B" w:rsidP="00303C50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303C50">
        <w:rPr>
          <w:color w:val="000000"/>
          <w:sz w:val="28"/>
          <w:szCs w:val="28"/>
        </w:rPr>
        <w:t xml:space="preserve">В соответствии с </w:t>
      </w:r>
      <w:hyperlink r:id="rId6" w:anchor="/document/12154854/entry/0" w:history="1">
        <w:r w:rsidRPr="00303C50">
          <w:rPr>
            <w:rStyle w:val="a3"/>
            <w:sz w:val="28"/>
            <w:szCs w:val="28"/>
          </w:rPr>
          <w:t>Федеральным законом</w:t>
        </w:r>
      </w:hyperlink>
      <w:r w:rsidRPr="00303C50">
        <w:rPr>
          <w:color w:val="000000"/>
          <w:sz w:val="28"/>
          <w:szCs w:val="28"/>
        </w:rPr>
        <w:t xml:space="preserve"> от 24.07.2007 г. № 209-ФЗ «О развитии малого и среднего предпринимательства в Российской Федерации», в целях поддержки малого и среднего предпринимательства, эффективного использования муниципального имущества</w:t>
      </w:r>
      <w:r w:rsidR="007A4F8E" w:rsidRPr="00303C50">
        <w:rPr>
          <w:color w:val="000000"/>
          <w:sz w:val="28"/>
          <w:szCs w:val="28"/>
        </w:rPr>
        <w:t>Кадошкинского городского поселения</w:t>
      </w:r>
      <w:r w:rsidRPr="00303C50">
        <w:rPr>
          <w:color w:val="000000"/>
          <w:sz w:val="28"/>
          <w:szCs w:val="28"/>
        </w:rPr>
        <w:t xml:space="preserve">Кадошкинского муниципального </w:t>
      </w:r>
      <w:proofErr w:type="spellStart"/>
      <w:r w:rsidRPr="00303C50">
        <w:rPr>
          <w:color w:val="000000"/>
          <w:sz w:val="28"/>
          <w:szCs w:val="28"/>
        </w:rPr>
        <w:t>района</w:t>
      </w:r>
      <w:r w:rsidR="00CC1030" w:rsidRPr="00303C50">
        <w:rPr>
          <w:color w:val="000000"/>
          <w:sz w:val="28"/>
          <w:szCs w:val="28"/>
        </w:rPr>
        <w:t>Республики</w:t>
      </w:r>
      <w:proofErr w:type="spellEnd"/>
      <w:r w:rsidR="00CC1030" w:rsidRPr="00303C50">
        <w:rPr>
          <w:color w:val="000000"/>
          <w:sz w:val="28"/>
          <w:szCs w:val="28"/>
        </w:rPr>
        <w:t xml:space="preserve"> Мордовия</w:t>
      </w:r>
      <w:r w:rsidRPr="00303C50">
        <w:rPr>
          <w:color w:val="000000"/>
          <w:sz w:val="28"/>
          <w:szCs w:val="28"/>
        </w:rPr>
        <w:t>, Совет депутатов</w:t>
      </w:r>
      <w:r w:rsidR="00303C50">
        <w:rPr>
          <w:color w:val="000000"/>
          <w:sz w:val="28"/>
          <w:szCs w:val="28"/>
        </w:rPr>
        <w:t xml:space="preserve"> </w:t>
      </w:r>
      <w:proofErr w:type="spellStart"/>
      <w:r w:rsidR="007A4F8E" w:rsidRPr="00303C50">
        <w:rPr>
          <w:color w:val="000000"/>
          <w:sz w:val="28"/>
          <w:szCs w:val="28"/>
        </w:rPr>
        <w:t>Кадошкинского</w:t>
      </w:r>
      <w:proofErr w:type="spellEnd"/>
      <w:r w:rsidR="007A4F8E" w:rsidRPr="00303C50">
        <w:rPr>
          <w:color w:val="000000"/>
          <w:sz w:val="28"/>
          <w:szCs w:val="28"/>
        </w:rPr>
        <w:t xml:space="preserve"> городского поселения</w:t>
      </w:r>
      <w:r w:rsidRPr="00303C50">
        <w:rPr>
          <w:color w:val="000000"/>
          <w:sz w:val="28"/>
          <w:szCs w:val="28"/>
        </w:rPr>
        <w:t xml:space="preserve"> </w:t>
      </w:r>
      <w:proofErr w:type="spellStart"/>
      <w:r w:rsidRPr="00303C50">
        <w:rPr>
          <w:color w:val="000000"/>
          <w:sz w:val="28"/>
          <w:szCs w:val="28"/>
        </w:rPr>
        <w:t>Кадошкинского</w:t>
      </w:r>
      <w:proofErr w:type="spellEnd"/>
      <w:r w:rsidRPr="00303C50">
        <w:rPr>
          <w:color w:val="000000"/>
          <w:sz w:val="28"/>
          <w:szCs w:val="28"/>
        </w:rPr>
        <w:t xml:space="preserve"> муниципального района</w:t>
      </w:r>
      <w:r w:rsidR="00CC1030" w:rsidRPr="00303C50">
        <w:rPr>
          <w:color w:val="000000"/>
          <w:sz w:val="28"/>
          <w:szCs w:val="28"/>
        </w:rPr>
        <w:t xml:space="preserve"> Республики Мордовия</w:t>
      </w:r>
    </w:p>
    <w:p w:rsidR="00D2083B" w:rsidRPr="00303C50" w:rsidRDefault="00D2083B" w:rsidP="00303C50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D2083B" w:rsidRPr="00303C50" w:rsidRDefault="00D2083B" w:rsidP="00303C50">
      <w:pPr>
        <w:pStyle w:val="s1"/>
        <w:shd w:val="clear" w:color="auto" w:fill="FFFFFF"/>
        <w:spacing w:before="0" w:beforeAutospacing="0" w:after="0" w:afterAutospacing="0"/>
        <w:ind w:firstLine="709"/>
        <w:jc w:val="center"/>
        <w:rPr>
          <w:b/>
          <w:color w:val="000000"/>
          <w:sz w:val="28"/>
          <w:szCs w:val="28"/>
        </w:rPr>
      </w:pPr>
      <w:proofErr w:type="gramStart"/>
      <w:r w:rsidRPr="00303C50">
        <w:rPr>
          <w:b/>
          <w:color w:val="000000"/>
          <w:sz w:val="28"/>
          <w:szCs w:val="28"/>
        </w:rPr>
        <w:t>Р</w:t>
      </w:r>
      <w:proofErr w:type="gramEnd"/>
      <w:r w:rsidRPr="00303C50">
        <w:rPr>
          <w:b/>
          <w:color w:val="000000"/>
          <w:sz w:val="28"/>
          <w:szCs w:val="28"/>
        </w:rPr>
        <w:t xml:space="preserve"> Е Ш И Л:</w:t>
      </w:r>
    </w:p>
    <w:p w:rsidR="00D2083B" w:rsidRPr="00303C50" w:rsidRDefault="00D2083B" w:rsidP="00303C50">
      <w:pPr>
        <w:pStyle w:val="s1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</w:p>
    <w:p w:rsidR="00D2083B" w:rsidRPr="00303C50" w:rsidRDefault="00D2083B" w:rsidP="00303C50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303C50">
        <w:rPr>
          <w:color w:val="000000"/>
          <w:sz w:val="28"/>
          <w:szCs w:val="28"/>
        </w:rPr>
        <w:t xml:space="preserve">1. </w:t>
      </w:r>
      <w:proofErr w:type="gramStart"/>
      <w:r w:rsidRPr="00303C50">
        <w:rPr>
          <w:color w:val="000000"/>
          <w:sz w:val="28"/>
          <w:szCs w:val="28"/>
        </w:rPr>
        <w:t xml:space="preserve">Утвердить прилагаемые </w:t>
      </w:r>
      <w:hyperlink r:id="rId7" w:anchor="/document/44912928/entry/1000" w:history="1">
        <w:r w:rsidRPr="00303C50">
          <w:rPr>
            <w:rStyle w:val="a3"/>
            <w:sz w:val="28"/>
            <w:szCs w:val="28"/>
          </w:rPr>
          <w:t>Правила</w:t>
        </w:r>
      </w:hyperlink>
      <w:r w:rsidRPr="00303C50">
        <w:rPr>
          <w:color w:val="000000"/>
          <w:sz w:val="28"/>
          <w:szCs w:val="28"/>
        </w:rPr>
        <w:t xml:space="preserve"> формирования, ведения и обязательного опубликования перечня муниципального имущества </w:t>
      </w:r>
      <w:r w:rsidR="007A4F8E" w:rsidRPr="00303C50">
        <w:rPr>
          <w:color w:val="000000"/>
          <w:sz w:val="28"/>
          <w:szCs w:val="28"/>
        </w:rPr>
        <w:t xml:space="preserve">Кадошкинского городского поселения </w:t>
      </w:r>
      <w:r w:rsidRPr="00303C50">
        <w:rPr>
          <w:color w:val="000000"/>
          <w:sz w:val="28"/>
          <w:szCs w:val="28"/>
        </w:rPr>
        <w:t>Кадошкинского муниципального района</w:t>
      </w:r>
      <w:r w:rsidR="00A476B4" w:rsidRPr="00303C50">
        <w:rPr>
          <w:color w:val="000000"/>
          <w:sz w:val="28"/>
          <w:szCs w:val="28"/>
        </w:rPr>
        <w:t xml:space="preserve"> Республики Мордовия</w:t>
      </w:r>
      <w:r w:rsidRPr="00303C50">
        <w:rPr>
          <w:color w:val="000000"/>
          <w:sz w:val="28"/>
          <w:szCs w:val="28"/>
        </w:rPr>
        <w:t>, 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 от 24.07.2007</w:t>
      </w:r>
      <w:r w:rsidR="001F4B80" w:rsidRPr="00303C50">
        <w:rPr>
          <w:color w:val="000000"/>
          <w:sz w:val="28"/>
          <w:szCs w:val="28"/>
        </w:rPr>
        <w:t> г. № 209-ФЗ «</w:t>
      </w:r>
      <w:r w:rsidRPr="00303C50">
        <w:rPr>
          <w:color w:val="000000"/>
          <w:sz w:val="28"/>
          <w:szCs w:val="28"/>
        </w:rPr>
        <w:t>О развитии малого и среднего предпринима</w:t>
      </w:r>
      <w:r w:rsidR="001F4B80" w:rsidRPr="00303C50">
        <w:rPr>
          <w:color w:val="000000"/>
          <w:sz w:val="28"/>
          <w:szCs w:val="28"/>
        </w:rPr>
        <w:t>тельства в Российской Федерации»</w:t>
      </w:r>
      <w:r w:rsidRPr="00303C50">
        <w:rPr>
          <w:color w:val="000000"/>
          <w:sz w:val="28"/>
          <w:szCs w:val="28"/>
        </w:rPr>
        <w:t>.</w:t>
      </w:r>
      <w:proofErr w:type="gramEnd"/>
    </w:p>
    <w:p w:rsidR="00202978" w:rsidRPr="00303C50" w:rsidRDefault="007A4F8E" w:rsidP="00303C5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03C50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1F4B80" w:rsidRPr="00303C50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303C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F4B80" w:rsidRPr="00303C50">
        <w:rPr>
          <w:rFonts w:ascii="Times New Roman" w:hAnsi="Times New Roman" w:cs="Times New Roman"/>
          <w:color w:val="000000"/>
          <w:sz w:val="28"/>
          <w:szCs w:val="28"/>
        </w:rPr>
        <w:t xml:space="preserve">Настоящее решение вступает в силу со дня </w:t>
      </w:r>
      <w:hyperlink r:id="rId8" w:history="1">
        <w:r w:rsidR="006F2B7F" w:rsidRPr="00303C50">
          <w:rPr>
            <w:rFonts w:ascii="Times New Roman" w:hAnsi="Times New Roman" w:cs="Times New Roman"/>
            <w:color w:val="000000"/>
            <w:sz w:val="28"/>
            <w:szCs w:val="28"/>
          </w:rPr>
          <w:t>официального опубликованию</w:t>
        </w:r>
      </w:hyperlink>
      <w:r w:rsidR="006F2B7F" w:rsidRPr="00303C50">
        <w:rPr>
          <w:rFonts w:ascii="Times New Roman" w:hAnsi="Times New Roman" w:cs="Times New Roman"/>
          <w:color w:val="000000"/>
          <w:sz w:val="28"/>
          <w:szCs w:val="28"/>
        </w:rPr>
        <w:t xml:space="preserve"> в информационном бюллетене Кадошкинского городского поселения</w:t>
      </w:r>
      <w:r w:rsidR="00202978" w:rsidRPr="00303C50">
        <w:rPr>
          <w:rFonts w:ascii="Times New Roman" w:hAnsi="Times New Roman" w:cs="Times New Roman"/>
          <w:color w:val="000000"/>
          <w:sz w:val="28"/>
          <w:szCs w:val="28"/>
        </w:rPr>
        <w:t xml:space="preserve"> и </w:t>
      </w:r>
      <w:r w:rsidR="00A476B4" w:rsidRPr="00303C50">
        <w:rPr>
          <w:rFonts w:ascii="Times New Roman" w:hAnsi="Times New Roman" w:cs="Times New Roman"/>
          <w:color w:val="000000"/>
          <w:sz w:val="28"/>
          <w:szCs w:val="28"/>
        </w:rPr>
        <w:t xml:space="preserve">подлежит </w:t>
      </w:r>
      <w:r w:rsidR="00202978" w:rsidRPr="00303C50">
        <w:rPr>
          <w:rFonts w:ascii="Times New Roman" w:hAnsi="Times New Roman" w:cs="Times New Roman"/>
          <w:color w:val="000000"/>
          <w:sz w:val="28"/>
          <w:szCs w:val="28"/>
        </w:rPr>
        <w:t>размещению на официальном сайте.</w:t>
      </w:r>
    </w:p>
    <w:p w:rsidR="00202978" w:rsidRPr="00303C50" w:rsidRDefault="00202978" w:rsidP="00303C50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604B0" w:rsidRPr="00303C50" w:rsidRDefault="006604B0" w:rsidP="00303C50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303C50">
        <w:rPr>
          <w:rFonts w:ascii="Times New Roman" w:hAnsi="Times New Roman" w:cs="Times New Roman"/>
          <w:sz w:val="28"/>
          <w:szCs w:val="28"/>
        </w:rPr>
        <w:t>Глава Кадошкинского</w:t>
      </w:r>
      <w:bookmarkStart w:id="0" w:name="_GoBack"/>
      <w:bookmarkEnd w:id="0"/>
    </w:p>
    <w:p w:rsidR="006604B0" w:rsidRPr="00303C50" w:rsidRDefault="006604B0" w:rsidP="00303C50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303C50">
        <w:rPr>
          <w:rFonts w:ascii="Times New Roman" w:hAnsi="Times New Roman" w:cs="Times New Roman"/>
          <w:sz w:val="28"/>
          <w:szCs w:val="28"/>
        </w:rPr>
        <w:t xml:space="preserve">городского поселения    </w:t>
      </w:r>
      <w:r w:rsidR="00303C5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О.В.Квашнина </w:t>
      </w:r>
    </w:p>
    <w:p w:rsidR="006604B0" w:rsidRPr="00303C50" w:rsidRDefault="006604B0" w:rsidP="00303C50">
      <w:pPr>
        <w:spacing w:after="0" w:line="240" w:lineRule="auto"/>
        <w:ind w:firstLine="4536"/>
        <w:rPr>
          <w:rFonts w:ascii="Times New Roman" w:hAnsi="Times New Roman" w:cs="Times New Roman"/>
          <w:sz w:val="28"/>
          <w:szCs w:val="28"/>
        </w:rPr>
      </w:pPr>
    </w:p>
    <w:p w:rsidR="00202978" w:rsidRPr="00303C50" w:rsidRDefault="00303C50" w:rsidP="00303C50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202978" w:rsidRPr="00303C50" w:rsidRDefault="00202978" w:rsidP="00303C50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  <w:r w:rsidRPr="00303C50">
        <w:rPr>
          <w:rFonts w:ascii="Times New Roman" w:hAnsi="Times New Roman" w:cs="Times New Roman"/>
          <w:sz w:val="24"/>
          <w:szCs w:val="24"/>
        </w:rPr>
        <w:t xml:space="preserve">к </w:t>
      </w:r>
      <w:r w:rsidR="00303C50">
        <w:rPr>
          <w:rFonts w:ascii="Times New Roman" w:hAnsi="Times New Roman" w:cs="Times New Roman"/>
          <w:sz w:val="24"/>
          <w:szCs w:val="24"/>
        </w:rPr>
        <w:t>р</w:t>
      </w:r>
      <w:r w:rsidRPr="00303C50">
        <w:rPr>
          <w:rFonts w:ascii="Times New Roman" w:hAnsi="Times New Roman" w:cs="Times New Roman"/>
          <w:sz w:val="24"/>
          <w:szCs w:val="24"/>
        </w:rPr>
        <w:t>ешению Совета депутатов</w:t>
      </w:r>
    </w:p>
    <w:p w:rsidR="007A4F8E" w:rsidRPr="00303C50" w:rsidRDefault="007A4F8E" w:rsidP="00303C50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  <w:r w:rsidRPr="00303C50">
        <w:rPr>
          <w:rFonts w:ascii="Times New Roman" w:hAnsi="Times New Roman" w:cs="Times New Roman"/>
          <w:sz w:val="24"/>
          <w:szCs w:val="24"/>
        </w:rPr>
        <w:t>Кадошкинского городского поселения</w:t>
      </w:r>
    </w:p>
    <w:p w:rsidR="00202978" w:rsidRPr="00303C50" w:rsidRDefault="00202978" w:rsidP="00303C50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  <w:r w:rsidRPr="00303C50">
        <w:rPr>
          <w:rFonts w:ascii="Times New Roman" w:hAnsi="Times New Roman" w:cs="Times New Roman"/>
          <w:sz w:val="24"/>
          <w:szCs w:val="24"/>
        </w:rPr>
        <w:t>Кадошкинского муниципального</w:t>
      </w:r>
    </w:p>
    <w:p w:rsidR="00202978" w:rsidRPr="00303C50" w:rsidRDefault="00202978" w:rsidP="00303C50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  <w:r w:rsidRPr="00303C50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</w:p>
    <w:p w:rsidR="00202978" w:rsidRPr="00303C50" w:rsidRDefault="00202978" w:rsidP="00303C50">
      <w:pPr>
        <w:spacing w:after="0" w:line="240" w:lineRule="auto"/>
        <w:ind w:firstLine="4536"/>
        <w:jc w:val="center"/>
        <w:rPr>
          <w:rFonts w:ascii="Times New Roman" w:hAnsi="Times New Roman" w:cs="Times New Roman"/>
          <w:sz w:val="24"/>
          <w:szCs w:val="24"/>
        </w:rPr>
      </w:pPr>
      <w:r w:rsidRPr="00303C50">
        <w:rPr>
          <w:rFonts w:ascii="Times New Roman" w:hAnsi="Times New Roman" w:cs="Times New Roman"/>
          <w:sz w:val="24"/>
          <w:szCs w:val="24"/>
        </w:rPr>
        <w:t>от «</w:t>
      </w:r>
      <w:r w:rsidR="009C7460" w:rsidRPr="00303C50">
        <w:rPr>
          <w:rFonts w:ascii="Times New Roman" w:hAnsi="Times New Roman" w:cs="Times New Roman"/>
          <w:sz w:val="24"/>
          <w:szCs w:val="24"/>
        </w:rPr>
        <w:t>16</w:t>
      </w:r>
      <w:r w:rsidRPr="00303C50">
        <w:rPr>
          <w:rFonts w:ascii="Times New Roman" w:hAnsi="Times New Roman" w:cs="Times New Roman"/>
          <w:sz w:val="24"/>
          <w:szCs w:val="24"/>
        </w:rPr>
        <w:t>»</w:t>
      </w:r>
      <w:r w:rsidR="009C7460" w:rsidRPr="00303C50">
        <w:rPr>
          <w:rFonts w:ascii="Times New Roman" w:hAnsi="Times New Roman" w:cs="Times New Roman"/>
          <w:sz w:val="24"/>
          <w:szCs w:val="24"/>
        </w:rPr>
        <w:t xml:space="preserve"> августа </w:t>
      </w:r>
      <w:r w:rsidRPr="00303C50">
        <w:rPr>
          <w:rFonts w:ascii="Times New Roman" w:hAnsi="Times New Roman" w:cs="Times New Roman"/>
          <w:sz w:val="24"/>
          <w:szCs w:val="24"/>
        </w:rPr>
        <w:t>2017 г. №</w:t>
      </w:r>
      <w:r w:rsidR="00303C50">
        <w:rPr>
          <w:rFonts w:ascii="Times New Roman" w:hAnsi="Times New Roman" w:cs="Times New Roman"/>
          <w:sz w:val="24"/>
          <w:szCs w:val="24"/>
        </w:rPr>
        <w:t>35</w:t>
      </w:r>
    </w:p>
    <w:p w:rsidR="00202978" w:rsidRPr="00303C50" w:rsidRDefault="00202978" w:rsidP="00303C5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2978" w:rsidRDefault="00202978" w:rsidP="00303C50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303C50">
        <w:rPr>
          <w:rFonts w:ascii="Times New Roman" w:hAnsi="Times New Roman" w:cs="Times New Roman"/>
          <w:color w:val="000000"/>
          <w:sz w:val="28"/>
          <w:szCs w:val="28"/>
        </w:rPr>
        <w:t>Правила</w:t>
      </w:r>
      <w:r w:rsidRPr="00303C50">
        <w:rPr>
          <w:rFonts w:ascii="Times New Roman" w:hAnsi="Times New Roman" w:cs="Times New Roman"/>
          <w:color w:val="000000"/>
          <w:sz w:val="28"/>
          <w:szCs w:val="28"/>
        </w:rPr>
        <w:br/>
        <w:t>формирования, ведения и обязательного опубликования перечня муниципального имущества</w:t>
      </w:r>
      <w:r w:rsidR="007A4F8E" w:rsidRPr="00303C50">
        <w:rPr>
          <w:rFonts w:ascii="Times New Roman" w:hAnsi="Times New Roman" w:cs="Times New Roman"/>
          <w:color w:val="000000"/>
          <w:sz w:val="28"/>
          <w:szCs w:val="28"/>
        </w:rPr>
        <w:t>Кадошкинского городского поселения</w:t>
      </w:r>
      <w:r w:rsidRPr="00303C50">
        <w:rPr>
          <w:rFonts w:ascii="Times New Roman" w:hAnsi="Times New Roman" w:cs="Times New Roman"/>
          <w:color w:val="000000"/>
          <w:sz w:val="28"/>
          <w:szCs w:val="28"/>
        </w:rPr>
        <w:t>Кадошкинского муниципального района</w:t>
      </w:r>
      <w:r w:rsidR="00A476B4" w:rsidRPr="00303C50"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</w:t>
      </w:r>
      <w:r w:rsidRPr="00303C50">
        <w:rPr>
          <w:rFonts w:ascii="Times New Roman" w:hAnsi="Times New Roman" w:cs="Times New Roman"/>
          <w:color w:val="000000"/>
          <w:sz w:val="28"/>
          <w:szCs w:val="28"/>
        </w:rPr>
        <w:t>, 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 от 24.07.2007 г. № 209-ФЗ «О развитии малого и среднего предпринимательства в Российской Федерации»</w:t>
      </w:r>
    </w:p>
    <w:p w:rsidR="00303C50" w:rsidRPr="00303C50" w:rsidRDefault="00303C50" w:rsidP="00303C50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202978" w:rsidRPr="00303C50" w:rsidRDefault="00202978" w:rsidP="00303C50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03C50">
        <w:rPr>
          <w:color w:val="000000"/>
          <w:sz w:val="28"/>
          <w:szCs w:val="28"/>
        </w:rPr>
        <w:t xml:space="preserve">1. </w:t>
      </w:r>
      <w:proofErr w:type="gramStart"/>
      <w:r w:rsidRPr="00303C50">
        <w:rPr>
          <w:color w:val="000000"/>
          <w:sz w:val="28"/>
          <w:szCs w:val="28"/>
        </w:rPr>
        <w:t xml:space="preserve">Настоящие Правила устанавливают порядок формирования, ведения (в том числе ежегодного дополнения) и обязательного опубликования перечня муниципального имущества </w:t>
      </w:r>
      <w:r w:rsidR="007A4F8E" w:rsidRPr="00303C50">
        <w:rPr>
          <w:color w:val="000000"/>
          <w:sz w:val="28"/>
          <w:szCs w:val="28"/>
        </w:rPr>
        <w:t xml:space="preserve">Кадошкинского городского поселения </w:t>
      </w:r>
      <w:r w:rsidR="004C6CE3" w:rsidRPr="00303C50">
        <w:rPr>
          <w:color w:val="000000"/>
          <w:sz w:val="28"/>
          <w:szCs w:val="28"/>
        </w:rPr>
        <w:t xml:space="preserve">Кадошкинского </w:t>
      </w:r>
      <w:r w:rsidRPr="00303C50">
        <w:rPr>
          <w:color w:val="000000"/>
          <w:sz w:val="28"/>
          <w:szCs w:val="28"/>
        </w:rPr>
        <w:t>муниципального района</w:t>
      </w:r>
      <w:r w:rsidR="00A476B4" w:rsidRPr="00303C50">
        <w:rPr>
          <w:color w:val="000000"/>
          <w:sz w:val="28"/>
          <w:szCs w:val="28"/>
        </w:rPr>
        <w:t xml:space="preserve"> Республики Мордовия</w:t>
      </w:r>
      <w:r w:rsidRPr="00303C50">
        <w:rPr>
          <w:color w:val="000000"/>
          <w:sz w:val="28"/>
          <w:szCs w:val="28"/>
        </w:rPr>
        <w:t xml:space="preserve">, свободного от прав третьих лиц (за исключением имущественных прав субъектов малого и среднего предпринимательства), предусмотренного </w:t>
      </w:r>
      <w:hyperlink r:id="rId9" w:anchor="/document/12154854/entry/1804" w:history="1">
        <w:r w:rsidRPr="00303C50">
          <w:rPr>
            <w:rStyle w:val="a3"/>
            <w:sz w:val="28"/>
            <w:szCs w:val="28"/>
          </w:rPr>
          <w:t>частью 4 статьи 18</w:t>
        </w:r>
      </w:hyperlink>
      <w:r w:rsidRPr="00303C50">
        <w:rPr>
          <w:color w:val="000000"/>
          <w:sz w:val="28"/>
          <w:szCs w:val="28"/>
        </w:rPr>
        <w:t xml:space="preserve"> Федера</w:t>
      </w:r>
      <w:r w:rsidR="004C6CE3" w:rsidRPr="00303C50">
        <w:rPr>
          <w:color w:val="000000"/>
          <w:sz w:val="28"/>
          <w:szCs w:val="28"/>
        </w:rPr>
        <w:t>льного закона от 24.07.2007 г. № 209-ФЗ «</w:t>
      </w:r>
      <w:r w:rsidRPr="00303C50">
        <w:rPr>
          <w:color w:val="000000"/>
          <w:sz w:val="28"/>
          <w:szCs w:val="28"/>
        </w:rPr>
        <w:t>О развитии малого и среднего предпринима</w:t>
      </w:r>
      <w:r w:rsidR="004C6CE3" w:rsidRPr="00303C50">
        <w:rPr>
          <w:color w:val="000000"/>
          <w:sz w:val="28"/>
          <w:szCs w:val="28"/>
        </w:rPr>
        <w:t>тельства в Российской Федерации»</w:t>
      </w:r>
      <w:r w:rsidRPr="00303C50">
        <w:rPr>
          <w:color w:val="000000"/>
          <w:sz w:val="28"/>
          <w:szCs w:val="28"/>
        </w:rPr>
        <w:t xml:space="preserve"> (далее</w:t>
      </w:r>
      <w:proofErr w:type="gramEnd"/>
      <w:r w:rsidRPr="00303C50">
        <w:rPr>
          <w:color w:val="000000"/>
          <w:sz w:val="28"/>
          <w:szCs w:val="28"/>
        </w:rPr>
        <w:t xml:space="preserve"> соответст</w:t>
      </w:r>
      <w:r w:rsidR="004C6CE3" w:rsidRPr="00303C50">
        <w:rPr>
          <w:color w:val="000000"/>
          <w:sz w:val="28"/>
          <w:szCs w:val="28"/>
        </w:rPr>
        <w:t xml:space="preserve">венно - </w:t>
      </w:r>
      <w:r w:rsidRPr="00303C50">
        <w:rPr>
          <w:color w:val="000000"/>
          <w:sz w:val="28"/>
          <w:szCs w:val="28"/>
        </w:rPr>
        <w:t xml:space="preserve"> перечень), в целях предоставления муниципального имущества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202978" w:rsidRPr="00303C50" w:rsidRDefault="00202978" w:rsidP="00303C50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03C50">
        <w:rPr>
          <w:color w:val="000000"/>
          <w:sz w:val="28"/>
          <w:szCs w:val="28"/>
        </w:rPr>
        <w:t>2. В перечень вносятся сведения о муниципальном имуществе, соответствующем следующим критериям:</w:t>
      </w:r>
    </w:p>
    <w:p w:rsidR="00202978" w:rsidRPr="00303C50" w:rsidRDefault="00202978" w:rsidP="00303C50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03C50">
        <w:rPr>
          <w:color w:val="000000"/>
          <w:sz w:val="28"/>
          <w:szCs w:val="28"/>
        </w:rPr>
        <w:t>а) муниципальное имущество свободно от прав третьих лиц (за исключением имущественных прав субъектов малого и среднего предпринимательства);</w:t>
      </w:r>
    </w:p>
    <w:p w:rsidR="00202978" w:rsidRPr="00303C50" w:rsidRDefault="00202978" w:rsidP="00303C50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03C50">
        <w:rPr>
          <w:color w:val="000000"/>
          <w:sz w:val="28"/>
          <w:szCs w:val="28"/>
        </w:rPr>
        <w:t>б) муниципальное имущество не ограничено в обороте;</w:t>
      </w:r>
    </w:p>
    <w:p w:rsidR="00202978" w:rsidRPr="00303C50" w:rsidRDefault="00202978" w:rsidP="00303C50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03C50">
        <w:rPr>
          <w:color w:val="000000"/>
          <w:sz w:val="28"/>
          <w:szCs w:val="28"/>
        </w:rPr>
        <w:t>в) муниципальное имущество не является объектом религиозного назначения;</w:t>
      </w:r>
    </w:p>
    <w:p w:rsidR="00202978" w:rsidRPr="00303C50" w:rsidRDefault="00202978" w:rsidP="00303C50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03C50">
        <w:rPr>
          <w:color w:val="000000"/>
          <w:sz w:val="28"/>
          <w:szCs w:val="28"/>
        </w:rPr>
        <w:t>г) муниципальное имущество не является объектом незавершенного строительства;</w:t>
      </w:r>
    </w:p>
    <w:p w:rsidR="00202978" w:rsidRPr="00303C50" w:rsidRDefault="00202978" w:rsidP="00303C50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03C50">
        <w:rPr>
          <w:color w:val="000000"/>
          <w:sz w:val="28"/>
          <w:szCs w:val="28"/>
        </w:rPr>
        <w:t>д) муниципальное имущество не включено в план приватизации муниципального имущества</w:t>
      </w:r>
      <w:r w:rsidR="007A4F8E" w:rsidRPr="00303C50">
        <w:rPr>
          <w:color w:val="000000"/>
          <w:sz w:val="28"/>
          <w:szCs w:val="28"/>
        </w:rPr>
        <w:t xml:space="preserve"> Кадошкинского городского поселения</w:t>
      </w:r>
      <w:r w:rsidR="004C6CE3" w:rsidRPr="00303C50">
        <w:rPr>
          <w:color w:val="000000"/>
          <w:sz w:val="28"/>
          <w:szCs w:val="28"/>
        </w:rPr>
        <w:t xml:space="preserve">Кадошкинского </w:t>
      </w:r>
      <w:r w:rsidRPr="00303C50">
        <w:rPr>
          <w:color w:val="000000"/>
          <w:sz w:val="28"/>
          <w:szCs w:val="28"/>
        </w:rPr>
        <w:t>муниципального района</w:t>
      </w:r>
      <w:r w:rsidR="00EE4436" w:rsidRPr="00303C50">
        <w:rPr>
          <w:color w:val="000000"/>
          <w:sz w:val="28"/>
          <w:szCs w:val="28"/>
        </w:rPr>
        <w:t xml:space="preserve"> Республики Мордовия</w:t>
      </w:r>
      <w:r w:rsidRPr="00303C50">
        <w:rPr>
          <w:color w:val="000000"/>
          <w:sz w:val="28"/>
          <w:szCs w:val="28"/>
        </w:rPr>
        <w:t>;</w:t>
      </w:r>
    </w:p>
    <w:p w:rsidR="00202978" w:rsidRPr="00303C50" w:rsidRDefault="00202978" w:rsidP="00303C50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303C50">
        <w:rPr>
          <w:color w:val="000000"/>
          <w:sz w:val="28"/>
          <w:szCs w:val="28"/>
        </w:rPr>
        <w:t>е) муниципальное имущество не признано аварийным и подлежащим сносу или реконструкции.</w:t>
      </w:r>
    </w:p>
    <w:p w:rsidR="00202978" w:rsidRPr="00303C50" w:rsidRDefault="00202978" w:rsidP="00303C50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color w:val="000000"/>
          <w:sz w:val="28"/>
          <w:szCs w:val="28"/>
        </w:rPr>
      </w:pPr>
      <w:r w:rsidRPr="00303C50">
        <w:rPr>
          <w:color w:val="000000"/>
          <w:sz w:val="28"/>
          <w:szCs w:val="28"/>
        </w:rPr>
        <w:t xml:space="preserve">3. </w:t>
      </w:r>
      <w:proofErr w:type="gramStart"/>
      <w:r w:rsidR="0094661D" w:rsidRPr="00303C50">
        <w:rPr>
          <w:color w:val="000000"/>
          <w:sz w:val="28"/>
          <w:szCs w:val="28"/>
        </w:rPr>
        <w:t>Утверждение Перечня, в</w:t>
      </w:r>
      <w:r w:rsidRPr="00303C50">
        <w:rPr>
          <w:color w:val="000000"/>
          <w:sz w:val="28"/>
          <w:szCs w:val="28"/>
        </w:rPr>
        <w:t>несение сведений о муниципальном имуществе в перечень (в том числе ежегодное дополнение), а также исключение сведений о муниципальном имуще</w:t>
      </w:r>
      <w:r w:rsidR="0094661D" w:rsidRPr="00303C50">
        <w:rPr>
          <w:color w:val="000000"/>
          <w:sz w:val="28"/>
          <w:szCs w:val="28"/>
        </w:rPr>
        <w:t>стве из перечня осуществляются П</w:t>
      </w:r>
      <w:r w:rsidRPr="00303C50">
        <w:rPr>
          <w:color w:val="000000"/>
          <w:sz w:val="28"/>
          <w:szCs w:val="28"/>
        </w:rPr>
        <w:t xml:space="preserve">остановлением </w:t>
      </w:r>
      <w:r w:rsidRPr="00303C50">
        <w:rPr>
          <w:color w:val="000000"/>
          <w:sz w:val="28"/>
          <w:szCs w:val="28"/>
        </w:rPr>
        <w:lastRenderedPageBreak/>
        <w:t xml:space="preserve">администрации </w:t>
      </w:r>
      <w:r w:rsidR="004C6CE3" w:rsidRPr="00303C50">
        <w:rPr>
          <w:color w:val="000000"/>
          <w:sz w:val="28"/>
          <w:szCs w:val="28"/>
        </w:rPr>
        <w:t xml:space="preserve">Кадошкинского </w:t>
      </w:r>
      <w:r w:rsidRPr="00303C50">
        <w:rPr>
          <w:color w:val="000000"/>
          <w:sz w:val="28"/>
          <w:szCs w:val="28"/>
        </w:rPr>
        <w:t xml:space="preserve">муниципального района </w:t>
      </w:r>
      <w:r w:rsidR="0094661D" w:rsidRPr="00303C50">
        <w:rPr>
          <w:color w:val="000000"/>
          <w:sz w:val="28"/>
          <w:szCs w:val="28"/>
        </w:rPr>
        <w:t xml:space="preserve">Республики Мордовия </w:t>
      </w:r>
      <w:r w:rsidRPr="00303C50">
        <w:rPr>
          <w:color w:val="000000"/>
          <w:sz w:val="28"/>
          <w:szCs w:val="28"/>
        </w:rPr>
        <w:t xml:space="preserve">на основе предложений </w:t>
      </w:r>
      <w:r w:rsidR="008A2BF0" w:rsidRPr="00303C50">
        <w:rPr>
          <w:color w:val="000000"/>
          <w:sz w:val="28"/>
          <w:szCs w:val="28"/>
          <w:highlight w:val="yellow"/>
        </w:rPr>
        <w:t>органов местного самоуправления</w:t>
      </w:r>
      <w:r w:rsidR="008A2BF0" w:rsidRPr="00303C50">
        <w:rPr>
          <w:color w:val="000000"/>
          <w:sz w:val="28"/>
          <w:szCs w:val="28"/>
        </w:rPr>
        <w:t xml:space="preserve">, </w:t>
      </w:r>
      <w:r w:rsidRPr="00303C50">
        <w:rPr>
          <w:color w:val="000000"/>
          <w:sz w:val="28"/>
          <w:szCs w:val="28"/>
        </w:rPr>
        <w:t>общероссийских некоммерческих организаций, выражающих интересы субъектов малого и среднего предпринимательства, координационных или совещательных органов в области развития малого и среднего предпринимательства, организаций, образующих</w:t>
      </w:r>
      <w:proofErr w:type="gramEnd"/>
      <w:r w:rsidRPr="00303C50">
        <w:rPr>
          <w:color w:val="000000"/>
          <w:sz w:val="28"/>
          <w:szCs w:val="28"/>
        </w:rPr>
        <w:t xml:space="preserve"> инфраструктуру поддержки субъектов малого и среднего предпринимательства, а также субъектов малого и среднего предпринимательства.</w:t>
      </w:r>
    </w:p>
    <w:p w:rsidR="00202978" w:rsidRPr="00303C50" w:rsidRDefault="00202978" w:rsidP="00303C50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color w:val="000000"/>
          <w:sz w:val="28"/>
          <w:szCs w:val="28"/>
        </w:rPr>
      </w:pPr>
      <w:r w:rsidRPr="00303C50">
        <w:rPr>
          <w:color w:val="000000"/>
          <w:sz w:val="28"/>
          <w:szCs w:val="28"/>
        </w:rPr>
        <w:t xml:space="preserve">Внесение в перечень изменений, не предусматривающих исключения из перечня муниципального имущества, осуществляется не позднее 10 рабочих дней </w:t>
      </w:r>
      <w:proofErr w:type="gramStart"/>
      <w:r w:rsidRPr="00303C50">
        <w:rPr>
          <w:color w:val="000000"/>
          <w:sz w:val="28"/>
          <w:szCs w:val="28"/>
        </w:rPr>
        <w:t>с даты внесения</w:t>
      </w:r>
      <w:proofErr w:type="gramEnd"/>
      <w:r w:rsidRPr="00303C50">
        <w:rPr>
          <w:color w:val="000000"/>
          <w:sz w:val="28"/>
          <w:szCs w:val="28"/>
        </w:rPr>
        <w:t xml:space="preserve"> соответствующих изменений в реестр муниципального имущества</w:t>
      </w:r>
      <w:r w:rsidR="007A4F8E" w:rsidRPr="00303C50">
        <w:rPr>
          <w:color w:val="000000"/>
          <w:sz w:val="28"/>
          <w:szCs w:val="28"/>
        </w:rPr>
        <w:t xml:space="preserve"> Кадошкинского городского поселения</w:t>
      </w:r>
      <w:r w:rsidR="0094661D" w:rsidRPr="00303C50">
        <w:rPr>
          <w:color w:val="000000"/>
          <w:sz w:val="28"/>
          <w:szCs w:val="28"/>
        </w:rPr>
        <w:t xml:space="preserve"> Кадошкинского муниципального района Республики Мордовия</w:t>
      </w:r>
      <w:r w:rsidRPr="00303C50">
        <w:rPr>
          <w:color w:val="000000"/>
          <w:sz w:val="28"/>
          <w:szCs w:val="28"/>
        </w:rPr>
        <w:t>.</w:t>
      </w:r>
    </w:p>
    <w:p w:rsidR="00202978" w:rsidRPr="00303C50" w:rsidRDefault="004C6CE3" w:rsidP="00303C50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color w:val="000000"/>
          <w:sz w:val="28"/>
          <w:szCs w:val="28"/>
        </w:rPr>
      </w:pPr>
      <w:r w:rsidRPr="00303C50">
        <w:rPr>
          <w:color w:val="000000"/>
          <w:sz w:val="28"/>
          <w:szCs w:val="28"/>
        </w:rPr>
        <w:t>4. Рассмотрение предложения</w:t>
      </w:r>
      <w:r w:rsidR="00202978" w:rsidRPr="00303C50">
        <w:rPr>
          <w:color w:val="000000"/>
          <w:sz w:val="28"/>
          <w:szCs w:val="28"/>
        </w:rPr>
        <w:t xml:space="preserve">, указанного в </w:t>
      </w:r>
      <w:hyperlink r:id="rId10" w:anchor="/document/44912928/entry/1003" w:history="1">
        <w:r w:rsidR="00202978" w:rsidRPr="00303C50">
          <w:rPr>
            <w:rStyle w:val="a3"/>
            <w:sz w:val="28"/>
            <w:szCs w:val="28"/>
          </w:rPr>
          <w:t>пункте 3</w:t>
        </w:r>
      </w:hyperlink>
      <w:r w:rsidR="00202978" w:rsidRPr="00303C50">
        <w:rPr>
          <w:color w:val="000000"/>
          <w:sz w:val="28"/>
          <w:szCs w:val="28"/>
        </w:rPr>
        <w:t xml:space="preserve"> настоящих Правил, осуществляется администрацией </w:t>
      </w:r>
      <w:r w:rsidR="00F669FF" w:rsidRPr="00303C50">
        <w:rPr>
          <w:color w:val="000000"/>
          <w:sz w:val="28"/>
          <w:szCs w:val="28"/>
        </w:rPr>
        <w:t xml:space="preserve">Кадошкинского </w:t>
      </w:r>
      <w:r w:rsidR="00202978" w:rsidRPr="00303C50">
        <w:rPr>
          <w:color w:val="000000"/>
          <w:sz w:val="28"/>
          <w:szCs w:val="28"/>
        </w:rPr>
        <w:t>муниципального района</w:t>
      </w:r>
      <w:r w:rsidR="0094661D" w:rsidRPr="00303C50">
        <w:rPr>
          <w:color w:val="000000"/>
          <w:sz w:val="28"/>
          <w:szCs w:val="28"/>
        </w:rPr>
        <w:t xml:space="preserve"> Республики Мордовия</w:t>
      </w:r>
      <w:r w:rsidR="00DB622A" w:rsidRPr="00303C50">
        <w:rPr>
          <w:color w:val="000000"/>
          <w:sz w:val="28"/>
          <w:szCs w:val="28"/>
        </w:rPr>
        <w:t xml:space="preserve"> совместно с Советом депутатов Кадошкинского городского поселения Кадошкинского муниципального района Республики Мордовия</w:t>
      </w:r>
      <w:r w:rsidR="00202978" w:rsidRPr="00303C50">
        <w:rPr>
          <w:color w:val="000000"/>
          <w:sz w:val="28"/>
          <w:szCs w:val="28"/>
        </w:rPr>
        <w:t xml:space="preserve"> в течение 30 календарных дней </w:t>
      </w:r>
      <w:proofErr w:type="gramStart"/>
      <w:r w:rsidR="00202978" w:rsidRPr="00303C50">
        <w:rPr>
          <w:color w:val="000000"/>
          <w:sz w:val="28"/>
          <w:szCs w:val="28"/>
        </w:rPr>
        <w:t>с даты</w:t>
      </w:r>
      <w:proofErr w:type="gramEnd"/>
      <w:r w:rsidR="00202978" w:rsidRPr="00303C50">
        <w:rPr>
          <w:color w:val="000000"/>
          <w:sz w:val="28"/>
          <w:szCs w:val="28"/>
        </w:rPr>
        <w:t xml:space="preserve"> его поступления. По результатам рассмотрения предложения принимается одно из следующих решений:</w:t>
      </w:r>
    </w:p>
    <w:p w:rsidR="00202978" w:rsidRPr="00303C50" w:rsidRDefault="00202978" w:rsidP="00303C50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color w:val="000000"/>
          <w:sz w:val="28"/>
          <w:szCs w:val="28"/>
        </w:rPr>
      </w:pPr>
      <w:r w:rsidRPr="00303C50">
        <w:rPr>
          <w:color w:val="000000"/>
          <w:sz w:val="28"/>
          <w:szCs w:val="28"/>
        </w:rPr>
        <w:t xml:space="preserve">а) о включении сведений о муниципальном имуществе, в отношении которого поступило предложение, в перечень с учетом критериев, установленных </w:t>
      </w:r>
      <w:hyperlink r:id="rId11" w:anchor="/document/44912928/entry/1002" w:history="1">
        <w:r w:rsidRPr="00303C50">
          <w:rPr>
            <w:rStyle w:val="a3"/>
            <w:sz w:val="28"/>
            <w:szCs w:val="28"/>
          </w:rPr>
          <w:t>пунктом 2</w:t>
        </w:r>
      </w:hyperlink>
      <w:r w:rsidRPr="00303C50">
        <w:rPr>
          <w:color w:val="000000"/>
          <w:sz w:val="28"/>
          <w:szCs w:val="28"/>
        </w:rPr>
        <w:t xml:space="preserve"> настоящих Правил;</w:t>
      </w:r>
    </w:p>
    <w:p w:rsidR="00202978" w:rsidRPr="00303C50" w:rsidRDefault="00202978" w:rsidP="00303C50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color w:val="000000"/>
          <w:sz w:val="28"/>
          <w:szCs w:val="28"/>
        </w:rPr>
      </w:pPr>
      <w:r w:rsidRPr="00303C50">
        <w:rPr>
          <w:color w:val="000000"/>
          <w:sz w:val="28"/>
          <w:szCs w:val="28"/>
        </w:rPr>
        <w:t xml:space="preserve">б) об исключении сведений о муниципальном имуществе, в отношении которого поступило предложение, из перечня с учетом положений </w:t>
      </w:r>
      <w:hyperlink r:id="rId12" w:anchor="/document/44912928/entry/1006" w:history="1">
        <w:r w:rsidRPr="00303C50">
          <w:rPr>
            <w:rStyle w:val="a3"/>
            <w:sz w:val="28"/>
            <w:szCs w:val="28"/>
          </w:rPr>
          <w:t>пунктов 6</w:t>
        </w:r>
      </w:hyperlink>
      <w:r w:rsidRPr="00303C50">
        <w:rPr>
          <w:color w:val="000000"/>
          <w:sz w:val="28"/>
          <w:szCs w:val="28"/>
        </w:rPr>
        <w:t xml:space="preserve"> и </w:t>
      </w:r>
      <w:hyperlink r:id="rId13" w:anchor="/document/44912928/entry/1007" w:history="1">
        <w:r w:rsidRPr="00303C50">
          <w:rPr>
            <w:rStyle w:val="a3"/>
            <w:sz w:val="28"/>
            <w:szCs w:val="28"/>
          </w:rPr>
          <w:t>7</w:t>
        </w:r>
      </w:hyperlink>
      <w:r w:rsidRPr="00303C50">
        <w:rPr>
          <w:color w:val="000000"/>
          <w:sz w:val="28"/>
          <w:szCs w:val="28"/>
        </w:rPr>
        <w:t xml:space="preserve"> настоящих Правил;</w:t>
      </w:r>
    </w:p>
    <w:p w:rsidR="00202978" w:rsidRPr="00303C50" w:rsidRDefault="00202978" w:rsidP="00303C50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rPr>
          <w:color w:val="000000"/>
          <w:sz w:val="28"/>
          <w:szCs w:val="28"/>
        </w:rPr>
      </w:pPr>
      <w:r w:rsidRPr="00303C50">
        <w:rPr>
          <w:color w:val="000000"/>
          <w:sz w:val="28"/>
          <w:szCs w:val="28"/>
        </w:rPr>
        <w:t>в) об отказе в учете предложения.</w:t>
      </w:r>
    </w:p>
    <w:p w:rsidR="00202978" w:rsidRPr="00303C50" w:rsidRDefault="00202978" w:rsidP="00303C50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color w:val="000000"/>
          <w:sz w:val="28"/>
          <w:szCs w:val="28"/>
        </w:rPr>
      </w:pPr>
      <w:r w:rsidRPr="00303C50">
        <w:rPr>
          <w:color w:val="000000"/>
          <w:sz w:val="28"/>
          <w:szCs w:val="28"/>
        </w:rPr>
        <w:t xml:space="preserve">5. В случае принятия решения об отказе в учете предложения, указанного в </w:t>
      </w:r>
      <w:hyperlink r:id="rId14" w:anchor="/document/44912928/entry/1003" w:history="1">
        <w:r w:rsidRPr="00303C50">
          <w:rPr>
            <w:rStyle w:val="a3"/>
            <w:sz w:val="28"/>
            <w:szCs w:val="28"/>
          </w:rPr>
          <w:t>пункте 3</w:t>
        </w:r>
      </w:hyperlink>
      <w:r w:rsidRPr="00303C50">
        <w:rPr>
          <w:color w:val="000000"/>
          <w:sz w:val="28"/>
          <w:szCs w:val="28"/>
        </w:rPr>
        <w:t xml:space="preserve"> настоящих Правил, администрация </w:t>
      </w:r>
      <w:r w:rsidR="00F669FF" w:rsidRPr="00303C50">
        <w:rPr>
          <w:color w:val="000000"/>
          <w:sz w:val="28"/>
          <w:szCs w:val="28"/>
        </w:rPr>
        <w:t xml:space="preserve">Кадошкинского </w:t>
      </w:r>
      <w:r w:rsidRPr="00303C50">
        <w:rPr>
          <w:color w:val="000000"/>
          <w:sz w:val="28"/>
          <w:szCs w:val="28"/>
        </w:rPr>
        <w:t xml:space="preserve"> муниципального района</w:t>
      </w:r>
      <w:r w:rsidR="00DB622A" w:rsidRPr="00303C50">
        <w:rPr>
          <w:color w:val="000000"/>
          <w:sz w:val="28"/>
          <w:szCs w:val="28"/>
        </w:rPr>
        <w:t xml:space="preserve"> Республики Мордовия</w:t>
      </w:r>
      <w:r w:rsidRPr="00303C50">
        <w:rPr>
          <w:color w:val="000000"/>
          <w:sz w:val="28"/>
          <w:szCs w:val="28"/>
        </w:rPr>
        <w:t xml:space="preserve"> направляет лицу, представившему предложение, мотивированный ответ о невозможности включения сведений о муниципальном имуществе в перечень или исключения сведений о муниципальном имуществе из перечня.</w:t>
      </w:r>
    </w:p>
    <w:p w:rsidR="00202978" w:rsidRPr="00303C50" w:rsidRDefault="00202978" w:rsidP="00303C50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color w:val="000000"/>
          <w:sz w:val="28"/>
          <w:szCs w:val="28"/>
        </w:rPr>
      </w:pPr>
      <w:r w:rsidRPr="00303C50">
        <w:rPr>
          <w:color w:val="000000"/>
          <w:sz w:val="28"/>
          <w:szCs w:val="28"/>
        </w:rPr>
        <w:t xml:space="preserve">6. </w:t>
      </w:r>
      <w:proofErr w:type="gramStart"/>
      <w:r w:rsidRPr="00303C50">
        <w:rPr>
          <w:color w:val="000000"/>
          <w:sz w:val="28"/>
          <w:szCs w:val="28"/>
        </w:rPr>
        <w:t xml:space="preserve">Администрация </w:t>
      </w:r>
      <w:r w:rsidR="00727B19" w:rsidRPr="00303C50">
        <w:rPr>
          <w:color w:val="000000"/>
          <w:sz w:val="28"/>
          <w:szCs w:val="28"/>
        </w:rPr>
        <w:t xml:space="preserve">Кадошкинского </w:t>
      </w:r>
      <w:r w:rsidRPr="00303C50">
        <w:rPr>
          <w:color w:val="000000"/>
          <w:sz w:val="28"/>
          <w:szCs w:val="28"/>
        </w:rPr>
        <w:t>муниципального района</w:t>
      </w:r>
      <w:r w:rsidR="007A4F8E" w:rsidRPr="00303C50">
        <w:rPr>
          <w:color w:val="000000"/>
          <w:sz w:val="28"/>
          <w:szCs w:val="28"/>
        </w:rPr>
        <w:t xml:space="preserve">, действующая от имени представляемого муниципального образования </w:t>
      </w:r>
      <w:proofErr w:type="spellStart"/>
      <w:r w:rsidR="007A4F8E" w:rsidRPr="00303C50">
        <w:rPr>
          <w:color w:val="000000"/>
          <w:sz w:val="28"/>
          <w:szCs w:val="28"/>
        </w:rPr>
        <w:t>Кадошкинское</w:t>
      </w:r>
      <w:proofErr w:type="spellEnd"/>
      <w:r w:rsidR="007A4F8E" w:rsidRPr="00303C50">
        <w:rPr>
          <w:color w:val="000000"/>
          <w:sz w:val="28"/>
          <w:szCs w:val="28"/>
        </w:rPr>
        <w:t xml:space="preserve"> городское поселение </w:t>
      </w:r>
      <w:proofErr w:type="spellStart"/>
      <w:r w:rsidR="007A4F8E" w:rsidRPr="00303C50">
        <w:rPr>
          <w:color w:val="000000"/>
          <w:sz w:val="28"/>
          <w:szCs w:val="28"/>
        </w:rPr>
        <w:t>Кадошкинского</w:t>
      </w:r>
      <w:proofErr w:type="spellEnd"/>
      <w:r w:rsidR="007A4F8E" w:rsidRPr="00303C50">
        <w:rPr>
          <w:color w:val="000000"/>
          <w:sz w:val="28"/>
          <w:szCs w:val="28"/>
        </w:rPr>
        <w:t xml:space="preserve"> муниципального района </w:t>
      </w:r>
      <w:r w:rsidR="00DB622A" w:rsidRPr="00303C50">
        <w:rPr>
          <w:color w:val="000000"/>
          <w:sz w:val="28"/>
          <w:szCs w:val="28"/>
        </w:rPr>
        <w:t>Республики Мордовия</w:t>
      </w:r>
      <w:r w:rsidRPr="00303C50">
        <w:rPr>
          <w:color w:val="000000"/>
          <w:sz w:val="28"/>
          <w:szCs w:val="28"/>
        </w:rPr>
        <w:t xml:space="preserve"> вправе исключить сведения о муниципальном имуществе из перечня, если в течение 2 лет со дня включения сведений о муниципальном имуществе в перечень в отношении такого имущества от субъектов малого и среднего предпринимательства или организаций, образующих инфраструктуру поддержки субъектов малого и среднего предпринимательства</w:t>
      </w:r>
      <w:proofErr w:type="gramEnd"/>
      <w:r w:rsidRPr="00303C50">
        <w:rPr>
          <w:color w:val="000000"/>
          <w:sz w:val="28"/>
          <w:szCs w:val="28"/>
        </w:rPr>
        <w:t>, не поступило:</w:t>
      </w:r>
    </w:p>
    <w:p w:rsidR="00202978" w:rsidRPr="00303C50" w:rsidRDefault="00202978" w:rsidP="00303C50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color w:val="000000"/>
          <w:sz w:val="28"/>
          <w:szCs w:val="28"/>
        </w:rPr>
      </w:pPr>
      <w:r w:rsidRPr="00303C50">
        <w:rPr>
          <w:color w:val="000000"/>
          <w:sz w:val="28"/>
          <w:szCs w:val="28"/>
        </w:rPr>
        <w:t>а) ни одной заявки на участие в аукционе (конкурсе) на право заключения договора, предусматривающего переход прав владения и (или) пользования в отношении муниципального имущества;</w:t>
      </w:r>
    </w:p>
    <w:p w:rsidR="00202978" w:rsidRPr="00303C50" w:rsidRDefault="00202978" w:rsidP="00303C50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color w:val="000000"/>
          <w:sz w:val="28"/>
          <w:szCs w:val="28"/>
        </w:rPr>
      </w:pPr>
      <w:r w:rsidRPr="00303C50">
        <w:rPr>
          <w:color w:val="000000"/>
          <w:sz w:val="28"/>
          <w:szCs w:val="28"/>
        </w:rPr>
        <w:lastRenderedPageBreak/>
        <w:t xml:space="preserve">б) ни одного заявления о предоставлении муниципального имущества, в отношении которого заключение указанного договора может быть осуществлено без проведения аукциона (конкурса) в случаях, предусмотренных </w:t>
      </w:r>
      <w:hyperlink r:id="rId15" w:anchor="/document/12148517/entry/0" w:history="1">
        <w:r w:rsidRPr="00303C50">
          <w:rPr>
            <w:rStyle w:val="a3"/>
            <w:sz w:val="28"/>
            <w:szCs w:val="28"/>
          </w:rPr>
          <w:t>Федеральным законом</w:t>
        </w:r>
      </w:hyperlink>
      <w:r w:rsidR="00727B19" w:rsidRPr="00303C50">
        <w:rPr>
          <w:color w:val="000000"/>
          <w:sz w:val="28"/>
          <w:szCs w:val="28"/>
        </w:rPr>
        <w:t xml:space="preserve"> от 26.07.2006 г. № 135-ФЗ «О защите конкуренции»</w:t>
      </w:r>
      <w:r w:rsidRPr="00303C50">
        <w:rPr>
          <w:color w:val="000000"/>
          <w:sz w:val="28"/>
          <w:szCs w:val="28"/>
        </w:rPr>
        <w:t>.</w:t>
      </w:r>
    </w:p>
    <w:p w:rsidR="00202978" w:rsidRPr="00303C50" w:rsidRDefault="00202978" w:rsidP="00303C50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color w:val="000000"/>
          <w:sz w:val="28"/>
          <w:szCs w:val="28"/>
        </w:rPr>
      </w:pPr>
      <w:r w:rsidRPr="00303C50">
        <w:rPr>
          <w:color w:val="000000"/>
          <w:sz w:val="28"/>
          <w:szCs w:val="28"/>
        </w:rPr>
        <w:t xml:space="preserve">7. Администрация </w:t>
      </w:r>
      <w:r w:rsidR="00727B19" w:rsidRPr="00303C50">
        <w:rPr>
          <w:color w:val="000000"/>
          <w:sz w:val="28"/>
          <w:szCs w:val="28"/>
        </w:rPr>
        <w:t xml:space="preserve">Кадошкинского </w:t>
      </w:r>
      <w:r w:rsidRPr="00303C50">
        <w:rPr>
          <w:color w:val="000000"/>
          <w:sz w:val="28"/>
          <w:szCs w:val="28"/>
        </w:rPr>
        <w:t>муниципального района</w:t>
      </w:r>
      <w:r w:rsidR="00DB622A" w:rsidRPr="00303C50">
        <w:rPr>
          <w:color w:val="000000"/>
          <w:sz w:val="28"/>
          <w:szCs w:val="28"/>
        </w:rPr>
        <w:t xml:space="preserve"> Республики Мордовия</w:t>
      </w:r>
      <w:r w:rsidR="007A4F8E" w:rsidRPr="00303C50">
        <w:rPr>
          <w:color w:val="000000"/>
          <w:sz w:val="28"/>
          <w:szCs w:val="28"/>
        </w:rPr>
        <w:t xml:space="preserve">, действующая от имени представляемого муниципального образования </w:t>
      </w:r>
      <w:proofErr w:type="spellStart"/>
      <w:r w:rsidR="007A4F8E" w:rsidRPr="00303C50">
        <w:rPr>
          <w:color w:val="000000"/>
          <w:sz w:val="28"/>
          <w:szCs w:val="28"/>
        </w:rPr>
        <w:t>Кадошкинское</w:t>
      </w:r>
      <w:proofErr w:type="spellEnd"/>
      <w:r w:rsidR="007A4F8E" w:rsidRPr="00303C50">
        <w:rPr>
          <w:color w:val="000000"/>
          <w:sz w:val="28"/>
          <w:szCs w:val="28"/>
        </w:rPr>
        <w:t xml:space="preserve"> городское поселение </w:t>
      </w:r>
      <w:proofErr w:type="spellStart"/>
      <w:r w:rsidR="007A4F8E" w:rsidRPr="00303C50">
        <w:rPr>
          <w:color w:val="000000"/>
          <w:sz w:val="28"/>
          <w:szCs w:val="28"/>
        </w:rPr>
        <w:t>Кадошкинского</w:t>
      </w:r>
      <w:proofErr w:type="spellEnd"/>
      <w:r w:rsidR="007A4F8E" w:rsidRPr="00303C50">
        <w:rPr>
          <w:color w:val="000000"/>
          <w:sz w:val="28"/>
          <w:szCs w:val="28"/>
        </w:rPr>
        <w:t xml:space="preserve"> муниципального района </w:t>
      </w:r>
      <w:r w:rsidR="004A5153" w:rsidRPr="00303C50">
        <w:rPr>
          <w:color w:val="000000"/>
          <w:sz w:val="28"/>
          <w:szCs w:val="28"/>
        </w:rPr>
        <w:t>Республики Мордовия</w:t>
      </w:r>
      <w:r w:rsidRPr="00303C50">
        <w:rPr>
          <w:color w:val="000000"/>
          <w:sz w:val="28"/>
          <w:szCs w:val="28"/>
        </w:rPr>
        <w:t>исключает сведения о муниципальном имуществе из перечня в одном из следующих случаев:</w:t>
      </w:r>
    </w:p>
    <w:p w:rsidR="00202978" w:rsidRPr="00303C50" w:rsidRDefault="00202978" w:rsidP="00303C50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color w:val="000000"/>
          <w:sz w:val="28"/>
          <w:szCs w:val="28"/>
        </w:rPr>
      </w:pPr>
      <w:r w:rsidRPr="00303C50">
        <w:rPr>
          <w:color w:val="000000"/>
          <w:sz w:val="28"/>
          <w:szCs w:val="28"/>
        </w:rPr>
        <w:t>а) в отношении муниципального имущества принято решение о его использовании для муниципальных нужд либо для иных целей;</w:t>
      </w:r>
    </w:p>
    <w:p w:rsidR="00202978" w:rsidRPr="00303C50" w:rsidRDefault="00202978" w:rsidP="00303C50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color w:val="000000"/>
          <w:sz w:val="28"/>
          <w:szCs w:val="28"/>
        </w:rPr>
      </w:pPr>
      <w:r w:rsidRPr="00303C50">
        <w:rPr>
          <w:color w:val="000000"/>
          <w:sz w:val="28"/>
          <w:szCs w:val="28"/>
        </w:rPr>
        <w:t>б) право муниципальной собственности на имущество прекращено по решению суда или в ином установленном законом порядке.</w:t>
      </w:r>
    </w:p>
    <w:p w:rsidR="00202978" w:rsidRPr="00303C50" w:rsidRDefault="00202978" w:rsidP="00303C50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color w:val="000000"/>
          <w:sz w:val="28"/>
          <w:szCs w:val="28"/>
        </w:rPr>
      </w:pPr>
      <w:r w:rsidRPr="00303C50">
        <w:rPr>
          <w:color w:val="000000"/>
          <w:sz w:val="28"/>
          <w:szCs w:val="28"/>
        </w:rPr>
        <w:t xml:space="preserve">8. Сведения о муниципальном имуществе вносятся в перечень в составе и по форме, которые установлены в соответствии с </w:t>
      </w:r>
      <w:hyperlink r:id="rId16" w:anchor="/document/12154854/entry/18044" w:history="1">
        <w:r w:rsidRPr="00303C50">
          <w:rPr>
            <w:rStyle w:val="a3"/>
            <w:sz w:val="28"/>
            <w:szCs w:val="28"/>
          </w:rPr>
          <w:t>частью 4.4 статьи 18</w:t>
        </w:r>
      </w:hyperlink>
      <w:r w:rsidRPr="00303C50">
        <w:rPr>
          <w:color w:val="000000"/>
          <w:sz w:val="28"/>
          <w:szCs w:val="28"/>
        </w:rPr>
        <w:t xml:space="preserve"> Федера</w:t>
      </w:r>
      <w:r w:rsidR="00727B19" w:rsidRPr="00303C50">
        <w:rPr>
          <w:color w:val="000000"/>
          <w:sz w:val="28"/>
          <w:szCs w:val="28"/>
        </w:rPr>
        <w:t>льного закона от 24.07.2007 г. № 209-ФЗ «</w:t>
      </w:r>
      <w:r w:rsidRPr="00303C50">
        <w:rPr>
          <w:color w:val="000000"/>
          <w:sz w:val="28"/>
          <w:szCs w:val="28"/>
        </w:rPr>
        <w:t>О развитии малого и среднего предпринима</w:t>
      </w:r>
      <w:r w:rsidR="00727B19" w:rsidRPr="00303C50">
        <w:rPr>
          <w:color w:val="000000"/>
          <w:sz w:val="28"/>
          <w:szCs w:val="28"/>
        </w:rPr>
        <w:t>тельства в Российской Федерации»</w:t>
      </w:r>
      <w:r w:rsidRPr="00303C50">
        <w:rPr>
          <w:color w:val="000000"/>
          <w:sz w:val="28"/>
          <w:szCs w:val="28"/>
        </w:rPr>
        <w:t>.</w:t>
      </w:r>
    </w:p>
    <w:p w:rsidR="00202978" w:rsidRPr="00303C50" w:rsidRDefault="00202978" w:rsidP="00303C50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color w:val="000000"/>
          <w:sz w:val="28"/>
          <w:szCs w:val="28"/>
        </w:rPr>
      </w:pPr>
      <w:r w:rsidRPr="00303C50">
        <w:rPr>
          <w:color w:val="000000"/>
          <w:sz w:val="28"/>
          <w:szCs w:val="28"/>
        </w:rPr>
        <w:t>9. Сведения о муниципальном имуществе группируются в перечне</w:t>
      </w:r>
      <w:r w:rsidR="007A4F8E" w:rsidRPr="00303C50">
        <w:rPr>
          <w:color w:val="000000"/>
          <w:sz w:val="28"/>
          <w:szCs w:val="28"/>
        </w:rPr>
        <w:t xml:space="preserve"> по террит</w:t>
      </w:r>
      <w:r w:rsidR="007C2BEA" w:rsidRPr="00303C50">
        <w:rPr>
          <w:color w:val="000000"/>
          <w:sz w:val="28"/>
          <w:szCs w:val="28"/>
        </w:rPr>
        <w:t>ории,</w:t>
      </w:r>
      <w:r w:rsidR="007A4F8E" w:rsidRPr="00303C50">
        <w:rPr>
          <w:color w:val="000000"/>
          <w:sz w:val="28"/>
          <w:szCs w:val="28"/>
        </w:rPr>
        <w:t xml:space="preserve"> на</w:t>
      </w:r>
      <w:r w:rsidRPr="00303C50">
        <w:rPr>
          <w:color w:val="000000"/>
          <w:sz w:val="28"/>
          <w:szCs w:val="28"/>
        </w:rPr>
        <w:t xml:space="preserve"> которых муниципальное имущество расположено, а также по видам имущества (недвижимое имущество (в том числе единый недвижимый комплекс), движимое имущество).</w:t>
      </w:r>
    </w:p>
    <w:p w:rsidR="00202978" w:rsidRPr="00303C50" w:rsidRDefault="00202978" w:rsidP="00303C50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color w:val="000000"/>
          <w:sz w:val="28"/>
          <w:szCs w:val="28"/>
        </w:rPr>
      </w:pPr>
      <w:r w:rsidRPr="00303C50">
        <w:rPr>
          <w:color w:val="000000"/>
          <w:sz w:val="28"/>
          <w:szCs w:val="28"/>
        </w:rPr>
        <w:t xml:space="preserve">10. Ведение перечня осуществляется администрацией </w:t>
      </w:r>
      <w:r w:rsidR="00727B19" w:rsidRPr="00303C50">
        <w:rPr>
          <w:color w:val="000000"/>
          <w:sz w:val="28"/>
          <w:szCs w:val="28"/>
        </w:rPr>
        <w:t xml:space="preserve">Кадошкинского </w:t>
      </w:r>
      <w:r w:rsidRPr="00303C50">
        <w:rPr>
          <w:color w:val="000000"/>
          <w:sz w:val="28"/>
          <w:szCs w:val="28"/>
        </w:rPr>
        <w:t>муниципального района</w:t>
      </w:r>
      <w:r w:rsidR="007C2BEA" w:rsidRPr="00303C50">
        <w:rPr>
          <w:color w:val="000000"/>
          <w:sz w:val="28"/>
          <w:szCs w:val="28"/>
        </w:rPr>
        <w:t xml:space="preserve"> Республики Мордовия</w:t>
      </w:r>
      <w:r w:rsidRPr="00303C50">
        <w:rPr>
          <w:color w:val="000000"/>
          <w:sz w:val="28"/>
          <w:szCs w:val="28"/>
        </w:rPr>
        <w:t xml:space="preserve"> в электронной форме.</w:t>
      </w:r>
    </w:p>
    <w:p w:rsidR="00727B19" w:rsidRPr="00303C50" w:rsidRDefault="00727B19" w:rsidP="00303C50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color w:val="000000"/>
          <w:sz w:val="28"/>
          <w:szCs w:val="28"/>
        </w:rPr>
      </w:pPr>
      <w:r w:rsidRPr="00303C50">
        <w:rPr>
          <w:color w:val="000000"/>
          <w:sz w:val="28"/>
          <w:szCs w:val="28"/>
        </w:rPr>
        <w:t>Управление по муниципальному имуществу и земельным отношениям</w:t>
      </w:r>
      <w:r w:rsidR="00B15E74" w:rsidRPr="00303C50">
        <w:rPr>
          <w:color w:val="000000"/>
          <w:sz w:val="28"/>
          <w:szCs w:val="28"/>
        </w:rPr>
        <w:t xml:space="preserve"> администрации Кадошкинского муниципального района</w:t>
      </w:r>
      <w:r w:rsidR="007C2BEA" w:rsidRPr="00303C50">
        <w:rPr>
          <w:color w:val="000000"/>
          <w:sz w:val="28"/>
          <w:szCs w:val="28"/>
        </w:rPr>
        <w:t>Республики Мордовия</w:t>
      </w:r>
      <w:r w:rsidR="00B15E74" w:rsidRPr="00303C50">
        <w:rPr>
          <w:color w:val="000000"/>
          <w:sz w:val="28"/>
          <w:szCs w:val="28"/>
        </w:rPr>
        <w:t xml:space="preserve"> осуществляет  формирование и ведение перечня, внесение  изменений в него.</w:t>
      </w:r>
    </w:p>
    <w:p w:rsidR="00202978" w:rsidRPr="00303C50" w:rsidRDefault="00202978" w:rsidP="00303C50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color w:val="000000"/>
          <w:sz w:val="28"/>
          <w:szCs w:val="28"/>
        </w:rPr>
      </w:pPr>
      <w:r w:rsidRPr="00303C50">
        <w:rPr>
          <w:color w:val="000000"/>
          <w:sz w:val="28"/>
          <w:szCs w:val="28"/>
        </w:rPr>
        <w:t>11. Перечень и внесенные в него изменения подлежат:</w:t>
      </w:r>
    </w:p>
    <w:p w:rsidR="00202978" w:rsidRPr="00303C50" w:rsidRDefault="00202978" w:rsidP="00303C50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color w:val="000000"/>
          <w:sz w:val="28"/>
          <w:szCs w:val="28"/>
        </w:rPr>
      </w:pPr>
      <w:r w:rsidRPr="00303C50">
        <w:rPr>
          <w:color w:val="000000"/>
          <w:sz w:val="28"/>
          <w:szCs w:val="28"/>
        </w:rPr>
        <w:t>а) обязательному опубликованию</w:t>
      </w:r>
      <w:r w:rsidR="00EF4CF5" w:rsidRPr="00303C50">
        <w:rPr>
          <w:color w:val="000000"/>
          <w:sz w:val="28"/>
          <w:szCs w:val="28"/>
        </w:rPr>
        <w:t xml:space="preserve"> в газете для официальных публикаций «Вестник»</w:t>
      </w:r>
      <w:r w:rsidRPr="00303C50">
        <w:rPr>
          <w:color w:val="000000"/>
          <w:sz w:val="28"/>
          <w:szCs w:val="28"/>
        </w:rPr>
        <w:t xml:space="preserve"> - в течение 10 рабочих дней со дня утверждения;</w:t>
      </w:r>
    </w:p>
    <w:p w:rsidR="00202978" w:rsidRPr="00303C50" w:rsidRDefault="00202978" w:rsidP="00303C50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color w:val="000000"/>
          <w:sz w:val="28"/>
          <w:szCs w:val="28"/>
        </w:rPr>
      </w:pPr>
      <w:r w:rsidRPr="00303C50">
        <w:rPr>
          <w:color w:val="000000"/>
          <w:sz w:val="28"/>
          <w:szCs w:val="28"/>
        </w:rPr>
        <w:t xml:space="preserve">б) размещению на </w:t>
      </w:r>
      <w:hyperlink r:id="rId17" w:tgtFrame="_blank" w:history="1">
        <w:r w:rsidRPr="00303C50">
          <w:rPr>
            <w:rStyle w:val="a3"/>
            <w:sz w:val="28"/>
            <w:szCs w:val="28"/>
          </w:rPr>
          <w:t>официальном сайте</w:t>
        </w:r>
      </w:hyperlink>
      <w:r w:rsidR="00303C50">
        <w:rPr>
          <w:sz w:val="28"/>
          <w:szCs w:val="28"/>
        </w:rPr>
        <w:t xml:space="preserve"> </w:t>
      </w:r>
      <w:r w:rsidR="00EF4CF5" w:rsidRPr="00303C50">
        <w:rPr>
          <w:color w:val="000000"/>
          <w:sz w:val="28"/>
          <w:szCs w:val="28"/>
        </w:rPr>
        <w:t xml:space="preserve">администрации </w:t>
      </w:r>
      <w:proofErr w:type="spellStart"/>
      <w:r w:rsidR="00EF4CF5" w:rsidRPr="00303C50">
        <w:rPr>
          <w:color w:val="000000"/>
          <w:sz w:val="28"/>
          <w:szCs w:val="28"/>
        </w:rPr>
        <w:t>Кадошкинского</w:t>
      </w:r>
      <w:proofErr w:type="spellEnd"/>
      <w:r w:rsidR="00EF4CF5" w:rsidRPr="00303C50">
        <w:rPr>
          <w:color w:val="000000"/>
          <w:sz w:val="28"/>
          <w:szCs w:val="28"/>
        </w:rPr>
        <w:t xml:space="preserve"> </w:t>
      </w:r>
      <w:r w:rsidRPr="00303C50">
        <w:rPr>
          <w:color w:val="000000"/>
          <w:sz w:val="28"/>
          <w:szCs w:val="28"/>
        </w:rPr>
        <w:t>муниципального района</w:t>
      </w:r>
      <w:r w:rsidR="00303C50">
        <w:rPr>
          <w:color w:val="000000"/>
          <w:sz w:val="28"/>
          <w:szCs w:val="28"/>
        </w:rPr>
        <w:t xml:space="preserve"> </w:t>
      </w:r>
      <w:r w:rsidR="007C2BEA" w:rsidRPr="00303C50">
        <w:rPr>
          <w:color w:val="000000"/>
          <w:sz w:val="28"/>
          <w:szCs w:val="28"/>
        </w:rPr>
        <w:t>Республики Мордовия</w:t>
      </w:r>
      <w:r w:rsidRPr="00303C50">
        <w:rPr>
          <w:color w:val="000000"/>
          <w:sz w:val="28"/>
          <w:szCs w:val="28"/>
        </w:rPr>
        <w:t xml:space="preserve"> в информаци</w:t>
      </w:r>
      <w:r w:rsidR="00EF4CF5" w:rsidRPr="00303C50">
        <w:rPr>
          <w:color w:val="000000"/>
          <w:sz w:val="28"/>
          <w:szCs w:val="28"/>
        </w:rPr>
        <w:t>онно-телекоммуникационной сети «Интернет»</w:t>
      </w:r>
      <w:r w:rsidR="007C2BEA" w:rsidRPr="00303C50">
        <w:rPr>
          <w:color w:val="000000"/>
          <w:sz w:val="28"/>
          <w:szCs w:val="28"/>
        </w:rPr>
        <w:t xml:space="preserve"> (в том числе в форме открытых данных) </w:t>
      </w:r>
      <w:r w:rsidRPr="00303C50">
        <w:rPr>
          <w:color w:val="000000"/>
          <w:sz w:val="28"/>
          <w:szCs w:val="28"/>
        </w:rPr>
        <w:t xml:space="preserve"> - в течение 3 рабочих дней со дня утверждения.</w:t>
      </w:r>
    </w:p>
    <w:p w:rsidR="00202978" w:rsidRPr="00303C50" w:rsidRDefault="00202978" w:rsidP="00303C50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02978" w:rsidRPr="00303C50" w:rsidRDefault="00202978" w:rsidP="00303C50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02978" w:rsidRPr="00303C50" w:rsidRDefault="00202978" w:rsidP="00303C50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202978" w:rsidRPr="00303C50" w:rsidRDefault="00202978" w:rsidP="00303C50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sectPr w:rsidR="00202978" w:rsidRPr="00303C50" w:rsidSect="00303C50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297145C"/>
    <w:multiLevelType w:val="multilevel"/>
    <w:tmpl w:val="760C0FCA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201CF"/>
    <w:rsid w:val="00002040"/>
    <w:rsid w:val="001F4B80"/>
    <w:rsid w:val="00202978"/>
    <w:rsid w:val="00242345"/>
    <w:rsid w:val="0024731E"/>
    <w:rsid w:val="00303C50"/>
    <w:rsid w:val="003201CF"/>
    <w:rsid w:val="004857FD"/>
    <w:rsid w:val="004A5153"/>
    <w:rsid w:val="004C6CE3"/>
    <w:rsid w:val="006223FE"/>
    <w:rsid w:val="006604B0"/>
    <w:rsid w:val="006F14F3"/>
    <w:rsid w:val="006F2B7F"/>
    <w:rsid w:val="00721412"/>
    <w:rsid w:val="00727B19"/>
    <w:rsid w:val="007A4F8E"/>
    <w:rsid w:val="007C2BEA"/>
    <w:rsid w:val="007D384F"/>
    <w:rsid w:val="008A2BF0"/>
    <w:rsid w:val="0094661D"/>
    <w:rsid w:val="009C7460"/>
    <w:rsid w:val="00A476B4"/>
    <w:rsid w:val="00B15E74"/>
    <w:rsid w:val="00CC1030"/>
    <w:rsid w:val="00D2083B"/>
    <w:rsid w:val="00DB622A"/>
    <w:rsid w:val="00E24E01"/>
    <w:rsid w:val="00E5155A"/>
    <w:rsid w:val="00EE4436"/>
    <w:rsid w:val="00EF4CF5"/>
    <w:rsid w:val="00F669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55A"/>
  </w:style>
  <w:style w:type="paragraph" w:styleId="1">
    <w:name w:val="heading 1"/>
    <w:basedOn w:val="a"/>
    <w:next w:val="a"/>
    <w:link w:val="10"/>
    <w:qFormat/>
    <w:rsid w:val="006604B0"/>
    <w:pPr>
      <w:keepNext/>
      <w:numPr>
        <w:numId w:val="2"/>
      </w:numPr>
      <w:suppressAutoHyphens/>
      <w:spacing w:after="0" w:line="240" w:lineRule="auto"/>
      <w:ind w:left="540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2083B"/>
    <w:rPr>
      <w:color w:val="0000FF"/>
      <w:u w:val="single"/>
    </w:rPr>
  </w:style>
  <w:style w:type="paragraph" w:customStyle="1" w:styleId="s1">
    <w:name w:val="s_1"/>
    <w:basedOn w:val="a"/>
    <w:rsid w:val="00D208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6604B0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customStyle="1" w:styleId="ConsNonformat">
    <w:name w:val="ConsNonformat"/>
    <w:rsid w:val="006604B0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6223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223FE"/>
    <w:rPr>
      <w:rFonts w:ascii="Tahoma" w:hAnsi="Tahoma" w:cs="Tahoma"/>
      <w:sz w:val="16"/>
      <w:szCs w:val="16"/>
    </w:rPr>
  </w:style>
  <w:style w:type="paragraph" w:customStyle="1" w:styleId="ConsTitle">
    <w:name w:val="ConsTitle"/>
    <w:rsid w:val="00303C5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b/>
      <w:bCs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401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2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09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24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641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946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7741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1107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3622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80856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16517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70261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73594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23371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95906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59328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83913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982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99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03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399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258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1838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165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7626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6208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23302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45991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35963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60952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77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89317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95611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50591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16775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881249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249220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206488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278206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973765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087494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639984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031185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851685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278115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806347&amp;sub=0" TargetMode="External"/><Relationship Id="rId13" Type="http://schemas.openxmlformats.org/officeDocument/2006/relationships/hyperlink" Target="http://internet.garant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internet.garant.ru/" TargetMode="External"/><Relationship Id="rId12" Type="http://schemas.openxmlformats.org/officeDocument/2006/relationships/hyperlink" Target="http://internet.garant.ru/" TargetMode="External"/><Relationship Id="rId17" Type="http://schemas.openxmlformats.org/officeDocument/2006/relationships/hyperlink" Target="http://www.ruzaevka-rm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" TargetMode="Externa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" TargetMode="External"/><Relationship Id="rId11" Type="http://schemas.openxmlformats.org/officeDocument/2006/relationships/hyperlink" Target="http://internet.garant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internet.garant.ru/" TargetMode="External"/><Relationship Id="rId10" Type="http://schemas.openxmlformats.org/officeDocument/2006/relationships/hyperlink" Target="http://internet.garant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" TargetMode="External"/><Relationship Id="rId1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2F3D6A-8A52-4560-9EAC-03FFCD271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1491</Words>
  <Characters>8502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Users</dc:creator>
  <cp:lastModifiedBy>Ольга</cp:lastModifiedBy>
  <cp:revision>3</cp:revision>
  <cp:lastPrinted>2017-08-16T09:50:00Z</cp:lastPrinted>
  <dcterms:created xsi:type="dcterms:W3CDTF">2017-09-04T12:20:00Z</dcterms:created>
  <dcterms:modified xsi:type="dcterms:W3CDTF">2017-09-04T12:33:00Z</dcterms:modified>
</cp:coreProperties>
</file>