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686" w:rsidRDefault="00E56686" w:rsidP="00E56686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b/>
          <w:bCs/>
          <w:color w:val="404040"/>
          <w:sz w:val="18"/>
          <w:szCs w:val="18"/>
        </w:rPr>
        <w:t xml:space="preserve"> Федеральным законом  от 07.02.2017 № 8-ФЗ внесены изменения в статью 116 Уголовного кодекса РФ</w:t>
      </w:r>
    </w:p>
    <w:p w:rsidR="00E56686" w:rsidRDefault="00E56686" w:rsidP="00E56686">
      <w:pPr>
        <w:pStyle w:val="a3"/>
        <w:shd w:val="clear" w:color="auto" w:fill="FFFFFF"/>
        <w:spacing w:before="0" w:beforeAutospacing="0" w:after="0" w:afterAutospacing="0" w:line="240" w:lineRule="atLeast"/>
        <w:jc w:val="both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b/>
          <w:bCs/>
          <w:color w:val="404040"/>
          <w:sz w:val="18"/>
          <w:szCs w:val="18"/>
        </w:rPr>
        <w:t> </w:t>
      </w:r>
    </w:p>
    <w:p w:rsidR="00E56686" w:rsidRDefault="00E56686" w:rsidP="00E56686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proofErr w:type="gramStart"/>
      <w:r>
        <w:rPr>
          <w:rFonts w:ascii="Arial" w:hAnsi="Arial" w:cs="Arial"/>
          <w:color w:val="404040"/>
          <w:sz w:val="18"/>
          <w:szCs w:val="18"/>
        </w:rPr>
        <w:t>В соответствии с новой редакцией статьи 116 Уголовного кодекса РФ ответственность за нанесение побоев или совершение иных насильственных действий, причинивших физическую боль, но не повлёкших причинение вреда здоровью, возможна только в отношении лиц, совершивших указанное преступление из хулиганских побуждений, либо по мотивам политической, идеологической, расовой, национальной или религиозной ненависти или вражды, либо по мотивам ненависти или вражды в отношении какой-либо</w:t>
      </w:r>
      <w:proofErr w:type="gramEnd"/>
      <w:r>
        <w:rPr>
          <w:rFonts w:ascii="Arial" w:hAnsi="Arial" w:cs="Arial"/>
          <w:color w:val="404040"/>
          <w:sz w:val="18"/>
          <w:szCs w:val="18"/>
        </w:rPr>
        <w:t xml:space="preserve"> социальной группы.</w:t>
      </w:r>
    </w:p>
    <w:p w:rsidR="00E56686" w:rsidRDefault="00E56686" w:rsidP="00E56686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Данным федеральным законом исключена уголовная ответственность за нанесение побоев в отношении близких лиц. Ответственность за это правонарушение будет наступать в соответствии со статьёй 6.1.1 Кодекса Российской Федерации об административных правонарушениях - «Побои».</w:t>
      </w:r>
    </w:p>
    <w:p w:rsidR="00E56686" w:rsidRDefault="00E56686" w:rsidP="00E56686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Вместе с тем, повторное совершение указанного правонарушения лицом, привлеченным к административной ответственности за побои, повлечет за собой уголовную ответственность в соответствии со статьей</w:t>
      </w:r>
      <w:r>
        <w:rPr>
          <w:rStyle w:val="apple-converted-space"/>
          <w:rFonts w:ascii="Arial" w:hAnsi="Arial" w:cs="Arial"/>
          <w:color w:val="404040"/>
          <w:sz w:val="18"/>
          <w:szCs w:val="18"/>
        </w:rPr>
        <w:t> </w:t>
      </w:r>
      <w:r>
        <w:rPr>
          <w:rFonts w:ascii="Arial" w:hAnsi="Arial" w:cs="Arial"/>
          <w:color w:val="404040"/>
          <w:sz w:val="18"/>
          <w:szCs w:val="18"/>
        </w:rPr>
        <w:t>116</w:t>
      </w:r>
      <w:r>
        <w:rPr>
          <w:rFonts w:ascii="Arial" w:hAnsi="Arial" w:cs="Arial"/>
          <w:color w:val="404040"/>
          <w:sz w:val="17"/>
          <w:szCs w:val="17"/>
          <w:vertAlign w:val="superscript"/>
        </w:rPr>
        <w:t>1</w:t>
      </w:r>
      <w:r>
        <w:rPr>
          <w:rStyle w:val="apple-converted-space"/>
          <w:rFonts w:ascii="Arial" w:hAnsi="Arial" w:cs="Arial"/>
          <w:color w:val="404040"/>
          <w:sz w:val="18"/>
          <w:szCs w:val="18"/>
        </w:rPr>
        <w:t> </w:t>
      </w:r>
      <w:r>
        <w:rPr>
          <w:rFonts w:ascii="Arial" w:hAnsi="Arial" w:cs="Arial"/>
          <w:color w:val="404040"/>
          <w:sz w:val="18"/>
          <w:szCs w:val="18"/>
        </w:rPr>
        <w:t>Уголовного кодекса РФ - "Нанесение побоев лицом, подвергнутым административному наказанию".</w:t>
      </w: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Pr="0090489F" w:rsidRDefault="0090489F" w:rsidP="0090489F">
      <w:pPr>
        <w:tabs>
          <w:tab w:val="left" w:pos="24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90489F" w:rsidRPr="0090489F" w:rsidSect="00B6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89F"/>
    <w:rsid w:val="004F684E"/>
    <w:rsid w:val="0090489F"/>
    <w:rsid w:val="00A367FD"/>
    <w:rsid w:val="00AC1F13"/>
    <w:rsid w:val="00AE4257"/>
    <w:rsid w:val="00B62AF0"/>
    <w:rsid w:val="00B96AE8"/>
    <w:rsid w:val="00C22F0A"/>
    <w:rsid w:val="00E56686"/>
    <w:rsid w:val="00EA5CA6"/>
    <w:rsid w:val="00FA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5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566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1018</Characters>
  <Application>Microsoft Office Word</Application>
  <DocSecurity>0</DocSecurity>
  <Lines>8</Lines>
  <Paragraphs>2</Paragraphs>
  <ScaleCrop>false</ScaleCrop>
  <Company>Grizli777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2017-05-25T09:05:00Z</dcterms:created>
  <dcterms:modified xsi:type="dcterms:W3CDTF">2018-02-13T08:10:00Z</dcterms:modified>
</cp:coreProperties>
</file>