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71783" w:rsidRDefault="00E71783" w:rsidP="00E71783">
      <w:pPr>
        <w:shd w:val="clear" w:color="auto" w:fill="FFFFFF"/>
        <w:jc w:val="both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b/>
          <w:bCs/>
          <w:color w:val="404040"/>
          <w:sz w:val="18"/>
          <w:szCs w:val="18"/>
        </w:rPr>
        <w:t>Вопрос: Какие документы нужны для оформления сертификата на получение материнского капитала, если дети от разных браков (разные фамилии)?</w:t>
      </w:r>
    </w:p>
    <w:p w:rsidR="00E71783" w:rsidRDefault="00E71783" w:rsidP="00E7178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Пунктами 5, 6 Правил установлено, что </w:t>
      </w:r>
      <w:hyperlink r:id="rId4" w:history="1">
        <w:r>
          <w:rPr>
            <w:rStyle w:val="a4"/>
            <w:rFonts w:ascii="Arial" w:hAnsi="Arial" w:cs="Arial"/>
            <w:color w:val="5B5B5B"/>
            <w:sz w:val="18"/>
            <w:szCs w:val="18"/>
          </w:rPr>
          <w:t>заявление</w:t>
        </w:r>
      </w:hyperlink>
      <w:r>
        <w:rPr>
          <w:rFonts w:ascii="Arial" w:hAnsi="Arial" w:cs="Arial"/>
          <w:color w:val="404040"/>
          <w:sz w:val="18"/>
          <w:szCs w:val="18"/>
        </w:rPr>
        <w:t> в территориальный орган Пенсионного фонда Российской Федерации подается с предъявлением следующих документов (их копий, верность которых засвидетельствована в установленном порядке):</w:t>
      </w:r>
    </w:p>
    <w:p w:rsidR="00E71783" w:rsidRDefault="00E71783" w:rsidP="00E71783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 xml:space="preserve">  </w:t>
      </w:r>
      <w:proofErr w:type="gramStart"/>
      <w:r>
        <w:rPr>
          <w:rFonts w:ascii="Arial" w:hAnsi="Arial" w:cs="Arial"/>
          <w:color w:val="404040"/>
          <w:sz w:val="18"/>
          <w:szCs w:val="18"/>
        </w:rPr>
        <w:t>паспорт гражданина РФ;</w:t>
      </w:r>
      <w:proofErr w:type="gramEnd"/>
    </w:p>
    <w:p w:rsidR="00E71783" w:rsidRDefault="00E71783" w:rsidP="00E71783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 xml:space="preserve">  </w:t>
      </w:r>
      <w:proofErr w:type="gramStart"/>
      <w:r>
        <w:rPr>
          <w:rFonts w:ascii="Arial" w:hAnsi="Arial" w:cs="Arial"/>
          <w:color w:val="404040"/>
          <w:sz w:val="18"/>
          <w:szCs w:val="18"/>
        </w:rPr>
        <w:t>свидетельства о рождении всех детей (для усыновленных — свидетельства об усыновлении);</w:t>
      </w:r>
      <w:proofErr w:type="gramEnd"/>
    </w:p>
    <w:p w:rsidR="00E71783" w:rsidRDefault="00E71783" w:rsidP="00E71783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  документы, подтверждающие российское гражданство ребенка (детей), рожденного или усыновленного после 1 января 2007 года: свидетельство о рождении, в котором указано гражданство его родителей либо стоит штамп паспортно-визовой службы о гражданстве ребенка, вкладыш в свидетельство о рождении ребенка, если его получили до 7 февраля 2007 года;</w:t>
      </w:r>
    </w:p>
    <w:p w:rsidR="00E71783" w:rsidRDefault="00E71783" w:rsidP="00E71783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  документы, удостоверяющие личность, место жительства и полномочия законного представителя или доверенного лица.</w:t>
      </w:r>
    </w:p>
    <w:p w:rsidR="00E71783" w:rsidRDefault="00E71783" w:rsidP="00E71783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  Если дети имеют разные фамилии, при этом фамилия матери в свидетельстве о рождении у них указана разная (</w:t>
      </w:r>
      <w:proofErr w:type="gramStart"/>
      <w:r>
        <w:rPr>
          <w:rFonts w:ascii="Arial" w:hAnsi="Arial" w:cs="Arial"/>
          <w:color w:val="404040"/>
          <w:sz w:val="18"/>
          <w:szCs w:val="18"/>
        </w:rPr>
        <w:t>например</w:t>
      </w:r>
      <w:proofErr w:type="gramEnd"/>
      <w:r>
        <w:rPr>
          <w:rFonts w:ascii="Arial" w:hAnsi="Arial" w:cs="Arial"/>
          <w:color w:val="404040"/>
          <w:sz w:val="18"/>
          <w:szCs w:val="18"/>
        </w:rPr>
        <w:t xml:space="preserve"> у одного ребенка фамилия матери – Иванова, у другого ребенка фамилия матери – Петрова), необходимо представлять все документы, по которым можно отследить перемену фамилии матерью, то есть все свидетельства о заключении брака и свидетельства о расторжении брака.</w:t>
      </w: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Pr="0090489F" w:rsidRDefault="0090489F" w:rsidP="0090489F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90489F" w:rsidRPr="0090489F" w:rsidSect="00B6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89F"/>
    <w:rsid w:val="00110513"/>
    <w:rsid w:val="00121353"/>
    <w:rsid w:val="004F684E"/>
    <w:rsid w:val="0090489F"/>
    <w:rsid w:val="00A367FD"/>
    <w:rsid w:val="00AC1F13"/>
    <w:rsid w:val="00AE4257"/>
    <w:rsid w:val="00B62AF0"/>
    <w:rsid w:val="00B96AE8"/>
    <w:rsid w:val="00C22F0A"/>
    <w:rsid w:val="00E56686"/>
    <w:rsid w:val="00E71783"/>
    <w:rsid w:val="00E92A55"/>
    <w:rsid w:val="00E93B1D"/>
    <w:rsid w:val="00EA5CA6"/>
    <w:rsid w:val="00FA325A"/>
    <w:rsid w:val="00FB7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56686"/>
  </w:style>
  <w:style w:type="character" w:styleId="a4">
    <w:name w:val="Hyperlink"/>
    <w:basedOn w:val="a0"/>
    <w:uiPriority w:val="99"/>
    <w:semiHidden/>
    <w:unhideWhenUsed/>
    <w:rsid w:val="001213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C720303D28E2D0C43745A0A3D240290811DC36E93AAC6D88F3B952C6BA6191F4A73D12A277D42FEIEt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1252</Characters>
  <Application>Microsoft Office Word</Application>
  <DocSecurity>0</DocSecurity>
  <Lines>10</Lines>
  <Paragraphs>2</Paragraphs>
  <ScaleCrop>false</ScaleCrop>
  <Company>Grizli777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2018-02-13T08:22:00Z</cp:lastPrinted>
  <dcterms:created xsi:type="dcterms:W3CDTF">2017-05-25T09:05:00Z</dcterms:created>
  <dcterms:modified xsi:type="dcterms:W3CDTF">2018-02-13T08:22:00Z</dcterms:modified>
</cp:coreProperties>
</file>