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C272E0">
        <w:rPr>
          <w:rFonts w:ascii="Times New Roman" w:hAnsi="Times New Roman" w:cs="Times New Roman"/>
          <w:sz w:val="28"/>
          <w:szCs w:val="28"/>
        </w:rPr>
        <w:t>01.02.2018</w:t>
      </w:r>
    </w:p>
    <w:p w:rsidR="00725BB9" w:rsidRPr="00945AA9" w:rsidRDefault="00725BB9" w:rsidP="00725BB9">
      <w:pPr>
        <w:pStyle w:val="a3"/>
        <w:shd w:val="clear" w:color="auto" w:fill="FFFFFF"/>
        <w:spacing w:before="0" w:beforeAutospacing="0" w:after="0" w:afterAutospacing="0" w:line="240" w:lineRule="exact"/>
        <w:ind w:right="43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– ответ. </w:t>
      </w:r>
    </w:p>
    <w:p w:rsidR="00725BB9" w:rsidRDefault="00725BB9"/>
    <w:p w:rsidR="00852632" w:rsidRPr="00C272E0" w:rsidRDefault="00C272E0" w:rsidP="00C272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C272E0">
        <w:rPr>
          <w:sz w:val="28"/>
          <w:szCs w:val="28"/>
          <w:shd w:val="clear" w:color="auto" w:fill="FFFFFF"/>
        </w:rPr>
        <w:t>В феврале я должна была отправиться в ежегодный отпуск в соответствии с графиком, который утвердил директор нашей компании. Однако</w:t>
      </w:r>
      <w:proofErr w:type="gramStart"/>
      <w:r w:rsidRPr="00C272E0">
        <w:rPr>
          <w:sz w:val="28"/>
          <w:szCs w:val="28"/>
          <w:shd w:val="clear" w:color="auto" w:fill="FFFFFF"/>
        </w:rPr>
        <w:t>,</w:t>
      </w:r>
      <w:proofErr w:type="gramEnd"/>
      <w:r w:rsidRPr="00C272E0">
        <w:rPr>
          <w:sz w:val="28"/>
          <w:szCs w:val="28"/>
          <w:shd w:val="clear" w:color="auto" w:fill="FFFFFF"/>
        </w:rPr>
        <w:t xml:space="preserve"> мне на днях сообщили, что отпуск переносится на следующий год. Законно ли это?</w:t>
      </w:r>
    </w:p>
    <w:p w:rsidR="00C272E0" w:rsidRPr="00C272E0" w:rsidRDefault="00C272E0" w:rsidP="00C272E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725BB9" w:rsidRPr="00C272E0" w:rsidRDefault="00C272E0" w:rsidP="00C272E0">
      <w:pPr>
        <w:tabs>
          <w:tab w:val="left" w:pos="9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72E0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со </w:t>
      </w:r>
      <w:hyperlink r:id="rId4" w:tgtFrame="_blank" w:history="1">
        <w:r w:rsidRPr="00C272E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статьями 122</w:t>
        </w:r>
      </w:hyperlink>
      <w:r w:rsidRPr="00C272E0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5" w:tgtFrame="_blank" w:history="1">
        <w:r w:rsidRPr="00C272E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123 Трудового кодекса Российской Федерации</w:t>
        </w:r>
      </w:hyperlink>
      <w:r w:rsidRPr="00C272E0">
        <w:rPr>
          <w:rFonts w:ascii="Times New Roman" w:hAnsi="Times New Roman" w:cs="Times New Roman"/>
          <w:sz w:val="28"/>
          <w:szCs w:val="28"/>
          <w:shd w:val="clear" w:color="auto" w:fill="FFFFFF"/>
        </w:rPr>
        <w:t> ежегодный оплачиваемый отпуск должен предоставлят</w:t>
      </w:r>
      <w:bookmarkStart w:id="0" w:name="_GoBack"/>
      <w:bookmarkEnd w:id="0"/>
      <w:r w:rsidRPr="00C272E0">
        <w:rPr>
          <w:rFonts w:ascii="Times New Roman" w:hAnsi="Times New Roman" w:cs="Times New Roman"/>
          <w:sz w:val="28"/>
          <w:szCs w:val="28"/>
          <w:shd w:val="clear" w:color="auto" w:fill="FFFFFF"/>
        </w:rPr>
        <w:t>ься работнику в срок, определенный графиком отпусков. График отпусков обязателен как для работодателя, так и для работника. О времени начала отпуска работник должен быть извещен под роспись не позднее, чем за две недели до его начала. Законом прямо не установлены случаи отмены отпуска, вместе с тем по производственной необходимости можно отозвать работника из отпуска или перенести отпуск на следующий рабочий год, если его предоставление в текущем рабочем году может неблагоприятно сказаться на работе организации (</w:t>
      </w:r>
      <w:hyperlink r:id="rId6" w:tgtFrame="_blank" w:history="1">
        <w:r w:rsidRPr="00C272E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статьи 124</w:t>
        </w:r>
      </w:hyperlink>
      <w:r w:rsidRPr="00C272E0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7" w:tgtFrame="_blank" w:history="1">
        <w:r w:rsidRPr="00C272E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125 ТК РФ</w:t>
        </w:r>
      </w:hyperlink>
      <w:r w:rsidRPr="00C272E0">
        <w:rPr>
          <w:rFonts w:ascii="Times New Roman" w:hAnsi="Times New Roman" w:cs="Times New Roman"/>
          <w:sz w:val="28"/>
          <w:szCs w:val="28"/>
          <w:shd w:val="clear" w:color="auto" w:fill="FFFFFF"/>
        </w:rPr>
        <w:t>). В этих случаях необходимо получить согласие работника. Кроме того, в силу </w:t>
      </w:r>
      <w:hyperlink r:id="rId8" w:tgtFrame="_blank" w:history="1">
        <w:r w:rsidRPr="00C272E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статьи 124 ТК РФ</w:t>
        </w:r>
      </w:hyperlink>
      <w:r w:rsidRPr="00C272E0">
        <w:rPr>
          <w:rFonts w:ascii="Times New Roman" w:hAnsi="Times New Roman" w:cs="Times New Roman"/>
          <w:sz w:val="28"/>
          <w:szCs w:val="28"/>
          <w:shd w:val="clear" w:color="auto" w:fill="FFFFFF"/>
        </w:rPr>
        <w:t> работодатель обязан продлить или перенести ежегодный отпуск на другой срок в следующих случаях: если временная нетрудоспособность работника наступила в период отпуска; в случае исполнения работником во время ежегодного оплачиваемого отпуска государственных обязанностей, если для этого трудовым законодательством предусмотрено освобождение от работы; а также в других случаях, предусмотренных трудовым законодательством, локальными нормативными актами.</w:t>
      </w:r>
    </w:p>
    <w:p w:rsidR="00C272E0" w:rsidRPr="00852632" w:rsidRDefault="00C272E0" w:rsidP="00852632">
      <w:pPr>
        <w:tabs>
          <w:tab w:val="left" w:pos="91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725BB9" w:rsidRP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725BB9" w:rsidRPr="00725BB9" w:rsidRDefault="00725BB9" w:rsidP="00725BB9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sectPr w:rsidR="00725BB9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5F0337"/>
    <w:rsid w:val="00725BB9"/>
    <w:rsid w:val="00852632"/>
    <w:rsid w:val="00C272E0"/>
    <w:rsid w:val="00E16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base.ru/trudovoj-kodeks/statja-12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base.ru/trudovoj-kodeks/statja-1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base.ru/trudovoj-kodeks/statja-124" TargetMode="External"/><Relationship Id="rId5" Type="http://schemas.openxmlformats.org/officeDocument/2006/relationships/hyperlink" Target="http://zakonbase.ru/trudovoj-kodeks/statja-12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zakonbase.ru/trudovoj-kodeks/statja-12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1796</Characters>
  <Application>Microsoft Office Word</Application>
  <DocSecurity>0</DocSecurity>
  <Lines>14</Lines>
  <Paragraphs>4</Paragraphs>
  <ScaleCrop>false</ScaleCrop>
  <Company>Grizli777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2016-10-09T15:28:00Z</dcterms:created>
  <dcterms:modified xsi:type="dcterms:W3CDTF">2018-02-01T12:24:00Z</dcterms:modified>
</cp:coreProperties>
</file>