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9A3F2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A3F26">
        <w:rPr>
          <w:rFonts w:ascii="Times New Roman" w:hAnsi="Times New Roman"/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 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 w:firstRow="0" w:lastRow="0" w:firstColumn="0" w:lastColumn="0" w:noHBand="0" w:noVBand="0"/>
      </w:tblPr>
      <w:tblGrid>
        <w:gridCol w:w="837"/>
        <w:gridCol w:w="4931"/>
        <w:gridCol w:w="2160"/>
        <w:gridCol w:w="1243"/>
        <w:gridCol w:w="6"/>
        <w:gridCol w:w="2031"/>
        <w:gridCol w:w="1749"/>
        <w:gridCol w:w="1737"/>
      </w:tblGrid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AA0E13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AA0E13">
              <w:rPr>
                <w:rFonts w:ascii="Times New Roman" w:hAnsi="Times New Roman"/>
                <w:color w:val="000000"/>
                <w:sz w:val="24"/>
                <w:szCs w:val="24"/>
              </w:rPr>
              <w:t>01.01.2018 г.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66B2F">
        <w:trPr>
          <w:trHeight w:val="223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F903F2" w:rsidP="005E47D6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D0767" w:rsidRPr="0047120C">
              <w:rPr>
                <w:rFonts w:ascii="Times New Roman" w:hAnsi="Times New Roman"/>
                <w:sz w:val="18"/>
                <w:szCs w:val="18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AA0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843EE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F6257" w:rsidRDefault="00843EE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8,3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Министерства торговли и предпринимательства РМ, органов местного самоуправления, </w:t>
            </w:r>
            <w:proofErr w:type="spellStart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ГУПов</w:t>
            </w:r>
            <w:proofErr w:type="spellEnd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МУПов</w:t>
            </w:r>
            <w:proofErr w:type="spellEnd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, хозяйственных обществ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AA0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AA0E13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AA0E13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AD4AA4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AA0E1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F6257" w:rsidRDefault="00AA0E1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A363E1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Министерства торговли и предпринимательства РМ, органов местного самоуправления, </w:t>
            </w:r>
            <w:proofErr w:type="spellStart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ГУПов</w:t>
            </w:r>
            <w:proofErr w:type="spellEnd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МУПов</w:t>
            </w:r>
            <w:proofErr w:type="spellEnd"/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, хозяйственных обществ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Default="0031351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31351D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31351D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муниципальной  услуги, связанной </w:t>
            </w:r>
            <w:r w:rsidRPr="0031351D">
              <w:rPr>
                <w:rFonts w:ascii="Times New Roman" w:hAnsi="Times New Roman"/>
                <w:sz w:val="20"/>
              </w:rPr>
              <w:lastRenderedPageBreak/>
              <w:t>со сферой предпринимательской деятельности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lastRenderedPageBreak/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027E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FA05C0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31351D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Соотношение количества приватизированных имущественных комплексов муниципальных унитарных предприятий, и общего количества муниципальных унитарных предприятий в муниципальном образовании 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31351D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Количество субъектов малого и среднего предпринимательства, получивших государственную (муниципальную) поддержку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027E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FA05C0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B33B0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B33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977A6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31351D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64A53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64A53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64A53" w:rsidRPr="00E64A53" w:rsidRDefault="00E64A53" w:rsidP="00E64A5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E64A53">
              <w:rPr>
                <w:rFonts w:ascii="Times New Roman" w:hAnsi="Times New Roman"/>
                <w:color w:val="000000"/>
                <w:sz w:val="20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Pr="00E64A53">
              <w:rPr>
                <w:rFonts w:ascii="Times New Roman" w:hAnsi="Times New Roman"/>
                <w:color w:val="000000"/>
                <w:sz w:val="20"/>
              </w:rPr>
              <w:t>муниципально</w:t>
            </w:r>
            <w:proofErr w:type="spellEnd"/>
            <w:r w:rsidRPr="00E64A53">
              <w:rPr>
                <w:rFonts w:ascii="Times New Roman" w:hAnsi="Times New Roman"/>
                <w:color w:val="000000"/>
                <w:sz w:val="20"/>
              </w:rPr>
              <w:t xml:space="preserve"> - частного партнерства, в </w:t>
            </w:r>
            <w:proofErr w:type="spellStart"/>
            <w:r w:rsidRPr="00E64A53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  <w:r w:rsidRPr="00E64A53">
              <w:rPr>
                <w:rFonts w:ascii="Times New Roman" w:hAnsi="Times New Roman"/>
                <w:color w:val="000000"/>
                <w:sz w:val="20"/>
              </w:rPr>
              <w:t>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сфер:</w:t>
            </w:r>
          </w:p>
          <w:p w:rsidR="00E64A53" w:rsidRPr="00A03225" w:rsidRDefault="00E64A53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64A53" w:rsidRPr="000F6257" w:rsidRDefault="00B30F52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  <w:lang w:val="en-US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64A53" w:rsidRPr="000F6257" w:rsidRDefault="00B30F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64A53" w:rsidRPr="000F6257" w:rsidRDefault="00B30F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64A53" w:rsidRPr="00740E8A" w:rsidRDefault="00E64A53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64A53" w:rsidRDefault="00E64A5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E0AFC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E0AFC" w:rsidRDefault="001E0AF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E0AFC" w:rsidRPr="00E64A53" w:rsidRDefault="001E0AFC" w:rsidP="00E64A5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ЖКХ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E0AFC" w:rsidRDefault="001E0AFC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E0AFC" w:rsidRDefault="001E0AF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E0AFC" w:rsidRDefault="001E0AF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E0AFC" w:rsidRPr="0047120C" w:rsidRDefault="001E0AFC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E0AFC" w:rsidRDefault="001E0AF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7A68" w:rsidRPr="00B262EE" w:rsidTr="00977A68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7A68" w:rsidRDefault="00977A6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68" w:rsidRPr="00977A68" w:rsidRDefault="00977A6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7A68">
              <w:rPr>
                <w:rFonts w:ascii="Times New Roman" w:hAnsi="Times New Roman"/>
                <w:b/>
                <w:sz w:val="20"/>
                <w:lang w:val="en-US"/>
              </w:rPr>
              <w:t>II</w:t>
            </w:r>
            <w:r w:rsidRPr="00977A68">
              <w:rPr>
                <w:rFonts w:ascii="Times New Roman" w:hAnsi="Times New Roman"/>
                <w:b/>
                <w:sz w:val="20"/>
              </w:rPr>
              <w:t>. Развитие инвестиционной деятельности</w:t>
            </w:r>
          </w:p>
        </w:tc>
      </w:tr>
      <w:tr w:rsidR="00B42826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42826" w:rsidRDefault="00B4282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42826" w:rsidRPr="00977A68" w:rsidRDefault="00B42826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42826" w:rsidRPr="00A8064E" w:rsidRDefault="00B42826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42826" w:rsidRPr="00A8064E" w:rsidRDefault="00B4282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2826" w:rsidRPr="00A8064E" w:rsidRDefault="00B4282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2826" w:rsidRPr="0047120C" w:rsidRDefault="00B42826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2826" w:rsidRDefault="00B4282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7A68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7A68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7A68" w:rsidRPr="00977A68" w:rsidRDefault="00977A68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977A68">
              <w:rPr>
                <w:rFonts w:ascii="Times New Roman" w:hAnsi="Times New Roman"/>
                <w:sz w:val="20"/>
              </w:rPr>
              <w:t>Темп роста объема инвестиций в основной капитал (за исключением бюджетных средств</w:t>
            </w:r>
            <w:r w:rsidR="009F34E7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77A68" w:rsidRPr="000F6257" w:rsidRDefault="0015220E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68,2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77A68" w:rsidRPr="000F6257" w:rsidRDefault="001522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102,0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7A68" w:rsidRPr="000F6257" w:rsidRDefault="001522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157,7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7A68" w:rsidRPr="0047120C" w:rsidRDefault="00977A68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7A68" w:rsidRDefault="00977A6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7A68" w:rsidRPr="00B262EE" w:rsidTr="00977A68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7A68" w:rsidRDefault="00977A6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68" w:rsidRPr="00977A68" w:rsidRDefault="00977A6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7A68">
              <w:rPr>
                <w:rFonts w:ascii="Times New Roman" w:hAnsi="Times New Roman"/>
                <w:b/>
                <w:bCs/>
                <w:sz w:val="20"/>
                <w:lang w:val="en-US"/>
              </w:rPr>
              <w:t>III</w:t>
            </w:r>
            <w:r w:rsidRPr="00977A68">
              <w:rPr>
                <w:rFonts w:ascii="Times New Roman" w:hAnsi="Times New Roman"/>
                <w:b/>
                <w:bCs/>
                <w:sz w:val="20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977A68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7A68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7A68" w:rsidRPr="00977A68" w:rsidRDefault="00977A68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977A68">
              <w:rPr>
                <w:rFonts w:ascii="Times New Roman" w:hAnsi="Times New Roman"/>
                <w:sz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климата» и целевые значения по нему. (У</w:t>
            </w:r>
            <w:r w:rsidRPr="00977A68">
              <w:rPr>
                <w:rFonts w:ascii="Times New Roman" w:hAnsi="Times New Roman"/>
                <w:sz w:val="20"/>
                <w:u w:val="single"/>
              </w:rPr>
              <w:t xml:space="preserve">читываются следующие </w:t>
            </w:r>
            <w:r w:rsidRPr="00977A68">
              <w:rPr>
                <w:rFonts w:ascii="Times New Roman" w:hAnsi="Times New Roman"/>
                <w:sz w:val="20"/>
                <w:u w:val="single"/>
              </w:rPr>
              <w:lastRenderedPageBreak/>
              <w:t>документы</w:t>
            </w:r>
            <w:r w:rsidRPr="00977A68">
              <w:rPr>
                <w:rFonts w:ascii="Times New Roman" w:hAnsi="Times New Roman"/>
                <w:sz w:val="20"/>
              </w:rPr>
              <w:t xml:space="preserve">: программа СЭР </w:t>
            </w:r>
            <w:proofErr w:type="spellStart"/>
            <w:r w:rsidRPr="00977A68">
              <w:rPr>
                <w:rFonts w:ascii="Times New Roman" w:hAnsi="Times New Roman"/>
                <w:sz w:val="20"/>
              </w:rPr>
              <w:t>Кадошкинского</w:t>
            </w:r>
            <w:proofErr w:type="spellEnd"/>
            <w:r w:rsidRPr="00977A68">
              <w:rPr>
                <w:rFonts w:ascii="Times New Roman" w:hAnsi="Times New Roman"/>
                <w:sz w:val="20"/>
              </w:rPr>
              <w:t xml:space="preserve"> муниципального района, план мероприятий («дорожная карта») по содействию развитию конкуренции в </w:t>
            </w:r>
            <w:proofErr w:type="spellStart"/>
            <w:r w:rsidRPr="00977A68">
              <w:rPr>
                <w:rFonts w:ascii="Times New Roman" w:hAnsi="Times New Roman"/>
                <w:sz w:val="20"/>
              </w:rPr>
              <w:t>Кадошкинском</w:t>
            </w:r>
            <w:proofErr w:type="spellEnd"/>
            <w:r w:rsidRPr="00977A68">
              <w:rPr>
                <w:rFonts w:ascii="Times New Roman" w:hAnsi="Times New Roman"/>
                <w:sz w:val="20"/>
              </w:rPr>
              <w:t xml:space="preserve"> муниципальном районе, план мероприятий по улучшению инвестиционного климата)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77A68" w:rsidRPr="000F6257" w:rsidRDefault="00977A68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lastRenderedPageBreak/>
              <w:t>82,5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77A68" w:rsidRPr="000F6257" w:rsidRDefault="00977A6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83,0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7A68" w:rsidRPr="000F6257" w:rsidRDefault="00740E8A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85,0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7A68" w:rsidRPr="00740E8A" w:rsidRDefault="00740E8A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77A68" w:rsidRDefault="00977A6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F24100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194659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19465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F24100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F24100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3C44AA" w:rsidRDefault="00CC7F4D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3C44AA">
              <w:rPr>
                <w:sz w:val="20"/>
                <w:szCs w:val="20"/>
              </w:rPr>
              <w:t>Доля детей в возрасте 1 - 6 лет, получающи</w:t>
            </w:r>
            <w:r w:rsidR="00FF48FE" w:rsidRPr="003C44AA">
              <w:rPr>
                <w:sz w:val="20"/>
                <w:szCs w:val="20"/>
              </w:rPr>
              <w:t>х</w:t>
            </w:r>
            <w:r w:rsidRPr="003C44AA">
              <w:rPr>
                <w:sz w:val="20"/>
                <w:szCs w:val="20"/>
              </w:rPr>
              <w:t xml:space="preserve">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  <w:p w:rsidR="00CC7F4D" w:rsidRPr="0043597A" w:rsidRDefault="00CC7F4D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B283F" w:rsidRDefault="0052517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B283F">
              <w:rPr>
                <w:rFonts w:ascii="Times New Roman" w:hAnsi="Times New Roman"/>
                <w:sz w:val="20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B283F" w:rsidRDefault="00FF48F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B283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40,0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DB283F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B283F">
              <w:rPr>
                <w:rFonts w:ascii="Times New Roman" w:hAnsi="Times New Roman"/>
                <w:color w:val="000000"/>
                <w:sz w:val="20"/>
              </w:rPr>
              <w:t>59,3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B34D3B" w:rsidRDefault="00B34D3B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9256FC" w:rsidRDefault="0019465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9256FC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43597A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3C44AA" w:rsidRDefault="0019465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proofErr w:type="gramStart"/>
            <w:r w:rsidRPr="003C44AA">
              <w:rPr>
                <w:sz w:val="20"/>
                <w:szCs w:val="20"/>
              </w:rPr>
              <w:t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proofErr w:type="gramEnd"/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DB283F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B283F"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DB283F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B283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58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DB283F" w:rsidRDefault="0052517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B283F">
              <w:rPr>
                <w:rFonts w:ascii="Times New Roman" w:hAnsi="Times New Roman"/>
                <w:color w:val="000000"/>
                <w:sz w:val="20"/>
              </w:rPr>
              <w:t>88,7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2602E" w:rsidRDefault="00D2602E" w:rsidP="00D2602E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определяется как отношение</w:t>
            </w:r>
          </w:p>
          <w:p w:rsidR="00194659" w:rsidRDefault="00D2602E" w:rsidP="00D2602E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суммарной численности детей в возрасте от 7 до 17 лет,  отдохнувших в организациях отдыха детей и их оздоровления к общей численности детей в возрасте от 7 до 17 лет, проживающих на территории </w:t>
            </w:r>
            <w:r>
              <w:rPr>
                <w:rFonts w:ascii="Times New Roman" w:hAnsi="Times New Roman"/>
                <w:sz w:val="18"/>
                <w:szCs w:val="18"/>
              </w:rPr>
              <w:t>Кадошкинского</w:t>
            </w: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* 100%</w:t>
            </w:r>
          </w:p>
        </w:tc>
      </w:tr>
      <w:tr w:rsidR="00F24100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740E8A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F24100" w:rsidRPr="00B262EE" w:rsidTr="00A363E1">
        <w:trPr>
          <w:trHeight w:val="1718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13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93913" w:rsidRPr="003C44AA" w:rsidRDefault="00C93913" w:rsidP="00C9391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3C44AA">
              <w:rPr>
                <w:rFonts w:ascii="Times New Roman" w:hAnsi="Times New Roman"/>
                <w:color w:val="000000"/>
                <w:sz w:val="20"/>
              </w:rPr>
              <w:t xml:space="preserve">Увеличение численности детей и в возрасте от 5 до 18 лет, проживающих на территории муниципального района, получающих образовательные услуги в сфере дополнительного образования в различной формы собственности, осуществляющих образовательную деятельность по дополнительным общеобразовательным программам </w:t>
            </w:r>
          </w:p>
          <w:p w:rsidR="00C93913" w:rsidRPr="00C93913" w:rsidRDefault="00C93913" w:rsidP="00C9391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F24100" w:rsidRPr="009256FC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0F6257" w:rsidRDefault="00FF48F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73,9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0F6257" w:rsidRDefault="00FF48F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74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0F6257" w:rsidRDefault="0051381A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81,5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F24100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740E8A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703C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703C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703C" w:rsidRPr="003C44AA" w:rsidRDefault="0020703C" w:rsidP="00C84914">
            <w:pPr>
              <w:rPr>
                <w:rFonts w:ascii="Times New Roman" w:hAnsi="Times New Roman"/>
                <w:sz w:val="20"/>
              </w:rPr>
            </w:pPr>
            <w:r w:rsidRPr="003C44AA">
              <w:rPr>
                <w:rFonts w:ascii="Times New Roman" w:hAnsi="Times New Roman"/>
                <w:sz w:val="20"/>
              </w:rPr>
              <w:t>Численность детей-инвалидов, проживающих на территории района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703C" w:rsidRPr="000F6257" w:rsidRDefault="0082526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703C" w:rsidRPr="000F6257" w:rsidRDefault="0082526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Default="0020703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703C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703C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703C" w:rsidRPr="003C44AA" w:rsidRDefault="0020703C" w:rsidP="00C84914">
            <w:pPr>
              <w:rPr>
                <w:rFonts w:ascii="Times New Roman" w:hAnsi="Times New Roman"/>
                <w:sz w:val="20"/>
              </w:rPr>
            </w:pPr>
            <w:r w:rsidRPr="003C44AA">
              <w:rPr>
                <w:rFonts w:ascii="Times New Roman" w:hAnsi="Times New Roman"/>
                <w:sz w:val="20"/>
              </w:rPr>
              <w:t>Численность детей-инвалидов проходящих курсы реабилитации за пределами муниципального района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703C" w:rsidRPr="000F6257" w:rsidRDefault="0082526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703C" w:rsidRPr="000F6257" w:rsidRDefault="0082526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Pr="000F6257" w:rsidRDefault="0082526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Default="0020703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703C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703C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703C" w:rsidRPr="003C44AA" w:rsidRDefault="0020703C" w:rsidP="00C84914">
            <w:pPr>
              <w:pStyle w:val="Default"/>
              <w:rPr>
                <w:sz w:val="20"/>
                <w:szCs w:val="20"/>
              </w:rPr>
            </w:pPr>
            <w:r w:rsidRPr="003C44AA">
              <w:rPr>
                <w:sz w:val="20"/>
                <w:szCs w:val="20"/>
              </w:rPr>
              <w:t>Доля детей – инвалидов школьного возраста, получающих услугу по обучению, воспитанию от общего количества детей школьного возраста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703C" w:rsidRPr="000F6257" w:rsidRDefault="0082526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703C" w:rsidRPr="000F6257" w:rsidRDefault="0082526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0,9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0,9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703C" w:rsidRDefault="0020703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A97FA4" w:rsidRDefault="0019465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A97FA4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356B35" w:rsidRDefault="0019465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356B35">
              <w:rPr>
                <w:sz w:val="20"/>
                <w:szCs w:val="20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19465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66,6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194659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66,6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66,6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356B35" w:rsidRDefault="0019465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356B35">
              <w:rPr>
                <w:b/>
                <w:sz w:val="20"/>
              </w:rPr>
              <w:t>Рынок услуг сферы культуры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356B35" w:rsidRDefault="0019465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356B35">
              <w:rPr>
                <w:sz w:val="20"/>
                <w:szCs w:val="20"/>
              </w:rPr>
              <w:t>Доля 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FA05C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Отдел по культуре, спорту и делам молодежи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FD6E5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</w:t>
            </w:r>
            <w:r w:rsidRPr="00FD6E58">
              <w:rPr>
                <w:rFonts w:ascii="Times New Roman" w:hAnsi="Times New Roman"/>
                <w:color w:val="000000"/>
                <w:sz w:val="18"/>
                <w:szCs w:val="18"/>
              </w:rPr>
              <w:t>определяется как соотношение</w:t>
            </w:r>
            <w:r w:rsidRPr="00FD6E58">
              <w:rPr>
                <w:rFonts w:ascii="Times New Roman" w:hAnsi="Times New Roman"/>
                <w:sz w:val="18"/>
                <w:szCs w:val="18"/>
              </w:rPr>
              <w:t xml:space="preserve"> культурно-</w:t>
            </w:r>
            <w:r w:rsidRPr="00FD6E5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массовых мероприятий проведенных в районе с участием немуниципальных организаций, осуществляющих свою деятельность в сфере культуры к </w:t>
            </w:r>
            <w:r w:rsidRPr="00FD6E5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культурно-массовым мероприятиям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всего</w:t>
            </w:r>
          </w:p>
        </w:tc>
      </w:tr>
      <w:tr w:rsidR="00571FD5" w:rsidRPr="00B262EE" w:rsidTr="00571FD5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71FD5" w:rsidRPr="009256FC" w:rsidRDefault="00B34D3B" w:rsidP="0019465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71FD5" w:rsidRDefault="00571FD5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3037" w:type="pct"/>
            <w:gridSpan w:val="6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71FD5" w:rsidRPr="000F6257" w:rsidRDefault="00571FD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82526F" w:rsidRDefault="0019465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 xml:space="preserve">Доля объектов жилищно-коммунального хозяйства, осуществляющих неэффективное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82526F" w:rsidRDefault="0019465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Доля управляющих организаций, поучивших лицензии на осуществление деятельности по управлению многоквартирными домами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82526F" w:rsidRDefault="0019465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 xml:space="preserve">Количество организаций, оказывающих услуги </w:t>
            </w:r>
            <w:proofErr w:type="spellStart"/>
            <w:r w:rsidRPr="0082526F">
              <w:rPr>
                <w:rFonts w:ascii="Times New Roman" w:hAnsi="Times New Roman"/>
                <w:sz w:val="20"/>
              </w:rPr>
              <w:t>жилищно</w:t>
            </w:r>
            <w:proofErr w:type="spellEnd"/>
            <w:r w:rsidRPr="0082526F">
              <w:rPr>
                <w:rFonts w:ascii="Times New Roman" w:hAnsi="Times New Roman"/>
                <w:sz w:val="20"/>
              </w:rPr>
              <w:t xml:space="preserve"> - коммунального комплекса в муниципальном районе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82526F" w:rsidRDefault="0019465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Доля выполнения основных  мероприятий жилищн</w:t>
            </w:r>
            <w:proofErr w:type="gramStart"/>
            <w:r w:rsidRPr="0082526F">
              <w:rPr>
                <w:rFonts w:ascii="Times New Roman" w:hAnsi="Times New Roman"/>
                <w:sz w:val="20"/>
              </w:rPr>
              <w:t>о-</w:t>
            </w:r>
            <w:proofErr w:type="gramEnd"/>
            <w:r w:rsidRPr="0082526F">
              <w:rPr>
                <w:rFonts w:ascii="Times New Roman" w:hAnsi="Times New Roman"/>
                <w:sz w:val="20"/>
              </w:rPr>
              <w:t xml:space="preserve"> коммунальной сферы и повышение качества предоставляемых услуг:</w:t>
            </w:r>
          </w:p>
          <w:p w:rsidR="00194659" w:rsidRPr="0082526F" w:rsidRDefault="0019465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 xml:space="preserve"> строительство новых и реконструкция старых систем коммунального водоснабжения и водоотведения, замена изношенного оборудования и объектов систем коммунального водоснабжения и водоотведения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3D20E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65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Первый заместитель Главы муниципального района по строительству, промышленности, транспорту и связи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9256FC" w:rsidRDefault="00B34D3B" w:rsidP="0019465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19465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5C6D23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194659" w:rsidP="0006008C">
            <w:pPr>
              <w:pStyle w:val="Default"/>
              <w:jc w:val="both"/>
              <w:rPr>
                <w:color w:val="000000" w:themeColor="text1"/>
                <w:sz w:val="20"/>
                <w:szCs w:val="20"/>
              </w:rPr>
            </w:pPr>
            <w:r w:rsidRPr="005C6D23">
              <w:rPr>
                <w:color w:val="000000" w:themeColor="text1"/>
                <w:sz w:val="20"/>
                <w:szCs w:val="20"/>
              </w:rPr>
              <w:t xml:space="preserve">Рост количества торговых мест на рынке по продаже сельскохозяйственной продукции,  произведенной КФХ и ЛПХ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EF6DFC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EF6DF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26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19465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sz w:val="20"/>
                <w:szCs w:val="20"/>
              </w:rPr>
              <w:t xml:space="preserve">Рост числа торговых объектов </w:t>
            </w:r>
          </w:p>
          <w:p w:rsidR="00194659" w:rsidRPr="005C6D23" w:rsidRDefault="0019465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DE2D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91,1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19465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sz w:val="20"/>
                <w:szCs w:val="20"/>
              </w:rPr>
              <w:t>Минимальная обеспеченность населения  площадью стационарных торговых объектов</w:t>
            </w:r>
          </w:p>
          <w:p w:rsidR="00194659" w:rsidRPr="005C6D23" w:rsidRDefault="00194659" w:rsidP="0006008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DE2DE4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533,8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DE2DE4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556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DE2D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499,3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FD6E58" w:rsidRDefault="00FD6E5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FD6E58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определяется в соответствии с методикой, утвержденной Правительством РФ от 24.09.2010 г.№754</w:t>
            </w: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Default="00194659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82526F" w:rsidRDefault="0019465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Охват  социальным обслуживанием  населения района  в возрасте от 70 лет и старше в  форме социально-бытового обслуживания на  дому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7,6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7,7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B34D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7,7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82526F" w:rsidRDefault="0019465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Количество организаций всех форм собственности, осуществляющих социальное обслуживание населения муниципального района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8B4FA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8B4FA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8B4FA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19465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19465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sz w:val="20"/>
                <w:szCs w:val="20"/>
              </w:rPr>
              <w:t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D72ED7" w:rsidRDefault="00D72ED7" w:rsidP="00834C1B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D72ED7" w:rsidP="00D72ED7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связи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C6D23" w:rsidRDefault="00D72ED7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D72ED7">
              <w:rPr>
                <w:rFonts w:ascii="Times New Roman" w:hAnsi="Times New Roman"/>
                <w:sz w:val="20"/>
              </w:rPr>
              <w:t>Количество операторов связи на территории  муниципального образования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8B4FA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8B4FA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8B4FA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FA05C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</w:t>
            </w:r>
            <w:r w:rsidRPr="00FA05C0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9256FC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4332BF" w:rsidP="004332B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</w:t>
            </w:r>
            <w:r w:rsidR="00194659"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Default="0019465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9256FC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3A5F30" w:rsidRDefault="0019465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A5F30">
              <w:rPr>
                <w:rFonts w:ascii="Times New Roman" w:hAnsi="Times New Roman"/>
                <w:sz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0C170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0C170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сельского хозяйства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3A5F30" w:rsidRDefault="0019465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A5F30">
              <w:rPr>
                <w:rFonts w:ascii="Times New Roman" w:hAnsi="Times New Roman"/>
                <w:sz w:val="20"/>
              </w:rPr>
              <w:t xml:space="preserve">Производства молока в общественном секторе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58246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1,5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582464" w:rsidP="00582464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1,9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58246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1,8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сельского хозяйства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B34D3B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Default="00194659" w:rsidP="0020703C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19465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Pr="003A5F30" w:rsidRDefault="00194659" w:rsidP="00C84914">
            <w:pPr>
              <w:pStyle w:val="Default"/>
              <w:rPr>
                <w:sz w:val="20"/>
                <w:szCs w:val="20"/>
              </w:rPr>
            </w:pPr>
            <w:r w:rsidRPr="003A5F30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</w:t>
            </w:r>
            <w:r w:rsidRPr="003A5F30">
              <w:rPr>
                <w:sz w:val="20"/>
                <w:szCs w:val="20"/>
              </w:rPr>
              <w:lastRenderedPageBreak/>
              <w:t xml:space="preserve">питания  </w:t>
            </w:r>
          </w:p>
          <w:p w:rsidR="00194659" w:rsidRPr="003A5F30" w:rsidRDefault="00194659" w:rsidP="00C84914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lastRenderedPageBreak/>
              <w:t>41,6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42,6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AD776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42,9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D569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Показатель определяется в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соответствии с методикой, утвержденной Правительством РФ от 24.09.2010 г.№754</w:t>
            </w:r>
          </w:p>
        </w:tc>
      </w:tr>
      <w:tr w:rsidR="00194659" w:rsidRPr="00B262EE" w:rsidTr="0020703C">
        <w:trPr>
          <w:trHeight w:val="785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37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Pr="003A5F30" w:rsidRDefault="00194659" w:rsidP="00C84914">
            <w:pPr>
              <w:pStyle w:val="Default"/>
              <w:rPr>
                <w:sz w:val="20"/>
                <w:szCs w:val="20"/>
              </w:rPr>
            </w:pPr>
            <w:r w:rsidRPr="003A5F30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C84914">
            <w:pPr>
              <w:pStyle w:val="Default"/>
              <w:rPr>
                <w:sz w:val="20"/>
                <w:szCs w:val="20"/>
              </w:rPr>
            </w:pPr>
            <w:r w:rsidRPr="000F6257">
              <w:rPr>
                <w:sz w:val="20"/>
                <w:szCs w:val="20"/>
              </w:rPr>
              <w:t xml:space="preserve">             102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C84914">
            <w:pPr>
              <w:pStyle w:val="Default"/>
              <w:rPr>
                <w:sz w:val="20"/>
                <w:szCs w:val="20"/>
              </w:rPr>
            </w:pPr>
            <w:r w:rsidRPr="000F6257">
              <w:rPr>
                <w:sz w:val="20"/>
                <w:szCs w:val="20"/>
              </w:rPr>
              <w:t xml:space="preserve">       103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276D57" w:rsidP="00C84914">
            <w:pPr>
              <w:pStyle w:val="Default"/>
              <w:rPr>
                <w:sz w:val="20"/>
                <w:szCs w:val="20"/>
              </w:rPr>
            </w:pPr>
            <w:r w:rsidRPr="000F6257">
              <w:rPr>
                <w:sz w:val="20"/>
                <w:szCs w:val="20"/>
              </w:rPr>
              <w:t xml:space="preserve">              103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740E8A">
            <w:pPr>
              <w:pStyle w:val="Default"/>
              <w:jc w:val="center"/>
              <w:rPr>
                <w:sz w:val="22"/>
                <w:szCs w:val="22"/>
              </w:rPr>
            </w:pPr>
            <w:r w:rsidRPr="00740E8A">
              <w:rPr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59" w:rsidRPr="0090274B" w:rsidRDefault="00D56923" w:rsidP="00C84914">
            <w:pPr>
              <w:pStyle w:val="Default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Показатель определяется как отношение объема оборота общественного питания текущего периода к соответствующему периоду прошлого года</w:t>
            </w: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9256FC" w:rsidRDefault="00B34D3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61250" w:rsidRDefault="0019465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561250">
              <w:rPr>
                <w:b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19465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61250" w:rsidRDefault="00194659" w:rsidP="00CA313D">
            <w:pPr>
              <w:rPr>
                <w:rFonts w:ascii="Times New Roman" w:hAnsi="Times New Roman"/>
                <w:sz w:val="20"/>
              </w:rPr>
            </w:pPr>
            <w:r w:rsidRPr="00561250">
              <w:rPr>
                <w:rFonts w:ascii="Times New Roman" w:hAnsi="Times New Roman"/>
                <w:sz w:val="20"/>
              </w:rPr>
              <w:t>Количество предприятий и индивидуальных предпринимателей, осуществляющих деятельность  по оказанию услуг бытового обслуживания населения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AD776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22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9465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4659" w:rsidRPr="00561250" w:rsidRDefault="00194659" w:rsidP="00C84914">
            <w:pPr>
              <w:pStyle w:val="Default"/>
              <w:rPr>
                <w:sz w:val="20"/>
                <w:szCs w:val="20"/>
              </w:rPr>
            </w:pPr>
            <w:r w:rsidRPr="00561250">
              <w:rPr>
                <w:sz w:val="20"/>
                <w:szCs w:val="20"/>
              </w:rPr>
              <w:t>Количество рабочих мест в них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4659" w:rsidRPr="000F6257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38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0F6257" w:rsidRDefault="00AD776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39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Pr="00740E8A" w:rsidRDefault="00FA05C0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94659" w:rsidRDefault="001946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8CC" w:rsidRDefault="005C78CC" w:rsidP="00F24100">
      <w:pPr>
        <w:spacing w:line="240" w:lineRule="auto"/>
      </w:pPr>
      <w:r>
        <w:separator/>
      </w:r>
    </w:p>
  </w:endnote>
  <w:endnote w:type="continuationSeparator" w:id="0">
    <w:p w:rsidR="005C78CC" w:rsidRDefault="005C78CC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8CC" w:rsidRDefault="005C78CC" w:rsidP="00F24100">
      <w:pPr>
        <w:spacing w:line="240" w:lineRule="auto"/>
      </w:pPr>
      <w:r>
        <w:separator/>
      </w:r>
    </w:p>
  </w:footnote>
  <w:footnote w:type="continuationSeparator" w:id="0">
    <w:p w:rsidR="005C78CC" w:rsidRDefault="005C78CC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</w:t>
          </w:r>
          <w:proofErr w:type="gramStart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достигнутое</w:t>
          </w:r>
          <w:proofErr w:type="gramEnd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(по состоянию на ______)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27E10"/>
    <w:rsid w:val="000C1705"/>
    <w:rsid w:val="000F6257"/>
    <w:rsid w:val="001335A9"/>
    <w:rsid w:val="0015220E"/>
    <w:rsid w:val="00180A8F"/>
    <w:rsid w:val="00194659"/>
    <w:rsid w:val="001E0AFC"/>
    <w:rsid w:val="001F0577"/>
    <w:rsid w:val="0020703C"/>
    <w:rsid w:val="0024315B"/>
    <w:rsid w:val="00276D57"/>
    <w:rsid w:val="0031351D"/>
    <w:rsid w:val="00356B35"/>
    <w:rsid w:val="00365FEA"/>
    <w:rsid w:val="00366B2F"/>
    <w:rsid w:val="00396589"/>
    <w:rsid w:val="00396CDD"/>
    <w:rsid w:val="003A5F30"/>
    <w:rsid w:val="003B33B0"/>
    <w:rsid w:val="003B5C18"/>
    <w:rsid w:val="003C0E48"/>
    <w:rsid w:val="003C329B"/>
    <w:rsid w:val="003C44AA"/>
    <w:rsid w:val="003D20E2"/>
    <w:rsid w:val="004332BF"/>
    <w:rsid w:val="0043597A"/>
    <w:rsid w:val="0047120C"/>
    <w:rsid w:val="004D06E1"/>
    <w:rsid w:val="0051381A"/>
    <w:rsid w:val="00524D8C"/>
    <w:rsid w:val="0052517D"/>
    <w:rsid w:val="00561250"/>
    <w:rsid w:val="00571FD5"/>
    <w:rsid w:val="00582464"/>
    <w:rsid w:val="005A59F0"/>
    <w:rsid w:val="005C6D23"/>
    <w:rsid w:val="005C78CC"/>
    <w:rsid w:val="005F10CD"/>
    <w:rsid w:val="00712402"/>
    <w:rsid w:val="00740E8A"/>
    <w:rsid w:val="0076720F"/>
    <w:rsid w:val="00775B71"/>
    <w:rsid w:val="00777900"/>
    <w:rsid w:val="00813FDB"/>
    <w:rsid w:val="0082526F"/>
    <w:rsid w:val="00834C1B"/>
    <w:rsid w:val="00843EE6"/>
    <w:rsid w:val="00896E6C"/>
    <w:rsid w:val="008B4FA8"/>
    <w:rsid w:val="008F0952"/>
    <w:rsid w:val="009200EA"/>
    <w:rsid w:val="00933C88"/>
    <w:rsid w:val="00934596"/>
    <w:rsid w:val="00977A68"/>
    <w:rsid w:val="009A3F26"/>
    <w:rsid w:val="009C6778"/>
    <w:rsid w:val="009F34E7"/>
    <w:rsid w:val="00A03225"/>
    <w:rsid w:val="00A363E1"/>
    <w:rsid w:val="00A50577"/>
    <w:rsid w:val="00A8064E"/>
    <w:rsid w:val="00A97FA4"/>
    <w:rsid w:val="00AA0E13"/>
    <w:rsid w:val="00AD4AA4"/>
    <w:rsid w:val="00AD6762"/>
    <w:rsid w:val="00AD7766"/>
    <w:rsid w:val="00B103EF"/>
    <w:rsid w:val="00B30F52"/>
    <w:rsid w:val="00B34D3B"/>
    <w:rsid w:val="00B42826"/>
    <w:rsid w:val="00BD0767"/>
    <w:rsid w:val="00C93913"/>
    <w:rsid w:val="00CA313D"/>
    <w:rsid w:val="00CC7B9B"/>
    <w:rsid w:val="00CC7F4D"/>
    <w:rsid w:val="00D2602E"/>
    <w:rsid w:val="00D56923"/>
    <w:rsid w:val="00D626BB"/>
    <w:rsid w:val="00D72D9B"/>
    <w:rsid w:val="00D72ED7"/>
    <w:rsid w:val="00DB283F"/>
    <w:rsid w:val="00DE2DE4"/>
    <w:rsid w:val="00E4667D"/>
    <w:rsid w:val="00E64A53"/>
    <w:rsid w:val="00ED2661"/>
    <w:rsid w:val="00EF6DFC"/>
    <w:rsid w:val="00F24100"/>
    <w:rsid w:val="00F4657C"/>
    <w:rsid w:val="00F903F2"/>
    <w:rsid w:val="00FA05C0"/>
    <w:rsid w:val="00FD6E58"/>
    <w:rsid w:val="00FF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7</Pages>
  <Words>1527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66</cp:revision>
  <cp:lastPrinted>2017-06-13T07:43:00Z</cp:lastPrinted>
  <dcterms:created xsi:type="dcterms:W3CDTF">2018-02-13T14:05:00Z</dcterms:created>
  <dcterms:modified xsi:type="dcterms:W3CDTF">2018-02-16T06:21:00Z</dcterms:modified>
</cp:coreProperties>
</file>