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4D08B3" w:rsidRPr="004D08B3" w:rsidTr="00FD3EE7">
        <w:trPr>
          <w:jc w:val="center"/>
        </w:trPr>
        <w:tc>
          <w:tcPr>
            <w:tcW w:w="4962" w:type="dxa"/>
            <w:hideMark/>
          </w:tcPr>
          <w:p w:rsidR="003513C7" w:rsidRPr="004D08B3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4D08B3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4D08B3" w:rsidRPr="004D08B3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4D08B3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D08B3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1DA9A072" wp14:editId="0F7CF22F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D08B3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4763B477" wp14:editId="570F065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4D08B3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7672C131" wp14:editId="2B6A7E9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4D08B3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2F87688F" wp14:editId="78C2F98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4D08B3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6AEBD076" wp14:editId="73A93B0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4D08B3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3E4A2E45" wp14:editId="3EDDE5DB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4D08B3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61C7E5C3" wp14:editId="4CC6568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4D08B3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4D08B3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4D08B3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4D08B3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4D08B3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D08B3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4D08B3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D08B3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4D08B3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D08B3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4D08B3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4D08B3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4D08B3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4D08B3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4D08B3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4D08B3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4D08B3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4D08B3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4D08B3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4D08B3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4D08B3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4D08B3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4D08B3">
                    <w:rPr>
                      <w:color w:val="000000" w:themeColor="text1"/>
                      <w:lang w:val="en-US"/>
                    </w:rPr>
                    <w:t>E</w:t>
                  </w:r>
                  <w:r w:rsidRPr="004D08B3">
                    <w:rPr>
                      <w:color w:val="000000" w:themeColor="text1"/>
                    </w:rPr>
                    <w:t>-</w:t>
                  </w:r>
                  <w:r w:rsidRPr="004D08B3">
                    <w:rPr>
                      <w:color w:val="000000" w:themeColor="text1"/>
                      <w:lang w:val="en-US"/>
                    </w:rPr>
                    <w:t>mail</w:t>
                  </w:r>
                  <w:r w:rsidRPr="004D08B3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4D08B3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4D08B3">
                    <w:rPr>
                      <w:color w:val="000000" w:themeColor="text1"/>
                    </w:rPr>
                    <w:t>-</w:t>
                  </w:r>
                  <w:proofErr w:type="spellStart"/>
                  <w:r w:rsidRPr="004D08B3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4D08B3">
                    <w:rPr>
                      <w:color w:val="000000" w:themeColor="text1"/>
                    </w:rPr>
                    <w:t>@</w:t>
                  </w:r>
                  <w:r w:rsidRPr="004D08B3">
                    <w:rPr>
                      <w:color w:val="000000" w:themeColor="text1"/>
                      <w:lang w:val="en-US"/>
                    </w:rPr>
                    <w:t>mail</w:t>
                  </w:r>
                  <w:r w:rsidRPr="004D08B3">
                    <w:rPr>
                      <w:color w:val="000000" w:themeColor="text1"/>
                    </w:rPr>
                    <w:t>.</w:t>
                  </w:r>
                  <w:proofErr w:type="spellStart"/>
                  <w:r w:rsidRPr="004D08B3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4D08B3" w:rsidRDefault="00907E43" w:rsidP="00765C0E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02</w:t>
                  </w:r>
                  <w:r w:rsidR="00CE2797" w:rsidRPr="004D08B3">
                    <w:rPr>
                      <w:color w:val="000000" w:themeColor="text1"/>
                      <w:sz w:val="24"/>
                      <w:szCs w:val="24"/>
                    </w:rPr>
                    <w:t xml:space="preserve"> февраля</w:t>
                  </w:r>
                  <w:r w:rsidR="00AF1984" w:rsidRPr="004D08B3">
                    <w:rPr>
                      <w:color w:val="000000" w:themeColor="text1"/>
                      <w:sz w:val="24"/>
                      <w:szCs w:val="24"/>
                    </w:rPr>
                    <w:t xml:space="preserve"> 2018</w:t>
                  </w:r>
                  <w:r w:rsidR="008C6A61" w:rsidRPr="004D08B3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 w:rsidR="00935021" w:rsidRPr="004D08B3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765C0E">
                    <w:rPr>
                      <w:color w:val="000000" w:themeColor="text1"/>
                      <w:sz w:val="24"/>
                      <w:szCs w:val="24"/>
                    </w:rPr>
                    <w:t>573</w:t>
                  </w:r>
                  <w:r w:rsidR="003513C7" w:rsidRPr="004D08B3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4D08B3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4D08B3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4D08B3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4D08B3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4D08B3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4D08B3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4D08B3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4D08B3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4D08B3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4D08B3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4D08B3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4D08B3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4D08B3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4D08B3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4D08B3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4D08B3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4D08B3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4D08B3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4D08B3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4D08B3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4D08B3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3513C7" w:rsidRPr="004D08B3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4D08B3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513C7" w:rsidRPr="004D08B3" w:rsidRDefault="003513C7" w:rsidP="00DB5984">
      <w:pPr>
        <w:pStyle w:val="Normal2"/>
        <w:ind w:firstLine="709"/>
        <w:rPr>
          <w:color w:val="000000" w:themeColor="text1"/>
          <w:sz w:val="26"/>
          <w:szCs w:val="26"/>
        </w:rPr>
      </w:pPr>
      <w:r w:rsidRPr="004D08B3">
        <w:rPr>
          <w:color w:val="000000" w:themeColor="text1"/>
          <w:sz w:val="26"/>
          <w:szCs w:val="26"/>
        </w:rPr>
        <w:t>«Оперативное предупреждение»</w:t>
      </w:r>
    </w:p>
    <w:p w:rsidR="00DB5984" w:rsidRPr="004D08B3" w:rsidRDefault="00DB5984" w:rsidP="00DB5984">
      <w:pPr>
        <w:pStyle w:val="Normal2"/>
        <w:ind w:firstLine="709"/>
        <w:rPr>
          <w:color w:val="FF0000"/>
          <w:sz w:val="26"/>
          <w:szCs w:val="26"/>
        </w:rPr>
      </w:pPr>
    </w:p>
    <w:p w:rsidR="003E6AF8" w:rsidRPr="004D08B3" w:rsidRDefault="003E6AF8" w:rsidP="00AF1984">
      <w:pPr>
        <w:tabs>
          <w:tab w:val="left" w:pos="9000"/>
        </w:tabs>
        <w:ind w:firstLine="709"/>
        <w:jc w:val="both"/>
        <w:rPr>
          <w:color w:val="FF0000"/>
          <w:sz w:val="26"/>
          <w:szCs w:val="26"/>
        </w:rPr>
      </w:pPr>
    </w:p>
    <w:p w:rsidR="00CE2797" w:rsidRDefault="003513C7" w:rsidP="00AF1984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4D08B3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D08B3">
        <w:rPr>
          <w:color w:val="000000" w:themeColor="text1"/>
          <w:sz w:val="26"/>
          <w:szCs w:val="26"/>
        </w:rPr>
        <w:t>о уточненным данным Мордовского</w:t>
      </w:r>
      <w:r w:rsidRPr="004D08B3">
        <w:rPr>
          <w:color w:val="000000" w:themeColor="text1"/>
          <w:sz w:val="26"/>
          <w:szCs w:val="26"/>
        </w:rPr>
        <w:t xml:space="preserve"> центра по г</w:t>
      </w:r>
      <w:r w:rsidR="00651DBB" w:rsidRPr="004D08B3">
        <w:rPr>
          <w:color w:val="000000" w:themeColor="text1"/>
          <w:sz w:val="26"/>
          <w:szCs w:val="26"/>
        </w:rPr>
        <w:t>идрометеорологии и мониторингу </w:t>
      </w:r>
      <w:r w:rsidRPr="004D08B3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4D08B3">
        <w:rPr>
          <w:color w:val="000000" w:themeColor="text1"/>
          <w:sz w:val="26"/>
          <w:szCs w:val="26"/>
        </w:rPr>
        <w:t>Верхне</w:t>
      </w:r>
      <w:proofErr w:type="spellEnd"/>
      <w:r w:rsidRPr="004D08B3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4D08B3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4D08B3">
        <w:rPr>
          <w:color w:val="000000" w:themeColor="text1"/>
          <w:sz w:val="26"/>
          <w:szCs w:val="26"/>
        </w:rPr>
        <w:t>УГМС»):</w:t>
      </w:r>
      <w:r w:rsidRPr="004D08B3">
        <w:rPr>
          <w:color w:val="000000" w:themeColor="text1"/>
          <w:kern w:val="2"/>
          <w:sz w:val="26"/>
          <w:szCs w:val="26"/>
        </w:rPr>
        <w:t xml:space="preserve"> </w:t>
      </w:r>
      <w:bookmarkStart w:id="0" w:name="_GoBack"/>
      <w:r w:rsidR="00765C0E" w:rsidRPr="00765C0E">
        <w:rPr>
          <w:b/>
          <w:color w:val="000000" w:themeColor="text1"/>
          <w:kern w:val="2"/>
          <w:sz w:val="26"/>
          <w:szCs w:val="26"/>
        </w:rPr>
        <w:t xml:space="preserve">3 марта 2018 </w:t>
      </w:r>
      <w:proofErr w:type="gramStart"/>
      <w:r w:rsidR="00765C0E" w:rsidRPr="00765C0E">
        <w:rPr>
          <w:b/>
          <w:color w:val="000000" w:themeColor="text1"/>
          <w:kern w:val="2"/>
          <w:sz w:val="26"/>
          <w:szCs w:val="26"/>
        </w:rPr>
        <w:t>года  местами</w:t>
      </w:r>
      <w:proofErr w:type="gramEnd"/>
      <w:r w:rsidR="00765C0E" w:rsidRPr="00765C0E">
        <w:rPr>
          <w:b/>
          <w:color w:val="000000" w:themeColor="text1"/>
          <w:kern w:val="2"/>
          <w:sz w:val="26"/>
          <w:szCs w:val="26"/>
        </w:rPr>
        <w:t xml:space="preserve"> на территории республики сохраняется опасное явление – аномально-холодная погода. Среднесуточная температура воздуха будет ниже нормы на 7-8 градусов (норма -7,-8°).</w:t>
      </w:r>
    </w:p>
    <w:bookmarkEnd w:id="0"/>
    <w:p w:rsidR="00765C0E" w:rsidRPr="004D08B3" w:rsidRDefault="00765C0E" w:rsidP="00AF1984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4D08B3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4D08B3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4D08B3" w:rsidRDefault="003513C7" w:rsidP="0081517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D08B3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4D08B3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4D08B3">
        <w:rPr>
          <w:color w:val="000000" w:themeColor="text1"/>
          <w:sz w:val="26"/>
          <w:szCs w:val="26"/>
        </w:rPr>
        <w:t>обеспечить</w:t>
      </w:r>
      <w:proofErr w:type="gramEnd"/>
      <w:r w:rsidRPr="004D08B3">
        <w:rPr>
          <w:color w:val="000000" w:themeColor="text1"/>
          <w:sz w:val="26"/>
          <w:szCs w:val="26"/>
        </w:rPr>
        <w:t xml:space="preserve"> выполнение комплекса превентивных мероприятий;</w:t>
      </w:r>
    </w:p>
    <w:p w:rsidR="003513C7" w:rsidRPr="004D08B3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4D08B3">
        <w:rPr>
          <w:color w:val="000000" w:themeColor="text1"/>
          <w:sz w:val="26"/>
          <w:szCs w:val="26"/>
        </w:rPr>
        <w:t>оперативно</w:t>
      </w:r>
      <w:proofErr w:type="gramEnd"/>
      <w:r w:rsidRPr="004D08B3">
        <w:rPr>
          <w:color w:val="000000" w:themeColor="text1"/>
          <w:sz w:val="26"/>
          <w:szCs w:val="26"/>
        </w:rPr>
        <w:t xml:space="preserve">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4D08B3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spacing w:after="60"/>
        <w:ind w:left="0" w:firstLine="425"/>
        <w:jc w:val="both"/>
        <w:rPr>
          <w:color w:val="000000" w:themeColor="text1"/>
          <w:sz w:val="26"/>
          <w:szCs w:val="26"/>
        </w:rPr>
      </w:pPr>
      <w:proofErr w:type="gramStart"/>
      <w:r w:rsidRPr="004D08B3">
        <w:rPr>
          <w:color w:val="000000" w:themeColor="text1"/>
          <w:sz w:val="26"/>
          <w:szCs w:val="26"/>
        </w:rPr>
        <w:t>привести</w:t>
      </w:r>
      <w:proofErr w:type="gramEnd"/>
      <w:r w:rsidRPr="004D08B3">
        <w:rPr>
          <w:color w:val="000000" w:themeColor="text1"/>
          <w:sz w:val="26"/>
          <w:szCs w:val="26"/>
        </w:rPr>
        <w:t xml:space="preserve"> силы и средства постоянной готовности муниципальных звеньев ТП РСЧС в режим «Повышенная готовность»;</w:t>
      </w:r>
    </w:p>
    <w:p w:rsidR="003513C7" w:rsidRPr="004D08B3" w:rsidRDefault="003513C7" w:rsidP="0081517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4D08B3">
        <w:rPr>
          <w:color w:val="000000" w:themeColor="text1"/>
          <w:sz w:val="26"/>
          <w:szCs w:val="26"/>
        </w:rPr>
        <w:t>организовать</w:t>
      </w:r>
      <w:proofErr w:type="gramEnd"/>
      <w:r w:rsidRPr="004D08B3">
        <w:rPr>
          <w:color w:val="000000" w:themeColor="text1"/>
          <w:sz w:val="26"/>
          <w:szCs w:val="2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4D08B3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3513C7" w:rsidRPr="004D08B3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000000" w:themeColor="text1"/>
          <w:sz w:val="26"/>
          <w:szCs w:val="26"/>
        </w:rPr>
      </w:pPr>
      <w:r w:rsidRPr="004D08B3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4D08B3" w:rsidRDefault="003513C7" w:rsidP="00BB4778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D08B3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4D08B3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4D08B3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3513C7" w:rsidRPr="004D08B3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4D08B3">
        <w:rPr>
          <w:color w:val="000000" w:themeColor="text1"/>
          <w:sz w:val="26"/>
          <w:szCs w:val="26"/>
        </w:rPr>
        <w:t>довести</w:t>
      </w:r>
      <w:proofErr w:type="gramEnd"/>
      <w:r w:rsidRPr="004D08B3">
        <w:rPr>
          <w:color w:val="000000" w:themeColor="text1"/>
          <w:sz w:val="26"/>
          <w:szCs w:val="2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4D08B3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4D08B3">
        <w:rPr>
          <w:color w:val="000000" w:themeColor="text1"/>
          <w:sz w:val="26"/>
          <w:szCs w:val="26"/>
        </w:rPr>
        <w:lastRenderedPageBreak/>
        <w:t>обеспечить</w:t>
      </w:r>
      <w:proofErr w:type="gramEnd"/>
      <w:r w:rsidRPr="004D08B3">
        <w:rPr>
          <w:color w:val="000000" w:themeColor="text1"/>
          <w:sz w:val="26"/>
          <w:szCs w:val="2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4D08B3" w:rsidRDefault="004D08B3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4D08B3">
        <w:rPr>
          <w:color w:val="000000" w:themeColor="text1"/>
          <w:sz w:val="26"/>
          <w:szCs w:val="26"/>
        </w:rPr>
        <w:t>уточнить</w:t>
      </w:r>
      <w:proofErr w:type="gramEnd"/>
      <w:r w:rsidRPr="004D08B3">
        <w:rPr>
          <w:color w:val="000000" w:themeColor="text1"/>
          <w:sz w:val="26"/>
          <w:szCs w:val="26"/>
        </w:rPr>
        <w:t xml:space="preserve"> п</w:t>
      </w:r>
      <w:r w:rsidR="003513C7" w:rsidRPr="004D08B3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4D08B3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4D08B3">
        <w:rPr>
          <w:color w:val="000000" w:themeColor="text1"/>
          <w:sz w:val="26"/>
          <w:szCs w:val="26"/>
        </w:rPr>
        <w:t>усилить</w:t>
      </w:r>
      <w:proofErr w:type="gramEnd"/>
      <w:r w:rsidRPr="004D08B3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4D08B3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4D08B3">
        <w:rPr>
          <w:color w:val="000000" w:themeColor="text1"/>
          <w:sz w:val="26"/>
          <w:szCs w:val="26"/>
        </w:rPr>
        <w:t>при</w:t>
      </w:r>
      <w:proofErr w:type="gramEnd"/>
      <w:r w:rsidRPr="004D08B3">
        <w:rPr>
          <w:color w:val="000000" w:themeColor="text1"/>
          <w:sz w:val="26"/>
          <w:szCs w:val="26"/>
        </w:rPr>
        <w:t xml:space="preserve">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4D08B3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3513C7" w:rsidRPr="004D08B3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4D08B3">
        <w:rPr>
          <w:b/>
          <w:i/>
          <w:color w:val="000000" w:themeColor="text1"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3513C7" w:rsidRPr="004D08B3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4D08B3">
        <w:rPr>
          <w:color w:val="000000" w:themeColor="text1"/>
          <w:sz w:val="26"/>
          <w:szCs w:val="26"/>
        </w:rPr>
        <w:t>обеспечить</w:t>
      </w:r>
      <w:proofErr w:type="gramEnd"/>
      <w:r w:rsidRPr="004D08B3">
        <w:rPr>
          <w:color w:val="000000" w:themeColor="text1"/>
          <w:sz w:val="26"/>
          <w:szCs w:val="26"/>
        </w:rPr>
        <w:t xml:space="preserve"> контроль готовности спасательных служб к реагированию на происшествия;</w:t>
      </w:r>
    </w:p>
    <w:p w:rsidR="003513C7" w:rsidRPr="004D08B3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4D08B3">
        <w:rPr>
          <w:color w:val="000000" w:themeColor="text1"/>
          <w:sz w:val="26"/>
          <w:szCs w:val="26"/>
        </w:rPr>
        <w:t>обеспечить</w:t>
      </w:r>
      <w:proofErr w:type="gramEnd"/>
      <w:r w:rsidRPr="004D08B3">
        <w:rPr>
          <w:color w:val="000000" w:themeColor="text1"/>
          <w:sz w:val="26"/>
          <w:szCs w:val="26"/>
        </w:rPr>
        <w:t xml:space="preserve"> своевременное информирование участников дорожного движения о погодных условиях;</w:t>
      </w:r>
    </w:p>
    <w:p w:rsidR="003513C7" w:rsidRPr="004D08B3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4D08B3">
        <w:rPr>
          <w:color w:val="000000" w:themeColor="text1"/>
          <w:sz w:val="26"/>
          <w:szCs w:val="26"/>
        </w:rPr>
        <w:t>обеспечить</w:t>
      </w:r>
      <w:proofErr w:type="gramEnd"/>
      <w:r w:rsidRPr="004D08B3">
        <w:rPr>
          <w:color w:val="000000" w:themeColor="text1"/>
          <w:sz w:val="26"/>
          <w:szCs w:val="26"/>
        </w:rPr>
        <w:t xml:space="preserve">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4D08B3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3513C7" w:rsidRPr="004D08B3" w:rsidRDefault="003513C7" w:rsidP="00815174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D08B3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4D08B3">
        <w:rPr>
          <w:color w:val="000000" w:themeColor="text1"/>
          <w:sz w:val="26"/>
          <w:szCs w:val="26"/>
        </w:rPr>
        <w:t>:</w:t>
      </w:r>
    </w:p>
    <w:p w:rsidR="003513C7" w:rsidRPr="004D08B3" w:rsidRDefault="004D08B3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4D08B3">
        <w:rPr>
          <w:color w:val="000000" w:themeColor="text1"/>
          <w:sz w:val="26"/>
          <w:szCs w:val="26"/>
        </w:rPr>
        <w:t xml:space="preserve"> </w:t>
      </w:r>
      <w:proofErr w:type="gramStart"/>
      <w:r w:rsidRPr="004D08B3">
        <w:rPr>
          <w:color w:val="000000" w:themeColor="text1"/>
          <w:sz w:val="26"/>
          <w:szCs w:val="26"/>
        </w:rPr>
        <w:t>п</w:t>
      </w:r>
      <w:r w:rsidR="003513C7" w:rsidRPr="004D08B3">
        <w:rPr>
          <w:color w:val="000000" w:themeColor="text1"/>
          <w:sz w:val="26"/>
          <w:szCs w:val="26"/>
        </w:rPr>
        <w:t>роверить</w:t>
      </w:r>
      <w:proofErr w:type="gramEnd"/>
      <w:r w:rsidR="003513C7" w:rsidRPr="004D08B3">
        <w:rPr>
          <w:color w:val="000000" w:themeColor="text1"/>
          <w:sz w:val="26"/>
          <w:szCs w:val="26"/>
        </w:rPr>
        <w:t xml:space="preserve"> готовность резервных источников питания находящихся на социально-значимых объектах с круглосуточным пребыванием людей;</w:t>
      </w:r>
    </w:p>
    <w:p w:rsidR="003513C7" w:rsidRPr="004D08B3" w:rsidRDefault="004D08B3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4D08B3">
        <w:rPr>
          <w:color w:val="000000" w:themeColor="text1"/>
          <w:sz w:val="26"/>
          <w:szCs w:val="26"/>
        </w:rPr>
        <w:t xml:space="preserve"> </w:t>
      </w:r>
      <w:proofErr w:type="gramStart"/>
      <w:r w:rsidRPr="004D08B3">
        <w:rPr>
          <w:color w:val="000000" w:themeColor="text1"/>
          <w:sz w:val="26"/>
          <w:szCs w:val="26"/>
        </w:rPr>
        <w:t>п</w:t>
      </w:r>
      <w:r w:rsidR="003513C7" w:rsidRPr="004D08B3">
        <w:rPr>
          <w:color w:val="000000" w:themeColor="text1"/>
          <w:sz w:val="26"/>
          <w:szCs w:val="26"/>
        </w:rPr>
        <w:t>ровести</w:t>
      </w:r>
      <w:proofErr w:type="gramEnd"/>
      <w:r w:rsidR="003513C7" w:rsidRPr="004D08B3">
        <w:rPr>
          <w:color w:val="000000" w:themeColor="text1"/>
          <w:sz w:val="26"/>
          <w:szCs w:val="26"/>
        </w:rPr>
        <w:t xml:space="preserve"> разъяснительную работу с населением об ограничении выходов вне населенных пунктов;</w:t>
      </w:r>
    </w:p>
    <w:p w:rsidR="003513C7" w:rsidRPr="004D08B3" w:rsidRDefault="004D08B3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4D08B3">
        <w:rPr>
          <w:color w:val="000000" w:themeColor="text1"/>
          <w:sz w:val="26"/>
          <w:szCs w:val="26"/>
        </w:rPr>
        <w:t xml:space="preserve"> </w:t>
      </w:r>
      <w:proofErr w:type="gramStart"/>
      <w:r w:rsidRPr="004D08B3">
        <w:rPr>
          <w:color w:val="000000" w:themeColor="text1"/>
          <w:sz w:val="26"/>
          <w:szCs w:val="26"/>
        </w:rPr>
        <w:t>д</w:t>
      </w:r>
      <w:r w:rsidR="003513C7" w:rsidRPr="004D08B3">
        <w:rPr>
          <w:color w:val="000000" w:themeColor="text1"/>
          <w:sz w:val="26"/>
          <w:szCs w:val="26"/>
        </w:rPr>
        <w:t>олжностным</w:t>
      </w:r>
      <w:proofErr w:type="gramEnd"/>
      <w:r w:rsidR="003513C7" w:rsidRPr="004D08B3">
        <w:rPr>
          <w:color w:val="000000" w:themeColor="text1"/>
          <w:sz w:val="26"/>
          <w:szCs w:val="26"/>
        </w:rPr>
        <w:t xml:space="preserve">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4D08B3" w:rsidRDefault="004D08B3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4D08B3">
        <w:rPr>
          <w:color w:val="000000" w:themeColor="text1"/>
          <w:sz w:val="26"/>
          <w:szCs w:val="26"/>
        </w:rPr>
        <w:t xml:space="preserve"> </w:t>
      </w:r>
      <w:proofErr w:type="gramStart"/>
      <w:r w:rsidRPr="004D08B3">
        <w:rPr>
          <w:color w:val="000000" w:themeColor="text1"/>
          <w:sz w:val="26"/>
          <w:szCs w:val="26"/>
        </w:rPr>
        <w:t>п</w:t>
      </w:r>
      <w:r w:rsidR="003513C7" w:rsidRPr="004D08B3">
        <w:rPr>
          <w:color w:val="000000" w:themeColor="text1"/>
          <w:sz w:val="26"/>
          <w:szCs w:val="26"/>
        </w:rPr>
        <w:t>роверить</w:t>
      </w:r>
      <w:proofErr w:type="gramEnd"/>
      <w:r w:rsidR="003513C7" w:rsidRPr="004D08B3">
        <w:rPr>
          <w:color w:val="000000" w:themeColor="text1"/>
          <w:sz w:val="26"/>
          <w:szCs w:val="26"/>
        </w:rPr>
        <w:t xml:space="preserve">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3513C7" w:rsidRPr="004D08B3" w:rsidRDefault="004D08B3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4D08B3">
        <w:rPr>
          <w:color w:val="000000" w:themeColor="text1"/>
          <w:sz w:val="26"/>
          <w:szCs w:val="26"/>
        </w:rPr>
        <w:t xml:space="preserve"> </w:t>
      </w:r>
      <w:proofErr w:type="gramStart"/>
      <w:r w:rsidRPr="004D08B3">
        <w:rPr>
          <w:color w:val="000000" w:themeColor="text1"/>
          <w:sz w:val="26"/>
          <w:szCs w:val="26"/>
        </w:rPr>
        <w:t>о</w:t>
      </w:r>
      <w:r w:rsidR="003513C7" w:rsidRPr="004D08B3">
        <w:rPr>
          <w:color w:val="000000" w:themeColor="text1"/>
          <w:sz w:val="26"/>
          <w:szCs w:val="26"/>
        </w:rPr>
        <w:t>рганизовать</w:t>
      </w:r>
      <w:proofErr w:type="gramEnd"/>
      <w:r w:rsidR="003513C7" w:rsidRPr="004D08B3">
        <w:rPr>
          <w:color w:val="000000" w:themeColor="text1"/>
          <w:sz w:val="26"/>
          <w:szCs w:val="26"/>
        </w:rPr>
        <w:t xml:space="preserve"> круглосуточное дежурство ав</w:t>
      </w:r>
      <w:r w:rsidR="00815174" w:rsidRPr="004D08B3">
        <w:rPr>
          <w:color w:val="000000" w:themeColor="text1"/>
          <w:sz w:val="26"/>
          <w:szCs w:val="26"/>
        </w:rPr>
        <w:t>арийно-восстановительных бригад;</w:t>
      </w:r>
    </w:p>
    <w:p w:rsidR="003513C7" w:rsidRPr="004D08B3" w:rsidRDefault="004D08B3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4D08B3">
        <w:rPr>
          <w:color w:val="000000" w:themeColor="text1"/>
          <w:sz w:val="26"/>
          <w:szCs w:val="26"/>
        </w:rPr>
        <w:t xml:space="preserve"> </w:t>
      </w:r>
      <w:proofErr w:type="gramStart"/>
      <w:r w:rsidRPr="004D08B3">
        <w:rPr>
          <w:color w:val="000000" w:themeColor="text1"/>
          <w:sz w:val="26"/>
          <w:szCs w:val="26"/>
        </w:rPr>
        <w:t>у</w:t>
      </w:r>
      <w:r w:rsidR="003513C7" w:rsidRPr="004D08B3">
        <w:rPr>
          <w:color w:val="000000" w:themeColor="text1"/>
          <w:sz w:val="26"/>
          <w:szCs w:val="26"/>
        </w:rPr>
        <w:t>силить</w:t>
      </w:r>
      <w:proofErr w:type="gramEnd"/>
      <w:r w:rsidR="003513C7" w:rsidRPr="004D08B3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4D08B3" w:rsidRDefault="003513C7" w:rsidP="004D08B3">
      <w:pPr>
        <w:pStyle w:val="a3"/>
        <w:widowControl/>
        <w:adjustRightInd/>
        <w:spacing w:after="0"/>
        <w:ind w:left="567"/>
        <w:jc w:val="both"/>
        <w:rPr>
          <w:color w:val="FF0000"/>
          <w:sz w:val="26"/>
          <w:szCs w:val="26"/>
        </w:rPr>
      </w:pPr>
    </w:p>
    <w:p w:rsidR="004D08B3" w:rsidRPr="004D08B3" w:rsidRDefault="004D08B3" w:rsidP="004D08B3">
      <w:pPr>
        <w:widowControl/>
        <w:shd w:val="clear" w:color="auto" w:fill="FFFFFF"/>
        <w:autoSpaceDE/>
        <w:autoSpaceDN/>
        <w:adjustRightInd/>
        <w:ind w:left="74" w:right="74" w:firstLine="635"/>
        <w:contextualSpacing/>
        <w:jc w:val="center"/>
        <w:rPr>
          <w:b/>
          <w:bCs/>
          <w:color w:val="000000"/>
          <w:sz w:val="26"/>
          <w:szCs w:val="26"/>
          <w:u w:val="single"/>
        </w:rPr>
      </w:pPr>
      <w:r w:rsidRPr="004D08B3">
        <w:rPr>
          <w:b/>
          <w:bCs/>
          <w:color w:val="000000"/>
          <w:sz w:val="26"/>
          <w:szCs w:val="26"/>
          <w:u w:val="single"/>
        </w:rPr>
        <w:t>Рекомендации населению при аномально-холодных температурах:</w:t>
      </w:r>
    </w:p>
    <w:p w:rsidR="004D08B3" w:rsidRPr="004D08B3" w:rsidRDefault="004D08B3" w:rsidP="004D08B3">
      <w:pPr>
        <w:widowControl/>
        <w:autoSpaceDE/>
        <w:autoSpaceDN/>
        <w:adjustRightInd/>
        <w:ind w:firstLine="567"/>
        <w:jc w:val="both"/>
        <w:rPr>
          <w:color w:val="000000"/>
          <w:sz w:val="26"/>
          <w:szCs w:val="26"/>
        </w:rPr>
      </w:pPr>
    </w:p>
    <w:p w:rsidR="004D08B3" w:rsidRPr="004D08B3" w:rsidRDefault="004D08B3" w:rsidP="004D08B3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4D08B3">
        <w:rPr>
          <w:color w:val="000000"/>
          <w:sz w:val="26"/>
          <w:szCs w:val="26"/>
        </w:rPr>
        <w:t>- В условиях низких температур по возможности воздержитесь от продолжительного пребывания на улице;</w:t>
      </w:r>
    </w:p>
    <w:p w:rsidR="004D08B3" w:rsidRPr="004D08B3" w:rsidRDefault="004D08B3" w:rsidP="004D08B3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4D08B3">
        <w:rPr>
          <w:color w:val="000000"/>
          <w:sz w:val="26"/>
          <w:szCs w:val="26"/>
        </w:rPr>
        <w:t>- Во избежание переохлаждения или обморожения, надевайте теплую одежду и обувь;</w:t>
      </w:r>
    </w:p>
    <w:p w:rsidR="004D08B3" w:rsidRPr="004D08B3" w:rsidRDefault="004D08B3" w:rsidP="004D08B3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4D08B3">
        <w:rPr>
          <w:color w:val="000000"/>
          <w:sz w:val="26"/>
          <w:szCs w:val="26"/>
        </w:rPr>
        <w:t>- Водителям рекомендуется отказаться от дальних поездок и быть внимательными на дорогах.</w:t>
      </w:r>
    </w:p>
    <w:p w:rsidR="00DB5984" w:rsidRPr="004D08B3" w:rsidRDefault="00DB5984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FF0000"/>
          <w:sz w:val="26"/>
          <w:szCs w:val="26"/>
        </w:rPr>
      </w:pPr>
    </w:p>
    <w:p w:rsidR="00CE2797" w:rsidRPr="004D08B3" w:rsidRDefault="00CE2797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FF0000"/>
          <w:sz w:val="26"/>
          <w:szCs w:val="26"/>
        </w:rPr>
      </w:pPr>
    </w:p>
    <w:p w:rsidR="003513C7" w:rsidRPr="004D08B3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4D08B3">
        <w:rPr>
          <w:color w:val="000000" w:themeColor="text1"/>
          <w:sz w:val="26"/>
          <w:szCs w:val="26"/>
        </w:rPr>
        <w:lastRenderedPageBreak/>
        <w:t xml:space="preserve">Заместитель начальника (старший оперативный дежурный) </w:t>
      </w:r>
    </w:p>
    <w:p w:rsidR="003513C7" w:rsidRPr="004D08B3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4D08B3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4D08B3" w:rsidRDefault="00765C0E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="003513C7" w:rsidRPr="004D08B3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4D08B3">
        <w:rPr>
          <w:color w:val="000000" w:themeColor="text1"/>
          <w:sz w:val="26"/>
          <w:szCs w:val="26"/>
        </w:rPr>
        <w:tab/>
        <w:t xml:space="preserve">          </w:t>
      </w:r>
      <w:r w:rsidR="003513C7" w:rsidRPr="004D08B3">
        <w:rPr>
          <w:color w:val="000000" w:themeColor="text1"/>
          <w:sz w:val="26"/>
          <w:szCs w:val="26"/>
        </w:rPr>
        <w:tab/>
      </w:r>
      <w:r w:rsidR="003513C7" w:rsidRPr="004D08B3">
        <w:rPr>
          <w:color w:val="000000" w:themeColor="text1"/>
          <w:sz w:val="26"/>
          <w:szCs w:val="26"/>
        </w:rPr>
        <w:tab/>
        <w:t xml:space="preserve">         </w:t>
      </w:r>
      <w:r w:rsidR="00555B92" w:rsidRPr="004D08B3">
        <w:rPr>
          <w:color w:val="000000" w:themeColor="text1"/>
          <w:sz w:val="26"/>
          <w:szCs w:val="26"/>
        </w:rPr>
        <w:t xml:space="preserve"> </w:t>
      </w:r>
      <w:r w:rsidR="00BB7297" w:rsidRPr="004D08B3">
        <w:rPr>
          <w:color w:val="000000" w:themeColor="text1"/>
          <w:sz w:val="26"/>
          <w:szCs w:val="26"/>
        </w:rPr>
        <w:t xml:space="preserve">  </w:t>
      </w:r>
      <w:r w:rsidR="003B0589" w:rsidRPr="004D08B3"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 xml:space="preserve">        </w:t>
      </w:r>
      <w:r w:rsidR="00F146AF">
        <w:rPr>
          <w:color w:val="000000" w:themeColor="text1"/>
          <w:sz w:val="26"/>
          <w:szCs w:val="26"/>
        </w:rPr>
        <w:t xml:space="preserve">          </w:t>
      </w:r>
      <w:r w:rsidR="00AF1984" w:rsidRPr="004D08B3">
        <w:rPr>
          <w:color w:val="000000" w:themeColor="text1"/>
          <w:sz w:val="26"/>
          <w:szCs w:val="26"/>
        </w:rPr>
        <w:t xml:space="preserve">     </w:t>
      </w:r>
      <w:r>
        <w:rPr>
          <w:color w:val="000000" w:themeColor="text1"/>
          <w:sz w:val="26"/>
          <w:szCs w:val="26"/>
        </w:rPr>
        <w:t>В.В. Ларин</w:t>
      </w:r>
    </w:p>
    <w:p w:rsidR="003513C7" w:rsidRPr="004D08B3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B5984" w:rsidRPr="004D08B3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4D08B3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4D08B3">
        <w:rPr>
          <w:color w:val="000000" w:themeColor="text1"/>
          <w:sz w:val="18"/>
          <w:szCs w:val="18"/>
        </w:rPr>
        <w:t>исп.</w:t>
      </w:r>
      <w:r w:rsidR="00AF1984" w:rsidRPr="004D08B3">
        <w:rPr>
          <w:color w:val="000000" w:themeColor="text1"/>
          <w:sz w:val="18"/>
          <w:szCs w:val="18"/>
        </w:rPr>
        <w:t>:</w:t>
      </w:r>
      <w:r w:rsidRPr="004D08B3">
        <w:rPr>
          <w:color w:val="000000" w:themeColor="text1"/>
          <w:sz w:val="18"/>
          <w:szCs w:val="18"/>
        </w:rPr>
        <w:t xml:space="preserve"> </w:t>
      </w:r>
      <w:proofErr w:type="spellStart"/>
      <w:r w:rsidR="00765C0E">
        <w:rPr>
          <w:color w:val="000000" w:themeColor="text1"/>
          <w:sz w:val="18"/>
          <w:szCs w:val="18"/>
        </w:rPr>
        <w:t>Шерстнев</w:t>
      </w:r>
      <w:proofErr w:type="spellEnd"/>
      <w:r w:rsidR="00765C0E">
        <w:rPr>
          <w:color w:val="000000" w:themeColor="text1"/>
          <w:sz w:val="18"/>
          <w:szCs w:val="18"/>
        </w:rPr>
        <w:t xml:space="preserve"> С.А</w:t>
      </w:r>
      <w:r w:rsidR="00F146AF">
        <w:rPr>
          <w:color w:val="000000" w:themeColor="text1"/>
          <w:sz w:val="18"/>
          <w:szCs w:val="18"/>
        </w:rPr>
        <w:t>.</w:t>
      </w:r>
    </w:p>
    <w:p w:rsidR="003513C7" w:rsidRPr="004D08B3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proofErr w:type="gramStart"/>
      <w:r w:rsidRPr="004D08B3">
        <w:rPr>
          <w:color w:val="000000" w:themeColor="text1"/>
          <w:sz w:val="18"/>
          <w:szCs w:val="18"/>
        </w:rPr>
        <w:t>тел</w:t>
      </w:r>
      <w:proofErr w:type="gramEnd"/>
      <w:r w:rsidRPr="004D08B3">
        <w:rPr>
          <w:color w:val="000000" w:themeColor="text1"/>
          <w:sz w:val="18"/>
          <w:szCs w:val="18"/>
        </w:rPr>
        <w:t>: 8(8342) 57-02-79</w:t>
      </w:r>
    </w:p>
    <w:p w:rsidR="003513C7" w:rsidRPr="004D08B3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4D08B3">
        <w:rPr>
          <w:color w:val="000000" w:themeColor="text1"/>
          <w:sz w:val="18"/>
          <w:szCs w:val="18"/>
        </w:rPr>
        <w:t>ВЦСС: 3-61-50-727</w:t>
      </w:r>
    </w:p>
    <w:p w:rsidR="00D2472B" w:rsidRPr="004D08B3" w:rsidRDefault="003513C7" w:rsidP="003513C7">
      <w:pPr>
        <w:rPr>
          <w:color w:val="000000" w:themeColor="text1"/>
          <w:sz w:val="18"/>
          <w:szCs w:val="18"/>
        </w:rPr>
      </w:pPr>
      <w:proofErr w:type="gramStart"/>
      <w:r w:rsidRPr="004D08B3">
        <w:rPr>
          <w:color w:val="000000" w:themeColor="text1"/>
          <w:sz w:val="18"/>
          <w:szCs w:val="18"/>
        </w:rPr>
        <w:t>файл</w:t>
      </w:r>
      <w:proofErr w:type="gramEnd"/>
      <w:r w:rsidRPr="004D08B3">
        <w:rPr>
          <w:color w:val="000000" w:themeColor="text1"/>
          <w:sz w:val="18"/>
          <w:szCs w:val="18"/>
        </w:rPr>
        <w:t>: оперативное предупреждение</w:t>
      </w:r>
    </w:p>
    <w:sectPr w:rsidR="00D2472B" w:rsidRPr="004D08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526A"/>
    <w:rsid w:val="000C7501"/>
    <w:rsid w:val="00271B69"/>
    <w:rsid w:val="00276404"/>
    <w:rsid w:val="002F1178"/>
    <w:rsid w:val="0031635E"/>
    <w:rsid w:val="003513C7"/>
    <w:rsid w:val="003B0589"/>
    <w:rsid w:val="003B5BF0"/>
    <w:rsid w:val="003C69AF"/>
    <w:rsid w:val="003D28E4"/>
    <w:rsid w:val="003E6AF8"/>
    <w:rsid w:val="00472152"/>
    <w:rsid w:val="0048702C"/>
    <w:rsid w:val="004D08B3"/>
    <w:rsid w:val="004F0438"/>
    <w:rsid w:val="00555B92"/>
    <w:rsid w:val="005F5174"/>
    <w:rsid w:val="00621376"/>
    <w:rsid w:val="0063243D"/>
    <w:rsid w:val="00643312"/>
    <w:rsid w:val="00647B43"/>
    <w:rsid w:val="00651DBB"/>
    <w:rsid w:val="00673B12"/>
    <w:rsid w:val="00680AE4"/>
    <w:rsid w:val="0076063A"/>
    <w:rsid w:val="00765C0E"/>
    <w:rsid w:val="00815174"/>
    <w:rsid w:val="008916F6"/>
    <w:rsid w:val="008A6060"/>
    <w:rsid w:val="008C6A61"/>
    <w:rsid w:val="00907E43"/>
    <w:rsid w:val="00935021"/>
    <w:rsid w:val="009436A1"/>
    <w:rsid w:val="009D142F"/>
    <w:rsid w:val="00A0562E"/>
    <w:rsid w:val="00A33B26"/>
    <w:rsid w:val="00A41D21"/>
    <w:rsid w:val="00A96850"/>
    <w:rsid w:val="00AA7D32"/>
    <w:rsid w:val="00AF1984"/>
    <w:rsid w:val="00B11DAA"/>
    <w:rsid w:val="00B55C34"/>
    <w:rsid w:val="00B66232"/>
    <w:rsid w:val="00BB4778"/>
    <w:rsid w:val="00BB7297"/>
    <w:rsid w:val="00BF62B5"/>
    <w:rsid w:val="00C75F86"/>
    <w:rsid w:val="00CE2797"/>
    <w:rsid w:val="00D061C6"/>
    <w:rsid w:val="00D2472B"/>
    <w:rsid w:val="00D65B89"/>
    <w:rsid w:val="00D86B8C"/>
    <w:rsid w:val="00DB5984"/>
    <w:rsid w:val="00DC59CD"/>
    <w:rsid w:val="00DD4DA5"/>
    <w:rsid w:val="00E42191"/>
    <w:rsid w:val="00F146AF"/>
    <w:rsid w:val="00F26660"/>
    <w:rsid w:val="00F30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3</Pages>
  <Words>710</Words>
  <Characters>4050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73</cp:revision>
  <cp:lastPrinted>2018-03-02T09:17:00Z</cp:lastPrinted>
  <dcterms:created xsi:type="dcterms:W3CDTF">2017-07-05T08:14:00Z</dcterms:created>
  <dcterms:modified xsi:type="dcterms:W3CDTF">2018-03-02T09:19:00Z</dcterms:modified>
</cp:coreProperties>
</file>