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3B96" w:rsidRPr="00485369" w:rsidRDefault="001D3B96" w:rsidP="001D3B96">
      <w:pPr>
        <w:jc w:val="center"/>
      </w:pPr>
      <w:r w:rsidRPr="00485369">
        <w:t xml:space="preserve">АДМИНИСТРАЦИЯ КАДОШКИНСКОГО  </w:t>
      </w:r>
    </w:p>
    <w:p w:rsidR="001D3B96" w:rsidRPr="00485369" w:rsidRDefault="001D3B96" w:rsidP="001D3B96">
      <w:pPr>
        <w:jc w:val="center"/>
      </w:pPr>
      <w:r w:rsidRPr="00485369">
        <w:t>МУНИЦИПАЛЬНОГО РАЙОНА</w:t>
      </w:r>
    </w:p>
    <w:p w:rsidR="001D3B96" w:rsidRPr="00485369" w:rsidRDefault="001D3B96" w:rsidP="001D3B96">
      <w:pPr>
        <w:pStyle w:val="1"/>
        <w:keepNext/>
        <w:widowControl/>
        <w:numPr>
          <w:ilvl w:val="0"/>
          <w:numId w:val="1"/>
        </w:numPr>
        <w:suppressAutoHyphens/>
        <w:autoSpaceDE/>
        <w:autoSpaceDN/>
        <w:adjustRightInd/>
        <w:spacing w:before="0" w:after="0"/>
        <w:rPr>
          <w:rFonts w:ascii="Times New Roman" w:hAnsi="Times New Roman"/>
          <w:b w:val="0"/>
        </w:rPr>
      </w:pPr>
      <w:r w:rsidRPr="00485369">
        <w:rPr>
          <w:rFonts w:ascii="Times New Roman" w:hAnsi="Times New Roman"/>
          <w:b w:val="0"/>
        </w:rPr>
        <w:t>РЕСПУБЛИКИ МОРДОВИЯ</w:t>
      </w:r>
    </w:p>
    <w:p w:rsidR="001D3B96" w:rsidRPr="00485369" w:rsidRDefault="001D3B96" w:rsidP="001D3B96">
      <w:pPr>
        <w:pStyle w:val="2"/>
        <w:numPr>
          <w:ilvl w:val="1"/>
          <w:numId w:val="1"/>
        </w:numPr>
        <w:suppressAutoHyphens/>
        <w:rPr>
          <w:sz w:val="24"/>
          <w:szCs w:val="24"/>
        </w:rPr>
      </w:pPr>
      <w:r>
        <w:rPr>
          <w:sz w:val="24"/>
          <w:szCs w:val="24"/>
          <w:lang w:val="ru-RU"/>
        </w:rPr>
        <w:t>П о с т а н о в л е н и е</w:t>
      </w:r>
    </w:p>
    <w:p w:rsidR="001D3B96" w:rsidRPr="00485369" w:rsidRDefault="001D3B96" w:rsidP="001D3B96">
      <w:pPr>
        <w:jc w:val="center"/>
      </w:pPr>
      <w:r>
        <w:t>16</w:t>
      </w:r>
      <w:r w:rsidRPr="00485369">
        <w:t>.0</w:t>
      </w:r>
      <w:r>
        <w:t>4</w:t>
      </w:r>
      <w:r w:rsidRPr="00485369">
        <w:t xml:space="preserve">.2018г                       </w:t>
      </w:r>
      <w:r>
        <w:t xml:space="preserve">                             № 157</w:t>
      </w:r>
      <w:r w:rsidRPr="00485369">
        <w:t>-</w:t>
      </w:r>
      <w:r>
        <w:t>П</w:t>
      </w:r>
    </w:p>
    <w:p w:rsidR="001D3B96" w:rsidRPr="00485369" w:rsidRDefault="001D3B96" w:rsidP="001D3B96">
      <w:pPr>
        <w:jc w:val="center"/>
      </w:pPr>
      <w:r w:rsidRPr="00485369">
        <w:t>р.п. Кадошкино</w:t>
      </w:r>
    </w:p>
    <w:p w:rsidR="001D3B96" w:rsidRDefault="001D3B96" w:rsidP="001D3B96"/>
    <w:p w:rsidR="001D3B96" w:rsidRPr="007E3218" w:rsidRDefault="001D3B96" w:rsidP="001D3B96">
      <w:pPr>
        <w:jc w:val="center"/>
        <w:rPr>
          <w:b/>
          <w:color w:val="000000"/>
          <w:spacing w:val="-5"/>
        </w:rPr>
      </w:pPr>
      <w:r w:rsidRPr="007E3218">
        <w:rPr>
          <w:b/>
        </w:rPr>
        <w:t xml:space="preserve">О внесении изменений в состав </w:t>
      </w:r>
      <w:r w:rsidRPr="007E3218">
        <w:rPr>
          <w:b/>
          <w:color w:val="000000"/>
          <w:spacing w:val="-5"/>
        </w:rPr>
        <w:t>комиссии по чрезвычайным ситуациям и обеспечению пожарной безопасности при администрации Кадошкинского муниципального района</w:t>
      </w:r>
    </w:p>
    <w:p w:rsidR="001D3B96" w:rsidRPr="007E3218" w:rsidRDefault="001D3B96" w:rsidP="001D3B96">
      <w:pPr>
        <w:jc w:val="center"/>
        <w:rPr>
          <w:b/>
          <w:color w:val="000000"/>
          <w:spacing w:val="-5"/>
        </w:rPr>
      </w:pPr>
    </w:p>
    <w:p w:rsidR="001D3B96" w:rsidRPr="007E3218" w:rsidRDefault="001D3B96" w:rsidP="001D3B96">
      <w:pPr>
        <w:ind w:firstLine="709"/>
        <w:jc w:val="both"/>
        <w:rPr>
          <w:b/>
          <w:color w:val="000000"/>
          <w:spacing w:val="-5"/>
        </w:rPr>
      </w:pPr>
      <w:r w:rsidRPr="007E3218">
        <w:rPr>
          <w:color w:val="000000"/>
          <w:spacing w:val="-5"/>
        </w:rPr>
        <w:t xml:space="preserve">В связи с кадровыми изменениями, администрация Кадошкинского муниципального района Республики Мордовия </w:t>
      </w:r>
      <w:r w:rsidRPr="007E3218">
        <w:rPr>
          <w:b/>
          <w:color w:val="000000"/>
          <w:spacing w:val="-5"/>
        </w:rPr>
        <w:t>п о с т а н о в л я е т:</w:t>
      </w:r>
    </w:p>
    <w:p w:rsidR="001D3B96" w:rsidRPr="007E3218" w:rsidRDefault="001D3B96" w:rsidP="001D3B96">
      <w:pPr>
        <w:tabs>
          <w:tab w:val="left" w:pos="0"/>
        </w:tabs>
        <w:autoSpaceDE w:val="0"/>
        <w:ind w:right="610"/>
        <w:jc w:val="both"/>
      </w:pPr>
    </w:p>
    <w:p w:rsidR="001D3B96" w:rsidRPr="007E3218" w:rsidRDefault="001D3B96" w:rsidP="001D3B96">
      <w:pPr>
        <w:ind w:firstLine="705"/>
        <w:jc w:val="both"/>
      </w:pPr>
      <w:r w:rsidRPr="007E3218">
        <w:t xml:space="preserve">1. Внести в постановление администрации Кадошкинского  муниципального района Республики Мордовия от 12 июля 2011г. №371-П «О создании </w:t>
      </w:r>
      <w:r w:rsidRPr="007E3218">
        <w:rPr>
          <w:color w:val="000000"/>
          <w:spacing w:val="-5"/>
        </w:rPr>
        <w:t xml:space="preserve">комиссии по чрезвычайным ситуациям и обеспечению пожарной безопасности при администрации Кадошкинского муниципального района», </w:t>
      </w:r>
      <w:r w:rsidRPr="007E3218">
        <w:t>изменения, изложив приложение 1 в новой редакции:</w:t>
      </w:r>
    </w:p>
    <w:p w:rsidR="001D3B96" w:rsidRPr="007E3218" w:rsidRDefault="001D3B96" w:rsidP="001D3B96">
      <w:pPr>
        <w:autoSpaceDE w:val="0"/>
        <w:ind w:left="4820" w:right="610"/>
        <w:jc w:val="both"/>
      </w:pPr>
    </w:p>
    <w:p w:rsidR="001D3B96" w:rsidRPr="007E3218" w:rsidRDefault="001D3B96" w:rsidP="001D3B96">
      <w:pPr>
        <w:autoSpaceDE w:val="0"/>
        <w:ind w:left="4820" w:right="610"/>
        <w:jc w:val="both"/>
      </w:pPr>
      <w:r w:rsidRPr="007E3218">
        <w:t xml:space="preserve">Приложение 1 к постановлению администрации   Кадошкинского  муниципального района                                                            от 12 июля 2011г.   №371-П </w:t>
      </w:r>
    </w:p>
    <w:p w:rsidR="001D3B96" w:rsidRPr="007E3218" w:rsidRDefault="001D3B96" w:rsidP="001D3B96">
      <w:pPr>
        <w:tabs>
          <w:tab w:val="left" w:pos="0"/>
        </w:tabs>
        <w:autoSpaceDE w:val="0"/>
        <w:ind w:firstLine="275"/>
        <w:jc w:val="right"/>
      </w:pPr>
    </w:p>
    <w:p w:rsidR="001D3B96" w:rsidRPr="007E3218" w:rsidRDefault="001D3B96" w:rsidP="001D3B96">
      <w:pPr>
        <w:jc w:val="center"/>
        <w:rPr>
          <w:b/>
          <w:bCs/>
        </w:rPr>
      </w:pPr>
      <w:r w:rsidRPr="007E3218">
        <w:rPr>
          <w:b/>
          <w:bCs/>
        </w:rPr>
        <w:t xml:space="preserve">Состав </w:t>
      </w:r>
    </w:p>
    <w:p w:rsidR="001D3B96" w:rsidRPr="007E3218" w:rsidRDefault="001D3B96" w:rsidP="001D3B96">
      <w:pPr>
        <w:jc w:val="center"/>
      </w:pPr>
      <w:r w:rsidRPr="007E3218">
        <w:t xml:space="preserve">комиссии по чрезвычайным ситуациям и обеспечению пожарной безопасности при администрации Кадошкинского муниципального района </w:t>
      </w:r>
    </w:p>
    <w:p w:rsidR="001D3B96" w:rsidRPr="007E3218" w:rsidRDefault="001D3B96" w:rsidP="001D3B96">
      <w:pPr>
        <w:jc w:val="center"/>
      </w:pPr>
    </w:p>
    <w:p w:rsidR="001D3B96" w:rsidRPr="007E3218" w:rsidRDefault="001D3B96" w:rsidP="001D3B96">
      <w:pPr>
        <w:ind w:firstLine="709"/>
        <w:jc w:val="both"/>
      </w:pPr>
      <w:r w:rsidRPr="007E3218">
        <w:t>1. Булычев Ю.Н.- Первый зам. Главы администрации Кадошкинского муниципального района по строительству, промышленности, транспорту и связи - председатель КЧС и ОПБ;</w:t>
      </w:r>
    </w:p>
    <w:p w:rsidR="001D3B96" w:rsidRPr="007E3218" w:rsidRDefault="001D3B96" w:rsidP="001D3B96">
      <w:pPr>
        <w:ind w:firstLine="709"/>
        <w:jc w:val="both"/>
      </w:pPr>
      <w:r w:rsidRPr="007E3218">
        <w:t>2. Ежов А.Н. - начальник Кадошкинского пожарно-спасательного гарнизона - заместитель председателя КЧС и ОПБ (по согласованию);</w:t>
      </w:r>
    </w:p>
    <w:p w:rsidR="001D3B96" w:rsidRPr="007E3218" w:rsidRDefault="001D3B96" w:rsidP="001D3B96">
      <w:pPr>
        <w:ind w:firstLine="709"/>
        <w:jc w:val="both"/>
      </w:pPr>
      <w:r w:rsidRPr="007E3218">
        <w:t>3. Косолапов А.Н. - начальник МКУ "Центр по делам ГО,ЧС и вопросам ЕДДС" Кадошкинского муниципального района- секретарь КЧС и ОПБ.</w:t>
      </w:r>
    </w:p>
    <w:p w:rsidR="001D3B96" w:rsidRPr="007E3218" w:rsidRDefault="001D3B96" w:rsidP="001D3B96">
      <w:pPr>
        <w:jc w:val="both"/>
      </w:pPr>
    </w:p>
    <w:p w:rsidR="001D3B96" w:rsidRPr="007E3218" w:rsidRDefault="001D3B96" w:rsidP="001D3B96">
      <w:pPr>
        <w:jc w:val="center"/>
        <w:rPr>
          <w:b/>
          <w:bCs/>
        </w:rPr>
      </w:pPr>
      <w:r w:rsidRPr="007E3218">
        <w:rPr>
          <w:b/>
          <w:bCs/>
        </w:rPr>
        <w:t xml:space="preserve">  Члены комиссии:</w:t>
      </w:r>
    </w:p>
    <w:p w:rsidR="001D3B96" w:rsidRPr="007E3218" w:rsidRDefault="001D3B96" w:rsidP="001D3B96">
      <w:pPr>
        <w:jc w:val="center"/>
      </w:pPr>
    </w:p>
    <w:p w:rsidR="001D3B96" w:rsidRPr="007E3218" w:rsidRDefault="001D3B96" w:rsidP="001D3B96">
      <w:pPr>
        <w:jc w:val="both"/>
      </w:pPr>
      <w:r w:rsidRPr="007E3218">
        <w:t>-Казейкина С.В. –заведующая Кадошкинским поликлиническим отделением ГБУЗ «Ковылкинская МБ»;</w:t>
      </w:r>
    </w:p>
    <w:p w:rsidR="001D3B96" w:rsidRPr="007E3218" w:rsidRDefault="001D3B96" w:rsidP="001D3B96">
      <w:pPr>
        <w:jc w:val="both"/>
      </w:pPr>
      <w:r w:rsidRPr="007E3218">
        <w:t>- Скворцов Д.М. –и.о.начальника ПП №10 ММО МВД РФ «Ковылкинский» ( по согласованию);</w:t>
      </w:r>
    </w:p>
    <w:p w:rsidR="001D3B96" w:rsidRPr="007E3218" w:rsidRDefault="001D3B96" w:rsidP="001D3B96">
      <w:pPr>
        <w:jc w:val="both"/>
      </w:pPr>
      <w:r w:rsidRPr="007E3218">
        <w:t>- Руженков И.А.- Главный ветеринарный врач Кадошкинского муниципального района  (по согласованию);</w:t>
      </w:r>
    </w:p>
    <w:p w:rsidR="001D3B96" w:rsidRPr="007E3218" w:rsidRDefault="001D3B96" w:rsidP="001D3B96">
      <w:pPr>
        <w:jc w:val="both"/>
      </w:pPr>
      <w:r w:rsidRPr="007E3218">
        <w:t>- Кильдеев Р.Ш. - директор МП "Кадошкиноэлектротеплосеть";</w:t>
      </w:r>
    </w:p>
    <w:p w:rsidR="001D3B96" w:rsidRPr="007E3218" w:rsidRDefault="001D3B96" w:rsidP="001D3B96">
      <w:pPr>
        <w:jc w:val="both"/>
      </w:pPr>
      <w:r w:rsidRPr="007E3218">
        <w:t>-Кузяев П.Г. - директор ОАО "Кадошкинское АТП"(по согласованию);</w:t>
      </w:r>
    </w:p>
    <w:p w:rsidR="001D3B96" w:rsidRPr="007E3218" w:rsidRDefault="001D3B96" w:rsidP="001D3B96">
      <w:pPr>
        <w:jc w:val="both"/>
      </w:pPr>
      <w:r w:rsidRPr="007E3218">
        <w:t>-Киржаев С.Г. - начальник Кадошкинского газового участка, ОАО "МОРДОВГАЗ" Управление Рузаевкамежрайгаз (по согласованию);</w:t>
      </w:r>
    </w:p>
    <w:p w:rsidR="001D3B96" w:rsidRPr="007E3218" w:rsidRDefault="001D3B96" w:rsidP="001D3B96">
      <w:pPr>
        <w:jc w:val="both"/>
      </w:pPr>
      <w:r w:rsidRPr="007E3218">
        <w:t>- Орлов В.А. - начальник ПЧ-28 ГКУ «РМ УПС» (по согласованию);</w:t>
      </w:r>
    </w:p>
    <w:p w:rsidR="001D3B96" w:rsidRPr="007E3218" w:rsidRDefault="001D3B96" w:rsidP="001D3B96">
      <w:pPr>
        <w:jc w:val="both"/>
      </w:pPr>
      <w:r w:rsidRPr="007E3218">
        <w:t>-Тамбовцев Н.В.- начальник Кадошкинского участка ОАО "МРСК Волги"- "МОРДОВЭНЕРГО", Инсарские РЭС (по согласованию);</w:t>
      </w:r>
    </w:p>
    <w:p w:rsidR="001D3B96" w:rsidRPr="007E3218" w:rsidRDefault="001D3B96" w:rsidP="001D3B96">
      <w:pPr>
        <w:jc w:val="both"/>
      </w:pPr>
      <w:r w:rsidRPr="007E3218">
        <w:lastRenderedPageBreak/>
        <w:t>-Алимов В.П.- ведущий инженер филиала Республики Мордовия ОАО "Ростелеком", Рузаевского МРУ- Инсарского РУС (по согласованию);</w:t>
      </w:r>
    </w:p>
    <w:p w:rsidR="001D3B96" w:rsidRPr="007E3218" w:rsidRDefault="001D3B96" w:rsidP="001D3B96">
      <w:pPr>
        <w:jc w:val="both"/>
      </w:pPr>
      <w:r w:rsidRPr="007E3218">
        <w:t>-  Попов А.Н. – старший инспектор отдела надзорной деятельности Ковылкинского, Кадошкинского и Инсарскогорайонов Управления надзорной деятельности и профилактической работы Главного управления МЧС России по РМ (по согласованию);</w:t>
      </w:r>
    </w:p>
    <w:p w:rsidR="001D3B96" w:rsidRPr="007E3218" w:rsidRDefault="001D3B96" w:rsidP="001D3B96">
      <w:pPr>
        <w:jc w:val="both"/>
      </w:pPr>
      <w:r w:rsidRPr="007E3218">
        <w:t>- Паничкин Е.М. - военный комиссар Инсарского,Кадошкинскогои Ковылкинскогорайонов (по согласованию);</w:t>
      </w:r>
    </w:p>
    <w:p w:rsidR="001D3B96" w:rsidRPr="007E3218" w:rsidRDefault="001D3B96" w:rsidP="001D3B96">
      <w:pPr>
        <w:jc w:val="both"/>
      </w:pPr>
      <w:r w:rsidRPr="007E3218">
        <w:t>-Трушкин В.Ф.- лесничий Пушкинского участкового лесничества (по согласованию)</w:t>
      </w:r>
    </w:p>
    <w:p w:rsidR="001D3B96" w:rsidRPr="007E3218" w:rsidRDefault="001D3B96" w:rsidP="001D3B96">
      <w:pPr>
        <w:jc w:val="both"/>
      </w:pPr>
      <w:r w:rsidRPr="007E3218">
        <w:t>- Сидоркин А.И. –начальник управления сельского хозяйства администрации Кадошкинского муниципального района;</w:t>
      </w:r>
    </w:p>
    <w:p w:rsidR="001D3B96" w:rsidRPr="007E3218" w:rsidRDefault="001D3B96" w:rsidP="001D3B96">
      <w:pPr>
        <w:jc w:val="both"/>
      </w:pPr>
      <w:r w:rsidRPr="007E3218">
        <w:t>- Давыдкин Д.Л. –начальник отдела строительства, архитектуры и ЖКХ администрации Кадошкинского муниципального района;</w:t>
      </w:r>
    </w:p>
    <w:p w:rsidR="001D3B96" w:rsidRPr="007E3218" w:rsidRDefault="001D3B96" w:rsidP="001D3B96">
      <w:pPr>
        <w:jc w:val="both"/>
      </w:pPr>
      <w:r w:rsidRPr="007E3218">
        <w:t>- Калашникова Н.А. - начальник отдела специальныхпрограмм  администрацииКадошкинского муниципального района.</w:t>
      </w:r>
    </w:p>
    <w:p w:rsidR="001D3B96" w:rsidRPr="007E3218" w:rsidRDefault="001D3B96" w:rsidP="001D3B96">
      <w:pPr>
        <w:ind w:firstLine="709"/>
        <w:jc w:val="both"/>
        <w:rPr>
          <w:b/>
        </w:rPr>
      </w:pPr>
      <w:r w:rsidRPr="007E3218">
        <w:t xml:space="preserve">2.Постановления администрации Кадошкинского муниципального района от </w:t>
      </w:r>
      <w:r w:rsidRPr="007E3218">
        <w:rPr>
          <w:rFonts w:eastAsia="Lucida Sans Unicode"/>
          <w:lang w:bidi="ru-RU"/>
        </w:rPr>
        <w:t>04.07.2012</w:t>
      </w:r>
      <w:r w:rsidRPr="007E3218">
        <w:t xml:space="preserve"> года №385-П «О внесении изменений в состав </w:t>
      </w:r>
      <w:r w:rsidRPr="007E3218">
        <w:rPr>
          <w:color w:val="000000"/>
          <w:spacing w:val="-5"/>
        </w:rPr>
        <w:t>комиссии по чрезвычайным ситуациям и обеспечению пожарной безопасности при администрации Кадошкинского муниципального района»;</w:t>
      </w:r>
      <w:r w:rsidRPr="007E3218">
        <w:t xml:space="preserve">от </w:t>
      </w:r>
      <w:r w:rsidRPr="007E3218">
        <w:rPr>
          <w:rFonts w:eastAsia="Lucida Sans Unicode"/>
          <w:lang w:bidi="ru-RU"/>
        </w:rPr>
        <w:t>26.03.2013</w:t>
      </w:r>
      <w:r w:rsidRPr="007E3218">
        <w:t xml:space="preserve"> года №97-П «О внесении изменений в постановление администрации Кадошкинского  муниципального района Республики Мордовия от 12 июля 2011г. №371-П «О создании </w:t>
      </w:r>
      <w:r w:rsidRPr="007E3218">
        <w:rPr>
          <w:color w:val="000000"/>
          <w:spacing w:val="-5"/>
        </w:rPr>
        <w:t>комиссии по чрезвычайным ситуациям и обеспечению пожарной безопасности при администрации Кадошкинского муниципального района»;</w:t>
      </w:r>
      <w:r w:rsidRPr="007E3218">
        <w:t xml:space="preserve">от </w:t>
      </w:r>
      <w:r w:rsidRPr="007E3218">
        <w:rPr>
          <w:rFonts w:eastAsia="Lucida Sans Unicode"/>
          <w:lang w:bidi="ru-RU"/>
        </w:rPr>
        <w:t>25.08.2014</w:t>
      </w:r>
      <w:r w:rsidRPr="007E3218">
        <w:t xml:space="preserve"> года №341-П «О внесении изменений в состав </w:t>
      </w:r>
      <w:r w:rsidRPr="007E3218">
        <w:rPr>
          <w:color w:val="000000"/>
          <w:spacing w:val="-5"/>
        </w:rPr>
        <w:t>комиссии по чрезвычайным ситуациям и обеспечению пожарной безопасности при администрации Кадошкинского муниципального района»;</w:t>
      </w:r>
      <w:r w:rsidRPr="007E3218">
        <w:t xml:space="preserve">от </w:t>
      </w:r>
      <w:r w:rsidRPr="007E3218">
        <w:rPr>
          <w:rFonts w:eastAsia="Lucida Sans Unicode"/>
          <w:lang w:bidi="ru-RU"/>
        </w:rPr>
        <w:t>10.08.2015</w:t>
      </w:r>
      <w:r w:rsidRPr="007E3218">
        <w:t xml:space="preserve"> года №228-П «О внесении изменений в состав </w:t>
      </w:r>
      <w:r w:rsidRPr="007E3218">
        <w:rPr>
          <w:color w:val="000000"/>
          <w:spacing w:val="-5"/>
        </w:rPr>
        <w:t>комиссии по чрезвычайным ситуациям и обеспечению пожарной безопасности при администрации Кадошкинского муниципального района»</w:t>
      </w:r>
      <w:r w:rsidRPr="007E3218">
        <w:rPr>
          <w:rFonts w:eastAsia="Lucida Sans Unicode"/>
          <w:lang w:bidi="ru-RU"/>
        </w:rPr>
        <w:t>признать</w:t>
      </w:r>
      <w:r w:rsidRPr="007E3218">
        <w:t xml:space="preserve"> утратившими силу.</w:t>
      </w:r>
    </w:p>
    <w:p w:rsidR="001D3B96" w:rsidRPr="007E3218" w:rsidRDefault="001D3B96" w:rsidP="001D3B96">
      <w:pPr>
        <w:ind w:firstLine="720"/>
        <w:jc w:val="both"/>
      </w:pPr>
      <w:r w:rsidRPr="007E3218">
        <w:t>3. Контроль за исполнением настоящего постановления возложить на Первого заместителя Главы Кадошкинского муниципального района по строительству, транспорту, промышленности и связи Ю.Н. Булычева.</w:t>
      </w:r>
    </w:p>
    <w:p w:rsidR="001D3B96" w:rsidRPr="007E3218" w:rsidRDefault="001D3B96" w:rsidP="001D3B96">
      <w:pPr>
        <w:autoSpaceDE w:val="0"/>
        <w:autoSpaceDN w:val="0"/>
        <w:adjustRightInd w:val="0"/>
        <w:ind w:firstLine="720"/>
        <w:jc w:val="both"/>
      </w:pPr>
      <w:r w:rsidRPr="007E3218">
        <w:t xml:space="preserve">4.Настоящее постановление вступает в силу со дня подписания  и подлежит </w:t>
      </w:r>
      <w:hyperlink r:id="rId6" w:history="1">
        <w:r w:rsidRPr="007E3218">
          <w:t>официальному опубликовани</w:t>
        </w:r>
      </w:hyperlink>
      <w:r w:rsidRPr="007E3218">
        <w:t>ю в газете для издания официальных сообщений и материалов, нормативных и иных актов «Вестник».</w:t>
      </w:r>
    </w:p>
    <w:p w:rsidR="001D3B96" w:rsidRPr="007E3218" w:rsidRDefault="001D3B96" w:rsidP="001D3B96">
      <w:pPr>
        <w:autoSpaceDE w:val="0"/>
        <w:autoSpaceDN w:val="0"/>
        <w:adjustRightInd w:val="0"/>
        <w:ind w:firstLine="720"/>
        <w:jc w:val="both"/>
      </w:pPr>
    </w:p>
    <w:p w:rsidR="001D3B96" w:rsidRPr="007E3218" w:rsidRDefault="001D3B96" w:rsidP="001D3B96">
      <w:pPr>
        <w:autoSpaceDE w:val="0"/>
        <w:autoSpaceDN w:val="0"/>
        <w:adjustRightInd w:val="0"/>
        <w:ind w:firstLine="720"/>
        <w:jc w:val="both"/>
      </w:pPr>
    </w:p>
    <w:p w:rsidR="001D3B96" w:rsidRPr="007E3218" w:rsidRDefault="001D3B96" w:rsidP="001D3B96">
      <w:pPr>
        <w:autoSpaceDE w:val="0"/>
        <w:autoSpaceDN w:val="0"/>
        <w:adjustRightInd w:val="0"/>
        <w:ind w:firstLine="720"/>
        <w:jc w:val="both"/>
      </w:pPr>
    </w:p>
    <w:p w:rsidR="001D3B96" w:rsidRPr="007E3218" w:rsidRDefault="001D3B96" w:rsidP="001D3B96">
      <w:pPr>
        <w:autoSpaceDE w:val="0"/>
        <w:autoSpaceDN w:val="0"/>
        <w:adjustRightInd w:val="0"/>
        <w:ind w:firstLine="720"/>
        <w:jc w:val="both"/>
      </w:pPr>
    </w:p>
    <w:p w:rsidR="001D3B96" w:rsidRPr="007E3218" w:rsidRDefault="001D3B96" w:rsidP="001D3B96">
      <w:pPr>
        <w:spacing w:line="200" w:lineRule="atLeast"/>
        <w:ind w:firstLine="709"/>
        <w:jc w:val="both"/>
        <w:rPr>
          <w:bCs/>
        </w:rPr>
      </w:pPr>
      <w:r w:rsidRPr="007E3218">
        <w:rPr>
          <w:bCs/>
        </w:rPr>
        <w:t>Глава Кадошкинского</w:t>
      </w:r>
    </w:p>
    <w:p w:rsidR="001D3B96" w:rsidRPr="007E3218" w:rsidRDefault="001D3B96" w:rsidP="001D3B96">
      <w:pPr>
        <w:spacing w:line="200" w:lineRule="atLeast"/>
        <w:ind w:firstLine="709"/>
        <w:jc w:val="both"/>
        <w:rPr>
          <w:bCs/>
        </w:rPr>
      </w:pPr>
      <w:r w:rsidRPr="007E3218">
        <w:rPr>
          <w:bCs/>
        </w:rPr>
        <w:t xml:space="preserve">муниципального района </w:t>
      </w:r>
    </w:p>
    <w:p w:rsidR="001D3B96" w:rsidRPr="007E3218" w:rsidRDefault="001D3B96" w:rsidP="001D3B96">
      <w:pPr>
        <w:spacing w:line="200" w:lineRule="atLeast"/>
        <w:ind w:firstLine="709"/>
        <w:jc w:val="both"/>
        <w:rPr>
          <w:bCs/>
        </w:rPr>
      </w:pPr>
      <w:r w:rsidRPr="007E3218">
        <w:rPr>
          <w:bCs/>
        </w:rPr>
        <w:t>Республики Мордовия                                                           А.В. Чаткин</w:t>
      </w:r>
    </w:p>
    <w:p w:rsidR="001D3B96" w:rsidRPr="007E3218" w:rsidRDefault="001D3B96" w:rsidP="001D3B96">
      <w:pPr>
        <w:spacing w:line="200" w:lineRule="atLeast"/>
        <w:jc w:val="both"/>
      </w:pPr>
    </w:p>
    <w:p w:rsidR="001D3B96" w:rsidRPr="007E3218" w:rsidRDefault="001D3B96" w:rsidP="001D3B96"/>
    <w:p w:rsidR="00FF7502" w:rsidRDefault="00FF7502">
      <w:bookmarkStart w:id="0" w:name="_GoBack"/>
      <w:bookmarkEnd w:id="0"/>
    </w:p>
    <w:sectPr w:rsidR="00FF75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B96"/>
    <w:rsid w:val="001D3B96"/>
    <w:rsid w:val="00FF7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B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D3B96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lang w:val="x-none" w:eastAsia="x-none"/>
    </w:rPr>
  </w:style>
  <w:style w:type="paragraph" w:styleId="2">
    <w:name w:val="heading 2"/>
    <w:basedOn w:val="a"/>
    <w:next w:val="a"/>
    <w:link w:val="20"/>
    <w:qFormat/>
    <w:rsid w:val="001D3B96"/>
    <w:pPr>
      <w:keepNext/>
      <w:jc w:val="center"/>
      <w:outlineLvl w:val="1"/>
    </w:pPr>
    <w:rPr>
      <w:b/>
      <w:sz w:val="28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D3B96"/>
    <w:rPr>
      <w:rFonts w:ascii="Arial" w:eastAsia="Times New Roman" w:hAnsi="Arial" w:cs="Times New Roman"/>
      <w:b/>
      <w:bCs/>
      <w:color w:val="26282F"/>
      <w:sz w:val="24"/>
      <w:szCs w:val="24"/>
      <w:lang w:val="x-none" w:eastAsia="x-none"/>
    </w:rPr>
  </w:style>
  <w:style w:type="character" w:customStyle="1" w:styleId="20">
    <w:name w:val="Заголовок 2 Знак"/>
    <w:basedOn w:val="a0"/>
    <w:link w:val="2"/>
    <w:rsid w:val="001D3B96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B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D3B96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lang w:val="x-none" w:eastAsia="x-none"/>
    </w:rPr>
  </w:style>
  <w:style w:type="paragraph" w:styleId="2">
    <w:name w:val="heading 2"/>
    <w:basedOn w:val="a"/>
    <w:next w:val="a"/>
    <w:link w:val="20"/>
    <w:qFormat/>
    <w:rsid w:val="001D3B96"/>
    <w:pPr>
      <w:keepNext/>
      <w:jc w:val="center"/>
      <w:outlineLvl w:val="1"/>
    </w:pPr>
    <w:rPr>
      <w:b/>
      <w:sz w:val="28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D3B96"/>
    <w:rPr>
      <w:rFonts w:ascii="Arial" w:eastAsia="Times New Roman" w:hAnsi="Arial" w:cs="Times New Roman"/>
      <w:b/>
      <w:bCs/>
      <w:color w:val="26282F"/>
      <w:sz w:val="24"/>
      <w:szCs w:val="24"/>
      <w:lang w:val="x-none" w:eastAsia="x-none"/>
    </w:rPr>
  </w:style>
  <w:style w:type="character" w:customStyle="1" w:styleId="20">
    <w:name w:val="Заголовок 2 Знак"/>
    <w:basedOn w:val="a0"/>
    <w:link w:val="2"/>
    <w:rsid w:val="001D3B96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?id=8878471&amp;sub=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691</Words>
  <Characters>3941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2018-05-04T11:45:00Z</dcterms:created>
  <dcterms:modified xsi:type="dcterms:W3CDTF">2018-05-04T11:45:00Z</dcterms:modified>
</cp:coreProperties>
</file>