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01879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C01879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28.05.2018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C01879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1.35pt;margin-top:24.4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22/2719-18-03</w:t>
            </w:r>
            <w:bookmarkStart w:id="0" w:name="_GoBack"/>
            <w:bookmarkEnd w:id="0"/>
          </w:p>
        </w:tc>
        <w:tc>
          <w:tcPr>
            <w:tcW w:w="418" w:type="dxa"/>
          </w:tcPr>
          <w:p w:rsidR="00CE00AD" w:rsidRPr="00CE00AD" w:rsidRDefault="00C01879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3776C8" w:rsidRPr="003776C8" w:rsidRDefault="003776C8" w:rsidP="003776C8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776C8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3776C8" w:rsidRPr="003776C8" w:rsidRDefault="003776C8" w:rsidP="003776C8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776C8">
              <w:rPr>
                <w:rFonts w:ascii="Times New Roman" w:hAnsi="Times New Roman" w:cs="Times New Roman"/>
                <w:noProof/>
                <w:sz w:val="24"/>
                <w:szCs w:val="24"/>
              </w:rPr>
              <w:t>Кадошкинского района</w:t>
            </w:r>
          </w:p>
          <w:p w:rsidR="003776C8" w:rsidRPr="003776C8" w:rsidRDefault="003776C8" w:rsidP="003776C8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776C8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3776C8" w:rsidP="003776C8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776C8">
              <w:rPr>
                <w:rFonts w:ascii="Times New Roman" w:hAnsi="Times New Roman" w:cs="Times New Roman"/>
                <w:noProof/>
                <w:sz w:val="24"/>
                <w:szCs w:val="24"/>
              </w:rPr>
              <w:t>Чаткину А.В.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980259" w:rsidRDefault="00980259" w:rsidP="009802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тематического консультирования</w:t>
      </w:r>
    </w:p>
    <w:p w:rsidR="00980259" w:rsidRDefault="00980259" w:rsidP="009802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по вопросам качества и безопасности детских </w:t>
      </w:r>
    </w:p>
    <w:p w:rsidR="00CA2BDC" w:rsidRPr="00980259" w:rsidRDefault="00980259" w:rsidP="009802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товаров и детского отдыха</w:t>
      </w:r>
    </w:p>
    <w:p w:rsidR="007F587F" w:rsidRDefault="007F587F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3776C8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Уважаемый Андрей Викторович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210CDA" w:rsidRPr="00CE1EC7" w:rsidRDefault="00210CDA" w:rsidP="00210CD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CE1EC7">
        <w:rPr>
          <w:sz w:val="26"/>
          <w:szCs w:val="26"/>
        </w:rPr>
        <w:t>Федеральное бюджетное учреждение здравоохранения «Центр гигиены и эпидемиологии в</w:t>
      </w:r>
      <w:r>
        <w:rPr>
          <w:sz w:val="26"/>
          <w:szCs w:val="26"/>
        </w:rPr>
        <w:t xml:space="preserve"> Республике Мордовия» </w:t>
      </w:r>
      <w:r w:rsidRPr="00CE1EC7">
        <w:rPr>
          <w:sz w:val="26"/>
          <w:szCs w:val="26"/>
        </w:rPr>
        <w:t xml:space="preserve">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</w:t>
      </w:r>
      <w:r>
        <w:rPr>
          <w:sz w:val="26"/>
          <w:szCs w:val="26"/>
        </w:rPr>
        <w:t>«</w:t>
      </w:r>
      <w:r w:rsidRPr="006C693F">
        <w:rPr>
          <w:color w:val="000000" w:themeColor="text1"/>
          <w:sz w:val="26"/>
          <w:szCs w:val="26"/>
        </w:rPr>
        <w:t>Развитие потребительского рынка в Республике Мо</w:t>
      </w:r>
      <w:r>
        <w:rPr>
          <w:color w:val="000000" w:themeColor="text1"/>
          <w:sz w:val="26"/>
          <w:szCs w:val="26"/>
        </w:rPr>
        <w:t>рдовия на период 2013-2018 гг.»</w:t>
      </w:r>
      <w:r w:rsidRPr="006C693F">
        <w:rPr>
          <w:color w:val="000000" w:themeColor="text1"/>
          <w:sz w:val="26"/>
          <w:szCs w:val="26"/>
        </w:rPr>
        <w:t xml:space="preserve"> (утв. Постановлением Правительства Республики Мордовия от № 384 от 06.09.2013 г.)</w:t>
      </w:r>
      <w:r>
        <w:rPr>
          <w:color w:val="000000" w:themeColor="text1"/>
          <w:sz w:val="26"/>
          <w:szCs w:val="26"/>
        </w:rPr>
        <w:t>.</w:t>
      </w:r>
    </w:p>
    <w:p w:rsidR="00210CDA" w:rsidRDefault="00210CDA" w:rsidP="00210CD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CE1EC7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C03A17" w:rsidRDefault="00C03A17" w:rsidP="00C03A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>«В</w:t>
      </w:r>
      <w:r w:rsidRPr="00E8404D">
        <w:rPr>
          <w:sz w:val="26"/>
          <w:szCs w:val="26"/>
        </w:rPr>
        <w:t xml:space="preserve"> период с 28 мая по 11 июня 2018 г. Консультационным центром для потребителей ФБУЗ «Центр гигиены и эпидемиологии в Республике Мордовия» </w:t>
      </w:r>
      <w:r w:rsidRPr="00E8404D">
        <w:rPr>
          <w:color w:val="000000" w:themeColor="text1"/>
          <w:sz w:val="26"/>
          <w:szCs w:val="26"/>
        </w:rPr>
        <w:t>будет проводиться тематическое консультирование по вопросам качества и безопасности детских товаров и детского отдыха.</w:t>
      </w:r>
    </w:p>
    <w:p w:rsidR="00C03A17" w:rsidRPr="00E8404D" w:rsidRDefault="00C03A17" w:rsidP="00C03A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E8404D">
        <w:rPr>
          <w:color w:val="000000" w:themeColor="text1"/>
          <w:sz w:val="26"/>
          <w:szCs w:val="26"/>
        </w:rPr>
        <w:t>Жители республики могут получить бесплатные консультации, обратившись по адресу: г. Саранск, ул. Дальняя, д. 1 А, каб. 241, тел. (8342)24-62-68 (по будням с 8.00 до 16.30)</w:t>
      </w:r>
      <w:r>
        <w:rPr>
          <w:color w:val="000000" w:themeColor="text1"/>
          <w:sz w:val="26"/>
          <w:szCs w:val="26"/>
        </w:rPr>
        <w:t>»</w:t>
      </w:r>
      <w:r w:rsidRPr="00E8404D">
        <w:rPr>
          <w:color w:val="000000" w:themeColor="text1"/>
          <w:sz w:val="26"/>
          <w:szCs w:val="26"/>
        </w:rPr>
        <w:t>.</w:t>
      </w:r>
    </w:p>
    <w:p w:rsidR="00C03A17" w:rsidRDefault="00C03A17" w:rsidP="00C03A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C03A17" w:rsidRDefault="00C03A17" w:rsidP="00C03A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C03A17" w:rsidRDefault="00C03A17" w:rsidP="00C03A17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C03A17" w:rsidRDefault="00C03A17" w:rsidP="00C03A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C03A17" w:rsidRPr="00E70379" w:rsidRDefault="00C03A17" w:rsidP="00C03A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Pr="00B965BE">
        <w:rPr>
          <w:sz w:val="26"/>
          <w:szCs w:val="26"/>
        </w:rPr>
        <w:t>лавн</w:t>
      </w:r>
      <w:r>
        <w:rPr>
          <w:sz w:val="26"/>
          <w:szCs w:val="26"/>
        </w:rPr>
        <w:t xml:space="preserve">ый врач                                                                                                          </w:t>
      </w:r>
      <w:r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C03A17" w:rsidRDefault="00C03A17" w:rsidP="00C03A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03A17" w:rsidRDefault="00C03A17" w:rsidP="00C03A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03A17" w:rsidRDefault="00C03A17" w:rsidP="00C03A17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18"/>
          <w:szCs w:val="18"/>
          <w:lang w:eastAsia="ar-SA"/>
        </w:rPr>
      </w:pPr>
    </w:p>
    <w:p w:rsidR="00C03A17" w:rsidRDefault="00C03A17" w:rsidP="00C03A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03A17" w:rsidRDefault="00C03A17" w:rsidP="00C03A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03A17" w:rsidRDefault="00C03A17" w:rsidP="00C03A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C03A17" w:rsidRDefault="00C03A17" w:rsidP="00C03A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C03A17" w:rsidRDefault="00C03A17" w:rsidP="00C03A17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0B015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9E3" w:rsidRDefault="00F319E3" w:rsidP="009D5BAE">
      <w:pPr>
        <w:spacing w:after="0" w:line="240" w:lineRule="auto"/>
      </w:pPr>
      <w:r>
        <w:separator/>
      </w:r>
    </w:p>
  </w:endnote>
  <w:endnote w:type="continuationSeparator" w:id="0">
    <w:p w:rsidR="00F319E3" w:rsidRDefault="00F319E3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9E3" w:rsidRDefault="00F319E3" w:rsidP="009D5BAE">
      <w:pPr>
        <w:spacing w:after="0" w:line="240" w:lineRule="auto"/>
      </w:pPr>
      <w:r>
        <w:separator/>
      </w:r>
    </w:p>
  </w:footnote>
  <w:footnote w:type="continuationSeparator" w:id="0">
    <w:p w:rsidR="00F319E3" w:rsidRDefault="00F319E3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0156"/>
    <w:rsid w:val="000B35FF"/>
    <w:rsid w:val="000C647E"/>
    <w:rsid w:val="000C7F03"/>
    <w:rsid w:val="000D3E64"/>
    <w:rsid w:val="000E1C85"/>
    <w:rsid w:val="000E1E95"/>
    <w:rsid w:val="000F1A51"/>
    <w:rsid w:val="000F552F"/>
    <w:rsid w:val="0011317D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210CDA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72629"/>
    <w:rsid w:val="003776C8"/>
    <w:rsid w:val="003829D6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4A43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2BD8"/>
    <w:rsid w:val="00624C5C"/>
    <w:rsid w:val="0063284A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3572"/>
    <w:rsid w:val="006C693F"/>
    <w:rsid w:val="006C754E"/>
    <w:rsid w:val="006D2FF5"/>
    <w:rsid w:val="00705C8B"/>
    <w:rsid w:val="007114F8"/>
    <w:rsid w:val="007171CC"/>
    <w:rsid w:val="00717D22"/>
    <w:rsid w:val="00721AF1"/>
    <w:rsid w:val="00734AB5"/>
    <w:rsid w:val="007352D2"/>
    <w:rsid w:val="00737ECC"/>
    <w:rsid w:val="007436C5"/>
    <w:rsid w:val="00747543"/>
    <w:rsid w:val="007532E1"/>
    <w:rsid w:val="007541A6"/>
    <w:rsid w:val="007623F5"/>
    <w:rsid w:val="00771701"/>
    <w:rsid w:val="00777F8D"/>
    <w:rsid w:val="007C2B45"/>
    <w:rsid w:val="007D36FA"/>
    <w:rsid w:val="007D63AF"/>
    <w:rsid w:val="007E00E9"/>
    <w:rsid w:val="007F587F"/>
    <w:rsid w:val="00802B21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0259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1879"/>
    <w:rsid w:val="00C02C86"/>
    <w:rsid w:val="00C03A17"/>
    <w:rsid w:val="00C5017C"/>
    <w:rsid w:val="00C52A37"/>
    <w:rsid w:val="00C623A6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B5542"/>
    <w:rsid w:val="00DD539B"/>
    <w:rsid w:val="00DE2318"/>
    <w:rsid w:val="00E02AE8"/>
    <w:rsid w:val="00E2362B"/>
    <w:rsid w:val="00E254D3"/>
    <w:rsid w:val="00E3652A"/>
    <w:rsid w:val="00E46197"/>
    <w:rsid w:val="00E77E6D"/>
    <w:rsid w:val="00EA637A"/>
    <w:rsid w:val="00EB5BEA"/>
    <w:rsid w:val="00EC14AE"/>
    <w:rsid w:val="00ED272F"/>
    <w:rsid w:val="00EE5A3A"/>
    <w:rsid w:val="00F16D03"/>
    <w:rsid w:val="00F3140C"/>
    <w:rsid w:val="00F319E3"/>
    <w:rsid w:val="00F365F3"/>
    <w:rsid w:val="00F37444"/>
    <w:rsid w:val="00F7050B"/>
    <w:rsid w:val="00F70ACC"/>
    <w:rsid w:val="00F95421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6606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3" type="connector" idref="#Прямая со стрелкой 5"/>
        <o:r id="V:Rule4" type="connector" idref="#Прямая со стрелкой 3"/>
      </o:rules>
    </o:shapelayout>
  </w:shapeDefaults>
  <w:decimalSymbol w:val=","/>
  <w:listSeparator w:val=";"/>
  <w14:docId w14:val="597E78BC"/>
  <w15:docId w15:val="{9D7DA362-AEE6-41F6-9A54-D90BE61E3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8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48595-704B-49DB-B5D4-715DA2509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16</cp:revision>
  <cp:lastPrinted>2017-12-08T07:52:00Z</cp:lastPrinted>
  <dcterms:created xsi:type="dcterms:W3CDTF">2017-12-08T08:53:00Z</dcterms:created>
  <dcterms:modified xsi:type="dcterms:W3CDTF">2018-05-28T08:13:00Z</dcterms:modified>
</cp:coreProperties>
</file>