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911" w:rsidRDefault="0022591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225911" w:rsidRDefault="0022591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КАДОШКИНСКОГО </w:t>
      </w:r>
    </w:p>
    <w:p w:rsidR="00225911" w:rsidRDefault="0022591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225911" w:rsidRDefault="0022591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ШЕСТОЙ СОЗЫВ</w:t>
      </w:r>
    </w:p>
    <w:p w:rsidR="00225911" w:rsidRDefault="00225911">
      <w:pPr>
        <w:jc w:val="center"/>
        <w:rPr>
          <w:rFonts w:ascii="Times New Roman" w:hAnsi="Times New Roman"/>
          <w:sz w:val="28"/>
          <w:szCs w:val="28"/>
        </w:rPr>
      </w:pPr>
    </w:p>
    <w:p w:rsidR="00225911" w:rsidRPr="00B15135" w:rsidRDefault="00225911" w:rsidP="00B15135">
      <w:pPr>
        <w:pStyle w:val="1"/>
        <w:rPr>
          <w:rFonts w:ascii="Times New Roman" w:hAnsi="Times New Roman"/>
          <w:sz w:val="28"/>
          <w:szCs w:val="28"/>
        </w:rPr>
      </w:pPr>
      <w:r w:rsidRPr="00B15135">
        <w:rPr>
          <w:rFonts w:ascii="Times New Roman" w:hAnsi="Times New Roman"/>
          <w:sz w:val="28"/>
          <w:szCs w:val="28"/>
        </w:rPr>
        <w:t xml:space="preserve">Р Е Ш Е Н И Е  № </w:t>
      </w:r>
      <w:r w:rsidR="00A062DA">
        <w:rPr>
          <w:rFonts w:ascii="Times New Roman" w:hAnsi="Times New Roman"/>
          <w:sz w:val="28"/>
          <w:szCs w:val="28"/>
        </w:rPr>
        <w:t>107</w:t>
      </w:r>
    </w:p>
    <w:p w:rsidR="00B15135" w:rsidRDefault="00B15135">
      <w:pPr>
        <w:jc w:val="center"/>
        <w:rPr>
          <w:rFonts w:ascii="Times New Roman" w:hAnsi="Times New Roman"/>
          <w:sz w:val="28"/>
          <w:szCs w:val="28"/>
        </w:rPr>
      </w:pPr>
    </w:p>
    <w:p w:rsidR="00225911" w:rsidRDefault="00B1513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шестнадцатой </w:t>
      </w:r>
      <w:r w:rsidR="00225911">
        <w:rPr>
          <w:rFonts w:ascii="Times New Roman" w:hAnsi="Times New Roman"/>
          <w:sz w:val="28"/>
          <w:szCs w:val="28"/>
        </w:rPr>
        <w:t xml:space="preserve">сессии Совета депутатов </w:t>
      </w:r>
    </w:p>
    <w:p w:rsidR="00225911" w:rsidRDefault="0022591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 муниципального района</w:t>
      </w:r>
    </w:p>
    <w:p w:rsidR="00225911" w:rsidRDefault="00225911">
      <w:pPr>
        <w:jc w:val="center"/>
        <w:rPr>
          <w:rFonts w:ascii="Times New Roman" w:hAnsi="Times New Roman"/>
          <w:sz w:val="28"/>
          <w:szCs w:val="28"/>
        </w:rPr>
      </w:pPr>
    </w:p>
    <w:p w:rsidR="00B15135" w:rsidRDefault="00B15135">
      <w:pPr>
        <w:jc w:val="right"/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</w:pPr>
    </w:p>
    <w:p w:rsidR="00225911" w:rsidRDefault="00A062DA">
      <w:pPr>
        <w:jc w:val="right"/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25 </w:t>
      </w:r>
      <w:r w:rsidR="00B15135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апреля</w:t>
      </w:r>
      <w:r w:rsidR="00225911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20</w:t>
      </w:r>
      <w:r w:rsidR="00225911" w:rsidRPr="00B15135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1</w:t>
      </w:r>
      <w:r w:rsidR="00B15135" w:rsidRPr="00B15135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8</w:t>
      </w:r>
      <w:r w:rsidR="00225911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года</w:t>
      </w:r>
    </w:p>
    <w:p w:rsidR="00225911" w:rsidRDefault="00225911">
      <w:pPr>
        <w:rPr>
          <w:rFonts w:ascii="Times New Roman" w:hAnsi="Times New Roman"/>
        </w:rPr>
      </w:pPr>
    </w:p>
    <w:p w:rsidR="00225911" w:rsidRDefault="00225911">
      <w:pPr>
        <w:autoSpaceDE w:val="0"/>
        <w:spacing w:before="108" w:after="108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Об утверждении </w:t>
      </w:r>
      <w:r w:rsidR="00427F05">
        <w:rPr>
          <w:rFonts w:ascii="Times New Roman" w:hAnsi="Times New Roman"/>
          <w:color w:val="000000"/>
          <w:sz w:val="28"/>
          <w:szCs w:val="28"/>
        </w:rPr>
        <w:t>плана мероприятий</w:t>
      </w:r>
      <w:r>
        <w:rPr>
          <w:rFonts w:ascii="Times New Roman" w:hAnsi="Times New Roman"/>
          <w:color w:val="000000"/>
          <w:sz w:val="28"/>
          <w:szCs w:val="28"/>
        </w:rPr>
        <w:t xml:space="preserve"> на 201</w:t>
      </w:r>
      <w:r w:rsidR="00B15135">
        <w:rPr>
          <w:rFonts w:ascii="Times New Roman" w:hAnsi="Times New Roman"/>
          <w:color w:val="000000"/>
          <w:sz w:val="28"/>
          <w:szCs w:val="28"/>
        </w:rPr>
        <w:t>8</w:t>
      </w:r>
      <w:r>
        <w:rPr>
          <w:rFonts w:ascii="Times New Roman" w:hAnsi="Times New Roman"/>
          <w:color w:val="000000"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 на территории Кадошкинского муниципального района </w:t>
      </w:r>
    </w:p>
    <w:p w:rsidR="00225911" w:rsidRDefault="0022591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</w:p>
    <w:p w:rsidR="00225911" w:rsidRDefault="00225911">
      <w:pPr>
        <w:pStyle w:val="Standard"/>
        <w:rPr>
          <w:sz w:val="28"/>
          <w:szCs w:val="28"/>
          <w:lang w:val="ru-RU"/>
        </w:rPr>
      </w:pPr>
    </w:p>
    <w:p w:rsidR="00225911" w:rsidRDefault="00225911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Заслушав и обсудив доклад Главы Кадошкинского муниципального района А.В.Чаткина, Совет депутатов Кадошкинского муниципального района</w:t>
      </w:r>
    </w:p>
    <w:p w:rsidR="00225911" w:rsidRDefault="00225911">
      <w:pPr>
        <w:pStyle w:val="Standard"/>
        <w:jc w:val="both"/>
        <w:rPr>
          <w:sz w:val="28"/>
          <w:szCs w:val="28"/>
          <w:lang w:val="ru-RU"/>
        </w:rPr>
      </w:pPr>
    </w:p>
    <w:p w:rsidR="00225911" w:rsidRDefault="00225911">
      <w:pPr>
        <w:pStyle w:val="Standard"/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25911" w:rsidRDefault="00225911">
      <w:pPr>
        <w:pStyle w:val="Standard"/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>РЕШИЛ</w:t>
      </w:r>
      <w:r>
        <w:rPr>
          <w:sz w:val="28"/>
          <w:szCs w:val="28"/>
        </w:rPr>
        <w:t>:</w:t>
      </w:r>
    </w:p>
    <w:p w:rsidR="00225911" w:rsidRDefault="00225911">
      <w:pPr>
        <w:pStyle w:val="Standard"/>
        <w:spacing w:line="100" w:lineRule="atLeast"/>
        <w:jc w:val="center"/>
        <w:rPr>
          <w:sz w:val="28"/>
          <w:szCs w:val="28"/>
        </w:rPr>
      </w:pPr>
    </w:p>
    <w:p w:rsidR="00225911" w:rsidRDefault="00225911">
      <w:pPr>
        <w:pStyle w:val="Standard"/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sub_1"/>
      <w:r>
        <w:rPr>
          <w:sz w:val="28"/>
          <w:szCs w:val="28"/>
        </w:rPr>
        <w:t xml:space="preserve">1. </w:t>
      </w:r>
      <w:r>
        <w:rPr>
          <w:sz w:val="28"/>
          <w:szCs w:val="28"/>
          <w:lang w:val="ru-RU"/>
        </w:rPr>
        <w:t xml:space="preserve">Утвердить </w:t>
      </w:r>
      <w:r>
        <w:rPr>
          <w:rFonts w:eastAsia="Arial Unicode MS"/>
          <w:color w:val="000000"/>
          <w:sz w:val="28"/>
          <w:szCs w:val="28"/>
          <w:lang w:val="ru-RU" w:eastAsia="hi-IN" w:bidi="hi-IN"/>
        </w:rPr>
        <w:t>план мероприятий на 201</w:t>
      </w:r>
      <w:r w:rsidR="00B15135">
        <w:rPr>
          <w:rFonts w:eastAsia="Arial Unicode MS"/>
          <w:color w:val="000000"/>
          <w:sz w:val="28"/>
          <w:szCs w:val="28"/>
          <w:lang w:val="ru-RU" w:eastAsia="hi-IN" w:bidi="hi-IN"/>
        </w:rPr>
        <w:t>8</w:t>
      </w: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год по реализации Послания Главы Республики Мордовия Государственному Собранию Республики Мордовия на территории Кадошкинского муниципального района</w:t>
      </w:r>
      <w:r>
        <w:rPr>
          <w:sz w:val="28"/>
          <w:szCs w:val="28"/>
        </w:rPr>
        <w:t>.</w:t>
      </w:r>
    </w:p>
    <w:bookmarkEnd w:id="0"/>
    <w:p w:rsidR="00225911" w:rsidRDefault="00225911">
      <w:pPr>
        <w:pStyle w:val="Standard"/>
        <w:spacing w:line="100" w:lineRule="atLeast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 xml:space="preserve">2. </w:t>
      </w:r>
      <w:r w:rsidR="00CB6FAD">
        <w:rPr>
          <w:sz w:val="28"/>
          <w:szCs w:val="28"/>
          <w:lang w:val="ru-RU"/>
        </w:rPr>
        <w:t>Всем структурным подразделениям администрации Кадошкинского муниципального района</w:t>
      </w:r>
      <w:r>
        <w:rPr>
          <w:sz w:val="28"/>
          <w:szCs w:val="28"/>
          <w:lang w:val="ru-RU"/>
        </w:rPr>
        <w:t>,</w:t>
      </w:r>
      <w:r w:rsidR="00B7315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обеспечить реализацию положений </w:t>
      </w:r>
      <w:r w:rsidR="00427F05">
        <w:rPr>
          <w:sz w:val="28"/>
          <w:szCs w:val="28"/>
          <w:lang w:val="ru-RU"/>
        </w:rPr>
        <w:t>плана мероприятий</w:t>
      </w:r>
      <w:r>
        <w:rPr>
          <w:sz w:val="28"/>
          <w:szCs w:val="28"/>
          <w:lang w:val="ru-RU"/>
        </w:rPr>
        <w:t xml:space="preserve"> на 201</w:t>
      </w:r>
      <w:r w:rsidR="00B15135">
        <w:rPr>
          <w:sz w:val="28"/>
          <w:szCs w:val="28"/>
          <w:lang w:val="ru-RU"/>
        </w:rPr>
        <w:t>8</w:t>
      </w:r>
      <w:r>
        <w:rPr>
          <w:sz w:val="28"/>
          <w:szCs w:val="28"/>
          <w:lang w:val="ru-RU"/>
        </w:rPr>
        <w:t xml:space="preserve"> год.</w:t>
      </w:r>
    </w:p>
    <w:p w:rsidR="00225911" w:rsidRDefault="00225911">
      <w:pPr>
        <w:pStyle w:val="Standard"/>
        <w:spacing w:line="100" w:lineRule="atLeast"/>
        <w:jc w:val="both"/>
        <w:rPr>
          <w:spacing w:val="-2"/>
          <w:sz w:val="28"/>
          <w:szCs w:val="28"/>
          <w:lang w:val="ru-RU"/>
        </w:rPr>
      </w:pP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  <w:lang w:val="ru-RU"/>
        </w:rPr>
        <w:t xml:space="preserve">3. Контроль за ходом выполнения данного решения возложить на </w:t>
      </w:r>
      <w:r w:rsidR="00A062DA">
        <w:rPr>
          <w:spacing w:val="-2"/>
          <w:sz w:val="28"/>
          <w:szCs w:val="28"/>
          <w:lang w:val="ru-RU"/>
        </w:rPr>
        <w:t>главу Кадошкинского муниципального района Республики Мордовия.</w:t>
      </w:r>
    </w:p>
    <w:p w:rsidR="00225911" w:rsidRDefault="00225911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225911" w:rsidRDefault="00225911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225911" w:rsidRDefault="00225911" w:rsidP="00354E1F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Кадошкинского                                   </w:t>
      </w:r>
      <w:r w:rsidR="00B151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B15135" w:rsidRDefault="002259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B15135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           Кадошкинского муниципального                             </w:t>
      </w:r>
    </w:p>
    <w:p w:rsidR="00B15135" w:rsidRDefault="00B15135">
      <w:pPr>
        <w:rPr>
          <w:rFonts w:ascii="Times New Roman" w:hAnsi="Times New Roman"/>
          <w:sz w:val="28"/>
          <w:szCs w:val="28"/>
        </w:rPr>
      </w:pPr>
    </w:p>
    <w:p w:rsidR="00225911" w:rsidRDefault="002259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А.В.</w:t>
      </w:r>
      <w:r w:rsidR="004B21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Чаткин                                                      В.Н.</w:t>
      </w:r>
      <w:r w:rsidR="004B21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Кудряшкин </w:t>
      </w:r>
    </w:p>
    <w:p w:rsidR="00225911" w:rsidRDefault="00225911">
      <w:pPr>
        <w:ind w:left="4536"/>
      </w:pPr>
    </w:p>
    <w:p w:rsidR="00225911" w:rsidRDefault="00225911">
      <w:pPr>
        <w:autoSpaceDE w:val="0"/>
        <w:ind w:left="4536"/>
        <w:rPr>
          <w:rFonts w:ascii="Times New Roman" w:hAnsi="Times New Roman"/>
          <w:sz w:val="28"/>
          <w:szCs w:val="28"/>
        </w:rPr>
      </w:pPr>
    </w:p>
    <w:p w:rsidR="00225911" w:rsidRDefault="00225911">
      <w:pPr>
        <w:autoSpaceDE w:val="0"/>
        <w:ind w:left="4536"/>
        <w:rPr>
          <w:rFonts w:ascii="Times New Roman" w:hAnsi="Times New Roman"/>
          <w:sz w:val="28"/>
          <w:szCs w:val="28"/>
        </w:rPr>
      </w:pPr>
    </w:p>
    <w:p w:rsidR="00225911" w:rsidRDefault="00225911">
      <w:pPr>
        <w:autoSpaceDE w:val="0"/>
        <w:ind w:left="4536"/>
        <w:rPr>
          <w:rFonts w:ascii="Times New Roman" w:hAnsi="Times New Roman"/>
          <w:sz w:val="28"/>
          <w:szCs w:val="28"/>
        </w:rPr>
      </w:pPr>
    </w:p>
    <w:p w:rsidR="00225911" w:rsidRDefault="00225911">
      <w:pPr>
        <w:autoSpaceDE w:val="0"/>
        <w:ind w:left="4536"/>
        <w:rPr>
          <w:rFonts w:ascii="Times New Roman" w:hAnsi="Times New Roman"/>
          <w:sz w:val="28"/>
          <w:szCs w:val="28"/>
        </w:rPr>
      </w:pPr>
    </w:p>
    <w:p w:rsidR="00225911" w:rsidRDefault="00225911">
      <w:pPr>
        <w:autoSpaceDE w:val="0"/>
        <w:ind w:left="4536"/>
        <w:rPr>
          <w:rFonts w:ascii="Times New Roman" w:hAnsi="Times New Roman"/>
          <w:sz w:val="28"/>
          <w:szCs w:val="28"/>
        </w:rPr>
      </w:pPr>
    </w:p>
    <w:p w:rsidR="00225911" w:rsidRDefault="00225911">
      <w:pPr>
        <w:autoSpaceDE w:val="0"/>
        <w:ind w:left="4536"/>
        <w:rPr>
          <w:rFonts w:ascii="Times New Roman" w:hAnsi="Times New Roman"/>
          <w:sz w:val="28"/>
          <w:szCs w:val="28"/>
        </w:rPr>
      </w:pPr>
    </w:p>
    <w:p w:rsidR="00B73159" w:rsidRDefault="00B73159">
      <w:pPr>
        <w:autoSpaceDE w:val="0"/>
        <w:ind w:left="4536"/>
        <w:rPr>
          <w:rFonts w:ascii="Times New Roman" w:hAnsi="Times New Roman"/>
          <w:sz w:val="28"/>
          <w:szCs w:val="28"/>
        </w:rPr>
      </w:pPr>
    </w:p>
    <w:p w:rsidR="00B73159" w:rsidRDefault="00B73159">
      <w:pPr>
        <w:autoSpaceDE w:val="0"/>
        <w:ind w:left="4536"/>
        <w:rPr>
          <w:rFonts w:ascii="Times New Roman" w:hAnsi="Times New Roman"/>
          <w:sz w:val="28"/>
          <w:szCs w:val="28"/>
        </w:rPr>
      </w:pPr>
    </w:p>
    <w:p w:rsidR="00427F05" w:rsidRDefault="00427F05">
      <w:pPr>
        <w:autoSpaceDE w:val="0"/>
        <w:ind w:left="4536"/>
        <w:rPr>
          <w:rFonts w:ascii="Times New Roman" w:hAnsi="Times New Roman"/>
          <w:sz w:val="28"/>
          <w:szCs w:val="28"/>
        </w:rPr>
      </w:pPr>
    </w:p>
    <w:p w:rsidR="004D40EB" w:rsidRDefault="004D40EB">
      <w:pPr>
        <w:ind w:left="5220"/>
        <w:rPr>
          <w:rFonts w:ascii="Times New Roman" w:hAnsi="Times New Roman"/>
          <w:szCs w:val="20"/>
        </w:rPr>
      </w:pPr>
    </w:p>
    <w:p w:rsidR="00225911" w:rsidRDefault="00225911">
      <w:pPr>
        <w:ind w:left="5220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lastRenderedPageBreak/>
        <w:t xml:space="preserve">ПРИЛОЖЕНИЕ </w:t>
      </w:r>
    </w:p>
    <w:p w:rsidR="00225911" w:rsidRDefault="00225911">
      <w:pPr>
        <w:ind w:left="5220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к </w:t>
      </w:r>
      <w:r w:rsidR="00427F05">
        <w:rPr>
          <w:rFonts w:ascii="Times New Roman" w:hAnsi="Times New Roman"/>
          <w:szCs w:val="20"/>
        </w:rPr>
        <w:t>решению Совета</w:t>
      </w:r>
      <w:r>
        <w:rPr>
          <w:rFonts w:ascii="Times New Roman" w:hAnsi="Times New Roman"/>
          <w:szCs w:val="20"/>
        </w:rPr>
        <w:t xml:space="preserve"> депутатов Кадошкинского муниципального района </w:t>
      </w:r>
    </w:p>
    <w:p w:rsidR="00225911" w:rsidRDefault="00225911">
      <w:pPr>
        <w:ind w:left="5220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от </w:t>
      </w:r>
      <w:r w:rsidR="00D85E52">
        <w:rPr>
          <w:rFonts w:ascii="Times New Roman" w:hAnsi="Times New Roman"/>
          <w:szCs w:val="20"/>
        </w:rPr>
        <w:t xml:space="preserve">25 апреля </w:t>
      </w:r>
      <w:r>
        <w:rPr>
          <w:rFonts w:ascii="Times New Roman" w:hAnsi="Times New Roman"/>
          <w:szCs w:val="20"/>
        </w:rPr>
        <w:t xml:space="preserve"> 20</w:t>
      </w:r>
      <w:r w:rsidR="00354E1F">
        <w:rPr>
          <w:rFonts w:ascii="Times New Roman" w:hAnsi="Times New Roman"/>
          <w:szCs w:val="20"/>
        </w:rPr>
        <w:t>18</w:t>
      </w:r>
      <w:r>
        <w:rPr>
          <w:rFonts w:ascii="Times New Roman" w:hAnsi="Times New Roman"/>
          <w:szCs w:val="20"/>
        </w:rPr>
        <w:t xml:space="preserve">г. № </w:t>
      </w:r>
      <w:r w:rsidR="00D85E52">
        <w:rPr>
          <w:rFonts w:ascii="Times New Roman" w:hAnsi="Times New Roman"/>
          <w:szCs w:val="20"/>
        </w:rPr>
        <w:t>107</w:t>
      </w:r>
    </w:p>
    <w:p w:rsidR="00225911" w:rsidRDefault="00225911">
      <w:pPr>
        <w:pStyle w:val="Standard"/>
        <w:ind w:left="5220"/>
        <w:rPr>
          <w:sz w:val="20"/>
          <w:szCs w:val="20"/>
          <w:lang w:val="ru-RU"/>
        </w:rPr>
      </w:pPr>
    </w:p>
    <w:p w:rsidR="003F0F40" w:rsidRPr="003F0F40" w:rsidRDefault="003F0F40">
      <w:pPr>
        <w:pStyle w:val="Standard"/>
        <w:ind w:left="5220"/>
        <w:rPr>
          <w:sz w:val="20"/>
          <w:szCs w:val="20"/>
          <w:lang w:val="ru-RU"/>
        </w:rPr>
      </w:pPr>
    </w:p>
    <w:p w:rsidR="00354E1F" w:rsidRDefault="00225911">
      <w:pPr>
        <w:pStyle w:val="Standard"/>
        <w:spacing w:line="100" w:lineRule="atLeast"/>
        <w:jc w:val="center"/>
        <w:rPr>
          <w:sz w:val="20"/>
          <w:szCs w:val="20"/>
          <w:lang w:val="ru-RU"/>
        </w:rPr>
      </w:pPr>
      <w:r w:rsidRPr="003F0F40">
        <w:rPr>
          <w:lang w:val="ru-RU"/>
        </w:rPr>
        <w:t>План мероприятий на 201</w:t>
      </w:r>
      <w:r w:rsidR="00354E1F" w:rsidRPr="003F0F40">
        <w:rPr>
          <w:lang w:val="ru-RU"/>
        </w:rPr>
        <w:t>8</w:t>
      </w:r>
      <w:r w:rsidRPr="003F0F40">
        <w:rPr>
          <w:lang w:val="ru-RU"/>
        </w:rPr>
        <w:t xml:space="preserve"> год по реализации Послания Главы Республики Мордовия Государственному Собранию Республики Мордовия на территории Кадошкинского муниципального района</w:t>
      </w:r>
    </w:p>
    <w:tbl>
      <w:tblPr>
        <w:tblW w:w="9978" w:type="dxa"/>
        <w:tblInd w:w="-47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0"/>
        <w:gridCol w:w="3402"/>
        <w:gridCol w:w="1418"/>
        <w:gridCol w:w="2235"/>
        <w:gridCol w:w="2443"/>
      </w:tblGrid>
      <w:tr w:rsidR="00427F0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4D40EB">
              <w:rPr>
                <w:b/>
                <w:bCs/>
                <w:sz w:val="16"/>
                <w:szCs w:val="16"/>
              </w:rPr>
              <w:t>№</w:t>
            </w:r>
          </w:p>
          <w:p w:rsidR="00427F05" w:rsidRPr="004D40EB" w:rsidRDefault="00427F05" w:rsidP="00427F05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4D40EB">
              <w:rPr>
                <w:b/>
                <w:bCs/>
                <w:sz w:val="16"/>
                <w:szCs w:val="16"/>
              </w:rPr>
              <w:t>пп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>Наименования мероприятия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>Срок исполнения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 xml:space="preserve">Исполнители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 xml:space="preserve">Ответственный за исполнение </w:t>
            </w:r>
          </w:p>
        </w:tc>
      </w:tr>
      <w:tr w:rsidR="00427F0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>Сельское хозяйство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427F0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  <w:r w:rsidRPr="004D40EB"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Обеспечить увеличение </w:t>
            </w:r>
            <w:r w:rsidRPr="004D40EB">
              <w:rPr>
                <w:sz w:val="16"/>
                <w:szCs w:val="16"/>
              </w:rPr>
              <w:t>производства</w:t>
            </w:r>
            <w:r w:rsidRPr="004D40EB">
              <w:rPr>
                <w:sz w:val="16"/>
                <w:szCs w:val="16"/>
                <w:lang w:val="ru-RU"/>
              </w:rPr>
              <w:t xml:space="preserve"> продукции сельского хозяйства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на 5 %.</w:t>
            </w:r>
          </w:p>
          <w:p w:rsidR="00427F05" w:rsidRPr="004D40EB" w:rsidRDefault="00427F05" w:rsidP="00427F05">
            <w:pPr>
              <w:pStyle w:val="Standard"/>
              <w:rPr>
                <w:sz w:val="16"/>
                <w:szCs w:val="16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D8734B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сельского хозяйства администрации Кадошкинского муниципального района Республики Мордовия,</w:t>
            </w:r>
            <w:r w:rsidRPr="004D40EB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сельского хозяйства администрации Кадошкинского муниципального района Республики Мордовия Сидоркин А.И.</w:t>
            </w:r>
          </w:p>
        </w:tc>
      </w:tr>
      <w:tr w:rsidR="00427F0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  <w:r w:rsidRPr="004D40EB">
              <w:rPr>
                <w:sz w:val="16"/>
                <w:szCs w:val="16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Обеспечить:</w:t>
            </w:r>
          </w:p>
          <w:p w:rsidR="00427F05" w:rsidRPr="004D40EB" w:rsidRDefault="00427F05" w:rsidP="00427F0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- надой молока на 1 корову 4257 л.;</w:t>
            </w:r>
          </w:p>
          <w:p w:rsidR="00427F05" w:rsidRPr="004D40EB" w:rsidRDefault="00427F05" w:rsidP="00427F0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- среднесуточный  привес КРС до 500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D8734B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Управление сельского хозяйства администрации Кадошкинского муниципального района Республики Мордовия,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Начальник управления сельского хозяйства администрации Кадошкинского муниципального района Республики Мордовия Сидоркин А.И. </w:t>
            </w:r>
          </w:p>
        </w:tc>
      </w:tr>
      <w:tr w:rsidR="00427F0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  <w:r w:rsidRPr="004D40EB">
              <w:rPr>
                <w:sz w:val="16"/>
                <w:szCs w:val="16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производство зерна не менее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33050 т</w:t>
            </w:r>
            <w:r w:rsidRPr="004D40EB">
              <w:rPr>
                <w:sz w:val="16"/>
                <w:szCs w:val="16"/>
              </w:rPr>
              <w:t xml:space="preserve">. </w:t>
            </w:r>
            <w:r w:rsidRPr="004D40EB">
              <w:rPr>
                <w:sz w:val="16"/>
                <w:szCs w:val="16"/>
                <w:lang w:val="ru-RU"/>
              </w:rPr>
              <w:t xml:space="preserve">при урожайности 30,1 </w:t>
            </w:r>
            <w:r w:rsidRPr="004D40EB">
              <w:rPr>
                <w:sz w:val="16"/>
                <w:szCs w:val="16"/>
              </w:rPr>
              <w:t xml:space="preserve"> ц/</w:t>
            </w:r>
            <w:r w:rsidRPr="004D40EB">
              <w:rPr>
                <w:sz w:val="16"/>
                <w:szCs w:val="16"/>
                <w:lang w:val="ru-RU"/>
              </w:rPr>
              <w:t>га;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посеять зерновых культур - 10974 га.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  <w:p w:rsidR="00427F05" w:rsidRPr="004D40EB" w:rsidRDefault="00427F05" w:rsidP="00427F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D8734B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Управление сельского хозяйства администрации Кадошкинского муниципального района Республики Мордовия,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Начальник управления сельского хозяйства администрации Кадошкинского муниципального района Республики Мордовия Сидоркин А.И. 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сохранность поголовья скота и роста поголовья к уровню прошлого года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D8734B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Управление сельского хозяйства администрации Кадошкинского муниципального района Республики Мордовия,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сельского хозяйства администрации Кадошкинского муниципального района Республики Мордовия Сидоркин А.И.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Обеспечить организацию и проведение ярмарок-продаж сельскохозяйственной продукции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не менее 3-х раз в год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D8734B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Управление сельского хозяйства администрации Кадошкинского муниципального района Республики Мордовия,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сельского хозяйства администрации Кадошкинского муниципального района Республики Мордовия Сидоркин А.И.</w:t>
            </w:r>
          </w:p>
        </w:tc>
      </w:tr>
      <w:tr w:rsidR="00427F05" w:rsidRPr="004D40EB" w:rsidTr="00D6014F">
        <w:trPr>
          <w:trHeight w:val="1018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6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Продолжить работы по отбору участников целевой программы «Поддержка начинающих фермеров в Республике Мордовия на 2015-2017 годы и на период 2020г.» (не менее 2 человек)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Управление сельского хозяйства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сельского хозяйства администрации Кадошкинского муниципального района Республики Мордовия Сидоркин А.И.</w:t>
            </w:r>
          </w:p>
        </w:tc>
      </w:tr>
      <w:tr w:rsidR="00427F05" w:rsidRPr="004D40EB" w:rsidTr="00D6014F">
        <w:trPr>
          <w:trHeight w:val="1018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Организовать взаимодействие крестьянских (фермерских) хозяйств  и  Мордовпотребсоюза по реализации на потребительском рынке Республики Мордовия выращенной и произведенной продукции КФХ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   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Управление сельского хозяйства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сельского хозяйства администрации Кадошкинского муниципального района Республики Мордовия Сидоркин А.И., начальник управления экономического анализа и торговли администрации Кадошкинского муниципального района Колябина Г.А.</w:t>
            </w:r>
          </w:p>
        </w:tc>
      </w:tr>
      <w:tr w:rsidR="00427F05" w:rsidRPr="004D40EB" w:rsidTr="00D6014F">
        <w:trPr>
          <w:trHeight w:val="1018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Построить молочную ферму в с. Адашево на 100 голов коров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3-4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Управление сельского хозяйства администрации Кадошкинского муниципального района Республики Мордовия,</w:t>
            </w:r>
          </w:p>
          <w:p w:rsidR="00427F05" w:rsidRPr="004D40EB" w:rsidRDefault="00427F05" w:rsidP="00427F0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Начальник управления сельского хозяйства администрации Кадошкинского муниципального района Республики Мордовия Сидоркин А.И., 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>Финансово-экономическая деятельность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Обеспечить реализацию решения Совета депутатов  «О бюджете Кадошкинского муниципального района  Республики Мордовия  на 2018 год и плановый период  2019-2020 годы» по доходам в сумме 10731,6 тысяч рублей, по расходам  -  109245,5 тысяч рублей 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в течение года 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Обеспечить ежемесячное выполнение прогноза поступления собственных доходов консолидированного бюджета  района  в сумме 33677,1 тысяч рублей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rPr>
          <w:trHeight w:val="1230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>Обеспечить реализацию распоряжения Правительства Республики Мордовия №26-Р от 22.01.2018 года, в части поэтапного повышения оплаты труда отдельных категорий работников муниципальных учреждений бюджетной сферы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4D40EB">
        <w:trPr>
          <w:trHeight w:val="5102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lastRenderedPageBreak/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>Достичь выполнение прогноза социально-экономического развития по следующим показателям:</w:t>
            </w:r>
          </w:p>
          <w:p w:rsidR="00427F05" w:rsidRPr="004D40EB" w:rsidRDefault="00427F05" w:rsidP="00427F05">
            <w:pPr>
              <w:autoSpaceDE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- объем отгруженных товаров собственного производства, выполненных работ и услуг собственными силами по видам деятельности   "Обрабатывающие производства" и "Производство и распределение электроэнергии, газа и воды" - 1437001 тыс. руб.; </w:t>
            </w:r>
          </w:p>
          <w:p w:rsidR="00427F05" w:rsidRPr="004D40EB" w:rsidRDefault="00427F05" w:rsidP="00427F05">
            <w:pPr>
              <w:autoSpaceDE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>- объем закупок скота и птицы от сельскохозяйственных организаций и КФХ - 108  тонны;</w:t>
            </w:r>
          </w:p>
          <w:p w:rsidR="00427F05" w:rsidRPr="004D40EB" w:rsidRDefault="00427F05" w:rsidP="00427F05">
            <w:pPr>
              <w:autoSpaceDE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>- объем закупок молока от сельскохозяйственных организаций и КФХ - 1835  тонн;</w:t>
            </w:r>
          </w:p>
          <w:p w:rsidR="00427F05" w:rsidRPr="004D40EB" w:rsidRDefault="00427F05" w:rsidP="00427F05">
            <w:pPr>
              <w:autoSpaceDE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>- объем оборота розничной торговли во всех каналах реализации — 597730 тыс. руб.;</w:t>
            </w:r>
          </w:p>
          <w:p w:rsidR="00427F05" w:rsidRPr="004D40EB" w:rsidRDefault="00427F05" w:rsidP="00427F05">
            <w:pPr>
              <w:autoSpaceDE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>- объем реализации водки и ЛВИ производства Республики Мордовия - 4038  дкл.;</w:t>
            </w:r>
          </w:p>
          <w:p w:rsidR="00427F05" w:rsidRPr="004D40EB" w:rsidRDefault="00427F05" w:rsidP="00427F05">
            <w:pPr>
              <w:autoSpaceDE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>- объем реализации пива производства Республики Мордовия - 3171  дкл.;</w:t>
            </w:r>
          </w:p>
          <w:p w:rsidR="00427F05" w:rsidRPr="004D40EB" w:rsidRDefault="00427F05" w:rsidP="00427F05">
            <w:pPr>
              <w:autoSpaceDE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>-прибыль прибыльных предприятий (всего) 168895 тыс. рублей;</w:t>
            </w:r>
          </w:p>
          <w:p w:rsidR="00427F05" w:rsidRPr="004D40EB" w:rsidRDefault="00427F05" w:rsidP="00427F05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>в том числе по виду деятельности «Сельское хозяйство, охота и лесное хозяйство» - 72331 тыс. рублей;</w:t>
            </w:r>
          </w:p>
          <w:p w:rsidR="00427F05" w:rsidRPr="004D40EB" w:rsidRDefault="00427F05" w:rsidP="00427F05">
            <w:pPr>
              <w:rPr>
                <w:rFonts w:ascii="Times New Roman" w:hAnsi="Times New Roman"/>
                <w:color w:val="FF0000"/>
                <w:sz w:val="16"/>
                <w:szCs w:val="16"/>
                <w:highlight w:val="yellow"/>
              </w:rPr>
            </w:pP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>- темп роста средней номинальной начисленной заработной платы не менее – 108%</w:t>
            </w:r>
            <w:r w:rsidRPr="004D40EB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сельского хозяйства, управление экономического анализа и торговли администрации Кадошкинского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муниципального района Республики Мордовия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Начальник управления сельского хозяйства администрации Кадошкинского муниципального района Республики Мордовия Сидоркин А.И., 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экономического анализа и торговли администрации Кадошкинского муниципального района Колябина Г.А.</w:t>
            </w:r>
          </w:p>
        </w:tc>
      </w:tr>
      <w:tr w:rsidR="00427F05" w:rsidRPr="004D40EB" w:rsidTr="00D6014F">
        <w:trPr>
          <w:trHeight w:val="1185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autoSpaceDE w:val="0"/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Обеспечить контроль за полнотой и своевременностью перечисления налогоплательщиками текущих платежей в консолидированный бюджет района,  принятие конкретные мер к  взысканию задолженности в бюджет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финансирование мероприятий в рамках реализации районных программ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rPr>
          <w:trHeight w:val="812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соответствие темпов роста поступлений НДФЛ темпам роста фонда заработной платы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ежеквартально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rPr>
          <w:trHeight w:val="812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color w:val="000000"/>
                <w:sz w:val="16"/>
                <w:szCs w:val="16"/>
                <w:lang w:val="ru-RU"/>
              </w:rPr>
              <w:t>Обеспечить реализацию Плана мероприятий по оздоровлению муниципальных финансов Кадошкинского муниципального района утвержденных постановлением от 30 марта 2018 года №135-П.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Провести инвентаризацию имущества, расположенного на территории муниципального района в целях постановки на налоговый учет, в том числе являющегося муниципальной собственностью, собственностью физических и юридических лиц, бесхозяйного имущества, земельных участков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iCs/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>Управление по муниципальному имуществу и земельным отношениям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  <w:lang w:val="ru-RU"/>
              </w:rPr>
              <w:t>администрации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  <w:lang w:val="ru-RU"/>
              </w:rPr>
              <w:t>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iCs/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>Начальник управления по муниципальному имуществу и земельным отношениям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  <w:lang w:val="ru-RU"/>
              </w:rPr>
              <w:t>администрации Кадошкинского муниципального района Республики Мордовия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iCs/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>Канунникова Т.И.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Завершить работу по оформлению в муниципальную собственность невостребованных долей и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земельных участков из земель сельхозназначения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iCs/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>Управление по муниципальному имуществу и земельным отношениям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  <w:lang w:val="ru-RU"/>
              </w:rPr>
              <w:t>администрации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  <w:lang w:val="ru-RU"/>
              </w:rPr>
              <w:t>Кадошкинского муниципального района Республики Мордовия,</w:t>
            </w:r>
            <w:r w:rsidRPr="004D40EB">
              <w:rPr>
                <w:sz w:val="16"/>
                <w:szCs w:val="16"/>
                <w:lang w:val="ru-RU"/>
              </w:rPr>
              <w:t xml:space="preserve"> Управление сельского хозяйства, управление экономического анализа и торговли администрации Кадошкинского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iCs/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>Начальник управления по муниципальному имуществу и земельным отношениям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  <w:lang w:val="ru-RU"/>
              </w:rPr>
              <w:t xml:space="preserve">администрации Кадошкинского муниципального района Республики Мордовия 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>Канунникова Т.И.,</w:t>
            </w:r>
            <w:r w:rsidRPr="004D40EB">
              <w:rPr>
                <w:sz w:val="16"/>
                <w:szCs w:val="16"/>
                <w:lang w:val="ru-RU"/>
              </w:rPr>
              <w:t xml:space="preserve"> 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сельского хозяйства администрации Кадошкинского муниципального района Республики Мордовия Сидоркин А.И.</w:t>
            </w:r>
          </w:p>
        </w:tc>
      </w:tr>
      <w:tr w:rsidR="00427F05" w:rsidRPr="004D40EB" w:rsidTr="004D40EB">
        <w:trPr>
          <w:trHeight w:val="1948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Обеспечить: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- долю объектов недвижимого имущества, на которое зарегистрировано право муниципальной собственности и вещное (обязательное) право в общем количестве незарегистрированных объектов (за исключением бесхозяйных) - 85 %;</w:t>
            </w:r>
          </w:p>
          <w:p w:rsidR="00427F05" w:rsidRPr="004D40EB" w:rsidRDefault="00427F05" w:rsidP="004D40EB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-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долю бесхозяйных объектов, на которые зарегистрировано право муниципальной собственности, в общем количестве выявленных                                           бесхозяйных объектов -85 %;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iCs/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>Управление по муниципальному имуществу и земельным отношениям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  <w:lang w:val="ru-RU"/>
              </w:rPr>
              <w:t>администрации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  <w:lang w:val="ru-RU"/>
              </w:rPr>
              <w:t>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iCs/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>Начальник управления по муниципальному имуществу и земельным отношениям администрации Кадошкинского муниципального района Республики Мордовия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iCs/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>Канунникова Т.И.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оценку выпадающих доходов местных бюджетов, в том числе в связи с изменениями в законодательствах разного уровня, изменением налоговой базы (регистрации, перерегистрации, ликвидации, реорганизации налогоплательщиков и др.)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</w:rPr>
              <w:t xml:space="preserve">Финансовое управление </w:t>
            </w:r>
            <w:r w:rsidRPr="004D40EB">
              <w:rPr>
                <w:sz w:val="16"/>
                <w:szCs w:val="16"/>
                <w:lang w:val="ru-RU"/>
              </w:rPr>
              <w:t>администрации Кадошкинского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муниципального района Республики Мордови</w:t>
            </w:r>
            <w:r w:rsidRPr="004D40EB">
              <w:rPr>
                <w:sz w:val="16"/>
                <w:szCs w:val="16"/>
              </w:rPr>
              <w:t>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  <w:r w:rsidRPr="004D40EB">
              <w:rPr>
                <w:sz w:val="16"/>
                <w:szCs w:val="16"/>
                <w:lang w:val="ru-RU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lastRenderedPageBreak/>
              <w:t>21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Принять меры по расширению налогооблагаемой базы за счет развития производства и создания новых рабочих мест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Первый заместитель Главы  Кадошкинского муниципального района по строительству, промышленности, транспорту и связи Булычев Ю.Н.,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Заместитель   Главы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Организовать рабочие встречи с руководителями предприятий по ликвидации задолженности работников по местным налогам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по мере возникновения задолженности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</w:rPr>
              <w:t xml:space="preserve">Финансовое управление </w:t>
            </w:r>
            <w:r w:rsidRPr="004D40EB">
              <w:rPr>
                <w:sz w:val="16"/>
                <w:szCs w:val="16"/>
                <w:lang w:val="ru-RU"/>
              </w:rPr>
              <w:t>администрации Кадошкинского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муниципального района Республики Мордови</w:t>
            </w:r>
            <w:r w:rsidRPr="004D40EB">
              <w:rPr>
                <w:sz w:val="16"/>
                <w:szCs w:val="16"/>
              </w:rPr>
              <w:t>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  <w:r w:rsidRPr="004D40EB">
              <w:rPr>
                <w:sz w:val="16"/>
                <w:szCs w:val="16"/>
                <w:lang w:val="ru-RU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Организовать мониторинг поступлений в бюджет от муниципальных унитарных предприятий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ежеквартально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rFonts w:eastAsia="Arial Unicode MS"/>
                <w:sz w:val="16"/>
                <w:szCs w:val="16"/>
                <w:lang w:val="ru-RU" w:eastAsia="hi-IN" w:bidi="hi-IN"/>
              </w:rPr>
            </w:pPr>
            <w:r w:rsidRPr="004D40EB">
              <w:rPr>
                <w:sz w:val="16"/>
                <w:szCs w:val="16"/>
              </w:rPr>
              <w:t xml:space="preserve">Финансовое управление </w:t>
            </w:r>
            <w:r w:rsidRPr="004D40EB">
              <w:rPr>
                <w:sz w:val="16"/>
                <w:szCs w:val="16"/>
                <w:lang w:val="ru-RU"/>
              </w:rPr>
              <w:t>администрации Кадошкинского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муниципального района Республики Мордови</w:t>
            </w:r>
            <w:r w:rsidRPr="004D40EB">
              <w:rPr>
                <w:sz w:val="16"/>
                <w:szCs w:val="16"/>
              </w:rPr>
              <w:t>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rFonts w:eastAsia="Arial Unicode MS"/>
                <w:sz w:val="16"/>
                <w:szCs w:val="16"/>
                <w:lang w:val="ru-RU" w:eastAsia="hi-IN" w:bidi="hi-IN"/>
              </w:rPr>
            </w:pPr>
            <w:r w:rsidRPr="004D40EB">
              <w:rPr>
                <w:rFonts w:eastAsia="Arial Unicode MS"/>
                <w:sz w:val="16"/>
                <w:szCs w:val="16"/>
                <w:lang w:val="ru-RU" w:eastAsia="hi-IN" w:bidi="hi-IN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Провести анализ финансово-хозяйственной деятельности организаций, имеющих в уставном капитале долю муниципальной собственности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rFonts w:eastAsia="Arial Unicode MS"/>
                <w:sz w:val="16"/>
                <w:szCs w:val="16"/>
                <w:lang w:val="ru-RU" w:eastAsia="hi-IN" w:bidi="hi-IN"/>
              </w:rPr>
            </w:pPr>
            <w:r w:rsidRPr="004D40EB">
              <w:rPr>
                <w:sz w:val="16"/>
                <w:szCs w:val="16"/>
              </w:rPr>
              <w:t xml:space="preserve">Финансовое управление </w:t>
            </w:r>
            <w:r w:rsidRPr="004D40EB">
              <w:rPr>
                <w:sz w:val="16"/>
                <w:szCs w:val="16"/>
                <w:lang w:val="ru-RU"/>
              </w:rPr>
              <w:t>администрации Кадошкинского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муниципального района Республики Мордови</w:t>
            </w:r>
            <w:r w:rsidRPr="004D40EB">
              <w:rPr>
                <w:sz w:val="16"/>
                <w:szCs w:val="16"/>
              </w:rPr>
              <w:t>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rFonts w:eastAsia="Arial Unicode MS"/>
                <w:sz w:val="16"/>
                <w:szCs w:val="16"/>
                <w:lang w:val="ru-RU" w:eastAsia="hi-IN" w:bidi="hi-IN"/>
              </w:rPr>
            </w:pPr>
            <w:r w:rsidRPr="004D40EB">
              <w:rPr>
                <w:rFonts w:eastAsia="Arial Unicode MS"/>
                <w:sz w:val="16"/>
                <w:szCs w:val="16"/>
                <w:lang w:val="ru-RU" w:eastAsia="hi-IN" w:bidi="hi-IN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Выявить земельные участки, используемые организациями и физическими лицами не по целевому назначению (не по виду разрешенного использования)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>Управление по муниципальному имуществу и земельным отношениям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  <w:lang w:val="ru-RU"/>
              </w:rPr>
              <w:t>администрации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  <w:lang w:val="ru-RU"/>
              </w:rPr>
              <w:t>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муниципальному имуществу и земельным отношениям администрации Кадошкинского муниципального района Республики Мордовия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Канунникова Т.И.</w:t>
            </w:r>
          </w:p>
        </w:tc>
      </w:tr>
      <w:tr w:rsidR="00427F05" w:rsidRPr="004D40EB" w:rsidTr="00D6014F">
        <w:trPr>
          <w:trHeight w:val="1010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Провести регулярный мониторинг соблюдения нормативов  формирования расходов на содержание органов местного самоуправления района, расходов на оплату труда указанных органов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ежеквартально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Провести инвентаризацию сети муниципальных учреждений и выявление неэффективных расходов на их содержание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rFonts w:eastAsia="Arial Unicode MS"/>
                <w:sz w:val="16"/>
                <w:szCs w:val="16"/>
                <w:lang w:val="ru-RU" w:eastAsia="hi-IN" w:bidi="hi-IN"/>
              </w:rPr>
            </w:pPr>
            <w:r w:rsidRPr="004D40EB">
              <w:rPr>
                <w:sz w:val="16"/>
                <w:szCs w:val="16"/>
              </w:rPr>
              <w:t xml:space="preserve">Финансовое управление </w:t>
            </w:r>
            <w:r w:rsidRPr="004D40EB">
              <w:rPr>
                <w:sz w:val="16"/>
                <w:szCs w:val="16"/>
                <w:lang w:val="ru-RU"/>
              </w:rPr>
              <w:t>администрации Кадошкинского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муниципального района Республики Мордови</w:t>
            </w:r>
            <w:r w:rsidRPr="004D40EB">
              <w:rPr>
                <w:sz w:val="16"/>
                <w:szCs w:val="16"/>
              </w:rPr>
              <w:t>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rFonts w:eastAsia="Arial Unicode MS"/>
                <w:sz w:val="16"/>
                <w:szCs w:val="16"/>
                <w:lang w:val="ru-RU" w:eastAsia="hi-IN" w:bidi="hi-IN"/>
              </w:rPr>
            </w:pPr>
            <w:r w:rsidRPr="004D40EB">
              <w:rPr>
                <w:rFonts w:eastAsia="Arial Unicode MS"/>
                <w:sz w:val="16"/>
                <w:szCs w:val="16"/>
                <w:lang w:val="ru-RU" w:eastAsia="hi-IN" w:bidi="hi-IN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 xml:space="preserve">Выявить  неиспользуемое муниципальное имущество, включая земельные участки, принять меры  по  его дальнейшему использованию, сдаче в аренду и реализации 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ежеквартально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Управление по муниципальному имуществу и земельным отношениям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администрации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по муниципальному имуществу и земельным отношениям администрации Кадошкинского муниципального района Республики Мордовия</w:t>
            </w:r>
          </w:p>
          <w:p w:rsidR="00427F05" w:rsidRPr="004D40EB" w:rsidRDefault="00427F05" w:rsidP="00427F05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Канунникова Т.И.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 xml:space="preserve">Сформировать перечни объектов недвижимого имущества, в отношении которых налоговая база по налогу на имущество определяется как кадастровая стоимость и провести проверки фактического использования объектов недвижимого имущества на территории Республики Мордовия, с целью уточнения перечня указанных объектов 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Управление по муниципальному имуществу и земельным отношениям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администрации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по муниципальному имуществу и земельным отношениям администрации Кадошкинского муниципального района Республики Мордовия</w:t>
            </w:r>
          </w:p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Канунникова Т.И.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Принять участие в разработке проекта распоряжения Правительства  Республики Мордовия об утверждении плана мероприятий  по регистрации прав на имущество физических и юридических лиц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kern w:val="2"/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Управление по муниципальному имуществу и земельным отношениям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администрации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по муниципальному имуществу и земельным отношениям администрации Кадошкинского муниципального района Республики Мордовия</w:t>
            </w:r>
          </w:p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Канунникова Т.И.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Провести инвентаризацию договоров аренды муниципального имущества, обеспечить поступление арендной платы в полном объеме и принять меры по повышению эффективности использования муниципального имущества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ежеквартально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Управление по муниципальному имуществу и земельным отношениям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администрации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по муниципальному имуществу и земельным отношениям администрации Кадошкинского муниципального района Республики Мордовия</w:t>
            </w:r>
          </w:p>
          <w:p w:rsidR="00427F05" w:rsidRPr="004D40EB" w:rsidRDefault="00427F05" w:rsidP="00427F05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Канунникова Т.И.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Обеспечить установление размера арендной платы за муниципальное имущество на рыночном уровне</w:t>
            </w:r>
          </w:p>
          <w:p w:rsidR="00427F05" w:rsidRPr="004D40EB" w:rsidRDefault="00427F05" w:rsidP="00427F05">
            <w:pPr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ежеквартально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Управление по муниципальному имуществу и земельным отношениям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администрации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по муниципальному имуществу и земельным отношениям администрации Кадошкинского муниципального района Республики Мордовия</w:t>
            </w:r>
          </w:p>
          <w:p w:rsidR="00427F05" w:rsidRPr="004D40EB" w:rsidRDefault="00427F05" w:rsidP="00427F05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Канунникова Т.И.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Обеспечить экономию бюджетных средств от размещения заказов на поставки товаров, выполнение работ и оказание услуг для муниципальных нужд на конкурсной основе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</w:rPr>
              <w:t xml:space="preserve">Финансовое управление </w:t>
            </w:r>
            <w:r w:rsidRPr="004D40EB">
              <w:rPr>
                <w:sz w:val="16"/>
                <w:szCs w:val="16"/>
                <w:lang w:val="ru-RU"/>
              </w:rPr>
              <w:t>администрации Кадошкинского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муниципального района Республики Мордови</w:t>
            </w:r>
            <w:r w:rsidRPr="004D40EB">
              <w:rPr>
                <w:sz w:val="16"/>
                <w:szCs w:val="16"/>
              </w:rPr>
              <w:t>я</w:t>
            </w:r>
            <w:r w:rsidRPr="004D40EB">
              <w:rPr>
                <w:sz w:val="16"/>
                <w:szCs w:val="16"/>
                <w:lang w:val="ru-RU"/>
              </w:rPr>
              <w:t>,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экономического анализа и торговли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Начальник управления экономического анализа и торговли администрации Кадошкинского муниципального района Колябина Г.А., руководители бюджетных 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учреждений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 xml:space="preserve">Обеспечить своевременную уплату процентов за пользование бюджетными кредитами, полученными из республиканского бюджета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Финансовое управление администрации Кадошкинского муниципального района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lastRenderedPageBreak/>
              <w:t>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Заместитель Главы          Кадошкинского муниципального района – начальник финансового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lastRenderedPageBreak/>
              <w:t>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lastRenderedPageBreak/>
              <w:t>35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Обеспечить уровень дефицита местного бюджета не выше предельных значений, установленных Бюджетным кодексом РФ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36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Обеспечить уровень расходов на обслуживание муниципального долга не выше предельного уровня, установленного Бюджетным кодексом РФ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sz w:val="16"/>
                <w:szCs w:val="16"/>
              </w:rPr>
              <w:t>Обеспечить сокращение задолженности по централизованным бюджетным кредитам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Обеспечить разработку стратегии развития Кадошкинского муниципального района Республики Мордовия в</w:t>
            </w: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соответствии с требованиями, установленными Федеральным законом от 28 июня 2014 г. №172-ФЗ «О стратегическом планировании в Российской Федерации»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 до 1 октября 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экономического анализа и торговли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экономического анализа и торговли администрации Кадошкинского муниципального района Колябина Г.А.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Актуализировать с учетом сложившихся изменений паспорт программы развития моногорода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 2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экономического анализа и торговли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экономического анализа и торговли администрации Кадошкинского муниципального района Колябина Г.А.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40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Актуализировать реестр свободных инвестиционных площадок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</w:rPr>
              <w:t>Управление по муниципальному имуществу и земельным отношениям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</w:rPr>
              <w:t>администрации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iCs/>
                <w:sz w:val="16"/>
                <w:szCs w:val="16"/>
              </w:rPr>
              <w:t>Кадошкинского муниципального района Республики Мордовия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муниципальному имуществу и земельным отношениям администрации Кадошкинского муниципального района Республики Мордовия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Канунникова Т.И.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41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Заключить соглашения с Минфином Республики Мордовия, Минэкономики Республики Мордовия соглашения об осуществлении мер по социально-экономическому развитию и финансовому оздоровлению, осущестить реализацию предусмотренных в соглашениях мероприятий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экономического анализа и торговли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Заместитель Главы          Кадошкинского муниципального района – начальник финансового управления Уторова Н.Р.,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экономического анализа и торговли администрации Кадошкинского муниципального района Колябина Г.А.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42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Обеспечить заключение с ресурсоснабжающими организациями с каждым собственником помещения в многоквартирном доме договоров водоснабжения, электроснабжения, газоснабжения, отопления, договоров на оказание услуг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Первый заместитель Главы  Кадошкинского муниципального района по строительству, промышленности, транспорту и связи  Булычев Ю.Н.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43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Обеспечить содействие развитию многоформатной торговли, проведению ярмарок выходного дня на территории Кадошкинского муниципального района,  организации нестационарной торговой деятельности по реализации продукции малых форм  хозяйствования и хозяйств населения, в том числе личных подсобных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экономического анализа и торговли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экономического анализа и торговли администрации Кадошкинского муниципального района Колябина Г.А.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44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Обеспечить реализацию плана  мероприятий по развитию конкуренции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ежеквартально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экономического анализа и торговли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экономического анализа и торговли администрации Кадошкинского муниципального района Колябина Г.А.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45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Обеспечить выполнение комплекса мероприятий по мониторингу цен на основные потребительские товары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еженедельно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экономического анализа и торговли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экономического анализа и торговли администрации Кадошкинского муниципального района Колябина Г.А.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46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Оказать содействие обеспечению своевременного подключения вновь создаваемых торговых точек к единой государственной автоматизированной информационной системе (ЕГАИС)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экономического анализа и торговли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экономического анализа и торговли администрации Кадошкинского муниципального района Колябина Г.А.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47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eastAsia="Calibri" w:hAnsi="Times New Roman"/>
                <w:sz w:val="16"/>
                <w:szCs w:val="16"/>
              </w:rPr>
            </w:pPr>
            <w:r w:rsidRPr="004D40EB">
              <w:rPr>
                <w:rFonts w:ascii="Times New Roman" w:eastAsia="Calibri" w:hAnsi="Times New Roman"/>
                <w:sz w:val="16"/>
                <w:szCs w:val="16"/>
              </w:rPr>
              <w:t xml:space="preserve">Сформировать список проектов субъектов малого и среднего предпринимательства, занимающихся производственной деятельностью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до 1 июня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экономического анализа и торговли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экономического анализа и торговли администрации Кадошкинского муниципального района Колябина Г.А.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48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jc w:val="both"/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>Обеспечить эффективную реализацию приоритетных проектов программ:</w:t>
            </w:r>
            <w:r w:rsidRPr="004D40EB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«Комплексное развитие моногородов», «</w:t>
            </w: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>Формирование комфортной городской среды»</w:t>
            </w:r>
          </w:p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color w:val="000000"/>
                <w:kern w:val="2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Первый заместитель Главы  Кадошкинского муниципального района по строительству, промышленности, транспорту и связи  Булычев Ю.Н.</w:t>
            </w:r>
          </w:p>
        </w:tc>
      </w:tr>
      <w:tr w:rsidR="00427F0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>Строительство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427F05" w:rsidRPr="004D40EB" w:rsidTr="00D6014F">
        <w:trPr>
          <w:trHeight w:val="1003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lastRenderedPageBreak/>
              <w:t>49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rFonts w:eastAsia="Times New Roman"/>
                <w:kern w:val="0"/>
                <w:sz w:val="16"/>
                <w:szCs w:val="16"/>
                <w:lang w:val="ru-RU" w:eastAsia="ru-RU" w:bidi="ar-SA"/>
              </w:rPr>
              <w:t xml:space="preserve">Завершить строительство тепличного комплекса по выращиванию роз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2-3 квартал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D8734B" w:rsidRDefault="00D8734B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D8734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Главы  Кадошкинского муниципального района по строительству, промышленности, транспорту и связи  </w:t>
            </w:r>
            <w:hyperlink r:id="rId5" w:history="1">
              <w:r w:rsidRPr="004D40EB">
                <w:rPr>
                  <w:rStyle w:val="a4"/>
                  <w:rFonts w:ascii="Times New Roman" w:hAnsi="Times New Roman"/>
                  <w:sz w:val="16"/>
                  <w:szCs w:val="16"/>
                </w:rPr>
                <w:t>Булычев Ю.Н.</w:t>
              </w:r>
            </w:hyperlink>
          </w:p>
        </w:tc>
      </w:tr>
      <w:tr w:rsidR="00427F05" w:rsidRPr="004D40EB" w:rsidTr="00D6014F">
        <w:trPr>
          <w:trHeight w:val="1003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Обеспечить </w:t>
            </w:r>
            <w:r w:rsidRPr="004D40EB">
              <w:rPr>
                <w:sz w:val="16"/>
                <w:szCs w:val="16"/>
              </w:rPr>
              <w:t>ввод</w:t>
            </w:r>
            <w:r w:rsidRPr="004D40EB">
              <w:rPr>
                <w:sz w:val="16"/>
                <w:szCs w:val="16"/>
                <w:lang w:val="ru-RU"/>
              </w:rPr>
              <w:t xml:space="preserve"> </w:t>
            </w:r>
            <w:r w:rsidRPr="004D40EB">
              <w:rPr>
                <w:sz w:val="16"/>
                <w:szCs w:val="16"/>
              </w:rPr>
              <w:t xml:space="preserve"> в </w:t>
            </w:r>
            <w:r w:rsidRPr="004D40EB">
              <w:rPr>
                <w:sz w:val="16"/>
                <w:szCs w:val="16"/>
                <w:lang w:val="ru-RU"/>
              </w:rPr>
              <w:t>эксплуатацию жилья с учетом индивидуального жилищного строительства - 2300 кв. метров</w:t>
            </w:r>
          </w:p>
          <w:p w:rsidR="00427F05" w:rsidRPr="004D40EB" w:rsidRDefault="00427F05" w:rsidP="00427F05">
            <w:pPr>
              <w:tabs>
                <w:tab w:val="left" w:pos="960"/>
              </w:tabs>
              <w:rPr>
                <w:rFonts w:ascii="Times New Roman" w:hAnsi="Times New Roman"/>
                <w:sz w:val="16"/>
                <w:szCs w:val="16"/>
                <w:lang w:eastAsia="fa-IR" w:bidi="fa-IR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Главы  Кадошкинского муниципального района по строительству, промышленности, транспорту и связи  </w:t>
            </w:r>
            <w:hyperlink r:id="rId6" w:history="1">
              <w:r w:rsidRPr="004D40EB">
                <w:rPr>
                  <w:rStyle w:val="a4"/>
                  <w:rFonts w:ascii="Times New Roman" w:hAnsi="Times New Roman"/>
                  <w:sz w:val="16"/>
                  <w:szCs w:val="16"/>
                </w:rPr>
                <w:t>Булычев Ю.Н.</w:t>
              </w:r>
            </w:hyperlink>
          </w:p>
        </w:tc>
      </w:tr>
      <w:tr w:rsidR="00427F05" w:rsidRPr="004D40EB" w:rsidTr="0061006D">
        <w:trPr>
          <w:trHeight w:val="307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color w:val="000000"/>
                <w:sz w:val="16"/>
                <w:szCs w:val="16"/>
                <w:lang w:val="ru-RU"/>
              </w:rPr>
            </w:pPr>
            <w:r w:rsidRPr="004D40EB">
              <w:rPr>
                <w:color w:val="000000"/>
                <w:sz w:val="16"/>
                <w:szCs w:val="16"/>
                <w:lang w:val="ru-RU"/>
              </w:rPr>
              <w:t>Обеспечить участие граждан в реализации:</w:t>
            </w:r>
          </w:p>
          <w:p w:rsidR="00427F05" w:rsidRPr="004D40EB" w:rsidRDefault="00427F05" w:rsidP="00427F05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4D40EB">
              <w:rPr>
                <w:color w:val="000000"/>
                <w:sz w:val="16"/>
                <w:szCs w:val="16"/>
                <w:lang w:val="ru-RU"/>
              </w:rPr>
              <w:t>- подпрограммы «Обеспечение жильем молодых семей» Кадошкинского муниципального района Государственной программы Российской Федерации «Обеспечение доступным и комфортным жильем и коммунальными услугами граждан Российской Федерации» - 4 семьи;</w:t>
            </w:r>
          </w:p>
          <w:p w:rsidR="00427F05" w:rsidRPr="004D40EB" w:rsidRDefault="00427F05" w:rsidP="00427F05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4D40EB">
              <w:rPr>
                <w:color w:val="000000"/>
                <w:sz w:val="16"/>
                <w:szCs w:val="16"/>
                <w:lang w:val="ru-RU"/>
              </w:rPr>
              <w:t xml:space="preserve">-  подпрограммы «Устойчивое развитие сельских </w:t>
            </w:r>
            <w:r w:rsidR="007D5589" w:rsidRPr="004D40EB">
              <w:rPr>
                <w:color w:val="000000"/>
                <w:sz w:val="16"/>
                <w:szCs w:val="16"/>
                <w:lang w:val="ru-RU"/>
              </w:rPr>
              <w:t>территорий» программы</w:t>
            </w:r>
            <w:r w:rsidRPr="004D40EB">
              <w:rPr>
                <w:color w:val="000000"/>
                <w:sz w:val="16"/>
                <w:szCs w:val="16"/>
                <w:lang w:val="ru-RU"/>
              </w:rPr>
              <w:t xml:space="preserve"> «Развитие сельского </w:t>
            </w:r>
            <w:r w:rsidR="007D5589" w:rsidRPr="004D40EB">
              <w:rPr>
                <w:color w:val="000000"/>
                <w:sz w:val="16"/>
                <w:szCs w:val="16"/>
                <w:lang w:val="ru-RU"/>
              </w:rPr>
              <w:t>хозяйства и</w:t>
            </w:r>
            <w:r w:rsidRPr="004D40EB">
              <w:rPr>
                <w:color w:val="000000"/>
                <w:sz w:val="16"/>
                <w:szCs w:val="16"/>
                <w:lang w:val="ru-RU"/>
              </w:rPr>
              <w:t xml:space="preserve"> регулирования рынков сельскохозяйственной продукции, сырья и продовольствия Кадошкинского муниципального района на 2013 – 2020 </w:t>
            </w:r>
            <w:r w:rsidR="007D5589" w:rsidRPr="004D40EB">
              <w:rPr>
                <w:color w:val="000000"/>
                <w:sz w:val="16"/>
                <w:szCs w:val="16"/>
                <w:lang w:val="ru-RU"/>
              </w:rPr>
              <w:t>годы» по</w:t>
            </w:r>
            <w:r w:rsidRPr="004D40EB">
              <w:rPr>
                <w:color w:val="000000"/>
                <w:sz w:val="16"/>
                <w:szCs w:val="16"/>
                <w:lang w:val="ru-RU"/>
              </w:rPr>
              <w:t xml:space="preserve"> улучшению жилищных условий специалистов, молодых семей и граждан в сельской местности –4семьи</w:t>
            </w:r>
          </w:p>
          <w:p w:rsidR="00427F05" w:rsidRPr="004D40EB" w:rsidRDefault="00427F05" w:rsidP="00427F0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color w:val="FF0000"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Управление сельского хозяйства администрации Кадошкинского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муниципального района Республики Мордовия;</w:t>
            </w:r>
          </w:p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Управление по органи</w:t>
            </w:r>
            <w:r w:rsidR="007D5589" w:rsidRPr="004D40EB">
              <w:rPr>
                <w:rFonts w:ascii="Times New Roman" w:hAnsi="Times New Roman"/>
                <w:sz w:val="16"/>
                <w:szCs w:val="16"/>
              </w:rPr>
              <w:t xml:space="preserve">зационной и кадровой работе администрации Кадошкинского муниципального района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</w:t>
            </w:r>
            <w:r w:rsidR="007D5589"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Ю.Н.</w:t>
            </w:r>
            <w:r w:rsidR="007D5589" w:rsidRPr="004D40EB">
              <w:rPr>
                <w:sz w:val="16"/>
                <w:szCs w:val="16"/>
              </w:rPr>
              <w:t>,</w:t>
            </w:r>
          </w:p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Начальник управления сельского хозяйства администрации Кадошкинского муниципального района Республики Мордовия Сидоркин А.И.</w:t>
            </w:r>
          </w:p>
        </w:tc>
      </w:tr>
      <w:tr w:rsidR="00427F0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iCs/>
                <w:sz w:val="16"/>
                <w:szCs w:val="16"/>
                <w:lang w:val="ru-RU"/>
              </w:rPr>
            </w:pPr>
            <w:r w:rsidRPr="004D40EB">
              <w:rPr>
                <w:iCs/>
                <w:sz w:val="16"/>
                <w:szCs w:val="16"/>
                <w:lang w:val="ru-RU"/>
              </w:rPr>
              <w:t xml:space="preserve">Обеспечить строительство тротуаров около домов №19, 20 и 22 по ул. </w:t>
            </w:r>
            <w:r w:rsidR="007D5589" w:rsidRPr="004D40EB">
              <w:rPr>
                <w:iCs/>
                <w:sz w:val="16"/>
                <w:szCs w:val="16"/>
                <w:lang w:val="ru-RU"/>
              </w:rPr>
              <w:t>Светотехническая пгт</w:t>
            </w:r>
            <w:r w:rsidRPr="004D40EB">
              <w:rPr>
                <w:iCs/>
                <w:sz w:val="16"/>
                <w:szCs w:val="16"/>
                <w:lang w:val="ru-RU"/>
              </w:rPr>
              <w:t xml:space="preserve"> Кадошкино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2-3 квартал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rPr>
          <w:trHeight w:val="1024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af0"/>
              <w:tabs>
                <w:tab w:val="left" w:pos="1140"/>
              </w:tabs>
              <w:snapToGrid w:val="0"/>
              <w:spacing w:before="0" w:after="0" w:line="200" w:lineRule="atLeast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4D40EB">
              <w:rPr>
                <w:rFonts w:ascii="Times New Roman" w:hAnsi="Times New Roman"/>
                <w:sz w:val="16"/>
                <w:szCs w:val="16"/>
                <w:lang w:val="ru-RU"/>
              </w:rPr>
              <w:t>Обеспечить исполнение проекта по электроосвещению поселка Кадошкино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3-4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rPr>
          <w:trHeight w:val="990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7D5589" w:rsidP="00427F05">
            <w:pPr>
              <w:pStyle w:val="af0"/>
              <w:tabs>
                <w:tab w:val="left" w:pos="1140"/>
              </w:tabs>
              <w:snapToGrid w:val="0"/>
              <w:spacing w:before="0" w:after="0" w:line="200" w:lineRule="atLeast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4D40EB">
              <w:rPr>
                <w:rFonts w:ascii="Times New Roman" w:hAnsi="Times New Roman"/>
                <w:sz w:val="16"/>
                <w:szCs w:val="16"/>
                <w:lang w:val="ru-RU"/>
              </w:rPr>
              <w:t>Провести капитальный</w:t>
            </w:r>
            <w:r w:rsidR="00427F05" w:rsidRPr="004D40EB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 ремонт </w:t>
            </w:r>
            <w:r w:rsidRPr="004D40EB">
              <w:rPr>
                <w:rFonts w:ascii="Times New Roman" w:hAnsi="Times New Roman"/>
                <w:sz w:val="16"/>
                <w:szCs w:val="16"/>
                <w:lang w:val="ru-RU"/>
              </w:rPr>
              <w:t>домов №</w:t>
            </w:r>
            <w:r w:rsidR="00427F05" w:rsidRPr="004D40EB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11,13 по улице Светотехническая в пгт Кадошкино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2-3 квартал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rPr>
          <w:trHeight w:val="465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Обеспечить проведение ремонта дороги по улице Блинкова пгт Кадошкино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 квартал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rPr>
          <w:trHeight w:val="465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проведение ремонта тротуара по улице Октябрьская (от ул. Первомайская до ул. Кесселя) пгт Кадошкино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 квартал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rPr>
          <w:trHeight w:val="101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строительство дороги щебнем в пгт Кадошкино по ул. Колхозная, ул. Молодежная, ул. Садовая, ул. Юбилейная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 квартал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rPr>
          <w:trHeight w:val="101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ремонт дороги по ул. Володарского пгт Кадошкино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 квартал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rPr>
          <w:trHeight w:val="101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59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устройство стоянки у Физкультурно-оздоровительного комплекса и у бывшего здания детского сада «Теремок» пгт Кадошкино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3 квартал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61006D">
        <w:trPr>
          <w:trHeight w:val="964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60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строительство сетей водопровода в с. Паево, протяженностью 882,5 м. с установкой новой водонапорной башни на общую сумму 3,4 млн. руб.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</w:rPr>
              <w:t>2</w:t>
            </w:r>
            <w:r w:rsidRPr="004D40EB">
              <w:rPr>
                <w:sz w:val="16"/>
                <w:szCs w:val="16"/>
                <w:lang w:val="ru-RU"/>
              </w:rPr>
              <w:t>-</w:t>
            </w:r>
            <w:r w:rsidRPr="004D40EB">
              <w:rPr>
                <w:sz w:val="16"/>
                <w:szCs w:val="16"/>
              </w:rPr>
              <w:t xml:space="preserve">3 </w:t>
            </w:r>
            <w:r w:rsidRPr="004D40EB">
              <w:rPr>
                <w:sz w:val="16"/>
                <w:szCs w:val="16"/>
                <w:lang w:val="ru-RU"/>
              </w:rPr>
              <w:t>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61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покупку и установку новой водонапорной башни по ул. Строительная пгт Кадошкино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2-3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</w:t>
            </w:r>
            <w:r w:rsidR="007D5589"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Главы Кадошкинского</w:t>
            </w: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 муниципального района по строительству, промышленности, транспорту и связи Булычев Ю.Н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62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b/>
                <w:sz w:val="16"/>
                <w:szCs w:val="16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строительство</w:t>
            </w:r>
            <w:r w:rsidRPr="004D40EB">
              <w:rPr>
                <w:sz w:val="16"/>
                <w:szCs w:val="16"/>
              </w:rPr>
              <w:t xml:space="preserve"> ФАПа в с. Адашево </w:t>
            </w:r>
            <w:r w:rsidRPr="004D40EB">
              <w:rPr>
                <w:sz w:val="16"/>
                <w:szCs w:val="16"/>
                <w:lang w:val="ru-RU"/>
              </w:rPr>
              <w:t>площадью</w:t>
            </w:r>
            <w:r w:rsidRPr="004D40EB">
              <w:rPr>
                <w:sz w:val="16"/>
                <w:szCs w:val="16"/>
              </w:rPr>
              <w:t xml:space="preserve"> 69,78 кв. м.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2-3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Первый заместитель Главы  Кадошкинского муниципального района по строительству, промышленности, транспорту и </w:t>
            </w: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lastRenderedPageBreak/>
              <w:t>связи Булычев Ю.Н.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lastRenderedPageBreak/>
              <w:t>63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При обследовании многоквартирных домов организовать энергоаудит с целью включения энергосберегающих мероприятий в проектно-сметную документацию на капитальный ремонт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2-4 кварталы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Первый заместитель Главы  Кадошкинского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64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поступление взносов за капитальный ремонт общего имущества по помещениям находящихся в муниципальной собственности в полном объеме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Первый заместитель Главы  Кадошкинского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65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</w:t>
            </w:r>
            <w:r w:rsidRPr="004D40EB">
              <w:rPr>
                <w:bCs/>
                <w:sz w:val="16"/>
                <w:szCs w:val="16"/>
                <w:lang w:val="ru-RU"/>
              </w:rPr>
              <w:t xml:space="preserve"> завершение перехода на начисление платы за потребленные коммунальные услуги в многоквартирном доме через единый платежный документ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       4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Первый заместитель Главы  Кадошкинского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66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создание расчетного центра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4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Первый заместитель Главы  Кадошкинского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67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информирование населения в средствах массовой информации о задачах и проектах по благоустройству дворовых территорий, территорий общего пользования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ежеквартально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D85E52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Первый заместитель Главы  Кадошкинского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68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Разработать механизм поддержки инициатив граждан по благоустройству домов и дворов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2-4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Первый заместитель Главы  Кадошкинского муниципального района по строительству, промышленности, транспорту и связи Булычев Ю.Н.</w:t>
            </w:r>
          </w:p>
        </w:tc>
      </w:tr>
      <w:tr w:rsidR="00427F0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69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Обеспечить заключение ресурсоснабжающими организациями, региональным оператором по обращению с твердыми коммунальными отходами с каждым собственником помещения в многоквартирном доме, действующим от своего имени, договоров  холодного водоснабжения, водоотведения, электроснабжения, газоснабжения, отопления, договора на оказание услуг по обращению с твердыми коммунальными отходами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первое полугодие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rPr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 строительства, архитектуры и ЖКХ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Первый заместитель Главы  Кадошкинского муниципального района по строительству, промышленности, транспорту и связи Булычев Ю.Н</w:t>
            </w:r>
          </w:p>
        </w:tc>
      </w:tr>
      <w:tr w:rsidR="00427F05" w:rsidRPr="004D40EB" w:rsidTr="0061006D">
        <w:trPr>
          <w:trHeight w:val="752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70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rPr>
                <w:rFonts w:ascii="Times New Roman" w:eastAsia="Andale Sans UI" w:hAnsi="Times New Roman"/>
                <w:sz w:val="16"/>
                <w:szCs w:val="16"/>
                <w:lang w:eastAsia="fa-IR" w:bidi="fa-IR"/>
              </w:rPr>
            </w:pPr>
            <w:r w:rsidRPr="004D40EB">
              <w:rPr>
                <w:rFonts w:ascii="Times New Roman" w:eastAsia="Andale Sans UI" w:hAnsi="Times New Roman"/>
                <w:sz w:val="16"/>
                <w:szCs w:val="16"/>
                <w:lang w:eastAsia="fa-IR" w:bidi="fa-IR"/>
              </w:rPr>
              <w:t>Организовать конкурс для студентов-архитекторов и всех желающих граждан на лучшие проекты по оформлению придомовых территорий</w:t>
            </w:r>
          </w:p>
          <w:p w:rsidR="00427F05" w:rsidRPr="004D40EB" w:rsidRDefault="00427F05" w:rsidP="00427F0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3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Управление городского хозяйства администрации Кадошкинского муниципального района 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F05" w:rsidRPr="004D40EB" w:rsidRDefault="00427F05" w:rsidP="00427F05">
            <w:pPr>
              <w:snapToGrid w:val="0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Начальник управления городского хозяйства администрации Кадошкинского муниципального района  Иконникова Е.А.</w:t>
            </w: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>Физкультура и спорт. Молодежная политика.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4707F5" w:rsidRPr="004D40EB" w:rsidTr="0061006D">
        <w:trPr>
          <w:trHeight w:val="2029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71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1006D">
            <w:pPr>
              <w:snapToGrid w:val="0"/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>Участвовать в реализации межведомственного комплекса дополнительных мер по совершенствованию работы организаций и органов системы профилактики на 2018-2022 годы в целях защиты прав и интересов несовершеннолетних подопечных, находящихся на воспитании в семьях и под надзором в организациях для детей-сирот и детей, оставшихся без попечения родителей, и недопущения их гибели и жестокого обращения с ними в Республике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4 квартал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193" w:rsidRPr="004D40EB" w:rsidRDefault="00357193" w:rsidP="0035719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</w:t>
            </w:r>
            <w:r w:rsidR="00102E53" w:rsidRPr="004D40EB">
              <w:rPr>
                <w:rFonts w:ascii="Times New Roman" w:hAnsi="Times New Roman"/>
                <w:sz w:val="16"/>
                <w:szCs w:val="16"/>
              </w:rPr>
              <w:t>е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по работе с учреждениями образования, опеки и попечительства несовершеннолетних</w:t>
            </w:r>
          </w:p>
          <w:p w:rsidR="00357193" w:rsidRPr="004D40EB" w:rsidRDefault="00357193" w:rsidP="0035719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Администрации Кадошкинского муниципального района;</w:t>
            </w:r>
          </w:p>
          <w:p w:rsidR="00357193" w:rsidRPr="004D40EB" w:rsidRDefault="00357193" w:rsidP="0035719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Образовательные учреждения</w:t>
            </w:r>
          </w:p>
          <w:p w:rsidR="004707F5" w:rsidRPr="004D40EB" w:rsidRDefault="004707F5" w:rsidP="00B40401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B40401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B40401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Администрации Кадошкинского муниципального района</w:t>
            </w:r>
          </w:p>
          <w:p w:rsidR="004707F5" w:rsidRPr="004D40EB" w:rsidRDefault="004707F5" w:rsidP="00B40401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</w:t>
            </w:r>
            <w:r w:rsidR="00357193" w:rsidRPr="004D40EB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357193" w:rsidRPr="004D40EB" w:rsidRDefault="00357193" w:rsidP="00B40401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Руководители образовательных учреждений </w:t>
            </w: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72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22D42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Организовать временную занятость не менее </w:t>
            </w:r>
            <w:r w:rsidR="00357193"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>70 несовершеннолетних</w:t>
            </w: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граждан в возрасте от 14 до 18 лет в свободное от учебы время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Администрации Кадошкинского муниципального района;</w:t>
            </w:r>
          </w:p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Образовательные учреждения;</w:t>
            </w:r>
          </w:p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Администрации сельских поселений </w:t>
            </w:r>
          </w:p>
          <w:p w:rsidR="004707F5" w:rsidRPr="004D40EB" w:rsidRDefault="004707F5" w:rsidP="00B40401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B40401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Руководитель аппарата администрации Кадошкинского муниципального района Ханюкова В.В.</w:t>
            </w:r>
          </w:p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Администрации Кадошкинского муниципального района</w:t>
            </w:r>
          </w:p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</w:t>
            </w:r>
          </w:p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Руководители образовательных учреждений;</w:t>
            </w:r>
          </w:p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Главы сельских поселений </w:t>
            </w: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73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Организ</w:t>
            </w:r>
            <w:r w:rsidR="00102E53" w:rsidRPr="0061006D">
              <w:rPr>
                <w:sz w:val="16"/>
                <w:szCs w:val="16"/>
                <w:lang w:val="ru-RU"/>
              </w:rPr>
              <w:t xml:space="preserve">овать </w:t>
            </w:r>
            <w:r w:rsidRPr="0061006D">
              <w:rPr>
                <w:sz w:val="16"/>
                <w:szCs w:val="16"/>
                <w:lang w:val="ru-RU"/>
              </w:rPr>
              <w:t xml:space="preserve">проведение районного летнего, зимнего Фестиваля ГТО среди всех категорий населения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 w:rsidP="00006E8C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 xml:space="preserve"> май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4707F5" w:rsidRPr="004D40EB" w:rsidRDefault="00102E53" w:rsidP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</w:rPr>
              <w:t>Администрации Кадошкинского муниципального района</w:t>
            </w:r>
            <w:r w:rsidRPr="004D40EB">
              <w:rPr>
                <w:sz w:val="16"/>
                <w:szCs w:val="16"/>
                <w:lang w:val="ru-RU"/>
              </w:rPr>
              <w:t xml:space="preserve">; МБУДО «Спортивная школа».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kern w:val="2"/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 ДО «Спортивная школа» Кудряшкин В.Н.,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Горшкова Т.В.</w:t>
            </w: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74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102E53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Принять у</w:t>
            </w:r>
            <w:r w:rsidR="004707F5" w:rsidRPr="0061006D">
              <w:rPr>
                <w:sz w:val="16"/>
                <w:szCs w:val="16"/>
                <w:lang w:val="ru-RU"/>
              </w:rPr>
              <w:t xml:space="preserve">частие в Республиканском летнем, зимнем Фестивале ГТО среди всех категорий населения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 w:rsidP="00006E8C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 xml:space="preserve"> июнь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07F5" w:rsidRPr="004D40EB" w:rsidRDefault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МБУДО «Спортивная школа».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kern w:val="2"/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 ДО «Спортивная школа» Кудряшкин В.Н.</w:t>
            </w:r>
          </w:p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lastRenderedPageBreak/>
              <w:t>75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Органи</w:t>
            </w:r>
            <w:r w:rsidR="00102E53" w:rsidRPr="004D40EB">
              <w:rPr>
                <w:sz w:val="16"/>
                <w:szCs w:val="16"/>
                <w:lang w:val="ru-RU"/>
              </w:rPr>
              <w:t xml:space="preserve">зовать </w:t>
            </w:r>
            <w:r w:rsidRPr="004D40EB">
              <w:rPr>
                <w:sz w:val="16"/>
                <w:szCs w:val="16"/>
                <w:lang w:val="ru-RU"/>
              </w:rPr>
              <w:t xml:space="preserve">проведение республиканского соревнования по бегу памяти учителя физкультуры Тереханова В.А.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kern w:val="2"/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май</w:t>
            </w:r>
          </w:p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4707F5" w:rsidRPr="004D40EB" w:rsidRDefault="00102E53" w:rsidP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</w:rPr>
              <w:t>Администрации Кадошкинского муниципального района</w:t>
            </w:r>
            <w:r w:rsidRPr="004D40EB">
              <w:rPr>
                <w:sz w:val="16"/>
                <w:szCs w:val="16"/>
                <w:lang w:val="ru-RU"/>
              </w:rPr>
              <w:t>; МБУДО «Спортивная школа».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kern w:val="2"/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 ДО «Спортивная школа» Кудряшкин В.Н.,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Горшкова Т.В.</w:t>
            </w: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76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102E53">
            <w:pPr>
              <w:pStyle w:val="Standard"/>
              <w:snapToGrid w:val="0"/>
              <w:ind w:right="5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Прове</w:t>
            </w:r>
            <w:r w:rsidR="00102E53" w:rsidRPr="004D40EB">
              <w:rPr>
                <w:sz w:val="16"/>
                <w:szCs w:val="16"/>
                <w:lang w:val="ru-RU"/>
              </w:rPr>
              <w:t xml:space="preserve">сти </w:t>
            </w:r>
            <w:r w:rsidRPr="004D40EB">
              <w:rPr>
                <w:sz w:val="16"/>
                <w:szCs w:val="16"/>
                <w:lang w:val="ru-RU"/>
              </w:rPr>
              <w:t>Спартакиад</w:t>
            </w:r>
            <w:r w:rsidR="00102E53" w:rsidRPr="004D40EB">
              <w:rPr>
                <w:sz w:val="16"/>
                <w:szCs w:val="16"/>
                <w:lang w:val="ru-RU"/>
              </w:rPr>
              <w:t>у</w:t>
            </w:r>
            <w:r w:rsidRPr="004D40EB">
              <w:rPr>
                <w:sz w:val="16"/>
                <w:szCs w:val="16"/>
                <w:lang w:val="ru-RU"/>
              </w:rPr>
              <w:t xml:space="preserve"> школьников - 2018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07F5" w:rsidRPr="004D40EB" w:rsidRDefault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МБУДО «Спортивная школа».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 ДО «Спортивная школа» Кудряшкин В.Н.</w:t>
            </w: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77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102E53" w:rsidP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Провести на территории района мероприятия направленные на п</w:t>
            </w:r>
            <w:r w:rsidR="004707F5" w:rsidRPr="004D40EB">
              <w:rPr>
                <w:sz w:val="16"/>
                <w:szCs w:val="16"/>
                <w:lang w:val="ru-RU"/>
              </w:rPr>
              <w:t>рофилактик</w:t>
            </w:r>
            <w:r w:rsidRPr="004D40EB">
              <w:rPr>
                <w:sz w:val="16"/>
                <w:szCs w:val="16"/>
                <w:lang w:val="ru-RU"/>
              </w:rPr>
              <w:t>у</w:t>
            </w:r>
            <w:r w:rsidR="004707F5" w:rsidRPr="004D40EB">
              <w:rPr>
                <w:sz w:val="16"/>
                <w:szCs w:val="16"/>
                <w:lang w:val="ru-RU"/>
              </w:rPr>
              <w:t xml:space="preserve"> преступности, пьянства, наркомании среди молодежи</w:t>
            </w:r>
            <w:r w:rsidRPr="004D40EB">
              <w:rPr>
                <w:sz w:val="16"/>
                <w:szCs w:val="16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Администрации Кадошкинского муниципального района;</w:t>
            </w:r>
          </w:p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Образовательные учреждения;</w:t>
            </w:r>
          </w:p>
          <w:p w:rsidR="004707F5" w:rsidRPr="004D40EB" w:rsidRDefault="004707F5" w:rsidP="0061006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kern w:val="2"/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Горшкова Т.В.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78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102E53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Принять у</w:t>
            </w:r>
            <w:r w:rsidR="004707F5" w:rsidRPr="0061006D">
              <w:rPr>
                <w:sz w:val="16"/>
                <w:szCs w:val="16"/>
                <w:lang w:val="ru-RU"/>
              </w:rPr>
              <w:t>частие в Республиканском финале на призы клуба «Белая ладья», «Чудо шашки»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 xml:space="preserve"> апрель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07F5" w:rsidRPr="004D40EB" w:rsidRDefault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МБУДО «Спортивная школа».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Директор МБУ ДО «Спортивная школа» Кудряшкин В.Н.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79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102E53">
            <w:pPr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Организ</w:t>
            </w:r>
            <w:r w:rsidR="00102E53" w:rsidRPr="004D40EB">
              <w:rPr>
                <w:rFonts w:ascii="Times New Roman" w:hAnsi="Times New Roman"/>
                <w:sz w:val="16"/>
                <w:szCs w:val="16"/>
              </w:rPr>
              <w:t>овать проведение районных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соревнований «Президентские спортивные игры», «Президентские спортивные состязания» среди учащихся общеобразовательных школ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   апрель-май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102E53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МБУДО «Спортивная школа».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Директор МБУ ДО «Спортивная школа» Кудряшкин В.Н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Организ</w:t>
            </w:r>
            <w:r w:rsidR="00102E53" w:rsidRPr="0061006D">
              <w:rPr>
                <w:sz w:val="16"/>
                <w:szCs w:val="16"/>
                <w:lang w:val="ru-RU"/>
              </w:rPr>
              <w:t xml:space="preserve">овать </w:t>
            </w:r>
            <w:r w:rsidRPr="0061006D">
              <w:rPr>
                <w:sz w:val="16"/>
                <w:szCs w:val="16"/>
                <w:lang w:val="ru-RU"/>
              </w:rPr>
              <w:t>проведение районного финала «Движение юных патриотов»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Май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МБУДО «Спортивная школа».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Директор МБУ ДО «Спортивная школа» Кудряшкин В.Н.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Организ</w:t>
            </w:r>
            <w:r w:rsidR="00102E53" w:rsidRPr="0061006D">
              <w:rPr>
                <w:sz w:val="16"/>
                <w:szCs w:val="16"/>
                <w:lang w:val="ru-RU"/>
              </w:rPr>
              <w:t xml:space="preserve">овать </w:t>
            </w:r>
            <w:r w:rsidRPr="0061006D">
              <w:rPr>
                <w:sz w:val="16"/>
                <w:szCs w:val="16"/>
                <w:lang w:val="ru-RU"/>
              </w:rPr>
              <w:t xml:space="preserve">проведение районного финала туристического слета среди педагогических коллективов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май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4707F5" w:rsidRPr="004D40EB" w:rsidRDefault="00102E53" w:rsidP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</w:rPr>
              <w:t>Администрации Кадошкинского муниципального района</w:t>
            </w:r>
            <w:r w:rsidRPr="004D40EB">
              <w:rPr>
                <w:sz w:val="16"/>
                <w:szCs w:val="16"/>
                <w:lang w:val="ru-RU"/>
              </w:rPr>
              <w:t>; МБУДО «Спортивная школа».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kern w:val="2"/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 ДО «Спортивная школа» Кудряшкин В.Н.,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Каошкинского муниципального района</w:t>
            </w:r>
          </w:p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Горшкова Т.В.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Организ</w:t>
            </w:r>
            <w:r w:rsidR="00102E53" w:rsidRPr="0061006D">
              <w:rPr>
                <w:sz w:val="16"/>
                <w:szCs w:val="16"/>
                <w:lang w:val="ru-RU"/>
              </w:rPr>
              <w:t xml:space="preserve">овать </w:t>
            </w:r>
            <w:r w:rsidRPr="0061006D">
              <w:rPr>
                <w:sz w:val="16"/>
                <w:szCs w:val="16"/>
                <w:lang w:val="ru-RU"/>
              </w:rPr>
              <w:t>проведение физкультурно-оздоровительного праздника, посвященного 83-й годовщине образования Кадошкинского района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июль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МБУДО «Спортивная школа».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 ДО «Спортивная школа» Кудряшкин В.Н.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102E53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Принять у</w:t>
            </w:r>
            <w:r w:rsidR="004707F5" w:rsidRPr="0061006D">
              <w:rPr>
                <w:sz w:val="16"/>
                <w:szCs w:val="16"/>
                <w:lang w:val="ru-RU"/>
              </w:rPr>
              <w:t>частие в республиканском финале «Движение юных патриотов»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июль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102E53">
            <w:pPr>
              <w:snapToGrid w:val="0"/>
              <w:rPr>
                <w:rFonts w:ascii="Times New Roman" w:hAnsi="Times New Roman"/>
                <w:sz w:val="16"/>
                <w:szCs w:val="16"/>
                <w:lang w:eastAsia="fa-IR" w:bidi="fa-IR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МБУДО «Спортивная школа».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  <w:lang w:eastAsia="fa-IR" w:bidi="fa-IR"/>
              </w:rPr>
              <w:t>Директор МБУ ДО «Спортивная школа» Кудряшкин В.Н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Организ</w:t>
            </w:r>
            <w:r w:rsidR="00102E53" w:rsidRPr="0061006D">
              <w:rPr>
                <w:sz w:val="16"/>
                <w:szCs w:val="16"/>
                <w:lang w:val="ru-RU"/>
              </w:rPr>
              <w:t xml:space="preserve">овать </w:t>
            </w:r>
            <w:r w:rsidRPr="0061006D">
              <w:rPr>
                <w:sz w:val="16"/>
                <w:szCs w:val="16"/>
                <w:lang w:val="ru-RU"/>
              </w:rPr>
              <w:t xml:space="preserve">проведение физкультурно-спортивного праздника, посвященного «Дню физкультурника»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август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102E53">
            <w:pPr>
              <w:snapToGrid w:val="0"/>
              <w:rPr>
                <w:rFonts w:ascii="Times New Roman" w:hAnsi="Times New Roman"/>
                <w:sz w:val="16"/>
                <w:szCs w:val="16"/>
                <w:lang w:eastAsia="fa-IR" w:bidi="fa-IR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МБУДО «Спортивная школа».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  <w:lang w:eastAsia="fa-IR" w:bidi="fa-IR"/>
              </w:rPr>
              <w:t>Директор МБУ ДО «Спортивная школа» Кудряшкин В.Н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Прове</w:t>
            </w:r>
            <w:r w:rsidR="00102E53" w:rsidRPr="0061006D">
              <w:rPr>
                <w:sz w:val="16"/>
                <w:szCs w:val="16"/>
                <w:lang w:val="ru-RU"/>
              </w:rPr>
              <w:t xml:space="preserve">сти </w:t>
            </w:r>
            <w:r w:rsidRPr="0061006D">
              <w:rPr>
                <w:sz w:val="16"/>
                <w:szCs w:val="16"/>
                <w:lang w:val="ru-RU"/>
              </w:rPr>
              <w:t>районн</w:t>
            </w:r>
            <w:r w:rsidR="00102E53" w:rsidRPr="0061006D">
              <w:rPr>
                <w:sz w:val="16"/>
                <w:szCs w:val="16"/>
                <w:lang w:val="ru-RU"/>
              </w:rPr>
              <w:t xml:space="preserve">ую </w:t>
            </w:r>
            <w:r w:rsidRPr="0061006D">
              <w:rPr>
                <w:sz w:val="16"/>
                <w:szCs w:val="16"/>
                <w:lang w:val="ru-RU"/>
              </w:rPr>
              <w:t>олимпиад</w:t>
            </w:r>
            <w:r w:rsidR="00102E53" w:rsidRPr="0061006D">
              <w:rPr>
                <w:sz w:val="16"/>
                <w:szCs w:val="16"/>
                <w:lang w:val="ru-RU"/>
              </w:rPr>
              <w:t>у</w:t>
            </w:r>
            <w:r w:rsidRPr="0061006D">
              <w:rPr>
                <w:sz w:val="16"/>
                <w:szCs w:val="16"/>
                <w:lang w:val="ru-RU"/>
              </w:rPr>
              <w:t xml:space="preserve"> по физической культуре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декабрь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МБУДО «Спортивная школа».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 ДО «Спортивная школа» Кудряшкин В.Н.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86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102E53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Провести летнюю с</w:t>
            </w:r>
            <w:r w:rsidR="004707F5" w:rsidRPr="0061006D">
              <w:rPr>
                <w:sz w:val="16"/>
                <w:szCs w:val="16"/>
                <w:lang w:val="ru-RU"/>
              </w:rPr>
              <w:t>партакиад</w:t>
            </w:r>
            <w:r w:rsidRPr="0061006D">
              <w:rPr>
                <w:sz w:val="16"/>
                <w:szCs w:val="16"/>
                <w:lang w:val="ru-RU"/>
              </w:rPr>
              <w:t>у учащихся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kern w:val="2"/>
                <w:sz w:val="16"/>
                <w:szCs w:val="16"/>
                <w:lang w:val="ru-RU"/>
              </w:rPr>
            </w:pPr>
          </w:p>
          <w:p w:rsidR="004707F5" w:rsidRPr="0061006D" w:rsidRDefault="004707F5">
            <w:pPr>
              <w:pStyle w:val="a7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 xml:space="preserve"> июнь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102E53" w:rsidRPr="004D40EB" w:rsidRDefault="00102E53" w:rsidP="00102E5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4707F5" w:rsidRPr="004D40EB" w:rsidRDefault="00102E53" w:rsidP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</w:rPr>
              <w:t>Администрации Кадошкинского муниципального района</w:t>
            </w:r>
            <w:r w:rsidRPr="004D40EB">
              <w:rPr>
                <w:sz w:val="16"/>
                <w:szCs w:val="16"/>
                <w:lang w:val="ru-RU"/>
              </w:rPr>
              <w:t>; МБУДО «Спортивная школа»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kern w:val="2"/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 ДО «Спортивная школа» Кудряшкин В.Н.,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Горшкова Т.В.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102E53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 xml:space="preserve">Организовать </w:t>
            </w:r>
            <w:r w:rsidR="004707F5" w:rsidRPr="0061006D">
              <w:rPr>
                <w:sz w:val="16"/>
                <w:szCs w:val="16"/>
                <w:lang w:val="ru-RU"/>
              </w:rPr>
              <w:t>проведение ежегодного спортивного праздника, посвященного открытию летнего спортивного сезона под эгидой «Единой России»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май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102E53" w:rsidRPr="004D40EB" w:rsidRDefault="00102E5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МБУДО «Спортивная школа»;</w:t>
            </w:r>
          </w:p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kern w:val="2"/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 ДО «Спортивная школа» Кудряшкин В.Н.,</w:t>
            </w:r>
          </w:p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Хансвярова Г.К. (по согласованию)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 w:rsidP="00102E53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 xml:space="preserve"> </w:t>
            </w:r>
            <w:r w:rsidR="00102E53" w:rsidRPr="0061006D">
              <w:rPr>
                <w:sz w:val="16"/>
                <w:szCs w:val="16"/>
                <w:lang w:val="ru-RU"/>
              </w:rPr>
              <w:t>Провести п</w:t>
            </w:r>
            <w:r w:rsidRPr="0061006D">
              <w:rPr>
                <w:sz w:val="16"/>
                <w:szCs w:val="16"/>
                <w:lang w:val="ru-RU"/>
              </w:rPr>
              <w:t>одготовк</w:t>
            </w:r>
            <w:r w:rsidR="00102E53" w:rsidRPr="0061006D">
              <w:rPr>
                <w:sz w:val="16"/>
                <w:szCs w:val="16"/>
                <w:lang w:val="ru-RU"/>
              </w:rPr>
              <w:t>у</w:t>
            </w:r>
            <w:r w:rsidRPr="0061006D">
              <w:rPr>
                <w:sz w:val="16"/>
                <w:szCs w:val="16"/>
                <w:lang w:val="ru-RU"/>
              </w:rPr>
              <w:t xml:space="preserve"> </w:t>
            </w:r>
            <w:r w:rsidR="00102E53" w:rsidRPr="0061006D">
              <w:rPr>
                <w:sz w:val="16"/>
                <w:szCs w:val="16"/>
                <w:lang w:val="ru-RU"/>
              </w:rPr>
              <w:t>к всероссийскому</w:t>
            </w:r>
            <w:r w:rsidRPr="0061006D">
              <w:rPr>
                <w:sz w:val="16"/>
                <w:szCs w:val="16"/>
                <w:lang w:val="ru-RU"/>
              </w:rPr>
              <w:t xml:space="preserve"> фестивалю «Готов к труду и обороне» 2-11 ступени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514392">
            <w:pPr>
              <w:snapToGrid w:val="0"/>
              <w:rPr>
                <w:rFonts w:ascii="Times New Roman" w:hAnsi="Times New Roman"/>
                <w:sz w:val="16"/>
                <w:szCs w:val="16"/>
                <w:lang w:eastAsia="fa-IR" w:bidi="fa-IR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МБУДО «Спортивная школа»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  <w:lang w:eastAsia="fa-IR" w:bidi="fa-IR"/>
              </w:rPr>
              <w:t>Директор МБУ ДО «Спортивная школа» Кудряшкин В.Н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89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514392" w:rsidP="00514392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Принять у</w:t>
            </w:r>
            <w:r w:rsidR="004707F5" w:rsidRPr="0061006D">
              <w:rPr>
                <w:sz w:val="16"/>
                <w:szCs w:val="16"/>
                <w:lang w:val="ru-RU"/>
              </w:rPr>
              <w:t>частие во Всероссийском дне бега «Кросс Наций-2018»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сентябрь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514392">
            <w:pPr>
              <w:snapToGrid w:val="0"/>
              <w:rPr>
                <w:rFonts w:ascii="Times New Roman" w:hAnsi="Times New Roman"/>
                <w:sz w:val="16"/>
                <w:szCs w:val="16"/>
                <w:lang w:eastAsia="fa-IR" w:bidi="fa-IR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МБУДО «Спортивная школа»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  <w:lang w:eastAsia="fa-IR" w:bidi="fa-IR"/>
              </w:rPr>
              <w:t>Директор МБУ ДО «Спортивная школа» Кудряшкин В.Н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030780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90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514392" w:rsidP="00514392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Принять у</w:t>
            </w:r>
            <w:r w:rsidR="004707F5" w:rsidRPr="0061006D">
              <w:rPr>
                <w:sz w:val="16"/>
                <w:szCs w:val="16"/>
                <w:lang w:val="ru-RU"/>
              </w:rPr>
              <w:t>частие в Республиканских соревнованиях по легкоатлетическому четырехборью «Шиповка юных»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май, декабрь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514392">
            <w:pPr>
              <w:snapToGrid w:val="0"/>
              <w:rPr>
                <w:rFonts w:ascii="Times New Roman" w:hAnsi="Times New Roman"/>
                <w:sz w:val="16"/>
                <w:szCs w:val="16"/>
                <w:lang w:eastAsia="fa-IR" w:bidi="fa-IR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МБУДО «Спортивная школа»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  <w:lang w:eastAsia="fa-IR" w:bidi="fa-IR"/>
              </w:rPr>
              <w:t>Директор МБУ ДО «Спортивная школа» Кудряшкин В.Н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91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 w:rsidP="00514392">
            <w:pPr>
              <w:pStyle w:val="a7"/>
              <w:snapToGrid w:val="0"/>
              <w:jc w:val="left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Организ</w:t>
            </w:r>
            <w:r w:rsidR="00514392" w:rsidRPr="0061006D">
              <w:rPr>
                <w:sz w:val="16"/>
                <w:szCs w:val="16"/>
                <w:lang w:val="ru-RU"/>
              </w:rPr>
              <w:t xml:space="preserve">овать </w:t>
            </w:r>
            <w:r w:rsidRPr="0061006D">
              <w:rPr>
                <w:sz w:val="16"/>
                <w:szCs w:val="16"/>
                <w:lang w:val="ru-RU"/>
              </w:rPr>
              <w:t>проведение осеннего легкоатлетического кросса, посвященного закрытию летнего сезона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61006D" w:rsidRDefault="004707F5">
            <w:pPr>
              <w:pStyle w:val="a7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61006D">
              <w:rPr>
                <w:sz w:val="16"/>
                <w:szCs w:val="16"/>
                <w:lang w:val="ru-RU"/>
              </w:rPr>
              <w:t>октябрь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514392">
            <w:pPr>
              <w:snapToGrid w:val="0"/>
              <w:rPr>
                <w:rFonts w:ascii="Times New Roman" w:hAnsi="Times New Roman"/>
                <w:sz w:val="16"/>
                <w:szCs w:val="16"/>
                <w:lang w:eastAsia="fa-IR" w:bidi="fa-IR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МБУДО «Спортивная школа»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  <w:lang w:eastAsia="fa-IR" w:bidi="fa-IR"/>
              </w:rPr>
              <w:t>Директор МБУ ДО «Спортивная школа» Кудряшкин В.Н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92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514392">
            <w:pPr>
              <w:snapToGrid w:val="0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Организ</w:t>
            </w:r>
            <w:r w:rsidR="00514392" w:rsidRPr="004D40EB">
              <w:rPr>
                <w:rFonts w:ascii="Times New Roman" w:hAnsi="Times New Roman"/>
                <w:sz w:val="16"/>
                <w:szCs w:val="16"/>
              </w:rPr>
              <w:t xml:space="preserve">овать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проведение предновогоднего районного турнира по волейболу среди организаций, предприятий, сельских поселений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jc w:val="center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декабрь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514392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МБУДО «Спортивная школа»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kern w:val="2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Директор МБУ ДО «Спортивная школа» Кудряшкин В.Н.</w:t>
            </w: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color w:val="000000"/>
                <w:sz w:val="16"/>
                <w:szCs w:val="16"/>
                <w:shd w:val="clear" w:color="auto" w:fill="FF000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color w:val="000000"/>
                <w:sz w:val="16"/>
                <w:szCs w:val="16"/>
                <w:lang w:val="ru-RU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07F5" w:rsidRPr="004D40EB" w:rsidRDefault="004707F5" w:rsidP="00514392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93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7213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eastAsia="Times New Roman" w:hAnsi="Times New Roman"/>
                <w:kern w:val="0"/>
                <w:sz w:val="16"/>
                <w:szCs w:val="16"/>
                <w:lang w:eastAsia="ru-RU"/>
              </w:rPr>
              <w:t xml:space="preserve">Разработать и реализовать проект по развитию туризма </w:t>
            </w:r>
            <w:r w:rsidR="00A139B7" w:rsidRPr="004D40EB">
              <w:rPr>
                <w:rFonts w:ascii="Times New Roman" w:eastAsia="Times New Roman" w:hAnsi="Times New Roman"/>
                <w:kern w:val="0"/>
                <w:sz w:val="16"/>
                <w:szCs w:val="16"/>
                <w:lang w:eastAsia="ru-RU"/>
              </w:rPr>
              <w:t>в районе</w:t>
            </w:r>
            <w:r w:rsidRPr="004D40EB">
              <w:rPr>
                <w:rFonts w:ascii="Times New Roman" w:eastAsia="Times New Roman" w:hAnsi="Times New Roman"/>
                <w:kern w:val="0"/>
                <w:sz w:val="16"/>
                <w:szCs w:val="16"/>
                <w:lang w:eastAsia="ru-RU"/>
              </w:rPr>
              <w:t xml:space="preserve"> «Календарь событийных мероприятий − 2018»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0F01DA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апрель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514392" w:rsidP="0067213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Отдел культуры, национальной политики и туризма администрации Кадошкинского муниципального района 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7213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</w:t>
            </w:r>
          </w:p>
          <w:p w:rsidR="004707F5" w:rsidRPr="004D40EB" w:rsidRDefault="004707F5" w:rsidP="0067213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94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514392">
            <w:pPr>
              <w:snapToGrid w:val="0"/>
              <w:ind w:left="35" w:right="5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Созда</w:t>
            </w:r>
            <w:r w:rsidR="00514392" w:rsidRPr="004D40EB">
              <w:rPr>
                <w:rFonts w:ascii="Times New Roman" w:hAnsi="Times New Roman"/>
                <w:sz w:val="16"/>
                <w:szCs w:val="16"/>
              </w:rPr>
              <w:t xml:space="preserve">ть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новы</w:t>
            </w:r>
            <w:r w:rsidR="00514392" w:rsidRPr="004D40EB">
              <w:rPr>
                <w:rFonts w:ascii="Times New Roman" w:hAnsi="Times New Roman"/>
                <w:sz w:val="16"/>
                <w:szCs w:val="16"/>
              </w:rPr>
              <w:t xml:space="preserve">е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и </w:t>
            </w:r>
            <w:r w:rsidR="00514392" w:rsidRPr="004D40EB">
              <w:rPr>
                <w:rFonts w:ascii="Times New Roman" w:hAnsi="Times New Roman"/>
                <w:sz w:val="16"/>
                <w:szCs w:val="16"/>
              </w:rPr>
              <w:t xml:space="preserve">оказать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поддержк</w:t>
            </w:r>
            <w:r w:rsidR="00514392" w:rsidRPr="004D40EB">
              <w:rPr>
                <w:rFonts w:ascii="Times New Roman" w:hAnsi="Times New Roman"/>
                <w:sz w:val="16"/>
                <w:szCs w:val="16"/>
              </w:rPr>
              <w:t>у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514392" w:rsidRPr="004D40EB">
              <w:rPr>
                <w:rFonts w:ascii="Times New Roman" w:hAnsi="Times New Roman"/>
                <w:sz w:val="16"/>
                <w:szCs w:val="16"/>
              </w:rPr>
              <w:t>и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меющи</w:t>
            </w:r>
            <w:r w:rsidR="00514392" w:rsidRPr="004D40EB">
              <w:rPr>
                <w:rFonts w:ascii="Times New Roman" w:hAnsi="Times New Roman"/>
                <w:sz w:val="16"/>
                <w:szCs w:val="16"/>
              </w:rPr>
              <w:t xml:space="preserve">мся </w:t>
            </w:r>
            <w:r w:rsidR="00A139B7" w:rsidRPr="004D40EB">
              <w:rPr>
                <w:rFonts w:ascii="Times New Roman" w:hAnsi="Times New Roman"/>
                <w:sz w:val="16"/>
                <w:szCs w:val="16"/>
              </w:rPr>
              <w:t>коллективам художественной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самодеятельности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514392" w:rsidRPr="004D40EB" w:rsidRDefault="00514392" w:rsidP="009808B6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Отдел культуры, национальной политики и туризма администрации Кадошкинского </w:t>
            </w:r>
            <w:r w:rsidRPr="004D40EB">
              <w:rPr>
                <w:sz w:val="16"/>
                <w:szCs w:val="16"/>
                <w:lang w:val="ru-RU"/>
              </w:rPr>
              <w:lastRenderedPageBreak/>
              <w:t>муниципального района,</w:t>
            </w:r>
          </w:p>
          <w:p w:rsidR="00514392" w:rsidRPr="004D40EB" w:rsidRDefault="00514392" w:rsidP="009808B6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«Дом культуры Кадошкинского муниципального района»  </w:t>
            </w:r>
          </w:p>
          <w:p w:rsidR="004707F5" w:rsidRPr="004D40EB" w:rsidRDefault="00514392" w:rsidP="009808B6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 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9808B6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lastRenderedPageBreak/>
              <w:t xml:space="preserve">Начальник отдела культуры, национальной политики и туризма администрации Кадошкинского </w:t>
            </w:r>
            <w:r w:rsidRPr="004D40EB">
              <w:rPr>
                <w:sz w:val="16"/>
                <w:szCs w:val="16"/>
                <w:lang w:val="ru-RU"/>
              </w:rPr>
              <w:lastRenderedPageBreak/>
              <w:t>муниципального района  Балаева Е.Н., директор МБУК «Дом культуры Кадошкинского муниципального района» Тураева И.А.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lastRenderedPageBreak/>
              <w:t>95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514392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Принять у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частие в республиканских мероприятиях, фестивалях: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«Шумбрат, Мордовия!». XXII Республиканский фестиваль народного творчества;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«Авылым тавышлары» (Родные напевы). IX Республиканский фестиваль-конкурс татарской песни;</w:t>
            </w:r>
          </w:p>
          <w:p w:rsidR="004707F5" w:rsidRPr="004D40EB" w:rsidRDefault="004707F5" w:rsidP="000821BF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  <w:r w:rsidRPr="004D40EB">
              <w:rPr>
                <w:sz w:val="16"/>
                <w:szCs w:val="16"/>
              </w:rPr>
              <w:t xml:space="preserve">с 20 октября </w:t>
            </w: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  <w:r w:rsidRPr="004D40EB">
              <w:rPr>
                <w:sz w:val="16"/>
                <w:szCs w:val="16"/>
              </w:rPr>
              <w:t>по 9 декабря</w:t>
            </w: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22 сентября</w:t>
            </w: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района,</w:t>
            </w:r>
          </w:p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«Дом культуры Кадошкинского муниципального района»  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МБУК «Дом культуры Кадошкинского муниципального района» Тураева И.А.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96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514392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Принять у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частие в проведени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и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профессиональных праздников: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«День учителя»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«День работников сельского хозяйства и перерабатывающей промышленности»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  <w:p w:rsidR="004707F5" w:rsidRPr="004D40EB" w:rsidRDefault="004707F5" w:rsidP="00666ED7">
            <w:pPr>
              <w:pStyle w:val="Standard"/>
              <w:jc w:val="center"/>
              <w:rPr>
                <w:sz w:val="16"/>
                <w:szCs w:val="16"/>
                <w:lang w:val="ru-RU"/>
              </w:rPr>
            </w:pPr>
          </w:p>
          <w:p w:rsidR="004707F5" w:rsidRPr="004D40EB" w:rsidRDefault="004707F5" w:rsidP="00666ED7">
            <w:pPr>
              <w:pStyle w:val="Standard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октябрь</w:t>
            </w:r>
          </w:p>
          <w:p w:rsidR="004707F5" w:rsidRPr="004D40EB" w:rsidRDefault="004707F5" w:rsidP="00666ED7">
            <w:pPr>
              <w:ind w:left="5" w:right="5"/>
              <w:jc w:val="center"/>
              <w:rPr>
                <w:rFonts w:ascii="Times New Roman" w:hAnsi="Times New Roman"/>
                <w:sz w:val="16"/>
                <w:szCs w:val="16"/>
                <w:lang w:eastAsia="fa-IR" w:bidi="fa-IR"/>
              </w:rPr>
            </w:pPr>
            <w:r w:rsidRPr="004D40EB">
              <w:rPr>
                <w:rFonts w:ascii="Times New Roman" w:hAnsi="Times New Roman"/>
                <w:sz w:val="16"/>
                <w:szCs w:val="16"/>
                <w:lang w:eastAsia="fa-IR" w:bidi="fa-IR"/>
              </w:rPr>
              <w:t>ноябрь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района,</w:t>
            </w:r>
          </w:p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«Дом культуры Кадошкинского муниципального района»  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</w:p>
          <w:p w:rsidR="004707F5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МБУК «Дом культуры Кадошкинского муниципального района» Тураева И.А.</w:t>
            </w:r>
          </w:p>
        </w:tc>
      </w:tr>
      <w:tr w:rsidR="004707F5" w:rsidRPr="004D40EB" w:rsidTr="00D6014F">
        <w:trPr>
          <w:trHeight w:val="1219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97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514392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Организовать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проведение массовых праздников: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День Победы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День защиты детей, День молодежи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«День поселка»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День пожилых людей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День любви, семьи и верности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День народного единства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День матери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май</w:t>
            </w: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август</w:t>
            </w: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июль</w:t>
            </w: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октябрь</w:t>
            </w: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июль</w:t>
            </w: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ноябрь</w:t>
            </w: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декабрь</w:t>
            </w:r>
          </w:p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района,</w:t>
            </w:r>
          </w:p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«Дом культуры Кадошкинского муниципального района»  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МБУК «Дом культуры Кадошкинского муниципального района» Тураева И.А.</w:t>
            </w:r>
          </w:p>
        </w:tc>
      </w:tr>
      <w:tr w:rsidR="004707F5" w:rsidRPr="004D40EB" w:rsidTr="00D6014F">
        <w:trPr>
          <w:trHeight w:val="1440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98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514392" w:rsidP="00514392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Организовать </w:t>
            </w:r>
            <w:r w:rsidR="00A139B7" w:rsidRPr="004D40EB">
              <w:rPr>
                <w:rFonts w:ascii="Times New Roman" w:hAnsi="Times New Roman"/>
                <w:sz w:val="16"/>
                <w:szCs w:val="16"/>
              </w:rPr>
              <w:t>показ детского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спектакля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июнь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района,</w:t>
            </w:r>
          </w:p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«Дом культуры Кадошкинского муниципального района»  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директор МБУК «Дом культуры Кадошкинского муниципального района» Тураева И.А.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99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514392" w:rsidP="00514392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Организовать показ т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еатрализованно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го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представлени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я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для детей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«На балу у Несмеяны».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28 декабря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района,</w:t>
            </w:r>
          </w:p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«Дом культуры Кадошкинского муниципального района»  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директор МБУК «Дом культуры Кадошкинского муниципального района» Тураева И.А.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100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514392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Провести </w:t>
            </w:r>
            <w:r w:rsidR="00514392" w:rsidRPr="004D40EB">
              <w:rPr>
                <w:rFonts w:ascii="Times New Roman" w:hAnsi="Times New Roman"/>
                <w:sz w:val="16"/>
                <w:szCs w:val="16"/>
              </w:rPr>
              <w:t>в МБУДО «Кадошкинская школа искусств» мероприятие «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Посвящение в первоклассники»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октябрь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района,</w:t>
            </w:r>
          </w:p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МБУДО «Кадошкинская школа искусств»  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Заведующий МБУДО «Кадошкинская школа искусств» Грачёва М.В. 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101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514392" w:rsidP="00514392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Организовать п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рове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дение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II районн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ого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фестиваля дружбы народов «В семье единой»  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сентябрь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района,</w:t>
            </w:r>
          </w:p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«Дом культуры Кадошкинского муниципального района»  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МБУК «Дом культуры Кадошкинского муниципального района» Тураева И.А.</w:t>
            </w:r>
          </w:p>
        </w:tc>
      </w:tr>
      <w:tr w:rsidR="004707F5" w:rsidRPr="004D40EB" w:rsidTr="00D6014F">
        <w:trPr>
          <w:trHeight w:val="555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102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514392" w:rsidP="003F0F40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Провести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отчетное праздничное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мероприятие, смотр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танцевального коллектива «Сувенир»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май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района,</w:t>
            </w:r>
          </w:p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«Дом культуры Кадошкинского муниципального района»  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</w:p>
          <w:p w:rsidR="004707F5" w:rsidRPr="004D40EB" w:rsidRDefault="004707F5" w:rsidP="00666ED7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директор МБУК «Дом культуры Кадошкинского муниципального района» Тураева И.А.</w:t>
            </w:r>
          </w:p>
        </w:tc>
      </w:tr>
      <w:tr w:rsidR="004707F5" w:rsidRPr="004D40EB" w:rsidTr="00D6014F">
        <w:trPr>
          <w:trHeight w:val="523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514392" w:rsidP="00514392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Организовать проведение к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онкурс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а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военно-патриотической песни «Цена Победы!»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27 апреля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района,</w:t>
            </w:r>
          </w:p>
          <w:p w:rsidR="00514392" w:rsidRPr="004D40EB" w:rsidRDefault="00514392" w:rsidP="00514392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«Дом культуры Кадошкинского муниципального района»  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директор МБУК «Дом культуры Кадошкинского муниципального района» Тураева И.А.</w:t>
            </w:r>
          </w:p>
        </w:tc>
      </w:tr>
      <w:tr w:rsidR="004707F5" w:rsidRPr="004D40EB" w:rsidTr="00D6014F">
        <w:trPr>
          <w:trHeight w:val="435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104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514392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Провести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Праздник «Сабантуй»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август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021677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МБУК «Дом культуры Кадошкинского муниципального района»</w:t>
            </w:r>
            <w:r w:rsidR="00514392" w:rsidRPr="004D40EB">
              <w:rPr>
                <w:sz w:val="16"/>
                <w:szCs w:val="16"/>
                <w:lang w:val="ru-RU"/>
              </w:rPr>
              <w:t xml:space="preserve"> 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677" w:rsidRPr="004D40EB" w:rsidRDefault="001652BC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Начальник отдела культуры, национальной политики и туризма администрации Кадошкинского муниципального района  Балаева </w:t>
            </w:r>
            <w:r w:rsidRPr="004D40EB">
              <w:rPr>
                <w:sz w:val="16"/>
                <w:szCs w:val="16"/>
                <w:lang w:val="ru-RU"/>
              </w:rPr>
              <w:lastRenderedPageBreak/>
              <w:t>Е.Н.</w:t>
            </w:r>
          </w:p>
        </w:tc>
      </w:tr>
      <w:tr w:rsidR="004707F5" w:rsidRPr="004D40EB" w:rsidTr="00D6014F">
        <w:trPr>
          <w:trHeight w:val="390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lastRenderedPageBreak/>
              <w:t>105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021677" w:rsidP="0002167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Организовать проведение мероприятия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посвященного Дню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памяти и скорби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июнь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07F5" w:rsidRPr="004D40EB" w:rsidRDefault="00021677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</w:t>
            </w:r>
          </w:p>
        </w:tc>
      </w:tr>
      <w:tr w:rsidR="004707F5" w:rsidRPr="004D40EB" w:rsidTr="00D6014F">
        <w:trPr>
          <w:trHeight w:val="745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106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02167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021677" w:rsidRPr="004D40EB">
              <w:rPr>
                <w:rFonts w:ascii="Times New Roman" w:hAnsi="Times New Roman"/>
                <w:sz w:val="16"/>
                <w:szCs w:val="16"/>
              </w:rPr>
              <w:t>Провести п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раздник «Святой Троицы»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27 мая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021677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«Дом культуры Кадошкинского муниципального района»  </w:t>
            </w:r>
          </w:p>
          <w:p w:rsidR="00021677" w:rsidRPr="004D40EB" w:rsidRDefault="00021677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677" w:rsidRPr="004D40EB" w:rsidRDefault="001652BC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107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021677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Организовать проведение ц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икл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а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мероприятий по году Театра</w:t>
            </w:r>
          </w:p>
          <w:p w:rsidR="004707F5" w:rsidRPr="004D40EB" w:rsidRDefault="004707F5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021677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района;</w:t>
            </w:r>
          </w:p>
          <w:p w:rsidR="004707F5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МБУК «Центральная библиотека»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  <w:r w:rsidRPr="004D40EB">
              <w:rPr>
                <w:sz w:val="16"/>
                <w:szCs w:val="16"/>
              </w:rPr>
              <w:t xml:space="preserve"> </w:t>
            </w:r>
            <w:r w:rsidRPr="004D40EB">
              <w:rPr>
                <w:sz w:val="16"/>
                <w:szCs w:val="16"/>
                <w:lang w:val="ru-RU"/>
              </w:rPr>
              <w:t>Заведующая центральной библиотекой Григорьева Л.А.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108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021677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Провести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уроки мужества, выставки, исторические часы, акции, день Памяти</w:t>
            </w:r>
          </w:p>
          <w:p w:rsidR="004707F5" w:rsidRPr="004D40EB" w:rsidRDefault="004707F5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  <w:p w:rsidR="004707F5" w:rsidRPr="004D40EB" w:rsidRDefault="004707F5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021677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района;</w:t>
            </w:r>
          </w:p>
          <w:p w:rsidR="004707F5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МБУК «Центральная библиотека»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</w:p>
          <w:p w:rsidR="004707F5" w:rsidRPr="004D40EB" w:rsidRDefault="004707F5" w:rsidP="0061006D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Заведующая центральной библиотекой Григорьева Л.А.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109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021677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Провести ц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икл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мероприятий, посвященных проведению Чемпионата мира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по футболу-2018г. </w:t>
            </w:r>
          </w:p>
          <w:p w:rsidR="004707F5" w:rsidRPr="004D40EB" w:rsidRDefault="004707F5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  <w:p w:rsidR="004707F5" w:rsidRPr="004D40EB" w:rsidRDefault="004707F5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021677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района;</w:t>
            </w:r>
          </w:p>
          <w:p w:rsidR="004707F5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МБУК «Центральная библиотека»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Начальник отдела культуры, национальной политики и туризма администрации Кадошкинского муниципального </w:t>
            </w:r>
            <w:r w:rsidR="00021677" w:rsidRPr="004D40EB">
              <w:rPr>
                <w:sz w:val="16"/>
                <w:szCs w:val="16"/>
                <w:lang w:val="ru-RU"/>
              </w:rPr>
              <w:t>района Балаева</w:t>
            </w:r>
            <w:r w:rsidRPr="004D40EB">
              <w:rPr>
                <w:sz w:val="16"/>
                <w:szCs w:val="16"/>
                <w:lang w:val="ru-RU"/>
              </w:rPr>
              <w:t xml:space="preserve"> Е.Н.,</w:t>
            </w:r>
          </w:p>
          <w:p w:rsidR="004707F5" w:rsidRPr="004D40EB" w:rsidRDefault="004707F5" w:rsidP="0061006D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Заведующая центральной библиотекой Григорьева Л.А.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110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021677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Организовать проведение ежегодной акции «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Библиночь-2018г.»   </w:t>
            </w:r>
          </w:p>
          <w:p w:rsidR="004707F5" w:rsidRPr="004D40EB" w:rsidRDefault="004707F5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(в поддержку чтения)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0821BF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2 квартал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021677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района;</w:t>
            </w:r>
          </w:p>
          <w:p w:rsidR="004707F5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МБУК «Центральная библиотека»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Начальник отдела культуры, национальной политики и туризма администрации Кадошкинского муниципального </w:t>
            </w:r>
            <w:r w:rsidR="00021677" w:rsidRPr="004D40EB">
              <w:rPr>
                <w:sz w:val="16"/>
                <w:szCs w:val="16"/>
                <w:lang w:val="ru-RU"/>
              </w:rPr>
              <w:t>района Балаева</w:t>
            </w:r>
            <w:r w:rsidRPr="004D40EB">
              <w:rPr>
                <w:sz w:val="16"/>
                <w:szCs w:val="16"/>
                <w:lang w:val="ru-RU"/>
              </w:rPr>
              <w:t xml:space="preserve"> Е.Н.,</w:t>
            </w:r>
          </w:p>
          <w:p w:rsidR="004707F5" w:rsidRPr="004D40EB" w:rsidRDefault="004707F5" w:rsidP="0061006D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Заведующая центральной библиотекой Григорьева Л.А.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111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021677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Провести а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кци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ю «Уличная библиотека»</w:t>
            </w:r>
          </w:p>
          <w:p w:rsidR="004707F5" w:rsidRPr="004D40EB" w:rsidRDefault="004707F5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  <w:p w:rsidR="004707F5" w:rsidRPr="004D40EB" w:rsidRDefault="004707F5" w:rsidP="00666ED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Июнь-август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021677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отдел культуры, национальной политики и туризма администрации Кадошкинского муниципального района;</w:t>
            </w:r>
          </w:p>
          <w:p w:rsidR="004707F5" w:rsidRPr="004D40EB" w:rsidRDefault="00021677" w:rsidP="0002167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МБУК «Центральная библиотека»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отдела культуры, национальной политики и туризма администрации Кадошкинского муниципального района  Балаева Е.Н.,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Заведующая центральной библиотекой </w:t>
            </w:r>
          </w:p>
          <w:p w:rsidR="004707F5" w:rsidRPr="004D40EB" w:rsidRDefault="004707F5" w:rsidP="00666ED7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Григорьева Л.А.</w:t>
            </w: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b/>
                <w:bCs/>
                <w:i/>
                <w:i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i/>
                <w:iCs/>
                <w:sz w:val="16"/>
                <w:szCs w:val="16"/>
                <w:lang w:val="ru-RU"/>
              </w:rPr>
              <w:t>Дошкольное образование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112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D6014F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а) увеличить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численност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ь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детей, охваченных услугами дошкольного образования: с 1 до 3-х лет на 50 %, детей 5-6 лет на 100 %,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б) недопущение очередности при устройстве детей в дошкольное учреждение, при необходимости открыть дополнительную группу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4707F5" w:rsidRPr="004D40EB" w:rsidRDefault="00D6014F" w:rsidP="0061006D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администрации Кадошкинского муниципального района, дошкольные образовательные учреждения 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113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Обеспечить 100% 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>доступность детей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от 3-х до 7 лет различными формами дошкольного образования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01.09.2018г.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4707F5" w:rsidRPr="004D40EB" w:rsidRDefault="00D6014F" w:rsidP="0061006D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администрации Кадошкинского муниципального района; дошкольные образовательные учреждения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Начальник </w:t>
            </w:r>
            <w:r w:rsidR="00D6014F" w:rsidRPr="004D40EB">
              <w:rPr>
                <w:sz w:val="16"/>
                <w:szCs w:val="16"/>
                <w:lang w:val="ru-RU"/>
              </w:rPr>
              <w:t>управления по</w:t>
            </w:r>
            <w:r w:rsidRPr="004D40EB">
              <w:rPr>
                <w:sz w:val="16"/>
                <w:szCs w:val="16"/>
                <w:lang w:val="ru-RU"/>
              </w:rPr>
              <w:t xml:space="preserve">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</w:t>
            </w:r>
          </w:p>
          <w:p w:rsidR="004707F5" w:rsidRPr="004D40EB" w:rsidRDefault="004707F5" w:rsidP="00D6014F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>и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МБ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>Д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ОУ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114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D6014F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а) активизировать работу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по вариативным формам дошкольного образования;</w:t>
            </w:r>
          </w:p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б) продолжить работу по ранней профориентации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4707F5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МКУ «ЦИМО».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директор МКУ «ЦИМО» Петрова Э.В.,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Руководитель ДОУ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4D40EB">
              <w:rPr>
                <w:rFonts w:ascii="Times New Roman" w:hAnsi="Times New Roman"/>
                <w:b/>
                <w:i/>
                <w:sz w:val="16"/>
                <w:szCs w:val="16"/>
              </w:rPr>
              <w:t>Образование и воспитание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20627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115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D6014F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Обеспеч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 xml:space="preserve">ить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уров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 xml:space="preserve">ень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обученности обучающихся в общеобразовательных учреждениях района не менее 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D6014F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</w:t>
            </w:r>
          </w:p>
          <w:p w:rsidR="00D6014F" w:rsidRPr="004D40EB" w:rsidRDefault="00D6014F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Руководители образовательных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учреждений 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lastRenderedPageBreak/>
              <w:t>116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D6014F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Дове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 xml:space="preserve">сти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дол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>ю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школьников, обучающихся по федеральным государственным образовательным стандартам, до 80% от общего количества школьников общеобразовательных учреждений района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1 сентября 2018 г.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</w:t>
            </w:r>
          </w:p>
          <w:p w:rsidR="00D6014F" w:rsidRPr="004D40EB" w:rsidRDefault="00D6014F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Руководители образовательных учреждений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117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D6014F" w:rsidP="00D6014F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Провести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системн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ую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и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планомерную работу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по выявлению одаренных детей, начиная с детского сада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</w:t>
            </w:r>
          </w:p>
          <w:p w:rsidR="004707F5" w:rsidRPr="004D40EB" w:rsidRDefault="00D6014F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руководители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образовательных учреждений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118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D6014F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Обеспеч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 xml:space="preserve">ить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подготовк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>у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и увеличени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>е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количества учащихся для продолжения обучения в «Центре одаренных детей»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</w:t>
            </w:r>
          </w:p>
          <w:p w:rsidR="004707F5" w:rsidRPr="004D40EB" w:rsidRDefault="00D6014F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руководители общеобразовательных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учреждений</w:t>
            </w:r>
          </w:p>
        </w:tc>
      </w:tr>
      <w:tr w:rsidR="004707F5" w:rsidRPr="004D40EB" w:rsidTr="0061006D">
        <w:trPr>
          <w:trHeight w:val="1694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119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D6014F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Увеличить долю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призеров и победителей всероссийской олимпиады школьников 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4 квартал</w:t>
            </w:r>
          </w:p>
          <w:p w:rsidR="004707F5" w:rsidRPr="004D40EB" w:rsidRDefault="004707F5" w:rsidP="003660D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руководители общеобразовательных учреждений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120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D6014F">
            <w:pPr>
              <w:tabs>
                <w:tab w:val="left" w:pos="2187"/>
              </w:tabs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Продолж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 xml:space="preserve">ить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работ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>у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кружков научно-технического творчества на базе КЭТЗ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01.09.2018г.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D6014F">
            <w:pPr>
              <w:pStyle w:val="Standard"/>
              <w:rPr>
                <w:sz w:val="16"/>
                <w:szCs w:val="16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администрации Кадошкинского муниципального района </w:t>
            </w:r>
            <w:r w:rsidRPr="004D40EB">
              <w:rPr>
                <w:sz w:val="16"/>
                <w:szCs w:val="16"/>
              </w:rPr>
              <w:t>Горшкова Т.В.</w:t>
            </w:r>
            <w:r w:rsidRPr="004D40EB">
              <w:rPr>
                <w:sz w:val="16"/>
                <w:szCs w:val="16"/>
                <w:lang w:val="ru-RU"/>
              </w:rPr>
              <w:t>, р</w:t>
            </w:r>
            <w:r w:rsidRPr="004D40EB">
              <w:rPr>
                <w:sz w:val="16"/>
                <w:szCs w:val="16"/>
              </w:rPr>
              <w:t xml:space="preserve">уководители </w:t>
            </w:r>
            <w:r w:rsidR="00D6014F" w:rsidRPr="004D40EB">
              <w:rPr>
                <w:sz w:val="16"/>
                <w:szCs w:val="16"/>
                <w:lang w:val="ru-RU"/>
              </w:rPr>
              <w:t xml:space="preserve">образовательных учреждений 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121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D6014F">
            <w:pPr>
              <w:tabs>
                <w:tab w:val="left" w:pos="2187"/>
              </w:tabs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Продолж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 xml:space="preserve">ить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реализаци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>ю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профориентационной работы для учащихся образовательных учреждений района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 руководители общеобразовательных учреждений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122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tabs>
                <w:tab w:val="left" w:pos="2187"/>
              </w:tabs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Акцентировать внимание педагогов и руководителей на объективности качества образования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Начальник </w:t>
            </w:r>
            <w:r w:rsidR="00D6014F" w:rsidRPr="004D40EB">
              <w:rPr>
                <w:sz w:val="16"/>
                <w:szCs w:val="16"/>
                <w:lang w:val="ru-RU"/>
              </w:rPr>
              <w:t>управления по</w:t>
            </w:r>
            <w:r w:rsidRPr="004D40EB">
              <w:rPr>
                <w:sz w:val="16"/>
                <w:szCs w:val="16"/>
                <w:lang w:val="ru-RU"/>
              </w:rPr>
              <w:t xml:space="preserve">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 руководители общеобразовательных учреждений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123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Продолжить работу по внедрению курсов по выбору аграрного направления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D6014F" w:rsidP="00D6014F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Директор МКУ «ЦИМО» Петрова Э.В.,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Руководители ОУ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124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D6014F">
            <w:pPr>
              <w:tabs>
                <w:tab w:val="left" w:pos="2187"/>
              </w:tabs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Активиз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 xml:space="preserve">ировать профориентационную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работ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>у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среди выпускников по сельскохозяйственному направлению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D6014F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D6014F" w:rsidP="00D6014F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Руководители ОУ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125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D6014F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Увелич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 xml:space="preserve">ить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дол</w:t>
            </w:r>
            <w:r w:rsidR="00D6014F" w:rsidRPr="004D40EB">
              <w:rPr>
                <w:rFonts w:ascii="Times New Roman" w:hAnsi="Times New Roman"/>
                <w:sz w:val="16"/>
                <w:szCs w:val="16"/>
              </w:rPr>
              <w:t>ю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посевных площадей пришкольных участков. Возобновить работу пришкольных теплиц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апрель-май 2018г.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357193" w:rsidRPr="004D40EB" w:rsidRDefault="00357193" w:rsidP="0035719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357193" w:rsidRPr="004D40EB" w:rsidRDefault="00357193" w:rsidP="0035719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357193" w:rsidP="0035719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Горшкова Т.В., 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Руководители ОУ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lastRenderedPageBreak/>
              <w:t>126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357193" w:rsidP="0035719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Усилить р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абот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у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по патриотическому воспитанию. Активиз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ировать 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работ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у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 xml:space="preserve">  отрядов юнармейцев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357193" w:rsidRPr="004D40EB" w:rsidRDefault="00357193" w:rsidP="0035719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357193" w:rsidRPr="004D40EB" w:rsidRDefault="00357193" w:rsidP="0035719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357193" w:rsidP="0035719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Руководители ОУ 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BA2C3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127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5719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Активиз</w:t>
            </w:r>
            <w:r w:rsidR="00357193" w:rsidRPr="004D40EB">
              <w:rPr>
                <w:rFonts w:ascii="Times New Roman" w:hAnsi="Times New Roman"/>
                <w:sz w:val="16"/>
                <w:szCs w:val="16"/>
              </w:rPr>
              <w:t xml:space="preserve">ировать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работ</w:t>
            </w:r>
            <w:r w:rsidR="00357193" w:rsidRPr="004D40EB">
              <w:rPr>
                <w:rFonts w:ascii="Times New Roman" w:hAnsi="Times New Roman"/>
                <w:sz w:val="16"/>
                <w:szCs w:val="16"/>
              </w:rPr>
              <w:t>у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по профилактике совершений правонарушений, противодействию терроризму, экстремизму 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357193" w:rsidRPr="004D40EB" w:rsidRDefault="00357193" w:rsidP="0035719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357193" w:rsidRPr="004D40EB" w:rsidRDefault="00357193" w:rsidP="0035719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357193" w:rsidP="0035719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3660D8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Начальник управления по работе с учреждениями образования, опеки и попечительства несовершеннолетних</w:t>
            </w:r>
          </w:p>
          <w:p w:rsidR="004707F5" w:rsidRPr="004D40EB" w:rsidRDefault="004707F5" w:rsidP="003660D8">
            <w:pPr>
              <w:pStyle w:val="Standard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</w:t>
            </w:r>
          </w:p>
          <w:p w:rsidR="004707F5" w:rsidRPr="004D40EB" w:rsidRDefault="004707F5" w:rsidP="003660D8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Горшкова Т.В.,</w:t>
            </w:r>
          </w:p>
          <w:p w:rsidR="004707F5" w:rsidRPr="004D40EB" w:rsidRDefault="004707F5" w:rsidP="003660D8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руководители общеобразовательных учреждений 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>Здравоохранение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9845E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</w:t>
            </w:r>
            <w:r w:rsidR="009845E3" w:rsidRPr="004D40EB">
              <w:rPr>
                <w:sz w:val="16"/>
                <w:szCs w:val="16"/>
                <w:lang w:val="ru-RU"/>
              </w:rPr>
              <w:t>28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ind w:left="15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Продолжить работу по </w:t>
            </w:r>
            <w:r w:rsidR="009845E3" w:rsidRPr="004D40EB">
              <w:rPr>
                <w:rFonts w:ascii="Times New Roman" w:hAnsi="Times New Roman"/>
                <w:sz w:val="16"/>
                <w:szCs w:val="16"/>
              </w:rPr>
              <w:t>укомплектованию ФАПов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штатными единицами 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1652BC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Финансовое управление администрации Кадошкинского муниципального района 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1652BC" w:rsidP="001652BC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Руководитель аппарата администрации Кадошкинского муниципального района Ханюкова В.В.</w:t>
            </w:r>
          </w:p>
        </w:tc>
      </w:tr>
      <w:tr w:rsidR="004707F5" w:rsidRPr="004D40EB" w:rsidTr="00D6014F">
        <w:trPr>
          <w:trHeight w:val="313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b/>
                <w:bCs/>
                <w:sz w:val="16"/>
                <w:szCs w:val="16"/>
                <w:lang w:val="ru-RU"/>
              </w:rPr>
            </w:pPr>
            <w:r w:rsidRPr="004D40EB">
              <w:rPr>
                <w:b/>
                <w:bCs/>
                <w:sz w:val="16"/>
                <w:szCs w:val="16"/>
                <w:lang w:val="ru-RU"/>
              </w:rPr>
              <w:t>Средства массовой информации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</w:tr>
      <w:tr w:rsidR="004707F5" w:rsidRPr="004D40EB" w:rsidTr="00D6014F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9845E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</w:t>
            </w:r>
            <w:r w:rsidR="009845E3" w:rsidRPr="004D40EB">
              <w:rPr>
                <w:sz w:val="16"/>
                <w:szCs w:val="16"/>
                <w:lang w:val="ru-RU"/>
              </w:rPr>
              <w:t>29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57193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Обеспеч</w:t>
            </w:r>
            <w:r w:rsidR="00357193" w:rsidRPr="004D40EB">
              <w:rPr>
                <w:sz w:val="16"/>
                <w:szCs w:val="16"/>
                <w:lang w:val="ru-RU"/>
              </w:rPr>
              <w:t xml:space="preserve">ить </w:t>
            </w:r>
            <w:r w:rsidRPr="004D40EB">
              <w:rPr>
                <w:sz w:val="16"/>
                <w:szCs w:val="16"/>
                <w:lang w:val="ru-RU"/>
              </w:rPr>
              <w:t xml:space="preserve">размещение в средствах массовой </w:t>
            </w:r>
            <w:r w:rsidR="009845E3" w:rsidRPr="004D40EB">
              <w:rPr>
                <w:sz w:val="16"/>
                <w:szCs w:val="16"/>
                <w:lang w:val="ru-RU"/>
              </w:rPr>
              <w:t>информации материалов,</w:t>
            </w:r>
            <w:r w:rsidRPr="004D40EB">
              <w:rPr>
                <w:sz w:val="16"/>
                <w:szCs w:val="16"/>
                <w:lang w:val="ru-RU"/>
              </w:rPr>
              <w:t xml:space="preserve"> направленных на пропаганду патриотизма, исторических знаний и ценностей, созидания.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2BC" w:rsidRPr="004D40EB" w:rsidRDefault="001652BC" w:rsidP="001652BC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Управление по работе с учреждениями образования, опеки и попечительства несовершеннолетних</w:t>
            </w:r>
          </w:p>
          <w:p w:rsidR="001652BC" w:rsidRPr="004D40EB" w:rsidRDefault="001652BC" w:rsidP="001652BC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администрации Кадошкинского муниципального района;</w:t>
            </w:r>
          </w:p>
          <w:p w:rsidR="004707F5" w:rsidRPr="004D40EB" w:rsidRDefault="001652BC" w:rsidP="001652BC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образовательные учреждения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357193" w:rsidP="003F0F40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 xml:space="preserve">Руководитель аппарата администрации Кадошкинского муниципального района В.В. Ханюкова 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Государственное и муниципальное управление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9845E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13</w:t>
            </w:r>
            <w:r w:rsidR="009845E3" w:rsidRPr="004D40EB">
              <w:rPr>
                <w:sz w:val="16"/>
                <w:szCs w:val="16"/>
                <w:lang w:val="ru-RU"/>
              </w:rPr>
              <w:t>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3F0F40">
            <w:pPr>
              <w:snapToGrid w:val="0"/>
              <w:rPr>
                <w:rFonts w:ascii="Times New Roman" w:hAnsi="Times New Roman"/>
                <w:b/>
                <w:bCs/>
                <w:color w:val="26282F"/>
                <w:sz w:val="16"/>
                <w:szCs w:val="16"/>
              </w:rPr>
            </w:pP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>Обеспечить возможность предоставления в МФЦ нескольких государственных (муниципальных) услуг посредством подачи заявителем единого заявления (комплексного запроса)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autoSpaceDE w:val="0"/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357193" w:rsidP="00B72F26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МФЦ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 w:rsidP="00B72F26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Руководитель аппарата администрации Кадошкинского муниципального района Ханюкова В.В.</w:t>
            </w:r>
          </w:p>
        </w:tc>
      </w:tr>
      <w:tr w:rsidR="004707F5" w:rsidRPr="004D40EB" w:rsidTr="0061006D">
        <w:trPr>
          <w:trHeight w:val="1219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9845E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13</w:t>
            </w:r>
            <w:r w:rsidR="009845E3" w:rsidRPr="004D40EB">
              <w:rPr>
                <w:sz w:val="16"/>
                <w:szCs w:val="16"/>
                <w:lang w:val="ru-RU"/>
              </w:rPr>
              <w:t>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8A72B9">
            <w:pPr>
              <w:snapToGrid w:val="0"/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>Обеспечить предоставление:</w:t>
            </w:r>
          </w:p>
          <w:p w:rsidR="004707F5" w:rsidRPr="004D40EB" w:rsidRDefault="004707F5" w:rsidP="0061006D">
            <w:pPr>
              <w:snapToGrid w:val="0"/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государственных услуг по выдаче водительских удостоверений, паспортов гражданина Российской Федерации, удостоверяющих личность гражданина Российской Федерации на территории Российской </w:t>
            </w:r>
            <w:r w:rsidR="009845E3"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>Федерации в</w:t>
            </w: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МФЦ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8A72B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707F5" w:rsidRPr="004D40EB" w:rsidRDefault="004707F5" w:rsidP="008A72B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707F5" w:rsidRPr="004D40EB" w:rsidRDefault="004707F5" w:rsidP="008A72B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707F5" w:rsidRPr="004D40EB" w:rsidRDefault="004707F5" w:rsidP="008A72B9">
            <w:pPr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    до 1 июля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35719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МФЦ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Руководитель аппарата администрации Кадошкинского муниципального района Ханюкова В.В.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9845E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13</w:t>
            </w:r>
            <w:r w:rsidR="009845E3" w:rsidRPr="004D40EB">
              <w:rPr>
                <w:sz w:val="16"/>
                <w:szCs w:val="16"/>
                <w:lang w:val="ru-RU"/>
              </w:rPr>
              <w:t>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1006D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D40EB">
              <w:rPr>
                <w:rFonts w:ascii="Times New Roman" w:eastAsia="Times New Roman" w:hAnsi="Times New Roman"/>
                <w:kern w:val="0"/>
                <w:sz w:val="16"/>
                <w:szCs w:val="16"/>
                <w:lang w:eastAsia="ru-RU"/>
              </w:rPr>
              <w:t xml:space="preserve">Обеспечить финансирование </w:t>
            </w: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>МФЦ</w:t>
            </w:r>
            <w:r w:rsidRPr="004D40EB">
              <w:rPr>
                <w:rFonts w:ascii="Times New Roman" w:eastAsia="Times New Roman" w:hAnsi="Times New Roman"/>
                <w:kern w:val="0"/>
                <w:sz w:val="16"/>
                <w:szCs w:val="16"/>
                <w:lang w:eastAsia="ru-RU"/>
              </w:rPr>
              <w:t>, достаточное для неукоснительного исполнения Указа Президента Российской Федерации от 7 мая 2012 г. № 601 «О совершенствовании системы государственного управления», постановлений Правительства Российской Федерации от 22 декабря 2012 г. № 1376, от 27 сентября 2011 г. № 797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autoSpaceDE w:val="0"/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35719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 xml:space="preserve">Финансовое управление администрации Кадошкинского муниципального района  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Заместитель Главы          Кадошкинского муниципального района – начальник финансового управления Уторова Н.Р.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9845E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13</w:t>
            </w:r>
            <w:r w:rsidR="009845E3" w:rsidRPr="004D40EB">
              <w:rPr>
                <w:sz w:val="16"/>
                <w:szCs w:val="16"/>
                <w:lang w:val="ru-RU"/>
              </w:rPr>
              <w:t>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72137">
            <w:pPr>
              <w:widowControl/>
              <w:suppressAutoHyphens w:val="0"/>
              <w:rPr>
                <w:rFonts w:ascii="Times New Roman" w:eastAsia="Times New Roman" w:hAnsi="Times New Roman"/>
                <w:bCs/>
                <w:kern w:val="0"/>
                <w:sz w:val="16"/>
                <w:szCs w:val="16"/>
                <w:lang w:eastAsia="ru-RU"/>
              </w:rPr>
            </w:pP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Обеспечить достижение показателя «Доля граждан, использующих механизм получения государственных и муниципальных услуг в электронной </w:t>
            </w:r>
            <w:r w:rsidR="009845E3"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>форме» -</w:t>
            </w: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 70 %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autoSpaceDE w:val="0"/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декабрь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35719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МФЦ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Руководитель аппарата администрации Кадошкинского муниципального района Ханюкова В.В.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9845E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13</w:t>
            </w:r>
            <w:r w:rsidR="009845E3" w:rsidRPr="004D40EB">
              <w:rPr>
                <w:sz w:val="16"/>
                <w:szCs w:val="16"/>
                <w:lang w:val="ru-RU"/>
              </w:rPr>
              <w:t>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67213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D40EB">
              <w:rPr>
                <w:rFonts w:ascii="Times New Roman" w:eastAsia="Times New Roman" w:hAnsi="Times New Roman"/>
                <w:color w:val="000000"/>
                <w:kern w:val="0"/>
                <w:sz w:val="16"/>
                <w:szCs w:val="16"/>
                <w:lang w:eastAsia="ru-RU"/>
              </w:rPr>
              <w:t>Продолжить организацию регистрации в Единой системе идентификации и аутентификации (ЕСИА) жителей района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CC0E20">
            <w:pPr>
              <w:autoSpaceDE w:val="0"/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35719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МФЦ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Руководитель аппарата администрации Кадошкинского муниципального района Ханюкова В.В.</w:t>
            </w:r>
          </w:p>
        </w:tc>
      </w:tr>
      <w:tr w:rsidR="004707F5" w:rsidRPr="004D40EB" w:rsidTr="00D6014F"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 w:rsidP="009845E3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  <w:r w:rsidRPr="004D40EB">
              <w:rPr>
                <w:sz w:val="16"/>
                <w:szCs w:val="16"/>
                <w:lang w:val="ru-RU"/>
              </w:rPr>
              <w:t>13</w:t>
            </w:r>
            <w:r w:rsidR="009845E3" w:rsidRPr="004D40EB">
              <w:rPr>
                <w:sz w:val="16"/>
                <w:szCs w:val="16"/>
                <w:lang w:val="ru-RU"/>
              </w:rPr>
              <w:t>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b/>
                <w:bCs/>
                <w:color w:val="26282F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b/>
                <w:bCs/>
                <w:color w:val="26282F"/>
                <w:sz w:val="16"/>
                <w:szCs w:val="16"/>
              </w:rPr>
              <w:t>Органам местного самоуправления:</w:t>
            </w:r>
          </w:p>
          <w:p w:rsidR="004707F5" w:rsidRPr="004D40EB" w:rsidRDefault="004707F5" w:rsidP="00CC0E20">
            <w:pPr>
              <w:autoSpaceDE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выполн</w:t>
            </w:r>
            <w:r w:rsidR="00357193" w:rsidRPr="004D40EB">
              <w:rPr>
                <w:rFonts w:ascii="Times New Roman" w:hAnsi="Times New Roman"/>
                <w:sz w:val="16"/>
                <w:szCs w:val="16"/>
              </w:rPr>
              <w:t xml:space="preserve">ить 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>мероприяти</w:t>
            </w:r>
            <w:r w:rsidR="00357193" w:rsidRPr="004D40EB">
              <w:rPr>
                <w:rFonts w:ascii="Times New Roman" w:hAnsi="Times New Roman"/>
                <w:sz w:val="16"/>
                <w:szCs w:val="16"/>
              </w:rPr>
              <w:t>я</w:t>
            </w:r>
            <w:r w:rsidRPr="004D40EB">
              <w:rPr>
                <w:rFonts w:ascii="Times New Roman" w:hAnsi="Times New Roman"/>
                <w:sz w:val="16"/>
                <w:szCs w:val="16"/>
              </w:rPr>
              <w:t xml:space="preserve"> по реализации муниципальных программ; </w:t>
            </w:r>
          </w:p>
          <w:p w:rsidR="004707F5" w:rsidRPr="004D40EB" w:rsidRDefault="004707F5">
            <w:pPr>
              <w:autoSpaceDE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систематическое проведение работ по реализации наказов избирателей и обращений граждан;</w:t>
            </w:r>
          </w:p>
          <w:p w:rsidR="004707F5" w:rsidRPr="004D40EB" w:rsidRDefault="004707F5">
            <w:pPr>
              <w:autoSpaceDE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обеспечение качественного предоставления государственных и муниципальных услуг;</w:t>
            </w:r>
          </w:p>
          <w:p w:rsidR="004707F5" w:rsidRPr="004D40EB" w:rsidRDefault="004707F5">
            <w:pPr>
              <w:autoSpaceDE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обеспечение повышение квалификации муниципальных служащих</w:t>
            </w:r>
          </w:p>
          <w:p w:rsidR="004707F5" w:rsidRPr="004D40EB" w:rsidRDefault="004707F5">
            <w:pPr>
              <w:autoSpaceDE w:val="0"/>
              <w:rPr>
                <w:rFonts w:ascii="Times New Roman" w:hAnsi="Times New Roman"/>
                <w:b/>
                <w:bCs/>
                <w:color w:val="26282F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b/>
                <w:bCs/>
                <w:color w:val="26282F"/>
                <w:sz w:val="16"/>
                <w:szCs w:val="16"/>
              </w:rPr>
              <w:t>Контроль за исполнением мероприятий:</w:t>
            </w:r>
          </w:p>
          <w:p w:rsidR="004707F5" w:rsidRPr="004D40EB" w:rsidRDefault="004707F5">
            <w:pPr>
              <w:autoSpaceDE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- заслушивание отчетов об исполнении мероприятий по реализации Послания Главы Республики Мордовия Государственному Собранию на сессиях Совета депутатов, заседаниях постоянных депутатских комиссий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autoSpaceDE w:val="0"/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707F5" w:rsidRPr="004D40EB" w:rsidRDefault="004707F5">
            <w:pPr>
              <w:autoSpaceDE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ежеквартально</w:t>
            </w:r>
          </w:p>
          <w:p w:rsidR="004707F5" w:rsidRPr="004D40EB" w:rsidRDefault="004707F5">
            <w:pPr>
              <w:pStyle w:val="Standard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707F5" w:rsidRPr="004D40EB" w:rsidRDefault="00357193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Отделы и управления администрации Кадошкинского муниципального района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7F5" w:rsidRPr="004D40EB" w:rsidRDefault="004707F5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  <w:p w:rsidR="004707F5" w:rsidRPr="004D40EB" w:rsidRDefault="00357193">
            <w:pPr>
              <w:autoSpaceDE w:val="0"/>
              <w:rPr>
                <w:rFonts w:ascii="Times New Roman" w:hAnsi="Times New Roman"/>
                <w:sz w:val="16"/>
                <w:szCs w:val="16"/>
              </w:rPr>
            </w:pPr>
            <w:r w:rsidRPr="004D40EB">
              <w:rPr>
                <w:rFonts w:ascii="Times New Roman" w:hAnsi="Times New Roman"/>
                <w:sz w:val="16"/>
                <w:szCs w:val="16"/>
              </w:rPr>
              <w:t>Заместители Главы Кадошкинского муниципального района</w:t>
            </w:r>
            <w:r w:rsidR="004707F5" w:rsidRPr="004D40EB">
              <w:rPr>
                <w:rFonts w:ascii="Times New Roman" w:hAnsi="Times New Roman"/>
                <w:sz w:val="16"/>
                <w:szCs w:val="16"/>
              </w:rPr>
              <w:t>, председатели постоянных депутатских комиссий (по согласованию)</w:t>
            </w:r>
          </w:p>
          <w:p w:rsidR="004707F5" w:rsidRPr="004D40EB" w:rsidRDefault="004707F5">
            <w:pPr>
              <w:pStyle w:val="Standard"/>
              <w:snapToGrid w:val="0"/>
              <w:rPr>
                <w:sz w:val="16"/>
                <w:szCs w:val="16"/>
                <w:lang w:val="ru-RU"/>
              </w:rPr>
            </w:pPr>
          </w:p>
        </w:tc>
      </w:tr>
    </w:tbl>
    <w:p w:rsidR="00225911" w:rsidRPr="003F0F40" w:rsidRDefault="00225911">
      <w:pPr>
        <w:pStyle w:val="Standard"/>
        <w:rPr>
          <w:sz w:val="20"/>
          <w:szCs w:val="20"/>
        </w:rPr>
      </w:pPr>
    </w:p>
    <w:p w:rsidR="00225911" w:rsidRPr="003F0F40" w:rsidRDefault="00225911">
      <w:pPr>
        <w:pStyle w:val="Standard"/>
        <w:rPr>
          <w:sz w:val="20"/>
          <w:szCs w:val="20"/>
        </w:rPr>
      </w:pPr>
    </w:p>
    <w:p w:rsidR="00225911" w:rsidRPr="003F0F40" w:rsidRDefault="00225911">
      <w:pPr>
        <w:pStyle w:val="Standard"/>
        <w:rPr>
          <w:sz w:val="20"/>
          <w:szCs w:val="20"/>
        </w:rPr>
      </w:pPr>
    </w:p>
    <w:p w:rsidR="00225911" w:rsidRDefault="00225911">
      <w:pPr>
        <w:pStyle w:val="Standard"/>
        <w:autoSpaceDE w:val="0"/>
        <w:spacing w:line="360" w:lineRule="auto"/>
        <w:ind w:left="4536"/>
        <w:jc w:val="right"/>
        <w:rPr>
          <w:sz w:val="20"/>
          <w:szCs w:val="20"/>
        </w:rPr>
      </w:pPr>
    </w:p>
    <w:sectPr w:rsidR="00225911" w:rsidSect="003F0F40">
      <w:pgSz w:w="11906" w:h="16838"/>
      <w:pgMar w:top="426" w:right="707" w:bottom="688" w:left="17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9B2963"/>
    <w:rsid w:val="00004B0F"/>
    <w:rsid w:val="00006E8C"/>
    <w:rsid w:val="000107BC"/>
    <w:rsid w:val="00021677"/>
    <w:rsid w:val="00030780"/>
    <w:rsid w:val="000363FF"/>
    <w:rsid w:val="000750EC"/>
    <w:rsid w:val="000821BF"/>
    <w:rsid w:val="000903A5"/>
    <w:rsid w:val="000A543E"/>
    <w:rsid w:val="000C063B"/>
    <w:rsid w:val="000C677E"/>
    <w:rsid w:val="000C7490"/>
    <w:rsid w:val="000F01DA"/>
    <w:rsid w:val="000F7A61"/>
    <w:rsid w:val="00102E53"/>
    <w:rsid w:val="00121EBB"/>
    <w:rsid w:val="00157004"/>
    <w:rsid w:val="00160AB6"/>
    <w:rsid w:val="00165200"/>
    <w:rsid w:val="001652BC"/>
    <w:rsid w:val="001A21E9"/>
    <w:rsid w:val="001A3380"/>
    <w:rsid w:val="001B7836"/>
    <w:rsid w:val="001C5D56"/>
    <w:rsid w:val="0022131E"/>
    <w:rsid w:val="00225911"/>
    <w:rsid w:val="002267D0"/>
    <w:rsid w:val="0024677F"/>
    <w:rsid w:val="00252933"/>
    <w:rsid w:val="002728FF"/>
    <w:rsid w:val="002B4467"/>
    <w:rsid w:val="00302ABE"/>
    <w:rsid w:val="00322D42"/>
    <w:rsid w:val="0033029F"/>
    <w:rsid w:val="003378C6"/>
    <w:rsid w:val="00354E1F"/>
    <w:rsid w:val="00357193"/>
    <w:rsid w:val="003660D8"/>
    <w:rsid w:val="0038598C"/>
    <w:rsid w:val="00395850"/>
    <w:rsid w:val="00396127"/>
    <w:rsid w:val="003A53A4"/>
    <w:rsid w:val="003D171E"/>
    <w:rsid w:val="003F0F40"/>
    <w:rsid w:val="003F3E0F"/>
    <w:rsid w:val="003F6999"/>
    <w:rsid w:val="00427F05"/>
    <w:rsid w:val="00434DE6"/>
    <w:rsid w:val="00436259"/>
    <w:rsid w:val="00440F1D"/>
    <w:rsid w:val="004607CD"/>
    <w:rsid w:val="004707F5"/>
    <w:rsid w:val="00471988"/>
    <w:rsid w:val="00472D48"/>
    <w:rsid w:val="004A5404"/>
    <w:rsid w:val="004B2190"/>
    <w:rsid w:val="004B2786"/>
    <w:rsid w:val="004B763F"/>
    <w:rsid w:val="004C4E20"/>
    <w:rsid w:val="004D40EB"/>
    <w:rsid w:val="004E5A39"/>
    <w:rsid w:val="0051203C"/>
    <w:rsid w:val="00514392"/>
    <w:rsid w:val="00545208"/>
    <w:rsid w:val="005523A3"/>
    <w:rsid w:val="00563258"/>
    <w:rsid w:val="00572948"/>
    <w:rsid w:val="00593AAF"/>
    <w:rsid w:val="006038A0"/>
    <w:rsid w:val="0061006D"/>
    <w:rsid w:val="00620627"/>
    <w:rsid w:val="00643B0D"/>
    <w:rsid w:val="00666ED7"/>
    <w:rsid w:val="00672137"/>
    <w:rsid w:val="00691CD7"/>
    <w:rsid w:val="006A25F5"/>
    <w:rsid w:val="006B0A2D"/>
    <w:rsid w:val="006B0C64"/>
    <w:rsid w:val="006B5347"/>
    <w:rsid w:val="00717839"/>
    <w:rsid w:val="007352C2"/>
    <w:rsid w:val="007572BE"/>
    <w:rsid w:val="0076569E"/>
    <w:rsid w:val="007740D8"/>
    <w:rsid w:val="007771A8"/>
    <w:rsid w:val="00780939"/>
    <w:rsid w:val="00785FDB"/>
    <w:rsid w:val="007A6A3A"/>
    <w:rsid w:val="007B4A3B"/>
    <w:rsid w:val="007D2FC9"/>
    <w:rsid w:val="007D5589"/>
    <w:rsid w:val="007E436A"/>
    <w:rsid w:val="00843125"/>
    <w:rsid w:val="008571CE"/>
    <w:rsid w:val="00883768"/>
    <w:rsid w:val="008A72B9"/>
    <w:rsid w:val="008F6FF1"/>
    <w:rsid w:val="009056A7"/>
    <w:rsid w:val="00963076"/>
    <w:rsid w:val="00967EED"/>
    <w:rsid w:val="0097224D"/>
    <w:rsid w:val="009808B6"/>
    <w:rsid w:val="0098289A"/>
    <w:rsid w:val="009845E3"/>
    <w:rsid w:val="009B2963"/>
    <w:rsid w:val="009D7DF2"/>
    <w:rsid w:val="009F4348"/>
    <w:rsid w:val="00A062DA"/>
    <w:rsid w:val="00A139B7"/>
    <w:rsid w:val="00A13BAC"/>
    <w:rsid w:val="00A41353"/>
    <w:rsid w:val="00A558FD"/>
    <w:rsid w:val="00AA1DA9"/>
    <w:rsid w:val="00AA256F"/>
    <w:rsid w:val="00AB29E7"/>
    <w:rsid w:val="00B00B51"/>
    <w:rsid w:val="00B15135"/>
    <w:rsid w:val="00B16680"/>
    <w:rsid w:val="00B40401"/>
    <w:rsid w:val="00B55F41"/>
    <w:rsid w:val="00B72F26"/>
    <w:rsid w:val="00B73159"/>
    <w:rsid w:val="00B77FEA"/>
    <w:rsid w:val="00B83D39"/>
    <w:rsid w:val="00BA2C33"/>
    <w:rsid w:val="00BB7471"/>
    <w:rsid w:val="00BC2C08"/>
    <w:rsid w:val="00BC2D1F"/>
    <w:rsid w:val="00BC7ABB"/>
    <w:rsid w:val="00BD2AD9"/>
    <w:rsid w:val="00BD3C46"/>
    <w:rsid w:val="00BD6F67"/>
    <w:rsid w:val="00BE1D04"/>
    <w:rsid w:val="00C012B3"/>
    <w:rsid w:val="00C1313B"/>
    <w:rsid w:val="00C44F36"/>
    <w:rsid w:val="00C46D07"/>
    <w:rsid w:val="00C56DEA"/>
    <w:rsid w:val="00C770B1"/>
    <w:rsid w:val="00C8455B"/>
    <w:rsid w:val="00CB6FAD"/>
    <w:rsid w:val="00CC0E20"/>
    <w:rsid w:val="00CC1B94"/>
    <w:rsid w:val="00CE5166"/>
    <w:rsid w:val="00CF2274"/>
    <w:rsid w:val="00CF23B7"/>
    <w:rsid w:val="00D06B43"/>
    <w:rsid w:val="00D2334C"/>
    <w:rsid w:val="00D24847"/>
    <w:rsid w:val="00D321AD"/>
    <w:rsid w:val="00D520A0"/>
    <w:rsid w:val="00D6014F"/>
    <w:rsid w:val="00D767BE"/>
    <w:rsid w:val="00D77FF1"/>
    <w:rsid w:val="00D82847"/>
    <w:rsid w:val="00D85E52"/>
    <w:rsid w:val="00D8734B"/>
    <w:rsid w:val="00DA65A5"/>
    <w:rsid w:val="00DB1991"/>
    <w:rsid w:val="00DD2810"/>
    <w:rsid w:val="00E27106"/>
    <w:rsid w:val="00E40706"/>
    <w:rsid w:val="00E52261"/>
    <w:rsid w:val="00E55902"/>
    <w:rsid w:val="00E5591D"/>
    <w:rsid w:val="00E67D81"/>
    <w:rsid w:val="00E8425A"/>
    <w:rsid w:val="00F25DC4"/>
    <w:rsid w:val="00F43A5A"/>
    <w:rsid w:val="00F539AF"/>
    <w:rsid w:val="00F55E4A"/>
    <w:rsid w:val="00F5770C"/>
    <w:rsid w:val="00F636DF"/>
    <w:rsid w:val="00F672F3"/>
    <w:rsid w:val="00F77380"/>
    <w:rsid w:val="00FB2799"/>
    <w:rsid w:val="00FD07CA"/>
    <w:rsid w:val="00FF4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jc w:val="center"/>
      <w:outlineLvl w:val="0"/>
    </w:pPr>
    <w:rPr>
      <w:b/>
      <w:bCs/>
      <w:sz w:val="22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3">
    <w:name w:val="Основной шрифт абзаца3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2">
    <w:name w:val="Основной шрифт абзаца2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10">
    <w:name w:val="Основной шрифт абзаца1"/>
  </w:style>
  <w:style w:type="character" w:customStyle="1" w:styleId="a3">
    <w:name w:val="Гипертекстовая ссылка"/>
    <w:rPr>
      <w:color w:val="008000"/>
    </w:rPr>
  </w:style>
  <w:style w:type="character" w:customStyle="1" w:styleId="apple-converted-space">
    <w:name w:val="apple-converted-space"/>
    <w:basedOn w:val="10"/>
  </w:style>
  <w:style w:type="character" w:styleId="a4">
    <w:name w:val="Hyperlink"/>
    <w:rPr>
      <w:color w:val="000080"/>
      <w:u w:val="single"/>
      <w:lang/>
    </w:rPr>
  </w:style>
  <w:style w:type="character" w:customStyle="1" w:styleId="text">
    <w:name w:val="text Знак"/>
    <w:rPr>
      <w:rFonts w:ascii="Arial" w:eastAsia="Lucida Sans Unicode" w:hAnsi="Arial" w:cs="Arial"/>
      <w:kern w:val="1"/>
      <w:szCs w:val="24"/>
      <w:lang w:val="ru-RU" w:eastAsia="ar-SA" w:bidi="ar-SA"/>
    </w:rPr>
  </w:style>
  <w:style w:type="character" w:customStyle="1" w:styleId="a5">
    <w:name w:val=" Знак Знак"/>
    <w:rPr>
      <w:rFonts w:ascii="Segoe UI" w:eastAsia="Lucida Sans Unicode" w:hAnsi="Segoe UI" w:cs="Segoe UI"/>
      <w:kern w:val="1"/>
      <w:sz w:val="18"/>
      <w:szCs w:val="18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styleId="a7">
    <w:name w:val="Body Text"/>
    <w:basedOn w:val="a"/>
    <w:link w:val="a8"/>
    <w:pPr>
      <w:widowControl/>
      <w:tabs>
        <w:tab w:val="left" w:pos="3820"/>
      </w:tabs>
      <w:suppressAutoHyphens w:val="0"/>
      <w:jc w:val="right"/>
    </w:pPr>
    <w:rPr>
      <w:rFonts w:ascii="Times New Roman" w:eastAsia="Times New Roman" w:hAnsi="Times New Roman"/>
      <w:sz w:val="24"/>
      <w:lang/>
    </w:rPr>
  </w:style>
  <w:style w:type="paragraph" w:styleId="a9">
    <w:name w:val="List"/>
    <w:basedOn w:val="a7"/>
    <w:rPr>
      <w:rFonts w:cs="Mangal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text0">
    <w:name w:val="text"/>
    <w:basedOn w:val="a"/>
    <w:pPr>
      <w:ind w:firstLine="567"/>
      <w:jc w:val="both"/>
    </w:pPr>
    <w:rPr>
      <w:rFonts w:cs="Arial"/>
    </w:rPr>
  </w:style>
  <w:style w:type="paragraph" w:customStyle="1" w:styleId="aa">
    <w:name w:val="Содержимое таблицы"/>
    <w:basedOn w:val="a"/>
    <w:pPr>
      <w:suppressLineNumbers/>
    </w:pPr>
    <w:rPr>
      <w:rFonts w:cs="Tahoma"/>
      <w:lang w:eastAsia="ru-RU" w:bidi="ru-RU"/>
    </w:rPr>
  </w:style>
  <w:style w:type="paragraph" w:styleId="ab">
    <w:name w:val="Body Text Indent"/>
    <w:basedOn w:val="a"/>
    <w:pPr>
      <w:widowControl/>
      <w:suppressAutoHyphens w:val="0"/>
      <w:ind w:firstLine="1122"/>
      <w:jc w:val="both"/>
    </w:pPr>
    <w:rPr>
      <w:rFonts w:ascii="Times New Roman" w:eastAsia="Times New Roman" w:hAnsi="Times New Roman"/>
      <w:sz w:val="24"/>
    </w:rPr>
  </w:style>
  <w:style w:type="paragraph" w:customStyle="1" w:styleId="article">
    <w:name w:val="article"/>
    <w:basedOn w:val="a"/>
    <w:pPr>
      <w:widowControl/>
      <w:suppressAutoHyphens w:val="0"/>
      <w:ind w:firstLine="567"/>
      <w:jc w:val="both"/>
    </w:pPr>
    <w:rPr>
      <w:rFonts w:eastAsia="Times New Roman" w:cs="Arial"/>
      <w:sz w:val="26"/>
      <w:szCs w:val="26"/>
    </w:rPr>
  </w:style>
  <w:style w:type="paragraph" w:customStyle="1" w:styleId="consnonformat">
    <w:name w:val="consnonformat"/>
    <w:basedOn w:val="a"/>
    <w:pPr>
      <w:widowControl/>
      <w:suppressAutoHyphens w:val="0"/>
      <w:spacing w:before="280" w:after="280"/>
    </w:pPr>
    <w:rPr>
      <w:rFonts w:ascii="Times New Roman" w:eastAsia="Times New Roman" w:hAnsi="Times New Roman"/>
      <w:sz w:val="24"/>
    </w:rPr>
  </w:style>
  <w:style w:type="paragraph" w:customStyle="1" w:styleId="13">
    <w:name w:val="Знак1 Знак Знак Знак Знак Знак Знак Знак Знак Знак"/>
    <w:basedOn w:val="a"/>
    <w:next w:val="a"/>
    <w:pPr>
      <w:widowControl/>
      <w:suppressAutoHyphens w:val="0"/>
      <w:spacing w:after="160" w:line="240" w:lineRule="exact"/>
    </w:pPr>
    <w:rPr>
      <w:rFonts w:eastAsia="Times New Roman" w:cs="Arial"/>
      <w:szCs w:val="20"/>
      <w:lang w:val="en-US"/>
    </w:rPr>
  </w:style>
  <w:style w:type="paragraph" w:customStyle="1" w:styleId="ac">
    <w:name w:val="Содержимое врезки"/>
    <w:basedOn w:val="a7"/>
  </w:style>
  <w:style w:type="paragraph" w:customStyle="1" w:styleId="ad">
    <w:name w:val="Заголовок таблицы"/>
    <w:basedOn w:val="aa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autoSpaceDE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chapter">
    <w:name w:val="chapter"/>
    <w:basedOn w:val="a"/>
    <w:pPr>
      <w:ind w:firstLine="567"/>
      <w:jc w:val="both"/>
    </w:pPr>
    <w:rPr>
      <w:rFonts w:cs="Arial"/>
      <w:sz w:val="28"/>
      <w:szCs w:val="28"/>
    </w:rPr>
  </w:style>
  <w:style w:type="paragraph" w:styleId="ae">
    <w:name w:val="No Spacing"/>
    <w:qFormat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paragraph" w:styleId="af">
    <w:name w:val="Balloon Text"/>
    <w:basedOn w:val="a"/>
    <w:rPr>
      <w:rFonts w:ascii="Segoe UI" w:hAnsi="Segoe UI" w:cs="Segoe UI"/>
      <w:sz w:val="18"/>
      <w:szCs w:val="18"/>
    </w:rPr>
  </w:style>
  <w:style w:type="paragraph" w:customStyle="1" w:styleId="p7">
    <w:name w:val="p7"/>
    <w:basedOn w:val="a"/>
    <w:pPr>
      <w:widowControl/>
      <w:suppressAutoHyphens w:val="0"/>
      <w:spacing w:before="280" w:after="280"/>
    </w:pPr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Andale Sans UI"/>
      <w:kern w:val="1"/>
      <w:sz w:val="24"/>
      <w:szCs w:val="24"/>
      <w:lang w:val="de-DE" w:eastAsia="fa-IR" w:bidi="fa-IR"/>
    </w:rPr>
  </w:style>
  <w:style w:type="paragraph" w:styleId="af0">
    <w:name w:val="Normal (Web)"/>
    <w:basedOn w:val="a"/>
    <w:pPr>
      <w:widowControl/>
      <w:suppressAutoHyphens w:val="0"/>
      <w:spacing w:before="100" w:after="100"/>
    </w:pPr>
    <w:rPr>
      <w:rFonts w:eastAsia="Times New Roman"/>
      <w:lang w:val="en-US" w:eastAsia="en-US" w:bidi="en-US"/>
    </w:rPr>
  </w:style>
  <w:style w:type="character" w:customStyle="1" w:styleId="a8">
    <w:name w:val="Основной текст Знак"/>
    <w:link w:val="a7"/>
    <w:rsid w:val="00BC2C08"/>
    <w:rPr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doshkino.e-mordovia.ru/person/view/3706" TargetMode="External"/><Relationship Id="rId5" Type="http://schemas.openxmlformats.org/officeDocument/2006/relationships/hyperlink" Target="http://kadoshkino.e-mordovia.ru/person/view/37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8482</Words>
  <Characters>48354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56723</CharactersWithSpaces>
  <SharedDoc>false</SharedDoc>
  <HLinks>
    <vt:vector size="12" baseType="variant">
      <vt:variant>
        <vt:i4>5570577</vt:i4>
      </vt:variant>
      <vt:variant>
        <vt:i4>3</vt:i4>
      </vt:variant>
      <vt:variant>
        <vt:i4>0</vt:i4>
      </vt:variant>
      <vt:variant>
        <vt:i4>5</vt:i4>
      </vt:variant>
      <vt:variant>
        <vt:lpwstr>http://kadoshkino.e-mordovia.ru/person/view/3706</vt:lpwstr>
      </vt:variant>
      <vt:variant>
        <vt:lpwstr/>
      </vt:variant>
      <vt:variant>
        <vt:i4>5570577</vt:i4>
      </vt:variant>
      <vt:variant>
        <vt:i4>0</vt:i4>
      </vt:variant>
      <vt:variant>
        <vt:i4>0</vt:i4>
      </vt:variant>
      <vt:variant>
        <vt:i4>5</vt:i4>
      </vt:variant>
      <vt:variant>
        <vt:lpwstr>http://kadoshkino.e-mordovia.ru/person/view/3706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Администратор</dc:creator>
  <cp:lastModifiedBy>Ольга</cp:lastModifiedBy>
  <cp:revision>3</cp:revision>
  <cp:lastPrinted>2018-05-22T11:29:00Z</cp:lastPrinted>
  <dcterms:created xsi:type="dcterms:W3CDTF">2018-05-22T12:11:00Z</dcterms:created>
  <dcterms:modified xsi:type="dcterms:W3CDTF">2018-05-22T12:24:00Z</dcterms:modified>
</cp:coreProperties>
</file>