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AEB" w:rsidRPr="00BD5085" w:rsidRDefault="009A7AEB" w:rsidP="009A7AEB">
      <w:pPr>
        <w:pageBreakBefore/>
        <w:spacing w:before="100" w:beforeAutospacing="1" w:after="119"/>
        <w:jc w:val="center"/>
      </w:pPr>
      <w:r w:rsidRPr="00BD5085">
        <w:rPr>
          <w:b/>
          <w:bCs/>
          <w:sz w:val="34"/>
          <w:szCs w:val="34"/>
        </w:rPr>
        <w:t>РАСПОРЯЖЕНИЕ</w:t>
      </w:r>
    </w:p>
    <w:p w:rsidR="009A7AEB" w:rsidRPr="00BD5085" w:rsidRDefault="009A7AEB" w:rsidP="009A7AEB">
      <w:pPr>
        <w:spacing w:before="100" w:beforeAutospacing="1" w:after="119"/>
        <w:jc w:val="center"/>
      </w:pPr>
      <w:r w:rsidRPr="00BD5085">
        <w:t> </w:t>
      </w:r>
    </w:p>
    <w:p w:rsidR="009A7AEB" w:rsidRPr="00BD5085" w:rsidRDefault="009A7AEB" w:rsidP="009A7AEB">
      <w:pPr>
        <w:spacing w:before="100" w:beforeAutospacing="1" w:after="119"/>
        <w:jc w:val="center"/>
      </w:pPr>
      <w:r w:rsidRPr="00BD5085">
        <w:rPr>
          <w:b/>
          <w:bCs/>
          <w:sz w:val="27"/>
          <w:szCs w:val="27"/>
        </w:rPr>
        <w:t>ПРЕДСЕДАТЕЛЯ СОВЕТА ДЕПУТАТОВ</w:t>
      </w:r>
    </w:p>
    <w:p w:rsidR="009A7AEB" w:rsidRPr="00BD5085" w:rsidRDefault="009A7AEB" w:rsidP="009A7AEB">
      <w:pPr>
        <w:spacing w:before="100" w:beforeAutospacing="1" w:after="119"/>
        <w:jc w:val="center"/>
      </w:pPr>
      <w:r w:rsidRPr="00BD5085">
        <w:rPr>
          <w:b/>
          <w:bCs/>
          <w:sz w:val="27"/>
          <w:szCs w:val="27"/>
        </w:rPr>
        <w:t>КАДОШКИНСКОГО МУНИЦИПАЛЬНОГО РАЙОНА</w:t>
      </w:r>
    </w:p>
    <w:p w:rsidR="009A7AEB" w:rsidRPr="00BD5085" w:rsidRDefault="009A7AEB" w:rsidP="009A7AEB">
      <w:pPr>
        <w:spacing w:before="100" w:beforeAutospacing="1" w:after="119"/>
        <w:jc w:val="center"/>
      </w:pPr>
      <w:r w:rsidRPr="00BD5085">
        <w:rPr>
          <w:b/>
          <w:bCs/>
          <w:sz w:val="27"/>
          <w:szCs w:val="27"/>
        </w:rPr>
        <w:t>РЕСПУБЛИКИ МОРДОВИЯ</w:t>
      </w:r>
    </w:p>
    <w:p w:rsidR="009A7AEB" w:rsidRPr="00BD5085" w:rsidRDefault="009A7AEB" w:rsidP="009A7AEB">
      <w:pPr>
        <w:spacing w:before="100" w:beforeAutospacing="1" w:line="360" w:lineRule="auto"/>
      </w:pPr>
      <w:r w:rsidRPr="00BD5085">
        <w:rPr>
          <w:sz w:val="27"/>
          <w:szCs w:val="27"/>
        </w:rPr>
        <w:t>В соответствии с Уставом Кадошкинского муниципального района, утвержденным решением сессии районного Совета депутатов района от 09 марта 2016 года:</w:t>
      </w:r>
    </w:p>
    <w:p w:rsidR="009A7AEB" w:rsidRPr="00BD5085" w:rsidRDefault="009A7AEB" w:rsidP="009A7AEB">
      <w:pPr>
        <w:spacing w:before="100" w:beforeAutospacing="1" w:line="360" w:lineRule="auto"/>
      </w:pPr>
      <w:r w:rsidRPr="00BD5085">
        <w:rPr>
          <w:sz w:val="27"/>
          <w:szCs w:val="27"/>
        </w:rPr>
        <w:t>1. Созвать Двадцатую внеочередную сессию Совета депутатов Кадошкинского муниципального района Республики Мордовия шестого созыва 29 июня 2018 года в 10 часов 00 минут в малом зале РДК.</w:t>
      </w:r>
    </w:p>
    <w:p w:rsidR="009A7AEB" w:rsidRPr="00BD5085" w:rsidRDefault="009A7AEB" w:rsidP="009A7AEB">
      <w:pPr>
        <w:spacing w:before="100" w:beforeAutospacing="1" w:line="360" w:lineRule="auto"/>
      </w:pPr>
      <w:r w:rsidRPr="00BD5085">
        <w:rPr>
          <w:sz w:val="27"/>
          <w:szCs w:val="27"/>
        </w:rPr>
        <w:t>2. Организационно – материальное обеспечение сессии поручить администрации муниципального района.</w:t>
      </w:r>
    </w:p>
    <w:p w:rsidR="009A7AEB" w:rsidRPr="00BD5085" w:rsidRDefault="009A7AEB" w:rsidP="009A7AEB">
      <w:pPr>
        <w:spacing w:before="100" w:beforeAutospacing="1" w:line="360" w:lineRule="auto"/>
      </w:pPr>
      <w:r w:rsidRPr="00BD5085">
        <w:rPr>
          <w:b/>
          <w:bCs/>
          <w:sz w:val="27"/>
          <w:szCs w:val="27"/>
        </w:rPr>
        <w:t>Председатель Совета депутатов</w:t>
      </w:r>
    </w:p>
    <w:p w:rsidR="009A7AEB" w:rsidRPr="00BD5085" w:rsidRDefault="009A7AEB" w:rsidP="009A7AEB">
      <w:pPr>
        <w:spacing w:before="100" w:beforeAutospacing="1" w:line="360" w:lineRule="auto"/>
      </w:pPr>
      <w:r w:rsidRPr="00BD5085">
        <w:rPr>
          <w:b/>
          <w:bCs/>
          <w:sz w:val="27"/>
          <w:szCs w:val="27"/>
        </w:rPr>
        <w:t>Кадошкинского муниципального района В.Н.Кудряшкин</w:t>
      </w:r>
    </w:p>
    <w:p w:rsidR="009A7AEB" w:rsidRPr="00BD5085" w:rsidRDefault="009A7AEB" w:rsidP="009A7AEB">
      <w:pPr>
        <w:spacing w:before="100" w:beforeAutospacing="1" w:after="240"/>
      </w:pPr>
    </w:p>
    <w:p w:rsidR="009A7AEB" w:rsidRPr="00BD5085" w:rsidRDefault="009A7AEB" w:rsidP="009A7AEB">
      <w:pPr>
        <w:spacing w:before="100" w:beforeAutospacing="1" w:after="119"/>
      </w:pPr>
      <w:r w:rsidRPr="00BD5085">
        <w:rPr>
          <w:sz w:val="20"/>
          <w:szCs w:val="20"/>
        </w:rPr>
        <w:t>Кистенева</w:t>
      </w:r>
    </w:p>
    <w:p w:rsidR="009A7AEB" w:rsidRPr="00BD5085" w:rsidRDefault="009A7AEB" w:rsidP="009A7AEB">
      <w:pPr>
        <w:spacing w:before="100" w:beforeAutospacing="1" w:after="119"/>
      </w:pPr>
      <w:r w:rsidRPr="00BD5085">
        <w:t> </w:t>
      </w:r>
      <w:r w:rsidRPr="00BD5085">
        <w:rPr>
          <w:sz w:val="27"/>
          <w:szCs w:val="27"/>
        </w:rPr>
        <w:t>22 июня 2018 года</w:t>
      </w:r>
    </w:p>
    <w:p w:rsidR="009A7AEB" w:rsidRDefault="009A7AEB" w:rsidP="009A7AEB">
      <w:pPr>
        <w:spacing w:before="100" w:beforeAutospacing="1" w:after="119"/>
        <w:rPr>
          <w:sz w:val="27"/>
          <w:szCs w:val="27"/>
        </w:rPr>
      </w:pPr>
      <w:r w:rsidRPr="00BD5085">
        <w:t>№ 6</w:t>
      </w:r>
      <w:r w:rsidRPr="00BD5085">
        <w:rPr>
          <w:sz w:val="27"/>
          <w:szCs w:val="27"/>
        </w:rPr>
        <w:t>-рп</w:t>
      </w:r>
    </w:p>
    <w:p w:rsidR="00CE1285" w:rsidRDefault="00CE1285">
      <w:bookmarkStart w:id="0" w:name="_GoBack"/>
      <w:bookmarkEnd w:id="0"/>
    </w:p>
    <w:sectPr w:rsidR="00CE12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AEB"/>
    <w:rsid w:val="009A7AEB"/>
    <w:rsid w:val="00CE1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2018-06-29T07:11:00Z</dcterms:created>
  <dcterms:modified xsi:type="dcterms:W3CDTF">2018-06-29T07:12:00Z</dcterms:modified>
</cp:coreProperties>
</file>