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6C0" w:rsidRDefault="002D56C0" w:rsidP="002D56C0">
      <w:pPr>
        <w:jc w:val="center"/>
        <w:rPr>
          <w:rFonts w:eastAsia="Arial Unicode MS" w:cs="Mangal"/>
          <w:color w:val="000000"/>
          <w:sz w:val="28"/>
          <w:szCs w:val="28"/>
          <w:lang w:eastAsia="hi-IN" w:bidi="hi-IN"/>
        </w:rPr>
      </w:pPr>
      <w:r>
        <w:rPr>
          <w:rFonts w:eastAsia="Arial Unicode MS" w:cs="Mangal"/>
          <w:color w:val="000000"/>
          <w:sz w:val="28"/>
          <w:szCs w:val="28"/>
          <w:lang w:eastAsia="hi-IN" w:bidi="hi-IN"/>
        </w:rPr>
        <w:t>РЕСПУБЛИКА МОРДОВИЯ</w:t>
      </w:r>
    </w:p>
    <w:p w:rsidR="002D56C0" w:rsidRDefault="002D56C0" w:rsidP="002D56C0">
      <w:pPr>
        <w:jc w:val="center"/>
        <w:rPr>
          <w:rFonts w:eastAsia="Arial Unicode MS" w:cs="Mangal"/>
          <w:color w:val="000000"/>
          <w:sz w:val="28"/>
          <w:szCs w:val="28"/>
          <w:lang w:eastAsia="hi-IN" w:bidi="hi-IN"/>
        </w:rPr>
      </w:pPr>
      <w:r>
        <w:rPr>
          <w:rFonts w:eastAsia="Arial Unicode MS" w:cs="Mangal"/>
          <w:color w:val="000000"/>
          <w:sz w:val="28"/>
          <w:szCs w:val="28"/>
          <w:lang w:eastAsia="hi-IN" w:bidi="hi-IN"/>
        </w:rPr>
        <w:t>СОВЕТ ДЕПУТАТОВ КАДОШКИНСКОГО</w:t>
      </w:r>
    </w:p>
    <w:p w:rsidR="002D56C0" w:rsidRDefault="002D56C0" w:rsidP="002D56C0">
      <w:pPr>
        <w:jc w:val="center"/>
        <w:rPr>
          <w:rFonts w:eastAsia="Arial Unicode MS" w:cs="Mangal"/>
          <w:color w:val="000000"/>
          <w:sz w:val="28"/>
          <w:szCs w:val="28"/>
          <w:lang w:eastAsia="hi-IN" w:bidi="hi-IN"/>
        </w:rPr>
      </w:pPr>
      <w:r>
        <w:rPr>
          <w:rFonts w:eastAsia="Arial Unicode MS" w:cs="Mangal"/>
          <w:color w:val="000000"/>
          <w:sz w:val="28"/>
          <w:szCs w:val="28"/>
          <w:lang w:eastAsia="hi-IN" w:bidi="hi-IN"/>
        </w:rPr>
        <w:t>МУНИЦИПАЛЬНОГО РАЙОНА</w:t>
      </w:r>
    </w:p>
    <w:p w:rsidR="002D56C0" w:rsidRDefault="002D56C0" w:rsidP="002D56C0">
      <w:pPr>
        <w:pStyle w:val="1"/>
        <w:keepNext/>
        <w:tabs>
          <w:tab w:val="left" w:pos="0"/>
        </w:tabs>
        <w:suppressAutoHyphens/>
        <w:autoSpaceDE/>
        <w:autoSpaceDN/>
        <w:adjustRightInd/>
        <w:spacing w:before="0" w:after="0"/>
        <w:rPr>
          <w:rFonts w:ascii="Times New Roman" w:eastAsia="Arial Unicode MS" w:hAnsi="Times New Roman" w:cs="Mangal"/>
          <w:color w:val="000000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Mangal"/>
          <w:color w:val="000000"/>
          <w:sz w:val="28"/>
          <w:szCs w:val="28"/>
          <w:lang w:eastAsia="hi-IN" w:bidi="hi-IN"/>
        </w:rPr>
        <w:t>Р Е Ш Е Н И Е № 128</w:t>
      </w:r>
    </w:p>
    <w:p w:rsidR="002D56C0" w:rsidRPr="00D8037E" w:rsidRDefault="002D56C0" w:rsidP="002D56C0">
      <w:pPr>
        <w:jc w:val="center"/>
        <w:rPr>
          <w:b/>
          <w:sz w:val="28"/>
          <w:szCs w:val="28"/>
          <w:lang w:eastAsia="hi-IN" w:bidi="hi-IN"/>
        </w:rPr>
      </w:pPr>
      <w:r>
        <w:rPr>
          <w:b/>
          <w:sz w:val="28"/>
          <w:szCs w:val="28"/>
          <w:lang w:eastAsia="hi-IN" w:bidi="hi-IN"/>
        </w:rPr>
        <w:t>Двадцатой</w:t>
      </w:r>
      <w:r w:rsidRPr="00D8037E">
        <w:rPr>
          <w:b/>
          <w:sz w:val="28"/>
          <w:szCs w:val="28"/>
          <w:lang w:eastAsia="hi-IN" w:bidi="hi-IN"/>
        </w:rPr>
        <w:t xml:space="preserve"> внеочередной сессии Совета депутатов</w:t>
      </w:r>
    </w:p>
    <w:p w:rsidR="002D56C0" w:rsidRPr="00D8037E" w:rsidRDefault="002D56C0" w:rsidP="002D56C0">
      <w:pPr>
        <w:jc w:val="center"/>
        <w:rPr>
          <w:b/>
          <w:sz w:val="28"/>
          <w:szCs w:val="28"/>
          <w:lang w:eastAsia="hi-IN" w:bidi="hi-IN"/>
        </w:rPr>
      </w:pPr>
      <w:r w:rsidRPr="00D8037E">
        <w:rPr>
          <w:b/>
          <w:sz w:val="28"/>
          <w:szCs w:val="28"/>
          <w:lang w:eastAsia="hi-IN" w:bidi="hi-IN"/>
        </w:rPr>
        <w:t>Кадошкинского муниципального района</w:t>
      </w:r>
    </w:p>
    <w:p w:rsidR="002D56C0" w:rsidRDefault="002D56C0" w:rsidP="002D56C0">
      <w:pPr>
        <w:jc w:val="center"/>
        <w:rPr>
          <w:rFonts w:eastAsia="Arial Unicode MS" w:cs="Mangal"/>
          <w:color w:val="000000"/>
          <w:sz w:val="28"/>
          <w:szCs w:val="28"/>
          <w:lang w:eastAsia="hi-IN" w:bidi="hi-IN"/>
        </w:rPr>
      </w:pPr>
    </w:p>
    <w:p w:rsidR="002D56C0" w:rsidRDefault="002D56C0" w:rsidP="002D56C0">
      <w:pPr>
        <w:autoSpaceDE w:val="0"/>
        <w:spacing w:before="108" w:after="108"/>
        <w:jc w:val="right"/>
        <w:rPr>
          <w:sz w:val="28"/>
          <w:szCs w:val="28"/>
        </w:rPr>
      </w:pPr>
      <w:r>
        <w:rPr>
          <w:rFonts w:eastAsia="Arial Unicode MS"/>
          <w:color w:val="000000"/>
          <w:sz w:val="28"/>
          <w:szCs w:val="28"/>
          <w:lang w:eastAsia="hi-IN" w:bidi="hi-IN"/>
        </w:rPr>
        <w:t>от 29 июня 2018 года</w:t>
      </w:r>
    </w:p>
    <w:p w:rsidR="002D56C0" w:rsidRDefault="002D56C0" w:rsidP="002D56C0">
      <w:pPr>
        <w:jc w:val="center"/>
        <w:rPr>
          <w:b/>
          <w:sz w:val="28"/>
          <w:szCs w:val="28"/>
        </w:rPr>
      </w:pPr>
      <w:r w:rsidRPr="0059413F">
        <w:rPr>
          <w:b/>
          <w:sz w:val="28"/>
          <w:szCs w:val="28"/>
        </w:rPr>
        <w:t>О приватизации муниципального имущества Кадошкинского муниципального района Республики Мордовия</w:t>
      </w:r>
    </w:p>
    <w:p w:rsidR="002D56C0" w:rsidRDefault="002D56C0" w:rsidP="002D56C0">
      <w:pPr>
        <w:ind w:firstLine="567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 xml:space="preserve">В целях пополнения доходной части бюджета Кадошкинского муниципального района Республики Мордовия, в соответствие с </w:t>
      </w:r>
      <w:r>
        <w:rPr>
          <w:color w:val="22272F"/>
          <w:sz w:val="28"/>
          <w:szCs w:val="28"/>
        </w:rPr>
        <w:t>Федеральным</w:t>
      </w:r>
      <w:r w:rsidRPr="0059413F">
        <w:rPr>
          <w:color w:val="22272F"/>
          <w:sz w:val="28"/>
          <w:szCs w:val="28"/>
        </w:rPr>
        <w:t xml:space="preserve"> закон</w:t>
      </w:r>
      <w:r>
        <w:rPr>
          <w:color w:val="22272F"/>
          <w:sz w:val="28"/>
          <w:szCs w:val="28"/>
        </w:rPr>
        <w:t>ом от 21 декабря 2001 г. №</w:t>
      </w:r>
      <w:r w:rsidRPr="0059413F">
        <w:rPr>
          <w:color w:val="22272F"/>
          <w:sz w:val="28"/>
          <w:szCs w:val="28"/>
        </w:rPr>
        <w:t xml:space="preserve"> 178-ФЗ</w:t>
      </w:r>
      <w:r>
        <w:rPr>
          <w:color w:val="22272F"/>
          <w:sz w:val="28"/>
          <w:szCs w:val="28"/>
        </w:rPr>
        <w:t xml:space="preserve"> «</w:t>
      </w:r>
      <w:r w:rsidRPr="0059413F">
        <w:rPr>
          <w:color w:val="22272F"/>
          <w:sz w:val="28"/>
          <w:szCs w:val="28"/>
        </w:rPr>
        <w:t>О приватизации государственного и муниципального имущества</w:t>
      </w:r>
      <w:r>
        <w:rPr>
          <w:color w:val="22272F"/>
          <w:sz w:val="28"/>
          <w:szCs w:val="28"/>
        </w:rPr>
        <w:t>»,</w:t>
      </w:r>
      <w:r w:rsidRPr="00F465D7">
        <w:rPr>
          <w:color w:val="22272F"/>
          <w:sz w:val="28"/>
          <w:szCs w:val="28"/>
        </w:rPr>
        <w:t xml:space="preserve"> Федеральным законом от 22 июля 2008 г. № 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</w:t>
      </w:r>
      <w:r w:rsidRPr="00824005">
        <w:rPr>
          <w:color w:val="22272F"/>
          <w:sz w:val="23"/>
          <w:szCs w:val="23"/>
        </w:rPr>
        <w:t xml:space="preserve"> </w:t>
      </w:r>
      <w:r>
        <w:rPr>
          <w:color w:val="22272F"/>
          <w:sz w:val="28"/>
          <w:szCs w:val="28"/>
        </w:rPr>
        <w:t xml:space="preserve"> руководствуясь </w:t>
      </w:r>
      <w:r w:rsidRPr="0059413F">
        <w:rPr>
          <w:color w:val="22272F"/>
          <w:sz w:val="28"/>
          <w:szCs w:val="28"/>
        </w:rPr>
        <w:t xml:space="preserve">Федеральным законом от 6 октября 2003 г. № 131-ФЗ </w:t>
      </w:r>
      <w:r>
        <w:rPr>
          <w:color w:val="22272F"/>
          <w:sz w:val="28"/>
          <w:szCs w:val="28"/>
        </w:rPr>
        <w:t>«</w:t>
      </w:r>
      <w:r w:rsidRPr="0059413F">
        <w:rPr>
          <w:color w:val="22272F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color w:val="22272F"/>
          <w:sz w:val="28"/>
          <w:szCs w:val="28"/>
        </w:rPr>
        <w:t>», Уставом Кадошкинского муниципального района Республики Мордовия, Совет депутатов Кадошкинского муниципального района Республики Мордовия</w:t>
      </w:r>
    </w:p>
    <w:p w:rsidR="002D56C0" w:rsidRDefault="002D56C0" w:rsidP="002D56C0">
      <w:pPr>
        <w:ind w:firstLine="567"/>
        <w:jc w:val="center"/>
        <w:rPr>
          <w:b/>
          <w:color w:val="22272F"/>
          <w:sz w:val="28"/>
          <w:szCs w:val="28"/>
        </w:rPr>
      </w:pPr>
      <w:r w:rsidRPr="0059413F">
        <w:rPr>
          <w:b/>
          <w:color w:val="22272F"/>
          <w:sz w:val="28"/>
          <w:szCs w:val="28"/>
        </w:rPr>
        <w:t>РЕШИЛ:</w:t>
      </w:r>
    </w:p>
    <w:p w:rsidR="002D56C0" w:rsidRDefault="002D56C0" w:rsidP="002D56C0">
      <w:pPr>
        <w:pStyle w:val="a4"/>
        <w:numPr>
          <w:ilvl w:val="0"/>
          <w:numId w:val="1"/>
        </w:numPr>
        <w:spacing w:after="200" w:line="276" w:lineRule="auto"/>
        <w:ind w:left="0" w:firstLine="567"/>
        <w:jc w:val="both"/>
        <w:rPr>
          <w:sz w:val="28"/>
          <w:szCs w:val="28"/>
        </w:rPr>
      </w:pPr>
      <w:r w:rsidRPr="0059413F">
        <w:rPr>
          <w:sz w:val="28"/>
          <w:szCs w:val="28"/>
        </w:rPr>
        <w:t>Утвердить прилагаемое Положение о приватизации муниципального имущества Кадошкинского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2D56C0" w:rsidRDefault="002D56C0" w:rsidP="002D56C0">
      <w:pPr>
        <w:pStyle w:val="a4"/>
        <w:numPr>
          <w:ilvl w:val="0"/>
          <w:numId w:val="1"/>
        </w:numPr>
        <w:spacing w:after="200"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официального опубликования.</w:t>
      </w:r>
    </w:p>
    <w:p w:rsidR="002D56C0" w:rsidRDefault="002D56C0" w:rsidP="002D56C0">
      <w:pPr>
        <w:pStyle w:val="a4"/>
        <w:ind w:left="567"/>
        <w:jc w:val="both"/>
        <w:rPr>
          <w:sz w:val="28"/>
          <w:szCs w:val="28"/>
        </w:rPr>
      </w:pPr>
    </w:p>
    <w:p w:rsidR="002D56C0" w:rsidRDefault="002D56C0" w:rsidP="002D56C0">
      <w:pPr>
        <w:pStyle w:val="a4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                                    В.Н. Кудряшкин</w:t>
      </w:r>
    </w:p>
    <w:p w:rsidR="002D56C0" w:rsidRDefault="002D56C0" w:rsidP="002D56C0">
      <w:pPr>
        <w:pStyle w:val="a4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Глава Кадошкинского</w:t>
      </w:r>
    </w:p>
    <w:p w:rsidR="002D56C0" w:rsidRDefault="002D56C0" w:rsidP="002D56C0">
      <w:pPr>
        <w:pStyle w:val="a4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района                                               А.В. Чаткин</w:t>
      </w:r>
    </w:p>
    <w:p w:rsidR="002D56C0" w:rsidRDefault="002D56C0" w:rsidP="002D56C0">
      <w:pPr>
        <w:pStyle w:val="a4"/>
        <w:jc w:val="both"/>
        <w:rPr>
          <w:sz w:val="28"/>
          <w:szCs w:val="28"/>
        </w:rPr>
      </w:pPr>
    </w:p>
    <w:p w:rsidR="002D56C0" w:rsidRDefault="002D56C0" w:rsidP="002D56C0">
      <w:pPr>
        <w:pStyle w:val="a4"/>
        <w:ind w:left="0" w:firstLine="4253"/>
        <w:jc w:val="both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2D56C0" w:rsidRDefault="002D56C0" w:rsidP="002D56C0">
      <w:pPr>
        <w:pStyle w:val="a4"/>
        <w:ind w:left="0" w:firstLine="42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решением Совета депутатов </w:t>
      </w:r>
    </w:p>
    <w:p w:rsidR="002D56C0" w:rsidRDefault="002D56C0" w:rsidP="002D56C0">
      <w:pPr>
        <w:pStyle w:val="a4"/>
        <w:ind w:left="0" w:firstLine="4253"/>
        <w:jc w:val="both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</w:t>
      </w:r>
    </w:p>
    <w:p w:rsidR="002D56C0" w:rsidRDefault="002D56C0" w:rsidP="002D56C0">
      <w:pPr>
        <w:pStyle w:val="a4"/>
        <w:ind w:left="0" w:firstLine="4253"/>
        <w:jc w:val="both"/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2D56C0" w:rsidRDefault="002D56C0" w:rsidP="002D56C0">
      <w:pPr>
        <w:pStyle w:val="a4"/>
        <w:ind w:left="0" w:firstLine="4253"/>
        <w:jc w:val="both"/>
        <w:rPr>
          <w:sz w:val="28"/>
          <w:szCs w:val="28"/>
        </w:rPr>
      </w:pPr>
      <w:r>
        <w:rPr>
          <w:sz w:val="28"/>
          <w:szCs w:val="28"/>
        </w:rPr>
        <w:t>от «29» июня 2018 г. №127</w:t>
      </w:r>
    </w:p>
    <w:p w:rsidR="002D56C0" w:rsidRDefault="002D56C0" w:rsidP="002D56C0">
      <w:pPr>
        <w:pStyle w:val="a4"/>
        <w:jc w:val="both"/>
        <w:rPr>
          <w:sz w:val="28"/>
          <w:szCs w:val="28"/>
        </w:rPr>
      </w:pPr>
    </w:p>
    <w:p w:rsidR="002D56C0" w:rsidRPr="00824005" w:rsidRDefault="002D56C0" w:rsidP="002D56C0">
      <w:pPr>
        <w:pStyle w:val="a4"/>
        <w:ind w:left="0"/>
        <w:jc w:val="center"/>
        <w:rPr>
          <w:b/>
          <w:sz w:val="28"/>
          <w:szCs w:val="28"/>
        </w:rPr>
      </w:pPr>
      <w:r w:rsidRPr="00824005">
        <w:rPr>
          <w:b/>
          <w:sz w:val="28"/>
          <w:szCs w:val="28"/>
        </w:rPr>
        <w:t>Положение</w:t>
      </w:r>
    </w:p>
    <w:p w:rsidR="002D56C0" w:rsidRPr="00824005" w:rsidRDefault="002D56C0" w:rsidP="002D56C0">
      <w:pPr>
        <w:pStyle w:val="a4"/>
        <w:ind w:left="0"/>
        <w:jc w:val="center"/>
        <w:rPr>
          <w:b/>
          <w:sz w:val="28"/>
          <w:szCs w:val="28"/>
        </w:rPr>
      </w:pPr>
      <w:r w:rsidRPr="00824005">
        <w:rPr>
          <w:b/>
          <w:sz w:val="28"/>
          <w:szCs w:val="28"/>
        </w:rPr>
        <w:lastRenderedPageBreak/>
        <w:t>о приватизации муниципального имущества Кадошкинского муниципального района Республики Мордовия</w:t>
      </w:r>
    </w:p>
    <w:p w:rsidR="002D56C0" w:rsidRDefault="002D56C0" w:rsidP="002D56C0">
      <w:pPr>
        <w:pStyle w:val="s3"/>
        <w:numPr>
          <w:ilvl w:val="0"/>
          <w:numId w:val="2"/>
        </w:numPr>
        <w:spacing w:before="0" w:beforeAutospacing="0" w:after="0" w:afterAutospacing="0"/>
        <w:jc w:val="center"/>
        <w:rPr>
          <w:b/>
          <w:color w:val="22272F"/>
          <w:sz w:val="28"/>
          <w:szCs w:val="28"/>
        </w:rPr>
      </w:pPr>
      <w:r w:rsidRPr="00824005">
        <w:rPr>
          <w:b/>
          <w:color w:val="22272F"/>
          <w:sz w:val="28"/>
          <w:szCs w:val="28"/>
        </w:rPr>
        <w:t>Введение</w:t>
      </w:r>
    </w:p>
    <w:p w:rsidR="002D56C0" w:rsidRPr="00824005" w:rsidRDefault="002D56C0" w:rsidP="002D56C0">
      <w:pPr>
        <w:pStyle w:val="s3"/>
        <w:spacing w:before="0" w:beforeAutospacing="0" w:after="0" w:afterAutospacing="0"/>
        <w:ind w:left="1080"/>
        <w:rPr>
          <w:b/>
          <w:color w:val="22272F"/>
          <w:sz w:val="16"/>
          <w:szCs w:val="16"/>
        </w:rPr>
      </w:pPr>
    </w:p>
    <w:p w:rsidR="002D56C0" w:rsidRPr="00824005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824005">
        <w:rPr>
          <w:color w:val="22272F"/>
          <w:sz w:val="28"/>
          <w:szCs w:val="28"/>
        </w:rPr>
        <w:t xml:space="preserve">Настоящее Положение о приватизации муниципального имущества </w:t>
      </w:r>
      <w:r>
        <w:rPr>
          <w:color w:val="22272F"/>
          <w:sz w:val="28"/>
          <w:szCs w:val="28"/>
        </w:rPr>
        <w:t xml:space="preserve">Кадошкинского муниципального района Республики Мордовия </w:t>
      </w:r>
      <w:r w:rsidRPr="00824005">
        <w:rPr>
          <w:color w:val="22272F"/>
          <w:sz w:val="28"/>
          <w:szCs w:val="28"/>
        </w:rPr>
        <w:t>(далее именуется - Положение) разработано в соответствии с</w:t>
      </w:r>
      <w:r w:rsidRPr="00824005">
        <w:rPr>
          <w:color w:val="22272F"/>
          <w:sz w:val="23"/>
          <w:szCs w:val="23"/>
        </w:rPr>
        <w:t xml:space="preserve"> </w:t>
      </w:r>
      <w:r>
        <w:rPr>
          <w:color w:val="22272F"/>
          <w:sz w:val="28"/>
          <w:szCs w:val="28"/>
        </w:rPr>
        <w:t>Федеральным</w:t>
      </w:r>
      <w:r w:rsidRPr="00824005">
        <w:rPr>
          <w:color w:val="22272F"/>
          <w:sz w:val="28"/>
          <w:szCs w:val="28"/>
        </w:rPr>
        <w:t xml:space="preserve"> закон</w:t>
      </w:r>
      <w:r>
        <w:rPr>
          <w:color w:val="22272F"/>
          <w:sz w:val="28"/>
          <w:szCs w:val="28"/>
        </w:rPr>
        <w:t>ом от 21 декабря 2001 г. №</w:t>
      </w:r>
      <w:r w:rsidRPr="00824005">
        <w:rPr>
          <w:color w:val="22272F"/>
          <w:sz w:val="28"/>
          <w:szCs w:val="28"/>
        </w:rPr>
        <w:t xml:space="preserve"> 178-ФЗ </w:t>
      </w:r>
      <w:r>
        <w:rPr>
          <w:color w:val="22272F"/>
          <w:sz w:val="28"/>
          <w:szCs w:val="28"/>
        </w:rPr>
        <w:t>«</w:t>
      </w:r>
      <w:r w:rsidRPr="00824005">
        <w:rPr>
          <w:color w:val="22272F"/>
          <w:sz w:val="28"/>
          <w:szCs w:val="28"/>
        </w:rPr>
        <w:t>О приватизации государственного и муниципального имущества</w:t>
      </w:r>
      <w:r>
        <w:rPr>
          <w:color w:val="22272F"/>
          <w:sz w:val="28"/>
          <w:szCs w:val="28"/>
        </w:rPr>
        <w:t>»</w:t>
      </w:r>
      <w:r w:rsidRPr="00824005">
        <w:rPr>
          <w:color w:val="22272F"/>
          <w:sz w:val="28"/>
          <w:szCs w:val="28"/>
        </w:rPr>
        <w:t xml:space="preserve">, </w:t>
      </w:r>
      <w:r>
        <w:rPr>
          <w:color w:val="22272F"/>
          <w:sz w:val="28"/>
          <w:szCs w:val="28"/>
        </w:rPr>
        <w:t>Федеральным</w:t>
      </w:r>
      <w:r w:rsidRPr="00824005">
        <w:rPr>
          <w:color w:val="22272F"/>
          <w:sz w:val="28"/>
          <w:szCs w:val="28"/>
        </w:rPr>
        <w:t xml:space="preserve"> закон</w:t>
      </w:r>
      <w:r>
        <w:rPr>
          <w:color w:val="22272F"/>
          <w:sz w:val="28"/>
          <w:szCs w:val="28"/>
        </w:rPr>
        <w:t>ом</w:t>
      </w:r>
      <w:r w:rsidRPr="00824005">
        <w:rPr>
          <w:color w:val="22272F"/>
          <w:sz w:val="28"/>
          <w:szCs w:val="28"/>
        </w:rPr>
        <w:t xml:space="preserve"> о</w:t>
      </w:r>
      <w:r>
        <w:rPr>
          <w:color w:val="22272F"/>
          <w:sz w:val="28"/>
          <w:szCs w:val="28"/>
        </w:rPr>
        <w:t>т 22 июля 2008 г. №</w:t>
      </w:r>
      <w:r w:rsidRPr="00824005">
        <w:rPr>
          <w:color w:val="22272F"/>
          <w:sz w:val="28"/>
          <w:szCs w:val="28"/>
        </w:rPr>
        <w:t> 159-ФЗ</w:t>
      </w:r>
      <w:r>
        <w:rPr>
          <w:color w:val="22272F"/>
          <w:sz w:val="28"/>
          <w:szCs w:val="28"/>
        </w:rPr>
        <w:t xml:space="preserve"> «</w:t>
      </w:r>
      <w:r w:rsidRPr="00824005">
        <w:rPr>
          <w:color w:val="22272F"/>
          <w:sz w:val="28"/>
          <w:szCs w:val="28"/>
        </w:rPr>
        <w:t>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>
        <w:rPr>
          <w:color w:val="22272F"/>
          <w:sz w:val="28"/>
          <w:szCs w:val="28"/>
        </w:rPr>
        <w:t>»</w:t>
      </w:r>
      <w:r w:rsidRPr="00824005">
        <w:rPr>
          <w:color w:val="22272F"/>
          <w:sz w:val="28"/>
          <w:szCs w:val="28"/>
        </w:rPr>
        <w:t>,</w:t>
      </w:r>
      <w:r w:rsidRPr="00824005">
        <w:rPr>
          <w:color w:val="22272F"/>
          <w:sz w:val="23"/>
          <w:szCs w:val="23"/>
        </w:rPr>
        <w:t xml:space="preserve"> </w:t>
      </w:r>
      <w:r w:rsidRPr="002B6466">
        <w:rPr>
          <w:color w:val="22272F"/>
          <w:sz w:val="28"/>
          <w:szCs w:val="28"/>
        </w:rPr>
        <w:t>Федераль</w:t>
      </w:r>
      <w:r>
        <w:rPr>
          <w:color w:val="22272F"/>
          <w:sz w:val="28"/>
          <w:szCs w:val="28"/>
        </w:rPr>
        <w:t>ным законом от 6 октября 2003 г. №131-ФЗ «</w:t>
      </w:r>
      <w:r w:rsidRPr="002B6466">
        <w:rPr>
          <w:color w:val="22272F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color w:val="22272F"/>
          <w:sz w:val="28"/>
          <w:szCs w:val="28"/>
        </w:rPr>
        <w:t>»</w:t>
      </w:r>
      <w:r w:rsidRPr="00824005">
        <w:rPr>
          <w:color w:val="22272F"/>
          <w:sz w:val="28"/>
          <w:szCs w:val="28"/>
        </w:rPr>
        <w:t>, Федеральным законом от 29 июля 1998 г. № 135-ФЗ «Об оценочной деятельности в Российской Федерации» с учетом опыта и результатов проведенной приватизации.</w:t>
      </w:r>
    </w:p>
    <w:p w:rsidR="002D56C0" w:rsidRPr="00824005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824005">
        <w:rPr>
          <w:color w:val="22272F"/>
          <w:sz w:val="28"/>
          <w:szCs w:val="28"/>
        </w:rPr>
        <w:t xml:space="preserve">Положение определяет порядок отчуждения муниципального имущества </w:t>
      </w:r>
      <w:r>
        <w:rPr>
          <w:color w:val="22272F"/>
          <w:sz w:val="28"/>
          <w:szCs w:val="28"/>
        </w:rPr>
        <w:t xml:space="preserve">Кадошкинского муниципального района Республики Мордовия </w:t>
      </w:r>
      <w:r w:rsidRPr="00824005">
        <w:rPr>
          <w:color w:val="22272F"/>
          <w:sz w:val="28"/>
          <w:szCs w:val="28"/>
        </w:rPr>
        <w:t>в собственность физических и (или) юридических лиц, а также субъектов малого и среднего предпринимательства, арендаторов муниципального имущества.</w:t>
      </w:r>
    </w:p>
    <w:p w:rsidR="002D56C0" w:rsidRPr="00824005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824005">
        <w:rPr>
          <w:color w:val="22272F"/>
          <w:sz w:val="28"/>
          <w:szCs w:val="28"/>
        </w:rPr>
        <w:t xml:space="preserve">Положение регулирует отношения, возникающие при приватизации муниципального имущества </w:t>
      </w:r>
      <w:r>
        <w:rPr>
          <w:color w:val="22272F"/>
          <w:sz w:val="28"/>
          <w:szCs w:val="28"/>
        </w:rPr>
        <w:t>Кадошкинского муниципального района Республики Мордовия</w:t>
      </w:r>
      <w:r w:rsidRPr="00824005">
        <w:rPr>
          <w:color w:val="22272F"/>
          <w:sz w:val="28"/>
          <w:szCs w:val="28"/>
        </w:rPr>
        <w:t>, в том числе имущественных комплексов и земельных участков, на которых расположены объекты недвижимости.</w:t>
      </w:r>
    </w:p>
    <w:p w:rsidR="002D56C0" w:rsidRPr="00824005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824005">
        <w:rPr>
          <w:color w:val="22272F"/>
          <w:sz w:val="28"/>
          <w:szCs w:val="28"/>
        </w:rPr>
        <w:t xml:space="preserve">Требования, установленные Положением, обязательны для исполнения органами местного самоуправления </w:t>
      </w:r>
      <w:r>
        <w:rPr>
          <w:color w:val="22272F"/>
          <w:sz w:val="28"/>
          <w:szCs w:val="28"/>
        </w:rPr>
        <w:t>Кадошкинского муниципального района Республики Мордовия</w:t>
      </w:r>
      <w:r w:rsidRPr="00824005">
        <w:rPr>
          <w:color w:val="22272F"/>
          <w:sz w:val="28"/>
          <w:szCs w:val="28"/>
        </w:rPr>
        <w:t>.</w:t>
      </w:r>
    </w:p>
    <w:p w:rsidR="002D56C0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824005">
        <w:rPr>
          <w:color w:val="22272F"/>
          <w:sz w:val="28"/>
          <w:szCs w:val="28"/>
        </w:rPr>
        <w:t xml:space="preserve">Приватизацию муниципального имущества </w:t>
      </w:r>
      <w:r>
        <w:rPr>
          <w:color w:val="22272F"/>
          <w:sz w:val="28"/>
          <w:szCs w:val="28"/>
        </w:rPr>
        <w:t xml:space="preserve">Кадошкинского муниципального района Республики Мордовия </w:t>
      </w:r>
      <w:r w:rsidRPr="00824005">
        <w:rPr>
          <w:color w:val="22272F"/>
          <w:sz w:val="28"/>
          <w:szCs w:val="28"/>
        </w:rPr>
        <w:t xml:space="preserve">(далее именуется - муниципальное имущество), в том числе функцию Продавца, осуществляет Администрация </w:t>
      </w:r>
      <w:r>
        <w:rPr>
          <w:color w:val="22272F"/>
          <w:sz w:val="28"/>
          <w:szCs w:val="28"/>
        </w:rPr>
        <w:t xml:space="preserve">Кадошкинского муниципального района Республики Мордовия </w:t>
      </w:r>
      <w:r w:rsidRPr="00824005">
        <w:rPr>
          <w:color w:val="22272F"/>
          <w:sz w:val="28"/>
          <w:szCs w:val="28"/>
        </w:rPr>
        <w:t>в соответствии с законодательством Российской Федерации о приватизации и настоящим Положением.</w:t>
      </w:r>
    </w:p>
    <w:p w:rsidR="002D56C0" w:rsidRPr="00824005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</w:p>
    <w:p w:rsidR="002D56C0" w:rsidRDefault="002D56C0" w:rsidP="002D56C0">
      <w:pPr>
        <w:pStyle w:val="a4"/>
        <w:numPr>
          <w:ilvl w:val="0"/>
          <w:numId w:val="2"/>
        </w:numPr>
        <w:spacing w:line="276" w:lineRule="auto"/>
        <w:jc w:val="center"/>
        <w:rPr>
          <w:b/>
          <w:color w:val="22272F"/>
          <w:sz w:val="28"/>
          <w:szCs w:val="28"/>
        </w:rPr>
      </w:pPr>
      <w:r w:rsidRPr="00E14E60">
        <w:rPr>
          <w:b/>
          <w:color w:val="22272F"/>
          <w:sz w:val="28"/>
          <w:szCs w:val="28"/>
        </w:rPr>
        <w:t>Планирование приватизации муниципального имущества</w:t>
      </w:r>
    </w:p>
    <w:p w:rsidR="002D56C0" w:rsidRDefault="002D56C0" w:rsidP="002D56C0">
      <w:pPr>
        <w:pStyle w:val="a4"/>
        <w:ind w:left="1080"/>
        <w:rPr>
          <w:b/>
          <w:color w:val="22272F"/>
          <w:sz w:val="28"/>
          <w:szCs w:val="28"/>
        </w:rPr>
      </w:pPr>
    </w:p>
    <w:p w:rsidR="002D56C0" w:rsidRPr="00E14E60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E14E60">
        <w:rPr>
          <w:color w:val="22272F"/>
          <w:sz w:val="28"/>
          <w:szCs w:val="28"/>
        </w:rPr>
        <w:t xml:space="preserve">1. План (программа) приватизации муниципального имущества </w:t>
      </w:r>
      <w:r>
        <w:rPr>
          <w:color w:val="22272F"/>
          <w:sz w:val="28"/>
          <w:szCs w:val="28"/>
        </w:rPr>
        <w:t xml:space="preserve">Кадошкинского муниципального района Республики Мордовия </w:t>
      </w:r>
      <w:r w:rsidRPr="00E14E60">
        <w:rPr>
          <w:color w:val="22272F"/>
          <w:sz w:val="28"/>
          <w:szCs w:val="28"/>
        </w:rPr>
        <w:t xml:space="preserve">(далее именуется - План) разрабатывается Администрацией </w:t>
      </w:r>
      <w:r>
        <w:rPr>
          <w:color w:val="22272F"/>
          <w:sz w:val="28"/>
          <w:szCs w:val="28"/>
        </w:rPr>
        <w:t xml:space="preserve">Кадошкинского муниципального района Республики Мордовия </w:t>
      </w:r>
      <w:r w:rsidRPr="00E14E60">
        <w:rPr>
          <w:color w:val="22272F"/>
          <w:sz w:val="28"/>
          <w:szCs w:val="28"/>
        </w:rPr>
        <w:t xml:space="preserve">в соответствии с программами социально-экономического развития </w:t>
      </w:r>
      <w:r>
        <w:rPr>
          <w:color w:val="22272F"/>
          <w:sz w:val="28"/>
          <w:szCs w:val="28"/>
        </w:rPr>
        <w:t xml:space="preserve">Кадошкинского муниципального района Республики Мордовия </w:t>
      </w:r>
      <w:r w:rsidRPr="00E14E60">
        <w:rPr>
          <w:color w:val="22272F"/>
          <w:sz w:val="28"/>
          <w:szCs w:val="28"/>
        </w:rPr>
        <w:t xml:space="preserve">и утверждается </w:t>
      </w:r>
      <w:r>
        <w:rPr>
          <w:color w:val="22272F"/>
          <w:sz w:val="28"/>
          <w:szCs w:val="28"/>
        </w:rPr>
        <w:lastRenderedPageBreak/>
        <w:t xml:space="preserve">Постановлением </w:t>
      </w:r>
      <w:r w:rsidRPr="00E14E60">
        <w:rPr>
          <w:color w:val="22272F"/>
          <w:sz w:val="28"/>
          <w:szCs w:val="28"/>
        </w:rPr>
        <w:t>Администрации</w:t>
      </w:r>
      <w:r>
        <w:rPr>
          <w:color w:val="22272F"/>
          <w:sz w:val="28"/>
          <w:szCs w:val="28"/>
        </w:rPr>
        <w:t xml:space="preserve"> Кадошкинского муниципального района Республики Мордовия</w:t>
      </w:r>
      <w:r w:rsidRPr="00E14E60">
        <w:rPr>
          <w:color w:val="22272F"/>
          <w:sz w:val="28"/>
          <w:szCs w:val="28"/>
        </w:rPr>
        <w:t>.</w:t>
      </w:r>
    </w:p>
    <w:p w:rsidR="002D56C0" w:rsidRPr="00E14E60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F465D7">
        <w:rPr>
          <w:color w:val="22272F"/>
          <w:sz w:val="28"/>
          <w:szCs w:val="28"/>
        </w:rPr>
        <w:t xml:space="preserve">2. План содержит перечень </w:t>
      </w:r>
      <w:r w:rsidRPr="00E14E60">
        <w:rPr>
          <w:color w:val="22272F"/>
          <w:sz w:val="28"/>
          <w:szCs w:val="28"/>
        </w:rPr>
        <w:t>муниципального имущества, которое планируется приватизировать в соответствующем году. В Плане указывается характеристика муниципального имущества, которое планируется приватизировать, и предполагаемые сроки.</w:t>
      </w:r>
    </w:p>
    <w:p w:rsidR="002D56C0" w:rsidRDefault="002D56C0" w:rsidP="002D56C0">
      <w:pPr>
        <w:pStyle w:val="s1"/>
        <w:spacing w:before="0" w:beforeAutospacing="0" w:after="0" w:afterAutospacing="0"/>
        <w:ind w:firstLine="567"/>
        <w:contextualSpacing/>
        <w:jc w:val="both"/>
        <w:rPr>
          <w:color w:val="22272F"/>
          <w:sz w:val="28"/>
          <w:szCs w:val="28"/>
        </w:rPr>
      </w:pPr>
      <w:r w:rsidRPr="00E14E60">
        <w:rPr>
          <w:color w:val="22272F"/>
          <w:sz w:val="28"/>
          <w:szCs w:val="28"/>
        </w:rPr>
        <w:t xml:space="preserve">Органы местного самоуправления </w:t>
      </w:r>
      <w:r>
        <w:rPr>
          <w:color w:val="22272F"/>
          <w:sz w:val="28"/>
          <w:szCs w:val="28"/>
        </w:rPr>
        <w:t>Кадошкинского муниципального района Республики Мордовия</w:t>
      </w:r>
      <w:r w:rsidRPr="00E14E60">
        <w:rPr>
          <w:color w:val="22272F"/>
          <w:sz w:val="28"/>
          <w:szCs w:val="28"/>
        </w:rPr>
        <w:t>, муниципальные унитарные предприятия, а также открытые акционерные общества, акции которых находятся в муниципальной собственности</w:t>
      </w:r>
      <w:r>
        <w:rPr>
          <w:color w:val="22272F"/>
          <w:sz w:val="28"/>
          <w:szCs w:val="28"/>
        </w:rPr>
        <w:t xml:space="preserve"> Кадошкинского муниципального района Республики Мордовия</w:t>
      </w:r>
      <w:r w:rsidRPr="00E14E60">
        <w:rPr>
          <w:color w:val="22272F"/>
          <w:sz w:val="28"/>
          <w:szCs w:val="28"/>
        </w:rPr>
        <w:t xml:space="preserve">, иные юридические и физические лица вправе направлять в Администрацию </w:t>
      </w:r>
      <w:r>
        <w:rPr>
          <w:color w:val="22272F"/>
          <w:sz w:val="28"/>
          <w:szCs w:val="28"/>
        </w:rPr>
        <w:t xml:space="preserve">Кадошкинского муниципального района Республики Мордовия </w:t>
      </w:r>
      <w:r w:rsidRPr="00E14E60">
        <w:rPr>
          <w:color w:val="22272F"/>
          <w:sz w:val="28"/>
          <w:szCs w:val="28"/>
        </w:rPr>
        <w:t>свои предложения о приватизации муниципального имущества в очередном финансовом году.</w:t>
      </w:r>
    </w:p>
    <w:p w:rsidR="002D56C0" w:rsidRDefault="002D56C0" w:rsidP="002D56C0">
      <w:pPr>
        <w:pStyle w:val="s1"/>
        <w:ind w:firstLine="567"/>
        <w:contextualSpacing/>
        <w:jc w:val="both"/>
        <w:rPr>
          <w:color w:val="22272F"/>
          <w:sz w:val="28"/>
          <w:szCs w:val="28"/>
        </w:rPr>
      </w:pPr>
      <w:r w:rsidRPr="00F465D7">
        <w:rPr>
          <w:color w:val="22272F"/>
          <w:sz w:val="28"/>
          <w:szCs w:val="28"/>
        </w:rPr>
        <w:t xml:space="preserve">3. </w:t>
      </w:r>
      <w:r w:rsidRPr="00D37F03">
        <w:rPr>
          <w:color w:val="22272F"/>
          <w:sz w:val="28"/>
          <w:szCs w:val="28"/>
        </w:rPr>
        <w:t xml:space="preserve">Администрация </w:t>
      </w:r>
      <w:r>
        <w:rPr>
          <w:color w:val="22272F"/>
          <w:sz w:val="28"/>
          <w:szCs w:val="28"/>
        </w:rPr>
        <w:t>Кадошкинского муниципального района Республики Мордовия</w:t>
      </w:r>
      <w:r w:rsidRPr="00D37F03">
        <w:rPr>
          <w:color w:val="22272F"/>
          <w:sz w:val="28"/>
          <w:szCs w:val="28"/>
        </w:rPr>
        <w:t xml:space="preserve"> в течение действия Плана вправе вносить в него изменения и дополнения, утверждаемые </w:t>
      </w:r>
      <w:r>
        <w:rPr>
          <w:color w:val="22272F"/>
          <w:sz w:val="28"/>
          <w:szCs w:val="28"/>
        </w:rPr>
        <w:t>Постановлением а</w:t>
      </w:r>
      <w:r w:rsidRPr="00D37F03">
        <w:rPr>
          <w:color w:val="22272F"/>
          <w:sz w:val="28"/>
          <w:szCs w:val="28"/>
        </w:rPr>
        <w:t xml:space="preserve">дминистрации </w:t>
      </w:r>
      <w:r>
        <w:rPr>
          <w:color w:val="22272F"/>
          <w:sz w:val="28"/>
          <w:szCs w:val="28"/>
        </w:rPr>
        <w:t>Кадошкинского муниципального района Республики Мордовия.</w:t>
      </w:r>
    </w:p>
    <w:p w:rsidR="002D56C0" w:rsidRDefault="002D56C0" w:rsidP="002D56C0">
      <w:pPr>
        <w:pStyle w:val="s1"/>
        <w:ind w:firstLine="567"/>
        <w:contextualSpacing/>
        <w:jc w:val="both"/>
        <w:rPr>
          <w:color w:val="22272F"/>
          <w:sz w:val="28"/>
          <w:szCs w:val="28"/>
        </w:rPr>
      </w:pPr>
    </w:p>
    <w:p w:rsidR="002D56C0" w:rsidRDefault="002D56C0" w:rsidP="002D56C0">
      <w:pPr>
        <w:pStyle w:val="s1"/>
        <w:numPr>
          <w:ilvl w:val="0"/>
          <w:numId w:val="2"/>
        </w:numPr>
        <w:contextualSpacing/>
        <w:jc w:val="center"/>
        <w:rPr>
          <w:b/>
          <w:color w:val="22272F"/>
          <w:sz w:val="28"/>
          <w:szCs w:val="28"/>
        </w:rPr>
      </w:pPr>
      <w:r w:rsidRPr="00112F06">
        <w:rPr>
          <w:b/>
          <w:color w:val="22272F"/>
          <w:sz w:val="28"/>
          <w:szCs w:val="28"/>
        </w:rPr>
        <w:t>Порядок приватизации муниципального имущества</w:t>
      </w:r>
    </w:p>
    <w:p w:rsidR="002D56C0" w:rsidRDefault="002D56C0" w:rsidP="002D56C0">
      <w:pPr>
        <w:pStyle w:val="s1"/>
        <w:ind w:left="1080"/>
        <w:contextualSpacing/>
        <w:rPr>
          <w:b/>
          <w:color w:val="22272F"/>
          <w:sz w:val="28"/>
          <w:szCs w:val="28"/>
        </w:rPr>
      </w:pPr>
    </w:p>
    <w:p w:rsidR="002D56C0" w:rsidRPr="00AE732B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AE732B">
        <w:rPr>
          <w:color w:val="22272F"/>
          <w:sz w:val="28"/>
          <w:szCs w:val="28"/>
        </w:rPr>
        <w:t xml:space="preserve">4. Приватизация муниципального имущества осуществляется способами, предусмотренными </w:t>
      </w:r>
      <w:hyperlink r:id="rId6" w:anchor="/document/12125505/entry/13" w:history="1">
        <w:r w:rsidRPr="00AE732B">
          <w:rPr>
            <w:rStyle w:val="a3"/>
            <w:color w:val="3272C0"/>
            <w:szCs w:val="28"/>
          </w:rPr>
          <w:t>статьей 13</w:t>
        </w:r>
      </w:hyperlink>
      <w:r w:rsidRPr="00AE732B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Федерального</w:t>
      </w:r>
      <w:r w:rsidRPr="00824005">
        <w:rPr>
          <w:color w:val="22272F"/>
          <w:sz w:val="28"/>
          <w:szCs w:val="28"/>
        </w:rPr>
        <w:t xml:space="preserve"> закон</w:t>
      </w:r>
      <w:r>
        <w:rPr>
          <w:color w:val="22272F"/>
          <w:sz w:val="28"/>
          <w:szCs w:val="28"/>
        </w:rPr>
        <w:t>а от 21 декабря 2001 г. №</w:t>
      </w:r>
      <w:r w:rsidRPr="00824005">
        <w:rPr>
          <w:color w:val="22272F"/>
          <w:sz w:val="28"/>
          <w:szCs w:val="28"/>
        </w:rPr>
        <w:t xml:space="preserve"> 178-ФЗ </w:t>
      </w:r>
      <w:r>
        <w:rPr>
          <w:color w:val="22272F"/>
          <w:sz w:val="28"/>
          <w:szCs w:val="28"/>
        </w:rPr>
        <w:t>«</w:t>
      </w:r>
      <w:r w:rsidRPr="00824005">
        <w:rPr>
          <w:color w:val="22272F"/>
          <w:sz w:val="28"/>
          <w:szCs w:val="28"/>
        </w:rPr>
        <w:t>О приватизации государственного и муниципального имущества</w:t>
      </w:r>
      <w:r>
        <w:rPr>
          <w:color w:val="22272F"/>
          <w:sz w:val="28"/>
          <w:szCs w:val="28"/>
        </w:rPr>
        <w:t>»</w:t>
      </w:r>
      <w:r w:rsidRPr="00AE732B">
        <w:rPr>
          <w:color w:val="22272F"/>
          <w:sz w:val="28"/>
          <w:szCs w:val="28"/>
        </w:rPr>
        <w:t xml:space="preserve">, </w:t>
      </w:r>
      <w:hyperlink r:id="rId7" w:anchor="/document/12161610/entry/3" w:history="1">
        <w:r w:rsidRPr="00AE732B">
          <w:rPr>
            <w:rStyle w:val="a3"/>
            <w:color w:val="3272C0"/>
            <w:szCs w:val="28"/>
          </w:rPr>
          <w:t>статьей 3</w:t>
        </w:r>
      </w:hyperlink>
      <w:r w:rsidRPr="00AE732B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Федерального</w:t>
      </w:r>
      <w:r w:rsidRPr="00824005">
        <w:rPr>
          <w:color w:val="22272F"/>
          <w:sz w:val="28"/>
          <w:szCs w:val="28"/>
        </w:rPr>
        <w:t xml:space="preserve"> закон</w:t>
      </w:r>
      <w:r>
        <w:rPr>
          <w:color w:val="22272F"/>
          <w:sz w:val="28"/>
          <w:szCs w:val="28"/>
        </w:rPr>
        <w:t>а</w:t>
      </w:r>
      <w:r w:rsidRPr="00824005">
        <w:rPr>
          <w:color w:val="22272F"/>
          <w:sz w:val="28"/>
          <w:szCs w:val="28"/>
        </w:rPr>
        <w:t xml:space="preserve"> о</w:t>
      </w:r>
      <w:r>
        <w:rPr>
          <w:color w:val="22272F"/>
          <w:sz w:val="28"/>
          <w:szCs w:val="28"/>
        </w:rPr>
        <w:t>т 22 июля 2008 г. №</w:t>
      </w:r>
      <w:r w:rsidRPr="00824005">
        <w:rPr>
          <w:color w:val="22272F"/>
          <w:sz w:val="28"/>
          <w:szCs w:val="28"/>
        </w:rPr>
        <w:t> 159-ФЗ</w:t>
      </w:r>
      <w:r>
        <w:rPr>
          <w:color w:val="22272F"/>
          <w:sz w:val="28"/>
          <w:szCs w:val="28"/>
        </w:rPr>
        <w:t xml:space="preserve"> «</w:t>
      </w:r>
      <w:r w:rsidRPr="00824005">
        <w:rPr>
          <w:color w:val="22272F"/>
          <w:sz w:val="28"/>
          <w:szCs w:val="28"/>
        </w:rPr>
        <w:t>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>
        <w:rPr>
          <w:color w:val="22272F"/>
          <w:sz w:val="28"/>
          <w:szCs w:val="28"/>
        </w:rPr>
        <w:t>».</w:t>
      </w:r>
    </w:p>
    <w:p w:rsidR="002D56C0" w:rsidRPr="00AE732B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AE732B">
        <w:rPr>
          <w:color w:val="22272F"/>
          <w:sz w:val="28"/>
          <w:szCs w:val="28"/>
        </w:rPr>
        <w:t xml:space="preserve">5. Способ приватизации муниципального имущества определяется в соответствии с требованиями </w:t>
      </w:r>
      <w:r>
        <w:rPr>
          <w:color w:val="22272F"/>
          <w:sz w:val="28"/>
          <w:szCs w:val="28"/>
        </w:rPr>
        <w:t>Федерального</w:t>
      </w:r>
      <w:r w:rsidRPr="00824005">
        <w:rPr>
          <w:color w:val="22272F"/>
          <w:sz w:val="28"/>
          <w:szCs w:val="28"/>
        </w:rPr>
        <w:t xml:space="preserve"> закон</w:t>
      </w:r>
      <w:r>
        <w:rPr>
          <w:color w:val="22272F"/>
          <w:sz w:val="28"/>
          <w:szCs w:val="28"/>
        </w:rPr>
        <w:t>а от 21 декабря 2001 г. №</w:t>
      </w:r>
      <w:r w:rsidRPr="00824005">
        <w:rPr>
          <w:color w:val="22272F"/>
          <w:sz w:val="28"/>
          <w:szCs w:val="28"/>
        </w:rPr>
        <w:t xml:space="preserve"> 178-ФЗ </w:t>
      </w:r>
      <w:r>
        <w:rPr>
          <w:color w:val="22272F"/>
          <w:sz w:val="28"/>
          <w:szCs w:val="28"/>
        </w:rPr>
        <w:t>«</w:t>
      </w:r>
      <w:r w:rsidRPr="00824005">
        <w:rPr>
          <w:color w:val="22272F"/>
          <w:sz w:val="28"/>
          <w:szCs w:val="28"/>
        </w:rPr>
        <w:t>О приватизации государственного и муниципального имущества</w:t>
      </w:r>
      <w:r>
        <w:rPr>
          <w:color w:val="22272F"/>
          <w:sz w:val="28"/>
          <w:szCs w:val="28"/>
        </w:rPr>
        <w:t xml:space="preserve">» </w:t>
      </w:r>
      <w:r w:rsidRPr="00AE732B">
        <w:rPr>
          <w:color w:val="22272F"/>
          <w:sz w:val="28"/>
          <w:szCs w:val="28"/>
        </w:rPr>
        <w:t>с учетом рыночной стоимости, отраслевых особенностей объектов и их социально-экономической значимости</w:t>
      </w:r>
      <w:r>
        <w:rPr>
          <w:color w:val="22272F"/>
          <w:sz w:val="28"/>
          <w:szCs w:val="28"/>
        </w:rPr>
        <w:t xml:space="preserve"> Кадошкинского муниципального района Республики Мордовия</w:t>
      </w:r>
      <w:r w:rsidRPr="00AE732B">
        <w:rPr>
          <w:color w:val="22272F"/>
          <w:sz w:val="28"/>
          <w:szCs w:val="28"/>
        </w:rPr>
        <w:t>.</w:t>
      </w:r>
    </w:p>
    <w:p w:rsidR="002D56C0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6</w:t>
      </w:r>
      <w:r w:rsidRPr="00AE732B">
        <w:rPr>
          <w:color w:val="22272F"/>
          <w:sz w:val="28"/>
          <w:szCs w:val="28"/>
        </w:rPr>
        <w:t>. Решение об условиях приватизации муниципального имущества (далее именуется - решение о приватизации) принимается в соответствии с Планом.</w:t>
      </w:r>
    </w:p>
    <w:p w:rsidR="002D56C0" w:rsidRPr="00AE732B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7</w:t>
      </w:r>
      <w:r w:rsidRPr="00AE732B">
        <w:rPr>
          <w:color w:val="22272F"/>
          <w:sz w:val="28"/>
          <w:szCs w:val="28"/>
        </w:rPr>
        <w:t>. Решение о приватизации не может быть принято в отношении муниципального имущества, предназначенного для обеспечения деятельности органов местного самоуправления.</w:t>
      </w:r>
    </w:p>
    <w:p w:rsidR="002D56C0" w:rsidRPr="00AE732B" w:rsidRDefault="002D56C0" w:rsidP="002D56C0">
      <w:pPr>
        <w:pStyle w:val="s1"/>
        <w:spacing w:before="0" w:beforeAutospacing="0" w:after="0" w:afterAutospacing="0"/>
        <w:ind w:firstLine="567"/>
        <w:contextualSpacing/>
        <w:jc w:val="both"/>
        <w:rPr>
          <w:b/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8. Решение о приватизации </w:t>
      </w:r>
      <w:r w:rsidRPr="00AE732B">
        <w:rPr>
          <w:color w:val="22272F"/>
          <w:sz w:val="28"/>
          <w:szCs w:val="28"/>
        </w:rPr>
        <w:t>ра</w:t>
      </w:r>
      <w:r>
        <w:rPr>
          <w:color w:val="22272F"/>
          <w:sz w:val="28"/>
          <w:szCs w:val="28"/>
        </w:rPr>
        <w:t>зра</w:t>
      </w:r>
      <w:r w:rsidRPr="00AE732B">
        <w:rPr>
          <w:color w:val="22272F"/>
          <w:sz w:val="28"/>
          <w:szCs w:val="28"/>
        </w:rPr>
        <w:t>батывает Администрация</w:t>
      </w:r>
      <w:r>
        <w:rPr>
          <w:color w:val="22272F"/>
          <w:sz w:val="28"/>
          <w:szCs w:val="28"/>
        </w:rPr>
        <w:t xml:space="preserve"> Кадошкинского муниципального района Республики Мордовия</w:t>
      </w:r>
      <w:r w:rsidRPr="00AE732B">
        <w:rPr>
          <w:color w:val="22272F"/>
          <w:sz w:val="28"/>
          <w:szCs w:val="28"/>
        </w:rPr>
        <w:t>, которая осуществляет все мероприят</w:t>
      </w:r>
      <w:r>
        <w:rPr>
          <w:color w:val="22272F"/>
          <w:sz w:val="28"/>
          <w:szCs w:val="28"/>
        </w:rPr>
        <w:t xml:space="preserve">ия, необходимые в соответствии </w:t>
      </w:r>
      <w:r w:rsidRPr="00AE732B">
        <w:rPr>
          <w:color w:val="22272F"/>
          <w:sz w:val="28"/>
          <w:szCs w:val="28"/>
        </w:rPr>
        <w:t xml:space="preserve"> </w:t>
      </w:r>
      <w:r w:rsidRPr="00824005">
        <w:rPr>
          <w:color w:val="22272F"/>
          <w:sz w:val="28"/>
          <w:szCs w:val="28"/>
        </w:rPr>
        <w:t>с</w:t>
      </w:r>
      <w:r w:rsidRPr="00824005">
        <w:rPr>
          <w:color w:val="22272F"/>
          <w:sz w:val="23"/>
          <w:szCs w:val="23"/>
        </w:rPr>
        <w:t xml:space="preserve"> </w:t>
      </w:r>
      <w:r>
        <w:rPr>
          <w:color w:val="22272F"/>
          <w:sz w:val="23"/>
          <w:szCs w:val="23"/>
        </w:rPr>
        <w:t xml:space="preserve"> </w:t>
      </w:r>
      <w:r>
        <w:rPr>
          <w:color w:val="22272F"/>
          <w:sz w:val="28"/>
          <w:szCs w:val="28"/>
        </w:rPr>
        <w:lastRenderedPageBreak/>
        <w:t>Федеральным</w:t>
      </w:r>
      <w:r w:rsidRPr="00824005">
        <w:rPr>
          <w:color w:val="22272F"/>
          <w:sz w:val="28"/>
          <w:szCs w:val="28"/>
        </w:rPr>
        <w:t xml:space="preserve"> закон</w:t>
      </w:r>
      <w:r>
        <w:rPr>
          <w:color w:val="22272F"/>
          <w:sz w:val="28"/>
          <w:szCs w:val="28"/>
        </w:rPr>
        <w:t>ом от 21 декабря 2001 г. №</w:t>
      </w:r>
      <w:r w:rsidRPr="00824005">
        <w:rPr>
          <w:color w:val="22272F"/>
          <w:sz w:val="28"/>
          <w:szCs w:val="28"/>
        </w:rPr>
        <w:t xml:space="preserve"> 178-ФЗ </w:t>
      </w:r>
      <w:r>
        <w:rPr>
          <w:color w:val="22272F"/>
          <w:sz w:val="28"/>
          <w:szCs w:val="28"/>
        </w:rPr>
        <w:t>«</w:t>
      </w:r>
      <w:r w:rsidRPr="00824005">
        <w:rPr>
          <w:color w:val="22272F"/>
          <w:sz w:val="28"/>
          <w:szCs w:val="28"/>
        </w:rPr>
        <w:t>О приватизации государственного и муниципального имущества</w:t>
      </w:r>
      <w:r>
        <w:rPr>
          <w:color w:val="22272F"/>
          <w:sz w:val="28"/>
          <w:szCs w:val="28"/>
        </w:rPr>
        <w:t>»</w:t>
      </w:r>
      <w:r w:rsidRPr="00824005">
        <w:rPr>
          <w:color w:val="22272F"/>
          <w:sz w:val="28"/>
          <w:szCs w:val="28"/>
        </w:rPr>
        <w:t xml:space="preserve">, </w:t>
      </w:r>
      <w:r>
        <w:rPr>
          <w:color w:val="22272F"/>
          <w:sz w:val="28"/>
          <w:szCs w:val="28"/>
        </w:rPr>
        <w:t>Федеральным</w:t>
      </w:r>
      <w:r w:rsidRPr="00824005">
        <w:rPr>
          <w:color w:val="22272F"/>
          <w:sz w:val="28"/>
          <w:szCs w:val="28"/>
        </w:rPr>
        <w:t xml:space="preserve"> закон</w:t>
      </w:r>
      <w:r>
        <w:rPr>
          <w:color w:val="22272F"/>
          <w:sz w:val="28"/>
          <w:szCs w:val="28"/>
        </w:rPr>
        <w:t>ом</w:t>
      </w:r>
      <w:r w:rsidRPr="00824005">
        <w:rPr>
          <w:color w:val="22272F"/>
          <w:sz w:val="28"/>
          <w:szCs w:val="28"/>
        </w:rPr>
        <w:t xml:space="preserve"> о</w:t>
      </w:r>
      <w:r>
        <w:rPr>
          <w:color w:val="22272F"/>
          <w:sz w:val="28"/>
          <w:szCs w:val="28"/>
        </w:rPr>
        <w:t>т 22 июля 2008 г. №</w:t>
      </w:r>
      <w:r w:rsidRPr="00824005">
        <w:rPr>
          <w:color w:val="22272F"/>
          <w:sz w:val="28"/>
          <w:szCs w:val="28"/>
        </w:rPr>
        <w:t> 159-ФЗ</w:t>
      </w:r>
      <w:r>
        <w:rPr>
          <w:color w:val="22272F"/>
          <w:sz w:val="28"/>
          <w:szCs w:val="28"/>
        </w:rPr>
        <w:t xml:space="preserve"> «</w:t>
      </w:r>
      <w:r w:rsidRPr="00824005">
        <w:rPr>
          <w:color w:val="22272F"/>
          <w:sz w:val="28"/>
          <w:szCs w:val="28"/>
        </w:rPr>
        <w:t>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>
        <w:rPr>
          <w:color w:val="22272F"/>
          <w:sz w:val="28"/>
          <w:szCs w:val="28"/>
        </w:rPr>
        <w:t>»</w:t>
      </w:r>
      <w:r w:rsidRPr="00AE732B">
        <w:rPr>
          <w:color w:val="22272F"/>
          <w:sz w:val="28"/>
          <w:szCs w:val="28"/>
        </w:rPr>
        <w:t xml:space="preserve"> для подготовки объекта к приватизации.</w:t>
      </w:r>
    </w:p>
    <w:p w:rsidR="002D56C0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9</w:t>
      </w:r>
      <w:r w:rsidRPr="006B0A83">
        <w:rPr>
          <w:color w:val="22272F"/>
          <w:sz w:val="28"/>
          <w:szCs w:val="28"/>
        </w:rPr>
        <w:t xml:space="preserve">. Решение о </w:t>
      </w:r>
      <w:r w:rsidRPr="00F465D7">
        <w:rPr>
          <w:color w:val="22272F"/>
          <w:sz w:val="28"/>
          <w:szCs w:val="28"/>
        </w:rPr>
        <w:t xml:space="preserve">приватизации рассматривается и принимается комиссией по приватизации муниципального имущества </w:t>
      </w:r>
      <w:r>
        <w:rPr>
          <w:color w:val="22272F"/>
          <w:sz w:val="28"/>
          <w:szCs w:val="28"/>
        </w:rPr>
        <w:t xml:space="preserve">Кадошкинского муниципального района Республики Мордовия </w:t>
      </w:r>
      <w:r w:rsidRPr="006B0A83">
        <w:rPr>
          <w:color w:val="22272F"/>
          <w:sz w:val="28"/>
          <w:szCs w:val="28"/>
        </w:rPr>
        <w:t xml:space="preserve">и утверждается </w:t>
      </w:r>
      <w:r>
        <w:rPr>
          <w:color w:val="22272F"/>
          <w:sz w:val="28"/>
          <w:szCs w:val="28"/>
        </w:rPr>
        <w:t>Постановлением а</w:t>
      </w:r>
      <w:r w:rsidRPr="006B0A83">
        <w:rPr>
          <w:color w:val="22272F"/>
          <w:sz w:val="28"/>
          <w:szCs w:val="28"/>
        </w:rPr>
        <w:t xml:space="preserve">дминистрации </w:t>
      </w:r>
      <w:r>
        <w:rPr>
          <w:color w:val="22272F"/>
          <w:sz w:val="28"/>
          <w:szCs w:val="28"/>
        </w:rPr>
        <w:t>Кадошкинского муниципального района Республики Мордовия</w:t>
      </w:r>
      <w:r w:rsidRPr="006B0A83">
        <w:rPr>
          <w:color w:val="22272F"/>
          <w:sz w:val="28"/>
          <w:szCs w:val="28"/>
        </w:rPr>
        <w:t>.</w:t>
      </w:r>
    </w:p>
    <w:p w:rsidR="002D56C0" w:rsidRPr="00777796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777796">
        <w:rPr>
          <w:color w:val="22272F"/>
          <w:sz w:val="28"/>
          <w:szCs w:val="28"/>
        </w:rPr>
        <w:t>Решение об условиях приватизации муниципального имущества размещается в открытом доступе на официальном сайте в сети "Интернет" в течение десяти дней со дня принятия этого решения.</w:t>
      </w:r>
    </w:p>
    <w:p w:rsidR="002D56C0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6B0A83">
        <w:rPr>
          <w:color w:val="22272F"/>
          <w:sz w:val="28"/>
          <w:szCs w:val="28"/>
        </w:rPr>
        <w:t xml:space="preserve">Положение о комиссии по приватизации муниципального имущества </w:t>
      </w:r>
      <w:r>
        <w:rPr>
          <w:color w:val="22272F"/>
          <w:sz w:val="28"/>
          <w:szCs w:val="28"/>
        </w:rPr>
        <w:t>Кадошкинского муниципального района Республики Мордовия</w:t>
      </w:r>
      <w:r w:rsidRPr="006B0A83">
        <w:rPr>
          <w:color w:val="22272F"/>
          <w:sz w:val="28"/>
          <w:szCs w:val="28"/>
        </w:rPr>
        <w:t xml:space="preserve">, а также ее Состав, утверждается </w:t>
      </w:r>
      <w:r>
        <w:rPr>
          <w:color w:val="22272F"/>
          <w:sz w:val="28"/>
          <w:szCs w:val="28"/>
        </w:rPr>
        <w:t>Постановлением а</w:t>
      </w:r>
      <w:r w:rsidRPr="006B0A83">
        <w:rPr>
          <w:color w:val="22272F"/>
          <w:sz w:val="28"/>
          <w:szCs w:val="28"/>
        </w:rPr>
        <w:t xml:space="preserve">дминистрации </w:t>
      </w:r>
      <w:r>
        <w:rPr>
          <w:color w:val="22272F"/>
          <w:sz w:val="28"/>
          <w:szCs w:val="28"/>
        </w:rPr>
        <w:t>Кадошкинского муниципального района Республики Мордовия.</w:t>
      </w:r>
      <w:r w:rsidRPr="006B0A83">
        <w:rPr>
          <w:color w:val="22272F"/>
          <w:sz w:val="28"/>
          <w:szCs w:val="28"/>
        </w:rPr>
        <w:t xml:space="preserve"> </w:t>
      </w:r>
    </w:p>
    <w:p w:rsidR="002D56C0" w:rsidRPr="006B0A83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10</w:t>
      </w:r>
      <w:r w:rsidRPr="006B0A83">
        <w:rPr>
          <w:color w:val="22272F"/>
          <w:sz w:val="28"/>
          <w:szCs w:val="28"/>
        </w:rPr>
        <w:t>. Решение о приватизации должно содержать все необходимые для привати</w:t>
      </w:r>
      <w:r>
        <w:rPr>
          <w:color w:val="22272F"/>
          <w:sz w:val="28"/>
          <w:szCs w:val="28"/>
        </w:rPr>
        <w:t>зации сведения, предусмотренные</w:t>
      </w:r>
      <w:r>
        <w:rPr>
          <w:color w:val="22272F"/>
          <w:sz w:val="23"/>
          <w:szCs w:val="23"/>
        </w:rPr>
        <w:t xml:space="preserve"> </w:t>
      </w:r>
      <w:r>
        <w:rPr>
          <w:color w:val="22272F"/>
          <w:sz w:val="28"/>
          <w:szCs w:val="28"/>
        </w:rPr>
        <w:t>Федеральным</w:t>
      </w:r>
      <w:r w:rsidRPr="00824005">
        <w:rPr>
          <w:color w:val="22272F"/>
          <w:sz w:val="28"/>
          <w:szCs w:val="28"/>
        </w:rPr>
        <w:t xml:space="preserve"> закон</w:t>
      </w:r>
      <w:r>
        <w:rPr>
          <w:color w:val="22272F"/>
          <w:sz w:val="28"/>
          <w:szCs w:val="28"/>
        </w:rPr>
        <w:t>ом от 21 декабря 2001 г. №</w:t>
      </w:r>
      <w:r w:rsidRPr="00824005">
        <w:rPr>
          <w:color w:val="22272F"/>
          <w:sz w:val="28"/>
          <w:szCs w:val="28"/>
        </w:rPr>
        <w:t xml:space="preserve"> 178-ФЗ </w:t>
      </w:r>
      <w:r>
        <w:rPr>
          <w:color w:val="22272F"/>
          <w:sz w:val="28"/>
          <w:szCs w:val="28"/>
        </w:rPr>
        <w:t>«</w:t>
      </w:r>
      <w:r w:rsidRPr="00824005">
        <w:rPr>
          <w:color w:val="22272F"/>
          <w:sz w:val="28"/>
          <w:szCs w:val="28"/>
        </w:rPr>
        <w:t>О приватизации государственного и муниципального имущества</w:t>
      </w:r>
      <w:r>
        <w:rPr>
          <w:color w:val="22272F"/>
          <w:sz w:val="28"/>
          <w:szCs w:val="28"/>
        </w:rPr>
        <w:t>» и</w:t>
      </w:r>
      <w:r w:rsidRPr="00824005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Федеральным</w:t>
      </w:r>
      <w:r w:rsidRPr="00824005">
        <w:rPr>
          <w:color w:val="22272F"/>
          <w:sz w:val="28"/>
          <w:szCs w:val="28"/>
        </w:rPr>
        <w:t xml:space="preserve"> закон</w:t>
      </w:r>
      <w:r>
        <w:rPr>
          <w:color w:val="22272F"/>
          <w:sz w:val="28"/>
          <w:szCs w:val="28"/>
        </w:rPr>
        <w:t>ом</w:t>
      </w:r>
      <w:r w:rsidRPr="00824005">
        <w:rPr>
          <w:color w:val="22272F"/>
          <w:sz w:val="28"/>
          <w:szCs w:val="28"/>
        </w:rPr>
        <w:t xml:space="preserve"> о</w:t>
      </w:r>
      <w:r>
        <w:rPr>
          <w:color w:val="22272F"/>
          <w:sz w:val="28"/>
          <w:szCs w:val="28"/>
        </w:rPr>
        <w:t>т 22 июля 2008 г. №</w:t>
      </w:r>
      <w:r w:rsidRPr="00824005">
        <w:rPr>
          <w:color w:val="22272F"/>
          <w:sz w:val="28"/>
          <w:szCs w:val="28"/>
        </w:rPr>
        <w:t> 159-ФЗ</w:t>
      </w:r>
      <w:r>
        <w:rPr>
          <w:color w:val="22272F"/>
          <w:sz w:val="28"/>
          <w:szCs w:val="28"/>
        </w:rPr>
        <w:t xml:space="preserve"> «</w:t>
      </w:r>
      <w:r w:rsidRPr="00824005">
        <w:rPr>
          <w:color w:val="22272F"/>
          <w:sz w:val="28"/>
          <w:szCs w:val="28"/>
        </w:rPr>
        <w:t>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>
        <w:rPr>
          <w:color w:val="22272F"/>
          <w:sz w:val="28"/>
          <w:szCs w:val="28"/>
        </w:rPr>
        <w:t>».</w:t>
      </w:r>
    </w:p>
    <w:p w:rsidR="002D56C0" w:rsidRPr="006B0A83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11</w:t>
      </w:r>
      <w:r w:rsidRPr="006B0A83">
        <w:rPr>
          <w:color w:val="22272F"/>
          <w:sz w:val="28"/>
          <w:szCs w:val="28"/>
        </w:rPr>
        <w:t>. Информационные сообщения о продаже муниципального имущества п</w:t>
      </w:r>
      <w:r>
        <w:rPr>
          <w:color w:val="22272F"/>
          <w:sz w:val="28"/>
          <w:szCs w:val="28"/>
        </w:rPr>
        <w:t xml:space="preserve">одлежат </w:t>
      </w:r>
      <w:r w:rsidRPr="00777796">
        <w:rPr>
          <w:color w:val="22272F"/>
          <w:sz w:val="28"/>
          <w:szCs w:val="28"/>
        </w:rPr>
        <w:t xml:space="preserve">опубликованию на </w:t>
      </w:r>
      <w:r w:rsidRPr="00777796">
        <w:rPr>
          <w:sz w:val="28"/>
          <w:szCs w:val="28"/>
        </w:rPr>
        <w:t xml:space="preserve"> официальном сайте</w:t>
      </w:r>
      <w:r w:rsidRPr="00777796">
        <w:rPr>
          <w:color w:val="22272F"/>
          <w:sz w:val="28"/>
          <w:szCs w:val="28"/>
        </w:rPr>
        <w:t xml:space="preserve"> Российской Федерации в сети "Интернет" для размещения информации о</w:t>
      </w:r>
      <w:r>
        <w:rPr>
          <w:color w:val="22272F"/>
          <w:sz w:val="28"/>
          <w:szCs w:val="28"/>
        </w:rPr>
        <w:t xml:space="preserve"> проведении торгов, определенным</w:t>
      </w:r>
      <w:r w:rsidRPr="00777796">
        <w:rPr>
          <w:color w:val="22272F"/>
          <w:sz w:val="28"/>
          <w:szCs w:val="28"/>
        </w:rPr>
        <w:t xml:space="preserve"> Правительством Российской Федерации</w:t>
      </w:r>
      <w:r>
        <w:rPr>
          <w:color w:val="22272F"/>
          <w:sz w:val="28"/>
          <w:szCs w:val="28"/>
        </w:rPr>
        <w:t>, в газете для официальных публикаций «Вестник»</w:t>
      </w:r>
      <w:r w:rsidRPr="006B0A83">
        <w:rPr>
          <w:color w:val="22272F"/>
          <w:sz w:val="28"/>
          <w:szCs w:val="28"/>
        </w:rPr>
        <w:t xml:space="preserve"> не менее чем за тридцать дней до </w:t>
      </w:r>
      <w:r w:rsidRPr="00777796">
        <w:rPr>
          <w:color w:val="22272F"/>
          <w:sz w:val="28"/>
          <w:szCs w:val="28"/>
        </w:rPr>
        <w:t>дня осуществления продажи</w:t>
      </w:r>
      <w:r w:rsidRPr="006B0A83">
        <w:rPr>
          <w:color w:val="22272F"/>
          <w:sz w:val="28"/>
          <w:szCs w:val="28"/>
        </w:rPr>
        <w:t xml:space="preserve"> муниципального имущества, если иное не установлено законодательством, а также на сайте Администрации </w:t>
      </w:r>
      <w:r>
        <w:rPr>
          <w:color w:val="22272F"/>
          <w:sz w:val="28"/>
          <w:szCs w:val="28"/>
        </w:rPr>
        <w:t xml:space="preserve">Кадошкинского муниципального района Республики Мордовия.  </w:t>
      </w:r>
    </w:p>
    <w:p w:rsidR="002D56C0" w:rsidRPr="00777796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777796">
        <w:rPr>
          <w:color w:val="22272F"/>
          <w:sz w:val="28"/>
          <w:szCs w:val="28"/>
        </w:rPr>
        <w:t>Информация о результатах сделок приватизации муниципального имущества подлежит размещению на официальном сайте в сети "Интернет" в течение десяти дней со дня совершения указанных сделок.</w:t>
      </w:r>
    </w:p>
    <w:p w:rsidR="002D56C0" w:rsidRPr="00332302" w:rsidRDefault="002D56C0" w:rsidP="002D56C0">
      <w:pPr>
        <w:pStyle w:val="s3"/>
        <w:jc w:val="center"/>
        <w:rPr>
          <w:b/>
          <w:color w:val="22272F"/>
          <w:sz w:val="28"/>
          <w:szCs w:val="28"/>
        </w:rPr>
      </w:pPr>
      <w:r w:rsidRPr="00332302">
        <w:rPr>
          <w:b/>
          <w:color w:val="22272F"/>
          <w:sz w:val="28"/>
          <w:szCs w:val="28"/>
        </w:rPr>
        <w:t>IV. Порядок оценки стоимости муниципального имущества</w:t>
      </w:r>
    </w:p>
    <w:p w:rsidR="002D56C0" w:rsidRPr="00332302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12</w:t>
      </w:r>
      <w:r w:rsidRPr="00332302">
        <w:rPr>
          <w:color w:val="22272F"/>
          <w:sz w:val="28"/>
          <w:szCs w:val="28"/>
        </w:rPr>
        <w:t xml:space="preserve">. Начальная цена приватизируемого имущества, стоимость муниципального имущества, вносимого в качестве вклада в уставный </w:t>
      </w:r>
      <w:r w:rsidRPr="00332302">
        <w:rPr>
          <w:color w:val="22272F"/>
          <w:sz w:val="28"/>
          <w:szCs w:val="28"/>
        </w:rPr>
        <w:lastRenderedPageBreak/>
        <w:t>капитал открытого акционерного общества (цена приобретения акций), устанавливаются на основании отчета об оценке муниципального имущества, составленного в соответствии с законодательством об оценочной деятельности.</w:t>
      </w:r>
    </w:p>
    <w:p w:rsidR="002D56C0" w:rsidRPr="00332302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13</w:t>
      </w:r>
      <w:r w:rsidRPr="00332302">
        <w:rPr>
          <w:color w:val="22272F"/>
          <w:sz w:val="28"/>
          <w:szCs w:val="28"/>
        </w:rPr>
        <w:t>. Цена выкупа земельного участка, занятого приватизируемым объектом, определяется в порядке, установленном</w:t>
      </w:r>
      <w:r>
        <w:rPr>
          <w:rFonts w:ascii="&amp;quot" w:hAnsi="&amp;quot"/>
          <w:color w:val="22272F"/>
          <w:sz w:val="16"/>
          <w:szCs w:val="16"/>
        </w:rPr>
        <w:t xml:space="preserve"> </w:t>
      </w:r>
      <w:r w:rsidRPr="00332302">
        <w:rPr>
          <w:color w:val="22272F"/>
          <w:sz w:val="28"/>
          <w:szCs w:val="28"/>
        </w:rPr>
        <w:t>законодательством.</w:t>
      </w:r>
    </w:p>
    <w:p w:rsidR="002D56C0" w:rsidRPr="00332302" w:rsidRDefault="002D56C0" w:rsidP="002D56C0">
      <w:pPr>
        <w:pStyle w:val="s3"/>
        <w:jc w:val="center"/>
        <w:rPr>
          <w:b/>
          <w:color w:val="22272F"/>
          <w:sz w:val="28"/>
          <w:szCs w:val="28"/>
        </w:rPr>
      </w:pPr>
      <w:r w:rsidRPr="00332302">
        <w:rPr>
          <w:b/>
          <w:color w:val="22272F"/>
          <w:sz w:val="28"/>
          <w:szCs w:val="28"/>
        </w:rPr>
        <w:t>V. Порядок оплаты приобретаемого муниципального</w:t>
      </w:r>
      <w:r w:rsidRPr="00332302">
        <w:rPr>
          <w:b/>
          <w:color w:val="22272F"/>
          <w:sz w:val="28"/>
          <w:szCs w:val="28"/>
        </w:rPr>
        <w:br/>
        <w:t>имущества и перечисления денежных средств</w:t>
      </w:r>
    </w:p>
    <w:p w:rsidR="002D56C0" w:rsidRPr="00332302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14</w:t>
      </w:r>
      <w:r w:rsidRPr="00332302">
        <w:rPr>
          <w:color w:val="22272F"/>
          <w:sz w:val="28"/>
          <w:szCs w:val="28"/>
        </w:rPr>
        <w:t xml:space="preserve">. Оплата приобретаемого покупателем муниципального имущества производится единовременно или в рассрочку. Рассрочка платежа по договорам купли-продажи муниципального имущества предусматривается Администрацией </w:t>
      </w:r>
      <w:r>
        <w:rPr>
          <w:color w:val="22272F"/>
          <w:sz w:val="28"/>
          <w:szCs w:val="28"/>
        </w:rPr>
        <w:t xml:space="preserve">Кадошкинского муниципального района Республики Мордовия </w:t>
      </w:r>
      <w:r w:rsidRPr="00332302">
        <w:rPr>
          <w:color w:val="22272F"/>
          <w:sz w:val="28"/>
          <w:szCs w:val="28"/>
        </w:rPr>
        <w:t>в решении об условиях приватизации и может быть предоставлена при стоимости покупки:</w:t>
      </w:r>
    </w:p>
    <w:p w:rsidR="002D56C0" w:rsidRPr="00FA6EC6" w:rsidRDefault="002D56C0" w:rsidP="002D56C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FA6EC6">
        <w:rPr>
          <w:color w:val="000000"/>
          <w:sz w:val="28"/>
          <w:szCs w:val="28"/>
        </w:rPr>
        <w:t>от 300 тыс.руб. до 500 тыс.руб. до 1 месяца,</w:t>
      </w:r>
    </w:p>
    <w:p w:rsidR="002D56C0" w:rsidRPr="00FA6EC6" w:rsidRDefault="002D56C0" w:rsidP="002D56C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FA6EC6">
        <w:rPr>
          <w:color w:val="000000"/>
          <w:sz w:val="28"/>
          <w:szCs w:val="28"/>
        </w:rPr>
        <w:t>от 501 тыс.руб до 1 000 тыс.руб. до 3 месяцев,</w:t>
      </w:r>
    </w:p>
    <w:p w:rsidR="002D56C0" w:rsidRPr="00FA6EC6" w:rsidRDefault="002D56C0" w:rsidP="002D56C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FA6EC6">
        <w:rPr>
          <w:color w:val="000000"/>
          <w:sz w:val="28"/>
          <w:szCs w:val="28"/>
        </w:rPr>
        <w:t>от 1001 тыс.руб. до 5 000 тыс.руб. до 6 месяцев,</w:t>
      </w:r>
    </w:p>
    <w:p w:rsidR="002D56C0" w:rsidRPr="00777796" w:rsidRDefault="002D56C0" w:rsidP="002D56C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FA6EC6">
        <w:rPr>
          <w:color w:val="000000"/>
          <w:sz w:val="28"/>
          <w:szCs w:val="28"/>
        </w:rPr>
        <w:t>свыше 5 000 тыс.руб до 1 года.</w:t>
      </w:r>
    </w:p>
    <w:p w:rsidR="002D56C0" w:rsidRPr="00332302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332302">
        <w:rPr>
          <w:color w:val="22272F"/>
          <w:sz w:val="28"/>
          <w:szCs w:val="28"/>
        </w:rPr>
        <w:t>При этом первоначальный взнос не может быть менее 30% от цены покупки муниципального имущества.</w:t>
      </w:r>
    </w:p>
    <w:p w:rsidR="002D56C0" w:rsidRPr="00332302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332302">
        <w:rPr>
          <w:color w:val="22272F"/>
          <w:sz w:val="28"/>
          <w:szCs w:val="28"/>
        </w:rPr>
        <w:t xml:space="preserve">На сумму денежных средств, по уплате которой предоставляется рассрочка, производится начисление процентов, исходя из ставки, равной одной трети </w:t>
      </w:r>
      <w:hyperlink r:id="rId8" w:anchor="/document/10180094/entry/0" w:history="1">
        <w:r w:rsidRPr="00332302">
          <w:rPr>
            <w:rStyle w:val="a3"/>
            <w:color w:val="3272C0"/>
            <w:szCs w:val="28"/>
          </w:rPr>
          <w:t>ставки рефинансирования</w:t>
        </w:r>
      </w:hyperlink>
      <w:r w:rsidRPr="00332302">
        <w:rPr>
          <w:color w:val="22272F"/>
          <w:sz w:val="28"/>
          <w:szCs w:val="28"/>
        </w:rPr>
        <w:t xml:space="preserve"> Центрального банка Российской Федерации, действующей на дату опубликования объявления о продаже.</w:t>
      </w:r>
    </w:p>
    <w:p w:rsidR="002D56C0" w:rsidRPr="00332302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15</w:t>
      </w:r>
      <w:r w:rsidRPr="00332302">
        <w:rPr>
          <w:color w:val="22272F"/>
          <w:sz w:val="28"/>
          <w:szCs w:val="28"/>
        </w:rPr>
        <w:t>. Оплата недвижимого имущества, приобретаемого субъектами малого и среднего предпринимательства при реализации преимущественного права на приобретение арендуемого имущества, осуществляется единовременно или в рассрочку. Срок рассрочки оплаты такого имущества не может превышать трех лет со дня заключения договора купли-продажи.</w:t>
      </w:r>
    </w:p>
    <w:p w:rsidR="002D56C0" w:rsidRPr="00332302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332302">
        <w:rPr>
          <w:color w:val="22272F"/>
          <w:sz w:val="28"/>
          <w:szCs w:val="28"/>
        </w:rPr>
        <w:t>Право выбора порядка оплаты (единовременно или в рассрочку) приобретаемого арендуемого имущества, а также срока рассрочки принадлежит субъекту малого или среднего предпринимательства.</w:t>
      </w:r>
    </w:p>
    <w:p w:rsidR="002D56C0" w:rsidRPr="00332302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332302">
        <w:rPr>
          <w:color w:val="22272F"/>
          <w:sz w:val="28"/>
          <w:szCs w:val="28"/>
        </w:rPr>
        <w:t xml:space="preserve">На сумму денежных средств, по уплате которой предоставляется рассрочка, производится начисление процентов исходя из ставки, равной одной трети </w:t>
      </w:r>
      <w:hyperlink r:id="rId9" w:anchor="/document/10180094/entry/0" w:history="1">
        <w:r w:rsidRPr="00332302">
          <w:rPr>
            <w:rStyle w:val="a3"/>
            <w:color w:val="3272C0"/>
            <w:szCs w:val="28"/>
          </w:rPr>
          <w:t>ставки рефинансирования</w:t>
        </w:r>
      </w:hyperlink>
      <w:r w:rsidRPr="00332302">
        <w:rPr>
          <w:color w:val="22272F"/>
          <w:sz w:val="28"/>
          <w:szCs w:val="28"/>
        </w:rPr>
        <w:t xml:space="preserve"> Центрального банка Российской Федерации, действующей на дату опубликования объявления о продаже арендуемого имущества.</w:t>
      </w:r>
    </w:p>
    <w:p w:rsidR="002D56C0" w:rsidRPr="00332302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332302">
        <w:rPr>
          <w:color w:val="22272F"/>
          <w:sz w:val="28"/>
          <w:szCs w:val="28"/>
        </w:rPr>
        <w:t>Стоимость неотделимых улучшений арендованного имущества, произведенных Арендатором, засчитывается в счет оплаты приобретаемого арендованного имущества, в случае, если указанные улучшения осуществлялись с согласия Арендодателя и подтверждены документально.</w:t>
      </w:r>
    </w:p>
    <w:p w:rsidR="002D56C0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16</w:t>
      </w:r>
      <w:r w:rsidRPr="00332302">
        <w:rPr>
          <w:color w:val="22272F"/>
          <w:sz w:val="28"/>
          <w:szCs w:val="28"/>
        </w:rPr>
        <w:t xml:space="preserve">. Денежные средства, полученные от продажи муниципального имущества, подлежат перечислению в бюджет </w:t>
      </w:r>
      <w:r>
        <w:rPr>
          <w:color w:val="22272F"/>
          <w:sz w:val="28"/>
          <w:szCs w:val="28"/>
        </w:rPr>
        <w:t xml:space="preserve">Кадошкинского </w:t>
      </w:r>
      <w:r>
        <w:rPr>
          <w:color w:val="22272F"/>
          <w:sz w:val="28"/>
          <w:szCs w:val="28"/>
        </w:rPr>
        <w:lastRenderedPageBreak/>
        <w:t xml:space="preserve">муниципального района Республики Мордовия </w:t>
      </w:r>
      <w:r w:rsidRPr="00332302">
        <w:rPr>
          <w:color w:val="22272F"/>
          <w:sz w:val="28"/>
          <w:szCs w:val="28"/>
        </w:rPr>
        <w:t xml:space="preserve">в сроки, </w:t>
      </w:r>
      <w:r>
        <w:rPr>
          <w:color w:val="22272F"/>
          <w:sz w:val="28"/>
          <w:szCs w:val="28"/>
        </w:rPr>
        <w:t>установленные Федеральным</w:t>
      </w:r>
      <w:r w:rsidRPr="00824005">
        <w:rPr>
          <w:color w:val="22272F"/>
          <w:sz w:val="28"/>
          <w:szCs w:val="28"/>
        </w:rPr>
        <w:t xml:space="preserve"> закон</w:t>
      </w:r>
      <w:r>
        <w:rPr>
          <w:color w:val="22272F"/>
          <w:sz w:val="28"/>
          <w:szCs w:val="28"/>
        </w:rPr>
        <w:t>ом от 21 декабря 2001 г. №</w:t>
      </w:r>
      <w:r w:rsidRPr="00824005">
        <w:rPr>
          <w:color w:val="22272F"/>
          <w:sz w:val="28"/>
          <w:szCs w:val="28"/>
        </w:rPr>
        <w:t xml:space="preserve"> 178-ФЗ </w:t>
      </w:r>
      <w:r>
        <w:rPr>
          <w:color w:val="22272F"/>
          <w:sz w:val="28"/>
          <w:szCs w:val="28"/>
        </w:rPr>
        <w:t>«</w:t>
      </w:r>
      <w:r w:rsidRPr="00824005">
        <w:rPr>
          <w:color w:val="22272F"/>
          <w:sz w:val="28"/>
          <w:szCs w:val="28"/>
        </w:rPr>
        <w:t>О приватизации государственного и муниципального имущества</w:t>
      </w:r>
      <w:r>
        <w:rPr>
          <w:color w:val="22272F"/>
          <w:sz w:val="28"/>
          <w:szCs w:val="28"/>
        </w:rPr>
        <w:t>».</w:t>
      </w:r>
    </w:p>
    <w:p w:rsidR="002D56C0" w:rsidRPr="000F5C56" w:rsidRDefault="002D56C0" w:rsidP="002D56C0">
      <w:pPr>
        <w:pStyle w:val="s1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17</w:t>
      </w:r>
      <w:r w:rsidRPr="000F5C56">
        <w:rPr>
          <w:color w:val="22272F"/>
          <w:sz w:val="28"/>
          <w:szCs w:val="28"/>
        </w:rPr>
        <w:t>. Планируемые расходы и затраты на организацию и проведение приватизации предусматриваются в бюджете Кадошкинского муниципального района Республики Мордовия на очередной финансовый год.</w:t>
      </w:r>
    </w:p>
    <w:p w:rsidR="00ED0BE1" w:rsidRDefault="00ED0BE1">
      <w:bookmarkStart w:id="0" w:name="_GoBack"/>
      <w:bookmarkEnd w:id="0"/>
    </w:p>
    <w:sectPr w:rsidR="00ED0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F3B4B"/>
    <w:multiLevelType w:val="hybridMultilevel"/>
    <w:tmpl w:val="90827768"/>
    <w:lvl w:ilvl="0" w:tplc="6B2AAB9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2F8761F"/>
    <w:multiLevelType w:val="hybridMultilevel"/>
    <w:tmpl w:val="A510034A"/>
    <w:lvl w:ilvl="0" w:tplc="34F27B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6C0"/>
    <w:rsid w:val="002D56C0"/>
    <w:rsid w:val="00ED0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D56C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56C0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styleId="a3">
    <w:name w:val="Hyperlink"/>
    <w:uiPriority w:val="99"/>
    <w:rsid w:val="002D56C0"/>
    <w:rPr>
      <w:color w:val="0000FF"/>
      <w:u w:val="single"/>
    </w:rPr>
  </w:style>
  <w:style w:type="paragraph" w:customStyle="1" w:styleId="s1">
    <w:name w:val="s_1"/>
    <w:basedOn w:val="a"/>
    <w:rsid w:val="002D56C0"/>
    <w:pPr>
      <w:spacing w:before="100" w:beforeAutospacing="1" w:after="100" w:afterAutospacing="1"/>
    </w:pPr>
  </w:style>
  <w:style w:type="paragraph" w:styleId="a4">
    <w:name w:val="List Paragraph"/>
    <w:basedOn w:val="a"/>
    <w:link w:val="a5"/>
    <w:qFormat/>
    <w:rsid w:val="002D56C0"/>
    <w:pPr>
      <w:ind w:left="720"/>
      <w:contextualSpacing/>
    </w:pPr>
    <w:rPr>
      <w:szCs w:val="20"/>
      <w:lang w:val="x-none" w:eastAsia="x-none"/>
    </w:rPr>
  </w:style>
  <w:style w:type="character" w:customStyle="1" w:styleId="a5">
    <w:name w:val="Абзац списка Знак"/>
    <w:link w:val="a4"/>
    <w:locked/>
    <w:rsid w:val="002D56C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s3">
    <w:name w:val="s_3"/>
    <w:basedOn w:val="a"/>
    <w:rsid w:val="002D56C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D56C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56C0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styleId="a3">
    <w:name w:val="Hyperlink"/>
    <w:uiPriority w:val="99"/>
    <w:rsid w:val="002D56C0"/>
    <w:rPr>
      <w:color w:val="0000FF"/>
      <w:u w:val="single"/>
    </w:rPr>
  </w:style>
  <w:style w:type="paragraph" w:customStyle="1" w:styleId="s1">
    <w:name w:val="s_1"/>
    <w:basedOn w:val="a"/>
    <w:rsid w:val="002D56C0"/>
    <w:pPr>
      <w:spacing w:before="100" w:beforeAutospacing="1" w:after="100" w:afterAutospacing="1"/>
    </w:pPr>
  </w:style>
  <w:style w:type="paragraph" w:styleId="a4">
    <w:name w:val="List Paragraph"/>
    <w:basedOn w:val="a"/>
    <w:link w:val="a5"/>
    <w:qFormat/>
    <w:rsid w:val="002D56C0"/>
    <w:pPr>
      <w:ind w:left="720"/>
      <w:contextualSpacing/>
    </w:pPr>
    <w:rPr>
      <w:szCs w:val="20"/>
      <w:lang w:val="x-none" w:eastAsia="x-none"/>
    </w:rPr>
  </w:style>
  <w:style w:type="character" w:customStyle="1" w:styleId="a5">
    <w:name w:val="Абзац списка Знак"/>
    <w:link w:val="a4"/>
    <w:locked/>
    <w:rsid w:val="002D56C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s3">
    <w:name w:val="s_3"/>
    <w:basedOn w:val="a"/>
    <w:rsid w:val="002D56C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1856</Words>
  <Characters>10582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2018-06-29T07:14:00Z</dcterms:created>
  <dcterms:modified xsi:type="dcterms:W3CDTF">2018-06-29T07:14:00Z</dcterms:modified>
</cp:coreProperties>
</file>