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</w:t>
      </w:r>
      <w:r w:rsidR="00033A97">
        <w:rPr>
          <w:rFonts w:ascii="Times New Roman" w:hAnsi="Times New Roman"/>
          <w:b/>
          <w:sz w:val="28"/>
          <w:szCs w:val="28"/>
        </w:rPr>
        <w:t>7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A6531D">
        <w:rPr>
          <w:rFonts w:ascii="Times New Roman" w:hAnsi="Times New Roman"/>
          <w:b/>
          <w:sz w:val="28"/>
          <w:szCs w:val="28"/>
        </w:rPr>
        <w:t>1</w:t>
      </w:r>
      <w:r w:rsidR="00A81C37">
        <w:rPr>
          <w:rFonts w:ascii="Times New Roman" w:hAnsi="Times New Roman"/>
          <w:b/>
          <w:sz w:val="28"/>
          <w:szCs w:val="28"/>
        </w:rPr>
        <w:t>8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33A97" w:rsidRPr="00033A9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</w:t>
      </w:r>
      <w:proofErr w:type="spellStart"/>
      <w:r w:rsidR="00033A97" w:rsidRPr="00033A9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33A97" w:rsidRPr="00033A9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на 2013-2020 годы 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33A97" w:rsidRPr="00033A9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</w:t>
      </w:r>
      <w:proofErr w:type="spellStart"/>
      <w:r w:rsidR="00033A97" w:rsidRPr="00033A9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33A97" w:rsidRPr="00033A9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</w:t>
      </w:r>
      <w:r w:rsidR="00033A97">
        <w:rPr>
          <w:rFonts w:ascii="Times New Roman" w:eastAsia="Lucida Sans Unicode" w:hAnsi="Times New Roman"/>
          <w:b/>
          <w:sz w:val="28"/>
          <w:szCs w:val="28"/>
          <w:lang w:bidi="ru-RU"/>
        </w:rPr>
        <w:t>ики Мордовия на 2013-2020 годы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1C37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BA6D0-DEBE-43FD-AF33-29A0067E1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323</cp:revision>
  <cp:lastPrinted>2018-07-02T13:56:00Z</cp:lastPrinted>
  <dcterms:created xsi:type="dcterms:W3CDTF">2016-02-10T13:46:00Z</dcterms:created>
  <dcterms:modified xsi:type="dcterms:W3CDTF">2018-07-02T13:56:00Z</dcterms:modified>
</cp:coreProperties>
</file>