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11C" w:rsidRDefault="001F611C" w:rsidP="001F6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1F611C">
        <w:rPr>
          <w:rFonts w:ascii="Times New Roman" w:hAnsi="Times New Roman" w:cs="Times New Roman"/>
          <w:b/>
          <w:sz w:val="24"/>
        </w:rPr>
        <w:t>Росреестр</w:t>
      </w:r>
      <w:proofErr w:type="spellEnd"/>
      <w:r w:rsidRPr="001F611C">
        <w:rPr>
          <w:rFonts w:ascii="Times New Roman" w:hAnsi="Times New Roman" w:cs="Times New Roman"/>
          <w:b/>
          <w:sz w:val="24"/>
        </w:rPr>
        <w:t xml:space="preserve"> информирует о способах получения сведений</w:t>
      </w:r>
    </w:p>
    <w:p w:rsidR="001F611C" w:rsidRDefault="001F611C" w:rsidP="001F6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F611C">
        <w:rPr>
          <w:rFonts w:ascii="Times New Roman" w:hAnsi="Times New Roman" w:cs="Times New Roman"/>
          <w:b/>
          <w:sz w:val="24"/>
        </w:rPr>
        <w:t xml:space="preserve"> о кадастровой стоимости недвижимости</w:t>
      </w:r>
    </w:p>
    <w:p w:rsidR="001F611C" w:rsidRPr="001F611C" w:rsidRDefault="001F611C" w:rsidP="001F6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1F611C" w:rsidRPr="001F611C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F611C">
        <w:rPr>
          <w:rFonts w:ascii="Times New Roman" w:hAnsi="Times New Roman" w:cs="Times New Roman"/>
          <w:sz w:val="24"/>
        </w:rPr>
        <w:t>Кадастровая  стоимость  является  базовой  величиной  для  исчисления  налога  на  землю,  а  также  на имущество юридических и физических лиц</w:t>
      </w:r>
      <w:r w:rsidR="001F611C">
        <w:rPr>
          <w:rFonts w:ascii="Times New Roman" w:hAnsi="Times New Roman" w:cs="Times New Roman"/>
          <w:sz w:val="24"/>
        </w:rPr>
        <w:t>.</w:t>
      </w:r>
      <w:r w:rsidRPr="001F611C">
        <w:rPr>
          <w:rFonts w:ascii="Times New Roman" w:hAnsi="Times New Roman" w:cs="Times New Roman"/>
          <w:sz w:val="24"/>
        </w:rPr>
        <w:t xml:space="preserve">  Кроме  того,  информация  о  кадастровой  стоимости  может  быть  использована  для проведения ряда операций с недвижимостью, например, оформления аренды или наследства. </w:t>
      </w:r>
    </w:p>
    <w:p w:rsidR="0089733E" w:rsidRPr="001F611C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1F611C">
        <w:rPr>
          <w:rFonts w:ascii="Times New Roman" w:hAnsi="Times New Roman" w:cs="Times New Roman"/>
          <w:sz w:val="24"/>
        </w:rPr>
        <w:t>Росреестр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  предлагает  несколько  способов  получения  из  ЕГРН  информации  о  кадастровой  стоимости объекта  недвижимости.  Так</w:t>
      </w:r>
      <w:r w:rsidR="005B404D">
        <w:rPr>
          <w:rFonts w:ascii="Times New Roman" w:hAnsi="Times New Roman" w:cs="Times New Roman"/>
          <w:sz w:val="24"/>
        </w:rPr>
        <w:t>,</w:t>
      </w:r>
      <w:r w:rsidRPr="001F611C">
        <w:rPr>
          <w:rFonts w:ascii="Times New Roman" w:hAnsi="Times New Roman" w:cs="Times New Roman"/>
          <w:sz w:val="24"/>
        </w:rPr>
        <w:t xml:space="preserve">  на  сайте  </w:t>
      </w:r>
      <w:proofErr w:type="spellStart"/>
      <w:r w:rsidRPr="001F611C">
        <w:rPr>
          <w:rFonts w:ascii="Times New Roman" w:hAnsi="Times New Roman" w:cs="Times New Roman"/>
          <w:sz w:val="24"/>
        </w:rPr>
        <w:t>Росреестра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  можно  получить  выписку  из  ЕГРН </w:t>
      </w:r>
      <w:r w:rsidR="00270644">
        <w:rPr>
          <w:rFonts w:ascii="Times New Roman" w:hAnsi="Times New Roman" w:cs="Times New Roman"/>
          <w:sz w:val="24"/>
        </w:rPr>
        <w:t>в виде справки</w:t>
      </w:r>
      <w:r w:rsidRPr="001F611C">
        <w:rPr>
          <w:rFonts w:ascii="Times New Roman" w:hAnsi="Times New Roman" w:cs="Times New Roman"/>
          <w:sz w:val="24"/>
        </w:rPr>
        <w:t xml:space="preserve"> о  кадастровой стоимости  объекта  недвижимости.  Такая  выписка  предоставляется  бесплатно  в  течение  трех  рабочих дней.  Собственники  недвижимости  могут  оперативно  узнать  кадастровую  стоимость  принадлежащих  им</w:t>
      </w:r>
      <w:r w:rsidR="004B77BC" w:rsidRPr="001F611C">
        <w:rPr>
          <w:rFonts w:ascii="Times New Roman" w:hAnsi="Times New Roman" w:cs="Times New Roman"/>
          <w:sz w:val="24"/>
        </w:rPr>
        <w:t xml:space="preserve"> </w:t>
      </w:r>
      <w:r w:rsidRPr="001F611C">
        <w:rPr>
          <w:rFonts w:ascii="Times New Roman" w:hAnsi="Times New Roman" w:cs="Times New Roman"/>
          <w:sz w:val="24"/>
        </w:rPr>
        <w:t xml:space="preserve">объектов в личном кабинете, который расположен на главной странице сайта </w:t>
      </w:r>
      <w:proofErr w:type="spellStart"/>
      <w:r w:rsidRPr="001F611C">
        <w:rPr>
          <w:rFonts w:ascii="Times New Roman" w:hAnsi="Times New Roman" w:cs="Times New Roman"/>
          <w:sz w:val="24"/>
        </w:rPr>
        <w:t>Росреестра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. </w:t>
      </w:r>
    </w:p>
    <w:p w:rsidR="0089733E" w:rsidRPr="001F611C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F611C">
        <w:rPr>
          <w:rFonts w:ascii="Times New Roman" w:hAnsi="Times New Roman" w:cs="Times New Roman"/>
          <w:sz w:val="24"/>
        </w:rPr>
        <w:t xml:space="preserve">Кроме того, кадастровую стоимость можно посмотреть в режиме </w:t>
      </w:r>
      <w:proofErr w:type="spellStart"/>
      <w:r w:rsidRPr="001F611C">
        <w:rPr>
          <w:rFonts w:ascii="Times New Roman" w:hAnsi="Times New Roman" w:cs="Times New Roman"/>
          <w:sz w:val="24"/>
        </w:rPr>
        <w:t>онлайн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 с помощью сервисов "Публичная кадастровая карта" и "Справочная информация по объектам недвижимости в режиме </w:t>
      </w:r>
      <w:proofErr w:type="spellStart"/>
      <w:r w:rsidRPr="001F611C">
        <w:rPr>
          <w:rFonts w:ascii="Times New Roman" w:hAnsi="Times New Roman" w:cs="Times New Roman"/>
          <w:sz w:val="24"/>
        </w:rPr>
        <w:t>online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",  которые  доступны  на  главной  странице  сайта  </w:t>
      </w:r>
      <w:proofErr w:type="spellStart"/>
      <w:r w:rsidRPr="001F611C">
        <w:rPr>
          <w:rFonts w:ascii="Times New Roman" w:hAnsi="Times New Roman" w:cs="Times New Roman"/>
          <w:sz w:val="24"/>
        </w:rPr>
        <w:t>Росреестра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. </w:t>
      </w:r>
    </w:p>
    <w:p w:rsidR="00342CEB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F611C">
        <w:rPr>
          <w:rFonts w:ascii="Times New Roman" w:hAnsi="Times New Roman" w:cs="Times New Roman"/>
          <w:sz w:val="24"/>
        </w:rPr>
        <w:t xml:space="preserve">Если  по  каким-либо  причинам  не  удалось  получить  сведения  о  кадастровой  стоимости  объекта недвижимости на сайте </w:t>
      </w:r>
      <w:proofErr w:type="spellStart"/>
      <w:r w:rsidRPr="001F611C">
        <w:rPr>
          <w:rFonts w:ascii="Times New Roman" w:hAnsi="Times New Roman" w:cs="Times New Roman"/>
          <w:sz w:val="24"/>
        </w:rPr>
        <w:t>Росреестра</w:t>
      </w:r>
      <w:proofErr w:type="spellEnd"/>
      <w:r w:rsidRPr="001F611C">
        <w:rPr>
          <w:rFonts w:ascii="Times New Roman" w:hAnsi="Times New Roman" w:cs="Times New Roman"/>
          <w:sz w:val="24"/>
        </w:rPr>
        <w:t>, можно запросить выписку из ЕГРН о кадастровой стоимости объекта недвижимости  при  личном  обращении  в  многофункциональный</w:t>
      </w:r>
      <w:r w:rsidR="001F611C" w:rsidRPr="001F611C">
        <w:rPr>
          <w:rFonts w:ascii="Times New Roman" w:hAnsi="Times New Roman" w:cs="Times New Roman"/>
          <w:sz w:val="24"/>
        </w:rPr>
        <w:t xml:space="preserve"> центр</w:t>
      </w:r>
      <w:r w:rsidRPr="001F611C">
        <w:rPr>
          <w:rFonts w:ascii="Times New Roman" w:hAnsi="Times New Roman" w:cs="Times New Roman"/>
          <w:sz w:val="24"/>
        </w:rPr>
        <w:t xml:space="preserve">.  </w:t>
      </w:r>
    </w:p>
    <w:p w:rsidR="00342CEB" w:rsidRPr="00342CEB" w:rsidRDefault="00342CEB" w:rsidP="00342CEB">
      <w:pPr>
        <w:rPr>
          <w:rFonts w:ascii="Times New Roman" w:hAnsi="Times New Roman" w:cs="Times New Roman"/>
          <w:sz w:val="24"/>
        </w:rPr>
      </w:pPr>
    </w:p>
    <w:p w:rsidR="00342CEB" w:rsidRPr="00342CEB" w:rsidRDefault="00342CEB" w:rsidP="00342CEB">
      <w:pPr>
        <w:rPr>
          <w:rFonts w:ascii="Times New Roman" w:hAnsi="Times New Roman" w:cs="Times New Roman"/>
          <w:sz w:val="24"/>
        </w:rPr>
      </w:pPr>
    </w:p>
    <w:p w:rsidR="00342CEB" w:rsidRDefault="00342CEB" w:rsidP="00342CEB">
      <w:pPr>
        <w:rPr>
          <w:rFonts w:ascii="Times New Roman" w:hAnsi="Times New Roman" w:cs="Times New Roman"/>
          <w:sz w:val="24"/>
        </w:rPr>
      </w:pPr>
    </w:p>
    <w:p w:rsidR="00342CEB" w:rsidRDefault="00342CEB" w:rsidP="00342CEB"/>
    <w:sectPr w:rsidR="00342CEB" w:rsidSect="00CD1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9733E"/>
    <w:rsid w:val="00125B8E"/>
    <w:rsid w:val="001F611C"/>
    <w:rsid w:val="00270644"/>
    <w:rsid w:val="00342CEB"/>
    <w:rsid w:val="004B77BC"/>
    <w:rsid w:val="005B404D"/>
    <w:rsid w:val="0068189A"/>
    <w:rsid w:val="0089733E"/>
    <w:rsid w:val="008E6A2E"/>
    <w:rsid w:val="009208D4"/>
    <w:rsid w:val="0093394A"/>
    <w:rsid w:val="00AB59DF"/>
    <w:rsid w:val="00CD13AF"/>
    <w:rsid w:val="00D26177"/>
    <w:rsid w:val="00D740EA"/>
    <w:rsid w:val="00DE4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8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cp:lastPrinted>2018-05-03T11:36:00Z</cp:lastPrinted>
  <dcterms:created xsi:type="dcterms:W3CDTF">2018-04-24T07:48:00Z</dcterms:created>
  <dcterms:modified xsi:type="dcterms:W3CDTF">2018-07-26T09:16:00Z</dcterms:modified>
</cp:coreProperties>
</file>