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6C5" w:rsidRPr="00BA56C5" w:rsidRDefault="00BA56C5" w:rsidP="00BA56C5">
      <w:pPr>
        <w:spacing w:after="0" w:line="240" w:lineRule="auto"/>
        <w:ind w:firstLineChars="150" w:firstLine="480"/>
        <w:jc w:val="center"/>
        <w:rPr>
          <w:rFonts w:ascii="Times New Roman" w:hAnsi="Times New Roman" w:cs="Times New Roman"/>
          <w:b/>
          <w:color w:val="000000"/>
          <w:sz w:val="32"/>
          <w:szCs w:val="32"/>
          <w:lang w:val="ru-RU"/>
        </w:rPr>
      </w:pPr>
      <w:r w:rsidRPr="00BA56C5">
        <w:rPr>
          <w:rFonts w:ascii="Times New Roman" w:hAnsi="Times New Roman" w:cs="Times New Roman"/>
          <w:b/>
          <w:color w:val="000000"/>
          <w:sz w:val="32"/>
          <w:szCs w:val="32"/>
          <w:lang w:val="ru-RU"/>
        </w:rPr>
        <w:t>Мероприятия в рамках месячника пожилого человека</w:t>
      </w:r>
    </w:p>
    <w:p w:rsidR="00BA56C5" w:rsidRDefault="00BA56C5" w:rsidP="00F316B9">
      <w:pPr>
        <w:spacing w:after="0" w:line="240" w:lineRule="auto"/>
        <w:ind w:firstLineChars="150" w:firstLine="42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EE723E" w:rsidRDefault="00FD31DE" w:rsidP="00F316B9">
      <w:pPr>
        <w:spacing w:after="0" w:line="240" w:lineRule="auto"/>
        <w:ind w:firstLineChars="150" w:firstLine="42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Подходит к концу месячник пожилого человека. </w:t>
      </w:r>
      <w:r w:rsidRPr="003B251D">
        <w:rPr>
          <w:rFonts w:ascii="Times New Roman" w:hAnsi="Times New Roman" w:cs="Times New Roman"/>
          <w:color w:val="000000"/>
          <w:sz w:val="28"/>
          <w:szCs w:val="28"/>
          <w:lang w:val="ru-RU"/>
        </w:rPr>
        <w:t>Цель проведения месячника пожилых людей - привлечение внимания общественности к проблемам людей пожилого возраста;</w:t>
      </w:r>
      <w:r w:rsidRPr="003B251D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  <w:t xml:space="preserve">создание </w:t>
      </w:r>
      <w:r w:rsidRPr="003B251D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3B251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благоприятной, теплой </w:t>
      </w:r>
      <w:r w:rsidRPr="003B251D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3B251D">
        <w:rPr>
          <w:rFonts w:ascii="Times New Roman" w:hAnsi="Times New Roman" w:cs="Times New Roman"/>
          <w:color w:val="000000"/>
          <w:sz w:val="28"/>
          <w:szCs w:val="28"/>
          <w:lang w:val="ru-RU"/>
        </w:rPr>
        <w:t>душевной атмосферы у детей и взрослых; воспитание у детей любви, уважения к людям старшего поколения.</w:t>
      </w:r>
      <w:r w:rsidRPr="003B251D">
        <w:rPr>
          <w:rFonts w:ascii="Times New Roman" w:hAnsi="Times New Roman" w:cs="Times New Roman"/>
          <w:color w:val="000000"/>
          <w:sz w:val="28"/>
          <w:szCs w:val="28"/>
        </w:rPr>
        <w:t>  </w:t>
      </w:r>
    </w:p>
    <w:p w:rsidR="00EE723E" w:rsidRPr="003B251D" w:rsidRDefault="00FD31DE" w:rsidP="00F316B9">
      <w:pPr>
        <w:spacing w:after="0" w:line="240" w:lineRule="auto"/>
        <w:ind w:firstLineChars="150" w:firstLine="42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Волонтёры</w:t>
      </w:r>
      <w:r w:rsidR="00F316B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добровольцы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Адашевской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средней школы приняли активное участие в месячнике.</w:t>
      </w:r>
    </w:p>
    <w:p w:rsidR="00EE723E" w:rsidRPr="003B251D" w:rsidRDefault="00FD31DE" w:rsidP="00F316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</w:t>
      </w:r>
      <w:r w:rsidR="00F316B9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Ребята</w:t>
      </w:r>
      <w:r w:rsidR="00EE723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EE723E" w:rsidRPr="003B251D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посетили инвалида Инкину Екатерину Михайловну, которой помогли убрать территорию окол</w:t>
      </w:r>
      <w:r w:rsidR="00EE723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 дома от сухой травы и мусора, </w:t>
      </w:r>
      <w:r w:rsidR="00EE723E" w:rsidRPr="003B251D">
        <w:rPr>
          <w:rFonts w:ascii="Times New Roman" w:hAnsi="Times New Roman" w:cs="Times New Roman"/>
          <w:sz w:val="28"/>
          <w:szCs w:val="28"/>
          <w:lang w:val="ru-RU"/>
        </w:rPr>
        <w:t>побывал</w:t>
      </w:r>
      <w:r w:rsidR="00EE723E">
        <w:rPr>
          <w:rFonts w:ascii="Times New Roman" w:hAnsi="Times New Roman" w:cs="Times New Roman"/>
          <w:sz w:val="28"/>
          <w:szCs w:val="28"/>
          <w:lang w:val="ru-RU"/>
        </w:rPr>
        <w:t xml:space="preserve">и в гостях у </w:t>
      </w:r>
      <w:proofErr w:type="spellStart"/>
      <w:r w:rsidR="00EE723E">
        <w:rPr>
          <w:rFonts w:ascii="Times New Roman" w:hAnsi="Times New Roman" w:cs="Times New Roman"/>
          <w:sz w:val="28"/>
          <w:szCs w:val="28"/>
          <w:lang w:val="ru-RU"/>
        </w:rPr>
        <w:t>М.И.</w:t>
      </w:r>
      <w:r w:rsidR="00F316B9">
        <w:rPr>
          <w:rFonts w:ascii="Times New Roman" w:hAnsi="Times New Roman" w:cs="Times New Roman"/>
          <w:sz w:val="28"/>
          <w:szCs w:val="28"/>
          <w:lang w:val="ru-RU"/>
        </w:rPr>
        <w:t>Якушкиной</w:t>
      </w:r>
      <w:proofErr w:type="spellEnd"/>
      <w:proofErr w:type="gramStart"/>
      <w:r w:rsidR="00F316B9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 w:rsidR="00F316B9">
        <w:rPr>
          <w:rFonts w:ascii="Times New Roman" w:hAnsi="Times New Roman" w:cs="Times New Roman"/>
          <w:sz w:val="28"/>
          <w:szCs w:val="28"/>
          <w:lang w:val="ru-RU"/>
        </w:rPr>
        <w:t xml:space="preserve"> Они </w:t>
      </w:r>
      <w:r w:rsidR="00EE723E" w:rsidRPr="003B251D">
        <w:rPr>
          <w:rFonts w:ascii="Times New Roman" w:hAnsi="Times New Roman" w:cs="Times New Roman"/>
          <w:sz w:val="28"/>
          <w:szCs w:val="28"/>
          <w:lang w:val="ru-RU"/>
        </w:rPr>
        <w:t xml:space="preserve"> поздравили ее с праздником, с удовольствием поговорили с Марией Ивановной: рассказали ей о своей жизни в школе, расспросили о здоровье.</w:t>
      </w:r>
      <w:r w:rsidR="00EE723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Д</w:t>
      </w:r>
      <w:r w:rsidR="00F316B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обровольцы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посетили</w:t>
      </w:r>
      <w:r w:rsidR="00EE723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</w:t>
      </w:r>
      <w:r w:rsidR="00EE723E" w:rsidRPr="003B251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  пенсионерку Инкину Светлану Фёдоровну</w:t>
      </w:r>
      <w:r w:rsidR="00EE723E" w:rsidRPr="003B25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, которая много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лет проработала поваром в </w:t>
      </w:r>
      <w:r w:rsidR="00F316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школе, </w:t>
      </w:r>
      <w:r w:rsidR="00EE723E" w:rsidRPr="003B251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поздравили её с праздником, вручили букет цветов и открытку, пожелали ей  здоровья на долгие годы и благополучия.</w:t>
      </w:r>
    </w:p>
    <w:p w:rsidR="00EE723E" w:rsidRDefault="00FD31DE" w:rsidP="00F316B9">
      <w:pPr>
        <w:spacing w:after="0" w:line="240" w:lineRule="auto"/>
        <w:ind w:firstLineChars="150" w:firstLine="42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Старшеклассники</w:t>
      </w:r>
      <w:r w:rsidR="00EE723E" w:rsidRPr="003B251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помогли учителю-пенсионеру Гришиной Е.В. в уборке территории.</w:t>
      </w:r>
    </w:p>
    <w:p w:rsidR="00EE723E" w:rsidRPr="00EE723E" w:rsidRDefault="00FD31DE" w:rsidP="00D3665A">
      <w:pPr>
        <w:spacing w:after="0" w:line="240" w:lineRule="auto"/>
        <w:ind w:firstLineChars="150" w:firstLine="42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П</w:t>
      </w:r>
      <w:r w:rsidRPr="003B251D">
        <w:rPr>
          <w:rFonts w:ascii="Times New Roman" w:hAnsi="Times New Roman" w:cs="Times New Roman"/>
          <w:color w:val="000000"/>
          <w:sz w:val="28"/>
          <w:szCs w:val="28"/>
          <w:lang w:val="ru-RU"/>
        </w:rPr>
        <w:t>ожилые люди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ребят</w:t>
      </w:r>
      <w:r w:rsidRPr="003B251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встречали очень тепло: приглашали к чаю, говорили тёплые слова благодарности за чуткость и внимание.</w:t>
      </w:r>
    </w:p>
    <w:p w:rsidR="00D3665A" w:rsidRPr="003B251D" w:rsidRDefault="00D3665A" w:rsidP="00D3665A">
      <w:pPr>
        <w:spacing w:after="0" w:line="240" w:lineRule="auto"/>
        <w:ind w:firstLineChars="150" w:firstLine="42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Учащиеся школы приняли участие в праздничном концерте для пожилых людей, проживающих в родном селе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Адашево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EE723E" w:rsidRDefault="00EE723E" w:rsidP="00F316B9">
      <w:pPr>
        <w:spacing w:after="0" w:line="240" w:lineRule="auto"/>
        <w:ind w:firstLineChars="150" w:firstLine="42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EE723E" w:rsidRDefault="00EE723E" w:rsidP="00F316B9">
      <w:pPr>
        <w:spacing w:after="0" w:line="240" w:lineRule="auto"/>
        <w:ind w:firstLineChars="150" w:firstLine="42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EE723E" w:rsidRDefault="00EE723E" w:rsidP="00F316B9">
      <w:pPr>
        <w:spacing w:after="0" w:line="240" w:lineRule="auto"/>
        <w:ind w:firstLineChars="150" w:firstLine="42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EE723E" w:rsidRPr="003B251D" w:rsidRDefault="00EE723E" w:rsidP="00EE723E">
      <w:pPr>
        <w:spacing w:line="360" w:lineRule="auto"/>
        <w:ind w:firstLineChars="150" w:firstLine="420"/>
        <w:jc w:val="center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3B251D">
        <w:rPr>
          <w:rFonts w:ascii="Times New Roman" w:hAnsi="Times New Roman" w:cs="Times New Roman"/>
          <w:noProof/>
          <w:color w:val="000000"/>
          <w:sz w:val="28"/>
          <w:szCs w:val="28"/>
          <w:lang w:val="ru-RU" w:eastAsia="ru-RU"/>
        </w:rPr>
        <w:drawing>
          <wp:inline distT="0" distB="0" distL="0" distR="0" wp14:anchorId="033556C2" wp14:editId="304E0E25">
            <wp:extent cx="4420395" cy="3316592"/>
            <wp:effectExtent l="19050" t="0" r="0" b="0"/>
            <wp:docPr id="3" name="Рисунок 3" descr="C:\Users\123\Desktop\САЙТ\Киселева Г.Ф\2018-2019\День пожилых людей\DSC04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23\Desktop\САЙТ\Киселева Г.Ф\2018-2019\День пожилых людей\DSC0404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3355" cy="3318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665A" w:rsidRDefault="00EE723E" w:rsidP="00D3665A">
      <w:pPr>
        <w:spacing w:line="360" w:lineRule="auto"/>
        <w:ind w:firstLineChars="150" w:firstLine="420"/>
        <w:jc w:val="center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3B251D">
        <w:rPr>
          <w:rFonts w:ascii="Times New Roman" w:hAnsi="Times New Roman" w:cs="Times New Roman"/>
          <w:noProof/>
          <w:color w:val="000000"/>
          <w:sz w:val="28"/>
          <w:szCs w:val="28"/>
          <w:lang w:val="ru-RU" w:eastAsia="ru-RU"/>
        </w:rPr>
        <w:lastRenderedPageBreak/>
        <w:drawing>
          <wp:inline distT="0" distB="0" distL="0" distR="0" wp14:anchorId="5B60F31B" wp14:editId="315B2827">
            <wp:extent cx="4379412" cy="3285460"/>
            <wp:effectExtent l="19050" t="0" r="2088" b="0"/>
            <wp:docPr id="4" name="Рисунок 4" descr="C:\Users\123\Desktop\САЙТ\Киселева Г.Ф\2018-2019\День пожилых людей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3\Desktop\САЙТ\Киселева Г.Ф\2018-2019\День пожилых людей\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886" cy="3286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665A" w:rsidRDefault="00D3665A" w:rsidP="00D3665A">
      <w:pPr>
        <w:spacing w:line="360" w:lineRule="auto"/>
        <w:ind w:firstLineChars="150" w:firstLine="420"/>
        <w:jc w:val="center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D3665A" w:rsidRDefault="00D3665A" w:rsidP="00D3665A">
      <w:pPr>
        <w:spacing w:line="360" w:lineRule="auto"/>
        <w:ind w:firstLineChars="150" w:firstLine="420"/>
        <w:jc w:val="center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D3665A" w:rsidRDefault="00D3665A" w:rsidP="00D3665A">
      <w:pPr>
        <w:spacing w:line="360" w:lineRule="auto"/>
        <w:ind w:firstLineChars="150" w:firstLine="420"/>
        <w:jc w:val="center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EE723E" w:rsidRPr="003B251D" w:rsidRDefault="00EE723E" w:rsidP="00EE723E">
      <w:pPr>
        <w:spacing w:line="360" w:lineRule="auto"/>
        <w:ind w:firstLineChars="150" w:firstLine="420"/>
        <w:jc w:val="center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3B251D">
        <w:rPr>
          <w:rFonts w:ascii="Times New Roman" w:hAnsi="Times New Roman" w:cs="Times New Roman"/>
          <w:noProof/>
          <w:color w:val="000000"/>
          <w:sz w:val="28"/>
          <w:szCs w:val="28"/>
          <w:lang w:val="ru-RU" w:eastAsia="ru-RU"/>
        </w:rPr>
        <w:drawing>
          <wp:inline distT="0" distB="0" distL="0" distR="0" wp14:anchorId="6F2C876B" wp14:editId="1A54065D">
            <wp:extent cx="4038794" cy="3030280"/>
            <wp:effectExtent l="19050" t="0" r="0" b="0"/>
            <wp:docPr id="6" name="Рисунок 5" descr="C:\Users\123\Desktop\САЙТ\Киселева Г.Ф\2018-2019\День пожилых людей\20181025_1404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23\Desktop\САЙТ\Киселева Г.Ф\2018-2019\День пожилых людей\20181025_14045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2568" cy="3033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E723E" w:rsidRPr="003B25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BC5"/>
    <w:rsid w:val="00BA56C5"/>
    <w:rsid w:val="00C56CE9"/>
    <w:rsid w:val="00D3665A"/>
    <w:rsid w:val="00DA1BC5"/>
    <w:rsid w:val="00EE723E"/>
    <w:rsid w:val="00F316B9"/>
    <w:rsid w:val="00FD3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23E"/>
    <w:rPr>
      <w:rFonts w:eastAsiaTheme="minorEastAsia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72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723E"/>
    <w:rPr>
      <w:rFonts w:ascii="Tahoma" w:eastAsiaTheme="minorEastAsia" w:hAnsi="Tahoma" w:cs="Tahoma"/>
      <w:sz w:val="16"/>
      <w:szCs w:val="16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23E"/>
    <w:rPr>
      <w:rFonts w:eastAsiaTheme="minorEastAsia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72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723E"/>
    <w:rPr>
      <w:rFonts w:ascii="Tahoma" w:eastAsiaTheme="minorEastAsia" w:hAnsi="Tahoma" w:cs="Tahoma"/>
      <w:sz w:val="16"/>
      <w:szCs w:val="16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2018-10-26T06:33:00Z</dcterms:created>
  <dcterms:modified xsi:type="dcterms:W3CDTF">2018-10-26T07:18:00Z</dcterms:modified>
</cp:coreProperties>
</file>