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F5E" w:rsidRDefault="008E4F5E" w:rsidP="008E4F5E"/>
    <w:p w:rsidR="008E4F5E" w:rsidRDefault="008E4F5E" w:rsidP="008E4F5E"/>
    <w:p w:rsidR="008E4F5E" w:rsidRDefault="008E4F5E" w:rsidP="008E4F5E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8E4F5E" w:rsidRDefault="008E4F5E" w:rsidP="008E4F5E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8E4F5E" w:rsidRDefault="008E4F5E" w:rsidP="008E4F5E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</w:t>
      </w:r>
    </w:p>
    <w:p w:rsidR="008E4F5E" w:rsidRDefault="008E4F5E" w:rsidP="008E4F5E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8E4F5E" w:rsidRPr="00A73DEF" w:rsidRDefault="008E4F5E" w:rsidP="00A73DEF">
      <w:pPr>
        <w:tabs>
          <w:tab w:val="left" w:pos="4648"/>
        </w:tabs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E4F5E" w:rsidRDefault="008E4F5E" w:rsidP="008E4F5E">
      <w:pPr>
        <w:rPr>
          <w:sz w:val="28"/>
          <w:szCs w:val="28"/>
        </w:rPr>
      </w:pPr>
      <w:r>
        <w:rPr>
          <w:sz w:val="28"/>
          <w:szCs w:val="28"/>
        </w:rPr>
        <w:t xml:space="preserve">от  31 октября  2017 года                                                              №33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</w:t>
      </w:r>
    </w:p>
    <w:p w:rsidR="008E4F5E" w:rsidRDefault="008E4F5E" w:rsidP="008E4F5E">
      <w:pPr>
        <w:rPr>
          <w:sz w:val="28"/>
          <w:szCs w:val="28"/>
        </w:rPr>
      </w:pPr>
    </w:p>
    <w:p w:rsidR="008E4F5E" w:rsidRDefault="008E4F5E" w:rsidP="008E4F5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8E4F5E" w:rsidRDefault="008E4F5E" w:rsidP="00A73D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8E4F5E" w:rsidRDefault="008E4F5E" w:rsidP="008E4F5E">
      <w:pPr>
        <w:jc w:val="center"/>
        <w:rPr>
          <w:sz w:val="28"/>
          <w:szCs w:val="28"/>
        </w:rPr>
      </w:pPr>
    </w:p>
    <w:p w:rsidR="008E4F5E" w:rsidRDefault="008E4F5E" w:rsidP="008E4F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усилении мер пожарной безопасности в осенне-зимний период 2018-2019 года на территории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E4F5E" w:rsidRDefault="008E4F5E" w:rsidP="008E4F5E">
      <w:pPr>
        <w:jc w:val="both"/>
        <w:rPr>
          <w:sz w:val="28"/>
          <w:szCs w:val="28"/>
        </w:rPr>
      </w:pPr>
    </w:p>
    <w:p w:rsidR="008E4F5E" w:rsidRDefault="008E4F5E" w:rsidP="008E4F5E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В соответствии с Федеральным законом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.№69-ФЗ «О пожарной безопасности», в целях усиления мер пожарной безопасности и своевременной подготовки к осенне-зимнему периоду населенного пункта и объектов различных форм собственности, расположенных на территории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т:</w:t>
      </w:r>
    </w:p>
    <w:p w:rsidR="008E4F5E" w:rsidRDefault="008E4F5E" w:rsidP="008E4F5E">
      <w:pPr>
        <w:jc w:val="both"/>
        <w:rPr>
          <w:sz w:val="28"/>
          <w:szCs w:val="28"/>
        </w:rPr>
      </w:pPr>
    </w:p>
    <w:p w:rsidR="008E4F5E" w:rsidRDefault="008E4F5E" w:rsidP="008E4F5E">
      <w:pPr>
        <w:jc w:val="both"/>
        <w:rPr>
          <w:sz w:val="28"/>
          <w:szCs w:val="28"/>
        </w:rPr>
      </w:pPr>
    </w:p>
    <w:p w:rsidR="008E4F5E" w:rsidRDefault="008E4F5E" w:rsidP="008E4F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1.Утвердить план мероприятий по обеспечению пожарной безопасности на  осенне-зимний период 2018-2019 год</w:t>
      </w:r>
      <w:proofErr w:type="gramStart"/>
      <w:r>
        <w:rPr>
          <w:sz w:val="28"/>
          <w:szCs w:val="28"/>
        </w:rPr>
        <w:t>а(</w:t>
      </w:r>
      <w:proofErr w:type="gramEnd"/>
      <w:r>
        <w:rPr>
          <w:sz w:val="28"/>
          <w:szCs w:val="28"/>
        </w:rPr>
        <w:t>прилагается).</w:t>
      </w:r>
    </w:p>
    <w:p w:rsidR="008E4F5E" w:rsidRDefault="008E4F5E" w:rsidP="008E4F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возлагаю на себя.</w:t>
      </w:r>
    </w:p>
    <w:p w:rsidR="008E4F5E" w:rsidRDefault="008E4F5E" w:rsidP="008E4F5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3. Настоящее постановлению подлежит официальному опубликованию в газете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 «Сельские новости»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</w:t>
      </w:r>
    </w:p>
    <w:p w:rsidR="008E4F5E" w:rsidRDefault="008E4F5E" w:rsidP="008E4F5E">
      <w:pPr>
        <w:jc w:val="both"/>
        <w:rPr>
          <w:sz w:val="28"/>
          <w:szCs w:val="28"/>
        </w:rPr>
      </w:pPr>
    </w:p>
    <w:p w:rsidR="008E4F5E" w:rsidRDefault="008E4F5E" w:rsidP="008E4F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ГлаваАдашевского</w:t>
      </w:r>
      <w:proofErr w:type="spellEnd"/>
      <w:r>
        <w:rPr>
          <w:sz w:val="28"/>
          <w:szCs w:val="28"/>
        </w:rPr>
        <w:t xml:space="preserve"> </w:t>
      </w:r>
    </w:p>
    <w:p w:rsidR="008E4F5E" w:rsidRDefault="008E4F5E" w:rsidP="008E4F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В.И.Киселев</w:t>
      </w:r>
    </w:p>
    <w:p w:rsidR="008E4F5E" w:rsidRDefault="008E4F5E" w:rsidP="008E4F5E">
      <w:pPr>
        <w:jc w:val="both"/>
        <w:rPr>
          <w:sz w:val="28"/>
          <w:szCs w:val="28"/>
        </w:rPr>
      </w:pPr>
    </w:p>
    <w:p w:rsidR="008E4F5E" w:rsidRDefault="008E4F5E" w:rsidP="008E4F5E">
      <w:pPr>
        <w:rPr>
          <w:sz w:val="28"/>
          <w:szCs w:val="28"/>
        </w:rPr>
      </w:pPr>
    </w:p>
    <w:p w:rsidR="008E4F5E" w:rsidRDefault="008E4F5E" w:rsidP="008E4F5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Приложение к постановлению</w:t>
      </w:r>
    </w:p>
    <w:p w:rsidR="008E4F5E" w:rsidRDefault="008E4F5E" w:rsidP="008E4F5E">
      <w:pPr>
        <w:jc w:val="right"/>
        <w:rPr>
          <w:sz w:val="28"/>
          <w:szCs w:val="28"/>
        </w:rPr>
      </w:pPr>
      <w:r>
        <w:rPr>
          <w:sz w:val="28"/>
          <w:szCs w:val="28"/>
        </w:rPr>
        <w:t>№33-П от 31.10.2018г.</w:t>
      </w:r>
    </w:p>
    <w:p w:rsidR="008E4F5E" w:rsidRDefault="008E4F5E" w:rsidP="008E4F5E">
      <w:pPr>
        <w:jc w:val="center"/>
        <w:rPr>
          <w:sz w:val="28"/>
          <w:szCs w:val="28"/>
        </w:rPr>
      </w:pPr>
    </w:p>
    <w:p w:rsidR="008E4F5E" w:rsidRDefault="008E4F5E" w:rsidP="008E4F5E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8E4F5E" w:rsidRDefault="008E4F5E" w:rsidP="008E4F5E">
      <w:pPr>
        <w:tabs>
          <w:tab w:val="left" w:pos="30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мероприятий по обеспечению пожарной безопасности  на осенне-зимний период 2018-2019 года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"/>
        <w:gridCol w:w="4430"/>
        <w:gridCol w:w="2045"/>
        <w:gridCol w:w="2459"/>
      </w:tblGrid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исполнения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беседу с руководителями бюджетных организаций по подготовке к осенне-зимнему пожароопасному периоду 2018-2019 года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До 1 ноября 2018 года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рейды по жилому сектору, в том числе по проверке бесхозных строений, а также домов лиц, склонных к правонарушениям в области пожарной безопасности и неблагополучных семей.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Провести сход граждан по вопросам обеспечения  пожарной безопасности и профилактике </w:t>
            </w:r>
            <w:r>
              <w:rPr>
                <w:sz w:val="28"/>
                <w:szCs w:val="28"/>
              </w:rPr>
              <w:lastRenderedPageBreak/>
              <w:t>пожаров.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 15 ноября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Организовать работу по оказанию помощи пенсионерам по старости и инвалидам в ремонте печного отоплени</w:t>
            </w:r>
            <w:proofErr w:type="gramStart"/>
            <w:r>
              <w:rPr>
                <w:sz w:val="28"/>
                <w:szCs w:val="28"/>
              </w:rPr>
              <w:t>я(</w:t>
            </w:r>
            <w:proofErr w:type="gramEnd"/>
            <w:r>
              <w:rPr>
                <w:sz w:val="28"/>
                <w:szCs w:val="28"/>
              </w:rPr>
              <w:t>при наличии)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До 15 ноября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очистку мест размещения пожарных гидрантов от снега и наледи.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Рекомендовать  руководителям образовательных учреждений провести  беседы на противопожарные темы с учащимися.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проведении Новогодних,  Рождественских и других мероприятий с массовым пребыванием людей установить дежурство работников бюджетных учреждений и администрации.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всего периода проведения праздничных мероприятий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поселения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Продолжать проводить инструктажи пожарной безопасности с населением (подворный обход).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</w:tc>
      </w:tr>
      <w:tr w:rsidR="008E4F5E" w:rsidTr="008E4F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Размещать противопожарную агитацию на информационных щитах администрации и помещениях с массовым пребыванием граждан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F5E" w:rsidRDefault="008E4F5E">
            <w:pPr>
              <w:spacing w:before="100" w:beforeAutospacing="1" w:after="100" w:afterAutospacing="1" w:line="255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сельской библиотеко</w:t>
            </w:r>
            <w:proofErr w:type="gramStart"/>
            <w:r>
              <w:rPr>
                <w:sz w:val="28"/>
                <w:szCs w:val="28"/>
              </w:rPr>
              <w:t>й(</w:t>
            </w:r>
            <w:proofErr w:type="gramEnd"/>
            <w:r>
              <w:rPr>
                <w:sz w:val="28"/>
                <w:szCs w:val="28"/>
              </w:rPr>
              <w:t>по согласованию)</w:t>
            </w:r>
          </w:p>
        </w:tc>
      </w:tr>
    </w:tbl>
    <w:p w:rsidR="005E1046" w:rsidRDefault="005E1046"/>
    <w:sectPr w:rsidR="005E1046" w:rsidSect="00101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F5E"/>
    <w:rsid w:val="0010106C"/>
    <w:rsid w:val="005E1046"/>
    <w:rsid w:val="008E4F5E"/>
    <w:rsid w:val="00A73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3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2573</Characters>
  <Application>Microsoft Office Word</Application>
  <DocSecurity>0</DocSecurity>
  <Lines>21</Lines>
  <Paragraphs>6</Paragraphs>
  <ScaleCrop>false</ScaleCrop>
  <Company>Krokoz™ Inc.</Company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2018-11-08T07:23:00Z</dcterms:created>
  <dcterms:modified xsi:type="dcterms:W3CDTF">2018-11-08T07:25:00Z</dcterms:modified>
</cp:coreProperties>
</file>