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241A77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>29</w:t>
      </w:r>
      <w:r w:rsidR="002152D6">
        <w:rPr>
          <w:b/>
          <w:sz w:val="28"/>
          <w:szCs w:val="28"/>
        </w:rPr>
        <w:t xml:space="preserve"> января </w:t>
      </w:r>
      <w:r w:rsidR="00F47B31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>
        <w:rPr>
          <w:b/>
          <w:sz w:val="28"/>
          <w:szCs w:val="28"/>
        </w:rPr>
        <w:t xml:space="preserve">                             №4</w:t>
      </w:r>
    </w:p>
    <w:p w:rsidR="00036853" w:rsidRDefault="00036853" w:rsidP="00A0291B">
      <w:pPr>
        <w:rPr>
          <w:b/>
          <w:sz w:val="28"/>
          <w:szCs w:val="28"/>
        </w:rPr>
      </w:pPr>
    </w:p>
    <w:p w:rsidR="00036853" w:rsidRDefault="00036853" w:rsidP="00A0291B">
      <w:pPr>
        <w:rPr>
          <w:b/>
          <w:sz w:val="28"/>
          <w:szCs w:val="28"/>
        </w:rPr>
      </w:pPr>
    </w:p>
    <w:p w:rsidR="00036853" w:rsidRDefault="00036853" w:rsidP="00A0291B">
      <w:pPr>
        <w:rPr>
          <w:b/>
          <w:sz w:val="28"/>
          <w:szCs w:val="28"/>
        </w:rPr>
      </w:pPr>
    </w:p>
    <w:p w:rsidR="00036853" w:rsidRDefault="00036853" w:rsidP="00A0291B">
      <w:pPr>
        <w:rPr>
          <w:b/>
          <w:sz w:val="28"/>
          <w:szCs w:val="28"/>
        </w:rPr>
      </w:pPr>
    </w:p>
    <w:p w:rsidR="00036853" w:rsidRDefault="00036853" w:rsidP="00036853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036853" w:rsidRDefault="00036853" w:rsidP="00036853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036853" w:rsidRDefault="00036853" w:rsidP="0003685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036853" w:rsidRDefault="00036853" w:rsidP="00036853">
      <w:pPr>
        <w:jc w:val="center"/>
        <w:rPr>
          <w:sz w:val="28"/>
          <w:szCs w:val="28"/>
        </w:rPr>
      </w:pPr>
    </w:p>
    <w:p w:rsidR="00036853" w:rsidRDefault="00036853" w:rsidP="00036853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036853" w:rsidRDefault="00036853" w:rsidP="00036853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036853" w:rsidRDefault="00036853" w:rsidP="00036853">
      <w:pPr>
        <w:rPr>
          <w:sz w:val="40"/>
          <w:szCs w:val="40"/>
        </w:rPr>
      </w:pPr>
    </w:p>
    <w:p w:rsidR="00036853" w:rsidRDefault="00036853" w:rsidP="000368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29  января 2019 года                                                                               № 4 -П</w:t>
      </w:r>
    </w:p>
    <w:p w:rsidR="00036853" w:rsidRDefault="00036853" w:rsidP="00036853">
      <w:r>
        <w:rPr>
          <w:sz w:val="28"/>
          <w:szCs w:val="28"/>
        </w:rPr>
        <w:t xml:space="preserve">                                                                с. Паево</w:t>
      </w:r>
    </w:p>
    <w:p w:rsidR="00036853" w:rsidRDefault="00036853" w:rsidP="00036853"/>
    <w:p w:rsidR="00036853" w:rsidRDefault="00036853" w:rsidP="00A0291B">
      <w:pPr>
        <w:rPr>
          <w:b/>
          <w:sz w:val="28"/>
          <w:szCs w:val="28"/>
        </w:rPr>
      </w:pPr>
    </w:p>
    <w:p w:rsidR="00036853" w:rsidRDefault="00036853" w:rsidP="00A0291B">
      <w:pPr>
        <w:rPr>
          <w:b/>
          <w:sz w:val="28"/>
          <w:szCs w:val="28"/>
        </w:rPr>
      </w:pPr>
    </w:p>
    <w:p w:rsidR="00E271AC" w:rsidRDefault="00E271AC" w:rsidP="00610DBA">
      <w:pPr>
        <w:jc w:val="center"/>
        <w:rPr>
          <w:b/>
          <w:sz w:val="28"/>
          <w:szCs w:val="28"/>
        </w:rPr>
      </w:pPr>
    </w:p>
    <w:p w:rsidR="00241A77" w:rsidRDefault="00241A77" w:rsidP="00241A77">
      <w:pPr>
        <w:widowControl w:val="0"/>
        <w:jc w:val="both"/>
        <w:rPr>
          <w:rFonts w:ascii="Times New Roman CYR" w:eastAsia="Times New Roman CYR" w:hAnsi="Times New Roman CYR" w:cs="Times New Roman CYR"/>
          <w:b/>
          <w:bCs/>
          <w:sz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</w:rPr>
        <w:t xml:space="preserve">               О внесении дополнений в Постановление № 3-П от 10.01.2019г.   </w:t>
      </w:r>
    </w:p>
    <w:p w:rsidR="00241A77" w:rsidRDefault="00241A77" w:rsidP="00241A77">
      <w:pPr>
        <w:widowControl w:val="0"/>
        <w:jc w:val="both"/>
        <w:rPr>
          <w:rFonts w:ascii="Times New Roman CYR" w:eastAsia="Times New Roman CYR" w:hAnsi="Times New Roman CYR" w:cs="Times New Roman CYR"/>
          <w:b/>
          <w:bCs/>
          <w:sz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</w:rPr>
        <w:t xml:space="preserve">                     </w:t>
      </w:r>
      <w:r>
        <w:rPr>
          <w:rFonts w:ascii="Times New Roman CYR" w:hAnsi="Times New Roman CYR" w:cs="Times New Roman CYR"/>
          <w:b/>
          <w:bCs/>
          <w:sz w:val="28"/>
        </w:rPr>
        <w:t xml:space="preserve">«Об утверждении Плана работы администрации Паевского </w:t>
      </w:r>
    </w:p>
    <w:p w:rsidR="00241A77" w:rsidRDefault="00241A77" w:rsidP="00241A77">
      <w:pPr>
        <w:widowControl w:val="0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</w:rPr>
        <w:t xml:space="preserve">  </w:t>
      </w:r>
      <w:r>
        <w:rPr>
          <w:rFonts w:ascii="Times New Roman CYR" w:hAnsi="Times New Roman CYR" w:cs="Times New Roman CYR"/>
          <w:b/>
          <w:bCs/>
          <w:sz w:val="28"/>
        </w:rPr>
        <w:t>сельского поселения Кадошкинского муниципального района на 2019 год»</w:t>
      </w:r>
    </w:p>
    <w:p w:rsidR="00241A77" w:rsidRDefault="00241A77" w:rsidP="00241A77">
      <w:pPr>
        <w:widowControl w:val="0"/>
        <w:ind w:firstLine="720"/>
        <w:jc w:val="both"/>
        <w:rPr>
          <w:rFonts w:ascii="Times New Roman CYR" w:hAnsi="Times New Roman CYR" w:cs="Times New Roman CYR"/>
          <w:sz w:val="28"/>
        </w:rPr>
      </w:pPr>
    </w:p>
    <w:p w:rsidR="00241A77" w:rsidRDefault="00241A77" w:rsidP="00241A77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 соответствии с  федеральным  законом  №  131-ФЗ  от  26.10.2003г.  «Об  общих  принципах  организации  местного самоуправления  в  Российской  Федерации»,  в  соответствии с  Уставом  Паевского  сельского  поселения  Кадошкинского муниципального  района  Республики  Мордовия  администрация  Паевского  сельского  поселения  Кадошкинского  муниципального  района  Республики  Мордовия </w:t>
      </w:r>
    </w:p>
    <w:p w:rsidR="00241A77" w:rsidRDefault="00241A77" w:rsidP="00241A77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241A77" w:rsidRDefault="00241A77" w:rsidP="00241A77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b/>
          <w:sz w:val="28"/>
          <w:szCs w:val="28"/>
        </w:rPr>
        <w:t>п о с т а н о в л я е т:</w:t>
      </w:r>
    </w:p>
    <w:p w:rsidR="00241A77" w:rsidRDefault="00241A77" w:rsidP="00241A77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                                                </w:t>
      </w:r>
    </w:p>
    <w:p w:rsidR="00241A77" w:rsidRPr="00D02AC4" w:rsidRDefault="00241A77" w:rsidP="00241A77">
      <w:pPr>
        <w:widowControl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1.  Внести дополнения в Постановление № 3-П от 10.01.2019г. «</w:t>
      </w:r>
      <w:r w:rsidRPr="00D02AC4">
        <w:rPr>
          <w:rFonts w:ascii="Times New Roman CYR" w:hAnsi="Times New Roman CYR" w:cs="Times New Roman CYR"/>
          <w:bCs/>
          <w:sz w:val="28"/>
        </w:rPr>
        <w:t xml:space="preserve">Об утверждении Плана работы администрации Паевского </w:t>
      </w:r>
      <w:r w:rsidRPr="00D02AC4">
        <w:rPr>
          <w:rFonts w:ascii="Times New Roman CYR" w:eastAsia="Times New Roman CYR" w:hAnsi="Times New Roman CYR" w:cs="Times New Roman CYR"/>
          <w:bCs/>
          <w:sz w:val="28"/>
        </w:rPr>
        <w:t xml:space="preserve">  </w:t>
      </w:r>
      <w:r w:rsidRPr="00D02AC4">
        <w:rPr>
          <w:rFonts w:ascii="Times New Roman CYR" w:hAnsi="Times New Roman CYR" w:cs="Times New Roman CYR"/>
          <w:bCs/>
          <w:sz w:val="28"/>
        </w:rPr>
        <w:t>сельского поселения Кадошкинско</w:t>
      </w:r>
      <w:r>
        <w:rPr>
          <w:rFonts w:ascii="Times New Roman CYR" w:hAnsi="Times New Roman CYR" w:cs="Times New Roman CYR"/>
          <w:bCs/>
          <w:sz w:val="28"/>
        </w:rPr>
        <w:t>го муниципального района на 2019</w:t>
      </w:r>
      <w:r w:rsidRPr="00D02AC4">
        <w:rPr>
          <w:rFonts w:ascii="Times New Roman CYR" w:hAnsi="Times New Roman CYR" w:cs="Times New Roman CYR"/>
          <w:bCs/>
          <w:sz w:val="28"/>
        </w:rPr>
        <w:t xml:space="preserve"> год»</w:t>
      </w:r>
      <w:r>
        <w:rPr>
          <w:rFonts w:ascii="Times New Roman CYR" w:hAnsi="Times New Roman CYR" w:cs="Times New Roman CYR"/>
          <w:bCs/>
          <w:sz w:val="28"/>
        </w:rPr>
        <w:t xml:space="preserve">, </w:t>
      </w:r>
      <w:r w:rsidR="00E069C8" w:rsidRPr="00B80473">
        <w:rPr>
          <w:rFonts w:ascii="Times New Roman CYR" w:hAnsi="Times New Roman CYR" w:cs="Aharoni"/>
          <w:bCs/>
          <w:sz w:val="28"/>
          <w:szCs w:val="28"/>
        </w:rPr>
        <w:t xml:space="preserve">раздел 2 дополнения п.4 </w:t>
      </w:r>
      <w:r w:rsidR="00E069C8" w:rsidRPr="00B80473">
        <w:rPr>
          <w:rFonts w:cs="Aharoni"/>
          <w:sz w:val="28"/>
          <w:szCs w:val="28"/>
        </w:rPr>
        <w:t>Утверждение положения</w:t>
      </w:r>
      <w:r w:rsidR="00E069C8" w:rsidRPr="00B80473">
        <w:rPr>
          <w:rFonts w:eastAsia="Calibri" w:cs="Aharoni"/>
          <w:color w:val="444444"/>
          <w:sz w:val="28"/>
          <w:szCs w:val="28"/>
          <w:lang w:eastAsia="ar-SA"/>
        </w:rPr>
        <w:t xml:space="preserve">  о муниципальном контроле за сохранностью автомобильных дорог местного значения в границах  Паевского  сельского поселения;</w:t>
      </w:r>
      <w:r w:rsidR="00E069C8" w:rsidRPr="00B80473">
        <w:rPr>
          <w:rFonts w:cs="Aharoni"/>
          <w:sz w:val="28"/>
          <w:szCs w:val="28"/>
        </w:rPr>
        <w:t xml:space="preserve"> Утверждении административного регламента осуществления муниципального  контроля за обеспечением сохранности автомобильных  дорого  местного значения в границах </w:t>
      </w:r>
      <w:r w:rsidR="00E069C8" w:rsidRPr="00B80473">
        <w:rPr>
          <w:rFonts w:cs="Aharoni"/>
          <w:bCs/>
          <w:color w:val="000000"/>
          <w:sz w:val="28"/>
          <w:szCs w:val="28"/>
        </w:rPr>
        <w:t xml:space="preserve"> </w:t>
      </w:r>
      <w:r w:rsidR="00E069C8" w:rsidRPr="00B80473">
        <w:rPr>
          <w:rFonts w:cs="Aharoni"/>
          <w:bCs/>
          <w:sz w:val="28"/>
          <w:szCs w:val="28"/>
        </w:rPr>
        <w:t>Паевского сельского поселения</w:t>
      </w:r>
      <w:r w:rsidR="00E069C8">
        <w:rPr>
          <w:rFonts w:ascii="Times New Roman CYR" w:hAnsi="Times New Roman CYR" w:cs="Times New Roman CYR"/>
          <w:bCs/>
          <w:sz w:val="28"/>
        </w:rPr>
        <w:t xml:space="preserve"> </w:t>
      </w:r>
      <w:r>
        <w:rPr>
          <w:rFonts w:ascii="Times New Roman CYR" w:hAnsi="Times New Roman CYR" w:cs="Times New Roman CYR"/>
          <w:bCs/>
          <w:sz w:val="28"/>
        </w:rPr>
        <w:t>(приоложение прилагается)</w:t>
      </w:r>
    </w:p>
    <w:p w:rsidR="00241A77" w:rsidRDefault="00241A77" w:rsidP="00241A77">
      <w:pPr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2.  Контроль  за  исполнением  настоящего  постановления  оставляю за собой.</w:t>
      </w:r>
    </w:p>
    <w:p w:rsidR="00241A77" w:rsidRDefault="00241A77" w:rsidP="00241A77">
      <w:pPr>
        <w:widowControl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3.  Настоящее  постановление вступает в законную  силу после его официального </w:t>
      </w: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>опубликования  и   подлежит дальнейшему размещению на официальном сайте администрации Кадошкинского муниципального района.</w:t>
      </w: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  <w:r>
        <w:rPr>
          <w:sz w:val="28"/>
          <w:szCs w:val="28"/>
        </w:rPr>
        <w:t>Глава Паевского сельского поселения</w:t>
      </w: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  <w:r>
        <w:rPr>
          <w:sz w:val="28"/>
          <w:szCs w:val="28"/>
        </w:rPr>
        <w:t>Глава Паевского сельского поселения</w:t>
      </w:r>
    </w:p>
    <w:p w:rsidR="00241A77" w:rsidRDefault="00241A77" w:rsidP="00241A77">
      <w:pPr>
        <w:rPr>
          <w:sz w:val="28"/>
          <w:szCs w:val="28"/>
        </w:rPr>
      </w:pPr>
      <w:r>
        <w:rPr>
          <w:sz w:val="28"/>
          <w:szCs w:val="28"/>
        </w:rPr>
        <w:t>Кадошкинского  муниципального района</w:t>
      </w:r>
    </w:p>
    <w:p w:rsidR="00241A77" w:rsidRDefault="00241A77" w:rsidP="00241A77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В.П. Келин.</w:t>
      </w:r>
    </w:p>
    <w:p w:rsidR="00241A77" w:rsidRDefault="00241A77" w:rsidP="00241A77">
      <w:pPr>
        <w:ind w:firstLine="720"/>
        <w:rPr>
          <w:rFonts w:ascii="Arial" w:hAnsi="Arial" w:cs="Arial"/>
          <w:sz w:val="28"/>
          <w:szCs w:val="28"/>
        </w:rPr>
      </w:pPr>
    </w:p>
    <w:p w:rsidR="00241A77" w:rsidRDefault="00241A77" w:rsidP="00241A77">
      <w:pPr>
        <w:ind w:firstLine="720"/>
        <w:rPr>
          <w:rFonts w:ascii="Arial" w:hAnsi="Arial" w:cs="Arial"/>
          <w:sz w:val="28"/>
          <w:szCs w:val="28"/>
        </w:rPr>
      </w:pPr>
    </w:p>
    <w:p w:rsidR="00241A77" w:rsidRDefault="00241A77" w:rsidP="00241A77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E069C8">
      <w:r>
        <w:t xml:space="preserve">                                                                                                       «УТВЕРЖДАЮ»</w:t>
      </w:r>
    </w:p>
    <w:p w:rsidR="00E069C8" w:rsidRDefault="00E069C8" w:rsidP="00E069C8">
      <w:r>
        <w:t xml:space="preserve">                                                                              Глава Паевского  сельского  поселения</w:t>
      </w:r>
    </w:p>
    <w:p w:rsidR="00E069C8" w:rsidRDefault="00E069C8" w:rsidP="00E069C8"/>
    <w:p w:rsidR="00E069C8" w:rsidRDefault="00E069C8" w:rsidP="00E069C8">
      <w:r>
        <w:t xml:space="preserve">                                                                              ______________________В.П. Келин</w:t>
      </w:r>
    </w:p>
    <w:p w:rsidR="00E069C8" w:rsidRDefault="00E069C8" w:rsidP="00E069C8">
      <w:r>
        <w:t xml:space="preserve">                                                                                                           «29»  января 2019года</w:t>
      </w:r>
    </w:p>
    <w:p w:rsidR="00E069C8" w:rsidRDefault="00E069C8" w:rsidP="00E069C8"/>
    <w:p w:rsidR="00E069C8" w:rsidRDefault="00E069C8" w:rsidP="00E069C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 Л А Н</w:t>
      </w:r>
    </w:p>
    <w:p w:rsidR="00E069C8" w:rsidRDefault="00E069C8" w:rsidP="00E069C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РАБОТЫ  АДМИНИСТРАЦИИ ПАЕВСКОГО СЕЛЬСКОГО</w:t>
      </w:r>
    </w:p>
    <w:p w:rsidR="00E069C8" w:rsidRDefault="00E069C8" w:rsidP="00E069C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ПОСЕЛЕНИЯ на  2019 год</w:t>
      </w:r>
    </w:p>
    <w:p w:rsidR="00E069C8" w:rsidRDefault="00E069C8" w:rsidP="00E069C8">
      <w:pPr>
        <w:rPr>
          <w:b/>
          <w:i/>
          <w:sz w:val="32"/>
          <w:szCs w:val="3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724"/>
        <w:gridCol w:w="3052"/>
        <w:gridCol w:w="1935"/>
        <w:gridCol w:w="2461"/>
        <w:gridCol w:w="1469"/>
      </w:tblGrid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№</w:t>
            </w:r>
          </w:p>
          <w:p w:rsidR="00E069C8" w:rsidRDefault="00E069C8" w:rsidP="00697A68">
            <w:r>
              <w:rPr>
                <w:b/>
                <w:sz w:val="32"/>
                <w:szCs w:val="32"/>
              </w:rPr>
              <w:t>п\п</w:t>
            </w:r>
          </w:p>
          <w:p w:rsidR="00E069C8" w:rsidRDefault="00E069C8" w:rsidP="00697A68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  <w:rPr>
                <w:b/>
                <w:sz w:val="32"/>
                <w:szCs w:val="32"/>
              </w:rPr>
            </w:pPr>
          </w:p>
          <w:p w:rsidR="00E069C8" w:rsidRDefault="00E069C8" w:rsidP="00697A68">
            <w:r>
              <w:rPr>
                <w:b/>
                <w:sz w:val="32"/>
                <w:szCs w:val="32"/>
              </w:rPr>
              <w:t>МЕРОПРИЯТИЯ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Срок</w:t>
            </w:r>
          </w:p>
          <w:p w:rsidR="00E069C8" w:rsidRDefault="00E069C8" w:rsidP="00697A68">
            <w:r>
              <w:rPr>
                <w:b/>
                <w:sz w:val="32"/>
                <w:szCs w:val="32"/>
              </w:rPr>
              <w:t>исполнения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Ответст-</w:t>
            </w:r>
          </w:p>
          <w:p w:rsidR="00E069C8" w:rsidRDefault="00E069C8" w:rsidP="00697A68">
            <w:r>
              <w:rPr>
                <w:b/>
                <w:sz w:val="32"/>
                <w:szCs w:val="32"/>
              </w:rPr>
              <w:t>венный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Отмет-</w:t>
            </w:r>
          </w:p>
          <w:p w:rsidR="00E069C8" w:rsidRDefault="00E069C8" w:rsidP="00697A6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ки  ис-</w:t>
            </w:r>
          </w:p>
          <w:p w:rsidR="00E069C8" w:rsidRDefault="00E069C8" w:rsidP="00697A68">
            <w:r>
              <w:rPr>
                <w:b/>
                <w:sz w:val="32"/>
                <w:szCs w:val="32"/>
              </w:rPr>
              <w:t>полнен.</w:t>
            </w: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</w:rPr>
              <w:t xml:space="preserve">                                      1. ФИНАНСОВО  - ЭКОНОМИЧЕСКИЕ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Внесение изменений в бюджет на 2019г.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 течение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Подготовка отчета и отчет об исполнении бюджета за очередной финансовый год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Январь -декабрь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  <w:jc w:val="both"/>
            </w:pPr>
            <w:r>
              <w:t>Отчетность по налогам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Февраль 2019(отчет за 2018), и 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 раз в 2 месяца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поселения.</w:t>
            </w:r>
          </w:p>
          <w:p w:rsidR="00E069C8" w:rsidRDefault="00E069C8" w:rsidP="00697A68"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</w:rP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Обеспечение сопровождения финансовых документов по системе «Клиент СЭД»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Работа с программой « АИС САО»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  <w:r>
              <w:t>7.</w:t>
            </w:r>
          </w:p>
          <w:p w:rsidR="00E069C8" w:rsidRDefault="00E069C8" w:rsidP="00697A68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Получение, отправка электронной почты администрации Паевского  сельского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 xml:space="preserve">           </w:t>
            </w: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.ВОПРОСЫ ЗЕМЕЛЬНЫХ И ИМУЩЕСТВЕННЫХ ОТНОШЕНИЙ. </w:t>
            </w:r>
          </w:p>
          <w:p w:rsidR="00E069C8" w:rsidRDefault="00E069C8" w:rsidP="00697A68">
            <w:r>
              <w:rPr>
                <w:b/>
              </w:rPr>
              <w:t xml:space="preserve">                                                     РАЗВИТИЕ  ЛПХ.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Работа по выявлению невостребованных земельных долей, признанию права собственности на эти доли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  <w:r>
              <w:t>Глава поселения,</w:t>
            </w:r>
          </w:p>
          <w:p w:rsidR="00E069C8" w:rsidRDefault="00E069C8" w:rsidP="00697A68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Обеспечение информационного взаимодействия с территориальными органами Федеральной налоговой службы, Федерального</w:t>
            </w:r>
          </w:p>
          <w:p w:rsidR="00E069C8" w:rsidRDefault="00E069C8" w:rsidP="00697A68">
            <w:r>
              <w:t>агенства кадастра недвижимости, Федеральной регистрационной службой Кадошкинского района.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10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Сверка сведений ЛПХ с данными  похозяйственного учета путем подворного обхода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На 01.01.2019г</w:t>
            </w:r>
          </w:p>
          <w:p w:rsidR="00E069C8" w:rsidRDefault="00E069C8" w:rsidP="00697A68">
            <w:r>
              <w:t>и 01.06.2019г.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поселения</w:t>
            </w: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855"/>
        </w:trPr>
        <w:tc>
          <w:tcPr>
            <w:tcW w:w="7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Pr="00B80473" w:rsidRDefault="00E069C8" w:rsidP="00697A68">
            <w:pPr>
              <w:shd w:val="clear" w:color="auto" w:fill="FFFFFF"/>
              <w:spacing w:line="360" w:lineRule="atLeast"/>
              <w:jc w:val="both"/>
              <w:outlineLvl w:val="1"/>
              <w:rPr>
                <w:rFonts w:eastAsia="Calibri" w:cs="Aharoni"/>
                <w:color w:val="444444"/>
                <w:lang w:eastAsia="ar-SA"/>
              </w:rPr>
            </w:pPr>
            <w:r w:rsidRPr="00B80473">
              <w:rPr>
                <w:rFonts w:cs="Aharoni"/>
              </w:rPr>
              <w:t>Утверждение положения</w:t>
            </w:r>
            <w:r w:rsidRPr="00B80473">
              <w:rPr>
                <w:rFonts w:eastAsia="Calibri" w:cs="Aharoni"/>
                <w:color w:val="444444"/>
                <w:lang w:eastAsia="ar-SA"/>
              </w:rPr>
              <w:t xml:space="preserve">  о муниципальном контроле за сохранностью автомобильных дорог местного значения в границах  Паевского  сельского поселения;</w:t>
            </w:r>
          </w:p>
          <w:p w:rsidR="00E069C8" w:rsidRPr="00B80473" w:rsidRDefault="00E069C8" w:rsidP="00697A68">
            <w:pPr>
              <w:outlineLvl w:val="0"/>
              <w:rPr>
                <w:rFonts w:cs="Aharoni"/>
              </w:rPr>
            </w:pPr>
            <w:r w:rsidRPr="00B80473">
              <w:rPr>
                <w:rFonts w:cs="Aharoni"/>
              </w:rPr>
              <w:t xml:space="preserve"> Утверждении административного регламента</w:t>
            </w:r>
          </w:p>
          <w:p w:rsidR="00E069C8" w:rsidRPr="00B80473" w:rsidRDefault="00E069C8" w:rsidP="00697A68">
            <w:pPr>
              <w:outlineLvl w:val="0"/>
              <w:rPr>
                <w:rFonts w:cs="Aharoni"/>
              </w:rPr>
            </w:pPr>
            <w:r w:rsidRPr="00B80473">
              <w:rPr>
                <w:rFonts w:cs="Aharoni"/>
              </w:rPr>
              <w:t xml:space="preserve"> осуществления муниципального контроля </w:t>
            </w:r>
          </w:p>
          <w:p w:rsidR="00E069C8" w:rsidRPr="00B80473" w:rsidRDefault="00E069C8" w:rsidP="00697A68">
            <w:pPr>
              <w:outlineLvl w:val="0"/>
              <w:rPr>
                <w:rFonts w:cs="Aharoni"/>
              </w:rPr>
            </w:pPr>
            <w:r w:rsidRPr="00B80473">
              <w:rPr>
                <w:rFonts w:cs="Aharoni"/>
              </w:rPr>
              <w:t xml:space="preserve">за обеспечением сохранности автомобильных </w:t>
            </w:r>
          </w:p>
          <w:p w:rsidR="00E069C8" w:rsidRPr="00B80473" w:rsidRDefault="00E069C8" w:rsidP="00697A68">
            <w:pPr>
              <w:outlineLvl w:val="0"/>
              <w:rPr>
                <w:rFonts w:cs="Aharoni"/>
                <w:bCs/>
              </w:rPr>
            </w:pPr>
            <w:r w:rsidRPr="00B80473">
              <w:rPr>
                <w:rFonts w:cs="Aharoni"/>
              </w:rPr>
              <w:t xml:space="preserve">дорог местного значения в границах </w:t>
            </w:r>
            <w:r w:rsidRPr="00B80473">
              <w:rPr>
                <w:rFonts w:cs="Aharoni"/>
                <w:bCs/>
                <w:color w:val="000000"/>
              </w:rPr>
              <w:t xml:space="preserve"> </w:t>
            </w:r>
            <w:r w:rsidRPr="00B80473">
              <w:rPr>
                <w:rFonts w:cs="Aharoni"/>
                <w:bCs/>
              </w:rPr>
              <w:t>Паевского</w:t>
            </w:r>
          </w:p>
          <w:p w:rsidR="00E069C8" w:rsidRPr="00B80473" w:rsidRDefault="00E069C8" w:rsidP="00697A68">
            <w:pPr>
              <w:outlineLvl w:val="0"/>
              <w:rPr>
                <w:rFonts w:cs="Aharoni"/>
                <w:bCs/>
                <w:color w:val="000000"/>
              </w:rPr>
            </w:pPr>
            <w:r w:rsidRPr="00B80473">
              <w:rPr>
                <w:rFonts w:cs="Aharoni"/>
                <w:bCs/>
                <w:color w:val="000000"/>
              </w:rPr>
              <w:t xml:space="preserve">сельского поселения </w:t>
            </w:r>
          </w:p>
          <w:p w:rsidR="00E069C8" w:rsidRPr="00B80473" w:rsidRDefault="00E069C8" w:rsidP="00697A68">
            <w:pPr>
              <w:snapToGrid w:val="0"/>
              <w:rPr>
                <w:rFonts w:cs="Aharoni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Pr="00B80473" w:rsidRDefault="00E069C8" w:rsidP="00697A68">
            <w:pPr>
              <w:rPr>
                <w:rFonts w:cs="Aharoni"/>
              </w:rPr>
            </w:pPr>
            <w:r w:rsidRPr="00B80473">
              <w:rPr>
                <w:rFonts w:cs="Aharoni"/>
              </w:rPr>
              <w:t>На 1 квартал 2019г.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  <w:r>
              <w:t>Глава поселения</w:t>
            </w: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    </w:t>
            </w:r>
            <w:r>
              <w:rPr>
                <w:b/>
                <w:sz w:val="32"/>
                <w:szCs w:val="32"/>
                <w:lang w:val="en-US"/>
              </w:rPr>
              <w:t>III</w:t>
            </w:r>
            <w:r>
              <w:rPr>
                <w:b/>
                <w:sz w:val="32"/>
                <w:szCs w:val="32"/>
              </w:rPr>
              <w:t>.</w:t>
            </w:r>
            <w:r>
              <w:rPr>
                <w:b/>
              </w:rPr>
              <w:t xml:space="preserve"> ОБЩИЕ НАПРАВЛЕНИЯ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Ведение приема граждан по личным вопросам, работа с обращениями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Согласно графика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  <w:r>
              <w:t>Глава поселения,</w:t>
            </w:r>
          </w:p>
          <w:p w:rsidR="00E069C8" w:rsidRDefault="00E069C8" w:rsidP="00697A68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Представление муниципальными служащими  сведений о доходах, об имуществе и обязательствах имущественного характера и  организация  проверки достоверности представленных  сведений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Апрель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Муниципальные служащие, специалист по правовой, архивной, кадровой работе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Проведение работы по противодействию  коррупции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поселения, 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Организация  и проведение собраний 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 мере необходимости, но не реже 1 раза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поселения,</w:t>
            </w:r>
          </w:p>
          <w:p w:rsidR="00E069C8" w:rsidRDefault="00E069C8" w:rsidP="00697A68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Работа по профилактике правонарушений  среди молодежи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</w:t>
            </w:r>
          </w:p>
          <w:p w:rsidR="00E069C8" w:rsidRDefault="00E069C8" w:rsidP="00697A68">
            <w:r>
              <w:t>поселения</w:t>
            </w:r>
          </w:p>
          <w:p w:rsidR="00E069C8" w:rsidRDefault="00E069C8" w:rsidP="00697A68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 xml:space="preserve">Организовать и обеспечить участие молодежи в районных  </w:t>
            </w:r>
            <w:r>
              <w:lastRenderedPageBreak/>
              <w:t>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lastRenderedPageBreak/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lastRenderedPageBreak/>
              <w:t>7.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Организация досуга населения- школа, библиотека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Постоянно,</w:t>
            </w:r>
          </w:p>
          <w:p w:rsidR="00E069C8" w:rsidRDefault="00E069C8" w:rsidP="00697A68">
            <w:r>
              <w:t>23 февраля, масленица, 8Марта,Празник МИРА и Труда, День Победы, День Защиты детей, День молодежи,  День пожилых людей, День  матери, Декадник инвалида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школа(по согласованию) , библиотека (по согласованию),</w:t>
            </w:r>
          </w:p>
          <w:p w:rsidR="00E069C8" w:rsidRDefault="00E069C8" w:rsidP="00697A68">
            <w:r>
              <w:t>участковый(по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Участие в районных фестивалях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библиотека(по согласованию) ,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9.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Создание добровольной народной дружины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 квартал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</w:t>
            </w:r>
          </w:p>
          <w:p w:rsidR="00E069C8" w:rsidRDefault="00E069C8" w:rsidP="00697A68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  <w:lang w:val="en-US"/>
              </w:rPr>
              <w:t>IV</w:t>
            </w:r>
            <w:r>
              <w:rPr>
                <w:b/>
                <w:sz w:val="32"/>
                <w:szCs w:val="32"/>
              </w:rPr>
              <w:t>. Работа с  инвалидами , вдовами ВОВ и пожилыми         жителями  сельского  поселения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Учет пенсионеров, инвалидов и вдов ВОВ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 Совет ветеранов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Проведение мероприятий  по подготовке  и празднованию Дня Победы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 с\п, школа (по согласованию), библиотека (по согласованию),</w:t>
            </w:r>
          </w:p>
          <w:p w:rsidR="00E069C8" w:rsidRDefault="00E069C8" w:rsidP="00697A68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Проведение месячника пожилых людей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Октябрь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библиотека(по согласованию) ,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</w:t>
            </w:r>
            <w:r>
              <w:rPr>
                <w:b/>
                <w:sz w:val="32"/>
                <w:szCs w:val="32"/>
              </w:rPr>
              <w:t>.Мероприятия  в области  противодействия терроризма и</w:t>
            </w:r>
          </w:p>
          <w:p w:rsidR="00E069C8" w:rsidRDefault="00E069C8" w:rsidP="00697A68">
            <w:r>
              <w:rPr>
                <w:b/>
                <w:sz w:val="32"/>
                <w:szCs w:val="32"/>
              </w:rPr>
              <w:t xml:space="preserve">                      проявления  экстремизма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Проведение разъяснительной работы с молодежью по выявлению и предупреждению терроризма и экстремизма  на занятиях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библиотека(по согласованию) , школа(по согласованию) , 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</w:t>
            </w:r>
            <w:r>
              <w:rPr>
                <w:b/>
                <w:sz w:val="32"/>
                <w:szCs w:val="32"/>
                <w:lang w:val="en-US"/>
              </w:rPr>
              <w:t>VI</w:t>
            </w:r>
            <w:r>
              <w:rPr>
                <w:b/>
                <w:sz w:val="32"/>
                <w:szCs w:val="32"/>
              </w:rPr>
              <w:t>. Спортивная  работа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Подготовка и участие команд поселения в различных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Организация и проведение спортивно массовых мероприятий «Проводы русской зимы».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Февраль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 (по согласованию), 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Использование средств наглядной информации,   Интернет и других ресурсов для пропаганды физической культуры и спорта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</w:t>
            </w:r>
            <w:r>
              <w:rPr>
                <w:b/>
                <w:sz w:val="32"/>
                <w:szCs w:val="32"/>
                <w:lang w:val="en-US"/>
              </w:rPr>
              <w:t>VII</w:t>
            </w:r>
            <w:r>
              <w:rPr>
                <w:b/>
                <w:sz w:val="32"/>
                <w:szCs w:val="32"/>
              </w:rPr>
              <w:t>.Мероприятия в области ГО и ЧС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Организация  и обучение населения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МЧС ( 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81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E069C8" w:rsidRDefault="00E069C8" w:rsidP="00697A68">
            <w:pPr>
              <w:snapToGrid w:val="0"/>
            </w:pPr>
            <w:r>
              <w:t>Участие в работе комиссии КЧС</w:t>
            </w:r>
          </w:p>
          <w:p w:rsidR="00E069C8" w:rsidRDefault="00E069C8" w:rsidP="00697A68">
            <w:pPr>
              <w:snapToGrid w:val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855"/>
        </w:trPr>
        <w:tc>
          <w:tcPr>
            <w:tcW w:w="7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rFonts w:ascii="Times New Roman CYR" w:hAnsi="Times New Roman CYR" w:cs="Times New Roman CYR"/>
                <w:bCs/>
              </w:rPr>
              <w:t>Разработка и принятия порядка создания и использования резервов финансовых и материальных ресурсов для ликвидации чрезвычайных ситуаций и порядка восполнения и использования средств этих резервов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 квартал 2018 год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VIII</w:t>
            </w:r>
            <w:r>
              <w:rPr>
                <w:b/>
                <w:sz w:val="32"/>
                <w:szCs w:val="32"/>
              </w:rPr>
              <w:t>.Организация работы по пожарной безопасности</w:t>
            </w:r>
          </w:p>
        </w:tc>
      </w:tr>
      <w:tr w:rsidR="00E069C8" w:rsidTr="00697A68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Организация проведения противопожарной пропаганды с основными требованиями  норма пожарной безопасности, организация обучения населения мерам пожарной безопасности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МЧС ( 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300"/>
        </w:trPr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</w:t>
            </w:r>
            <w:r>
              <w:rPr>
                <w:b/>
                <w:sz w:val="32"/>
                <w:szCs w:val="32"/>
                <w:lang w:val="en-US"/>
              </w:rPr>
              <w:t>I</w:t>
            </w:r>
            <w:r>
              <w:rPr>
                <w:b/>
                <w:sz w:val="32"/>
                <w:szCs w:val="32"/>
              </w:rPr>
              <w:t>Х. Благоустройство и охрана окружающей среды</w:t>
            </w:r>
          </w:p>
        </w:tc>
      </w:tr>
      <w:tr w:rsidR="00E069C8" w:rsidTr="00697A68">
        <w:trPr>
          <w:trHeight w:val="2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Организация работ по расчистке дорог в зимний период по улицам населенного пункта, к водонапорным башням ,кладбищам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Декабрь 2018г.-</w:t>
            </w:r>
          </w:p>
          <w:p w:rsidR="00E069C8" w:rsidRDefault="00E069C8" w:rsidP="00697A68">
            <w:r>
              <w:t>Март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с\п.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Проведение субботников по уборке прилегающих  территорий, к частным домовладениям и организациям в населенном пункте.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библиотека(по согласованию) , школа (по согласованию), ООО « Изолайн» (по согласованию).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2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Ликвидация несанкционированных свалок и вывоз ТБО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3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Благоустройство территории кладбища,</w:t>
            </w:r>
          </w:p>
          <w:p w:rsidR="00E069C8" w:rsidRDefault="00E069C8" w:rsidP="00697A68">
            <w:r>
              <w:t xml:space="preserve"> обкос сорной растительности на территории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 мере необходимости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библиотека(по согласованию) , школа(по согласованию) ,  ООО «Изолайн».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Посадка деревьев, кустарников, цветов и уход за ними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Май-сентябрь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школа (по согласованию), библиотека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</w:tbl>
    <w:p w:rsidR="00E069C8" w:rsidRDefault="00E069C8" w:rsidP="00E069C8">
      <w:pPr>
        <w:rPr>
          <w:b/>
          <w:sz w:val="32"/>
          <w:szCs w:val="32"/>
        </w:rPr>
      </w:pPr>
    </w:p>
    <w:p w:rsidR="00E069C8" w:rsidRDefault="00E069C8" w:rsidP="00E069C8">
      <w:pPr>
        <w:ind w:firstLine="720"/>
        <w:rPr>
          <w:b/>
          <w:sz w:val="28"/>
          <w:szCs w:val="28"/>
        </w:rPr>
      </w:pPr>
    </w:p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036853">
      <w:pPr>
        <w:rPr>
          <w:sz w:val="28"/>
          <w:szCs w:val="28"/>
        </w:rPr>
      </w:pPr>
      <w:bookmarkStart w:id="0" w:name="_GoBack"/>
      <w:bookmarkEnd w:id="0"/>
    </w:p>
    <w:p w:rsidR="00E069C8" w:rsidRDefault="00E069C8" w:rsidP="00E069C8">
      <w:pPr>
        <w:ind w:firstLine="720"/>
        <w:rPr>
          <w:sz w:val="28"/>
          <w:szCs w:val="28"/>
        </w:rPr>
      </w:pPr>
    </w:p>
    <w:p w:rsidR="00610DBA" w:rsidRPr="00D7038E" w:rsidRDefault="00610DBA" w:rsidP="00A0291B">
      <w:pPr>
        <w:rPr>
          <w:b/>
          <w:sz w:val="28"/>
          <w:szCs w:val="28"/>
        </w:rPr>
      </w:pPr>
    </w:p>
    <w:p w:rsidR="002E460E" w:rsidRDefault="002E460E" w:rsidP="002E460E">
      <w:r>
        <w:t>Учредитель: Паевский сельский Совет депутатов шестого созыва Кадошкинского муниципального района</w:t>
      </w:r>
    </w:p>
    <w:p w:rsidR="002E460E" w:rsidRDefault="002E460E" w:rsidP="002E460E">
      <w:r>
        <w:t>Главный редактор: Келин В.П.</w:t>
      </w:r>
    </w:p>
    <w:p w:rsidR="002E460E" w:rsidRDefault="002E460E" w:rsidP="002E460E">
      <w:r>
        <w:t>Адрес: 431902, РМ, Кадошкинский район, с. Паево, ул. Школьная, д.20</w:t>
      </w:r>
    </w:p>
    <w:p w:rsidR="002E460E" w:rsidRDefault="002E460E" w:rsidP="002E460E">
      <w:r>
        <w:t>Тираж: 5 экземпляров</w:t>
      </w:r>
    </w:p>
    <w:p w:rsidR="002E460E" w:rsidRDefault="002E460E" w:rsidP="002E460E">
      <w:pPr>
        <w:ind w:firstLine="720"/>
      </w:pPr>
    </w:p>
    <w:p w:rsidR="002E460E" w:rsidRDefault="002E460E" w:rsidP="002E460E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2E460E" w:rsidRDefault="002E460E" w:rsidP="002E460E"/>
    <w:p w:rsidR="00801735" w:rsidRDefault="00801735" w:rsidP="00801735">
      <w:pPr>
        <w:tabs>
          <w:tab w:val="left" w:pos="2700"/>
        </w:tabs>
        <w:rPr>
          <w:b/>
        </w:rPr>
      </w:pPr>
    </w:p>
    <w:p w:rsidR="00801735" w:rsidRDefault="00801735" w:rsidP="00801735">
      <w:pPr>
        <w:tabs>
          <w:tab w:val="left" w:pos="2700"/>
        </w:tabs>
        <w:rPr>
          <w:b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BC6" w:rsidRDefault="00996BC6" w:rsidP="00E069C8">
      <w:r>
        <w:separator/>
      </w:r>
    </w:p>
  </w:endnote>
  <w:endnote w:type="continuationSeparator" w:id="0">
    <w:p w:rsidR="00996BC6" w:rsidRDefault="00996BC6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BC6" w:rsidRDefault="00996BC6" w:rsidP="00E069C8">
      <w:r>
        <w:separator/>
      </w:r>
    </w:p>
  </w:footnote>
  <w:footnote w:type="continuationSeparator" w:id="0">
    <w:p w:rsidR="00996BC6" w:rsidRDefault="00996BC6" w:rsidP="00E06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9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36853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41A77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54F21"/>
    <w:rsid w:val="0096285D"/>
    <w:rsid w:val="0097290E"/>
    <w:rsid w:val="0099225A"/>
    <w:rsid w:val="00996BC6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iPriority w:val="99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1417</Words>
  <Characters>8081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9480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59</cp:revision>
  <cp:lastPrinted>2018-12-12T06:20:00Z</cp:lastPrinted>
  <dcterms:created xsi:type="dcterms:W3CDTF">2017-09-10T06:26:00Z</dcterms:created>
  <dcterms:modified xsi:type="dcterms:W3CDTF">2019-01-31T11:47:00Z</dcterms:modified>
</cp:coreProperties>
</file>