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Приложение№1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136DE1" w:rsidRPr="00155463" w:rsidRDefault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36DE1"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2019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136DE1"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 w:rsidP="00266A3A">
      <w:pPr>
        <w:pStyle w:val="ConsPlusNonformat"/>
        <w:jc w:val="both"/>
      </w:pPr>
      <w:bookmarkStart w:id="0" w:name="P168"/>
      <w:bookmarkEnd w:id="0"/>
      <w:r w:rsidRPr="00155463">
        <w:t xml:space="preserve">                            СВЕДЕНИЯ N _______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о бюджетном обязательстве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от "__" _______________ 20__ г.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7" w:history="1">
        <w:r w:rsidRPr="00155463">
          <w:t>ОКУД</w:t>
        </w:r>
      </w:hyperlink>
      <w:r w:rsidRPr="00155463">
        <w:t xml:space="preserve"> │0506101│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Тип бюджетного обязательства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>бюджетных средств  ______________________                                                   по Сводному реестру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______________________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Номер лицевого счета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>Единица измерения руб.                                                                                          ├───────┤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(с точностью до второго десятичного знака)                                                              по </w:t>
      </w:r>
      <w:hyperlink r:id="rId8" w:history="1">
        <w:r w:rsidRPr="00155463">
          <w:t>ОКЕИ</w:t>
        </w:r>
      </w:hyperlink>
      <w:r w:rsidRPr="00155463">
        <w:t xml:space="preserve"> │  383  │</w:t>
      </w:r>
    </w:p>
    <w:p w:rsidR="00136DE1" w:rsidRPr="00155463" w:rsidRDefault="00136DE1" w:rsidP="00266A3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1. Реквизиты документа-основания для постановки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на учет бюджетного обязательства (для внесения изменений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 поставленное на учет бюджетное обязательство)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00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99"/>
        <w:gridCol w:w="1301"/>
        <w:gridCol w:w="754"/>
        <w:gridCol w:w="559"/>
        <w:gridCol w:w="899"/>
        <w:gridCol w:w="1260"/>
        <w:gridCol w:w="1620"/>
        <w:gridCol w:w="900"/>
        <w:gridCol w:w="668"/>
        <w:gridCol w:w="1061"/>
        <w:gridCol w:w="994"/>
        <w:gridCol w:w="1264"/>
        <w:gridCol w:w="1142"/>
        <w:gridCol w:w="767"/>
        <w:gridCol w:w="1612"/>
      </w:tblGrid>
      <w:tr w:rsidR="00136DE1" w:rsidRPr="00155463">
        <w:tc>
          <w:tcPr>
            <w:tcW w:w="3113" w:type="dxa"/>
            <w:gridSpan w:val="4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Документ-основание</w:t>
            </w:r>
          </w:p>
        </w:tc>
        <w:tc>
          <w:tcPr>
            <w:tcW w:w="899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 по документу-основанию</w:t>
            </w:r>
          </w:p>
        </w:tc>
        <w:tc>
          <w:tcPr>
            <w:tcW w:w="126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Учетный номер бюджетного обязательства</w:t>
            </w:r>
          </w:p>
        </w:tc>
        <w:tc>
          <w:tcPr>
            <w:tcW w:w="162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 в реестре контрактов/реестре соглашений</w:t>
            </w:r>
          </w:p>
        </w:tc>
        <w:tc>
          <w:tcPr>
            <w:tcW w:w="9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668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9" w:history="1">
              <w:r w:rsidRPr="00155463">
                <w:rPr>
                  <w:rFonts w:ascii="Times New Roman" w:hAnsi="Times New Roman" w:cs="Times New Roman"/>
                  <w:sz w:val="24"/>
                  <w:szCs w:val="24"/>
                </w:rPr>
                <w:t>ОКВ</w:t>
              </w:r>
            </w:hyperlink>
          </w:p>
        </w:tc>
        <w:tc>
          <w:tcPr>
            <w:tcW w:w="1061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  <w:tc>
          <w:tcPr>
            <w:tcW w:w="2258" w:type="dxa"/>
            <w:gridSpan w:val="2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Авансовый платеж</w:t>
            </w:r>
          </w:p>
        </w:tc>
        <w:tc>
          <w:tcPr>
            <w:tcW w:w="1909" w:type="dxa"/>
            <w:gridSpan w:val="2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Уведомление о поступлении исполнительного документа/решения налогового органа</w:t>
            </w:r>
          </w:p>
        </w:tc>
        <w:tc>
          <w:tcPr>
            <w:tcW w:w="1612" w:type="dxa"/>
            <w:vMerge w:val="restart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заключения договора (государственного контракта) в реестр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контрактов</w:t>
            </w: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</w:p>
        </w:tc>
        <w:tc>
          <w:tcPr>
            <w:tcW w:w="899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общей суммы авансового платежа</w:t>
            </w: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сумма </w:t>
            </w: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авансового платежа</w:t>
            </w: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</w:t>
            </w: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12" w:type="dxa"/>
            <w:vMerge/>
            <w:tcBorders>
              <w:right w:val="nil"/>
            </w:tcBorders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2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36DE1" w:rsidRPr="00155463">
        <w:tc>
          <w:tcPr>
            <w:tcW w:w="499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Раздел 2. Реквизиты контрагента/взыскателя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по исполнительному документу/решению налогового органа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94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160"/>
        <w:gridCol w:w="1260"/>
        <w:gridCol w:w="1080"/>
        <w:gridCol w:w="1800"/>
        <w:gridCol w:w="1541"/>
        <w:gridCol w:w="1732"/>
        <w:gridCol w:w="1639"/>
        <w:gridCol w:w="1388"/>
        <w:gridCol w:w="2194"/>
      </w:tblGrid>
      <w:tr w:rsidR="00136DE1" w:rsidRPr="00155463">
        <w:tc>
          <w:tcPr>
            <w:tcW w:w="216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лица/ФИО физического лица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лицевого счета</w:t>
            </w: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 банковского счета</w:t>
            </w: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2194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 банка</w:t>
            </w:r>
          </w:p>
        </w:tc>
      </w:tr>
      <w:tr w:rsidR="00136DE1" w:rsidRPr="00155463">
        <w:tc>
          <w:tcPr>
            <w:tcW w:w="216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94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2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</w:t>
      </w:r>
    </w:p>
    <w:p w:rsidR="00136DE1" w:rsidRPr="00155463" w:rsidRDefault="00136DE1">
      <w:pPr>
        <w:rPr>
          <w:rFonts w:ascii="Times New Roman" w:hAnsi="Times New Roman" w:cs="Times New Roman"/>
          <w:sz w:val="24"/>
          <w:szCs w:val="24"/>
        </w:rPr>
        <w:sectPr w:rsidR="00136DE1" w:rsidRPr="00155463" w:rsidSect="00266A3A">
          <w:headerReference w:type="default" r:id="rId10"/>
          <w:pgSz w:w="16838" w:h="11906" w:orient="landscape"/>
          <w:pgMar w:top="719" w:right="1134" w:bottom="851" w:left="1134" w:header="0" w:footer="0" w:gutter="0"/>
          <w:cols w:space="720"/>
        </w:sectPr>
      </w:pPr>
    </w:p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77527B" w:rsidRPr="00155463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7527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Сведения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о денежном обязательстве N _________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"__" ___________________ 20__ г.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┌───────┐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│ Коды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Форма по </w:t>
      </w:r>
      <w:hyperlink r:id="rId11" w:history="1">
        <w:r w:rsidRPr="00155463">
          <w:t>ОКУД</w:t>
        </w:r>
      </w:hyperlink>
      <w:r w:rsidRPr="00155463">
        <w:t xml:space="preserve"> │0506102│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Дата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Получатель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>бюджетных средств  ______________________                                               Код по Сводному реестру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>Главный распорядитель                                                                      Номер лицевого счета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бюджетных средств  ______________________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______________________                                                           Глава по БК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Финансовый орган   ______________________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по </w:t>
      </w:r>
      <w:hyperlink r:id="rId12" w:history="1">
        <w:r w:rsidRPr="00155463">
          <w:t>ОКТМО</w:t>
        </w:r>
      </w:hyperlink>
      <w:r w:rsidRPr="00155463">
        <w:t xml:space="preserve">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по ОКПО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Учетный номер бюджетного обязательства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Учетный номер денежного обязательства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Признак авансового платежа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Периодичность: ежедневная                                                                                      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>Единица измерения: руб.              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денежные единицы в                                                                   по </w:t>
      </w:r>
      <w:hyperlink r:id="rId13" w:history="1">
        <w:r w:rsidRPr="00155463">
          <w:t>ОКЕИ</w:t>
        </w:r>
      </w:hyperlink>
      <w:r w:rsidRPr="00155463">
        <w:t xml:space="preserve"> │  383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иностранной валюте                                                                           ├───────┤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по </w:t>
      </w:r>
      <w:hyperlink r:id="rId14" w:history="1">
        <w:r w:rsidRPr="00155463">
          <w:t>ОКВ</w:t>
        </w:r>
      </w:hyperlink>
      <w:r w:rsidRPr="00155463">
        <w:t xml:space="preserve"> │       │</w:t>
      </w:r>
    </w:p>
    <w:p w:rsidR="00136DE1" w:rsidRPr="00155463" w:rsidRDefault="00136DE1" w:rsidP="00F4728A">
      <w:pPr>
        <w:pStyle w:val="ConsPlusNonformat"/>
        <w:jc w:val="both"/>
      </w:pPr>
      <w:r w:rsidRPr="00155463">
        <w:t xml:space="preserve">                                                                                                                └───────┘</w:t>
      </w: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1. Реквизиты документа, подтверждающего возникновение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1"/>
        <w:gridCol w:w="2154"/>
        <w:gridCol w:w="1417"/>
        <w:gridCol w:w="1587"/>
        <w:gridCol w:w="2721"/>
      </w:tblGrid>
      <w:tr w:rsidR="00136DE1" w:rsidRPr="00155463">
        <w:tc>
          <w:tcPr>
            <w:tcW w:w="1191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</w:tr>
      <w:tr w:rsidR="00136DE1" w:rsidRPr="00155463">
        <w:tc>
          <w:tcPr>
            <w:tcW w:w="1191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36DE1" w:rsidRPr="00155463">
        <w:tblPrEx>
          <w:tblBorders>
            <w:left w:val="single" w:sz="4" w:space="0" w:color="auto"/>
          </w:tblBorders>
        </w:tblPrEx>
        <w:tc>
          <w:tcPr>
            <w:tcW w:w="1191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2. Расшифровка документа, подтверждающего возникновение</w:t>
      </w:r>
    </w:p>
    <w:p w:rsidR="00136DE1" w:rsidRPr="00155463" w:rsidRDefault="00136DE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денежного обязательства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940" w:type="dxa"/>
        <w:tblInd w:w="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700"/>
        <w:gridCol w:w="2340"/>
        <w:gridCol w:w="900"/>
        <w:gridCol w:w="1800"/>
        <w:gridCol w:w="1800"/>
        <w:gridCol w:w="1440"/>
        <w:gridCol w:w="1260"/>
        <w:gridCol w:w="2700"/>
      </w:tblGrid>
      <w:tr w:rsidR="00136DE1" w:rsidRPr="00155463">
        <w:tc>
          <w:tcPr>
            <w:tcW w:w="2700" w:type="dxa"/>
            <w:vMerge w:val="restart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объекта по государственной программе</w:t>
            </w:r>
          </w:p>
        </w:tc>
        <w:tc>
          <w:tcPr>
            <w:tcW w:w="234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средств</w:t>
            </w:r>
          </w:p>
        </w:tc>
        <w:tc>
          <w:tcPr>
            <w:tcW w:w="9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18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Аналитический код</w:t>
            </w:r>
          </w:p>
        </w:tc>
        <w:tc>
          <w:tcPr>
            <w:tcW w:w="180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валюте выплаты</w:t>
            </w:r>
          </w:p>
        </w:tc>
        <w:tc>
          <w:tcPr>
            <w:tcW w:w="1440" w:type="dxa"/>
            <w:vMerge w:val="restart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Код валюты</w:t>
            </w:r>
          </w:p>
        </w:tc>
        <w:tc>
          <w:tcPr>
            <w:tcW w:w="3960" w:type="dxa"/>
            <w:gridSpan w:val="2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Сумма в рублевом эквиваленте</w:t>
            </w:r>
          </w:p>
        </w:tc>
      </w:tr>
      <w:tr w:rsidR="00136DE1" w:rsidRPr="00155463">
        <w:trPr>
          <w:trHeight w:val="723"/>
        </w:trPr>
        <w:tc>
          <w:tcPr>
            <w:tcW w:w="2700" w:type="dxa"/>
            <w:vMerge/>
            <w:tcBorders>
              <w:left w:val="nil"/>
            </w:tcBorders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36DE1" w:rsidRPr="00155463" w:rsidRDefault="00136D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700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в том числе перечислено сумм аванса</w:t>
            </w:r>
          </w:p>
        </w:tc>
      </w:tr>
      <w:tr w:rsidR="00136DE1" w:rsidRPr="00155463">
        <w:tc>
          <w:tcPr>
            <w:tcW w:w="2700" w:type="dxa"/>
            <w:tcBorders>
              <w:lef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00" w:type="dxa"/>
            <w:tcBorders>
              <w:right w:val="nil"/>
            </w:tcBorders>
          </w:tcPr>
          <w:p w:rsidR="00136DE1" w:rsidRPr="0015546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DE1" w:rsidRPr="00155463">
        <w:tblPrEx>
          <w:tblBorders>
            <w:right w:val="single" w:sz="4" w:space="0" w:color="auto"/>
          </w:tblBorders>
        </w:tblPrEx>
        <w:tc>
          <w:tcPr>
            <w:tcW w:w="10980" w:type="dxa"/>
            <w:gridSpan w:val="6"/>
            <w:tcBorders>
              <w:left w:val="nil"/>
              <w:bottom w:val="nil"/>
            </w:tcBorders>
          </w:tcPr>
          <w:p w:rsidR="00136DE1" w:rsidRPr="00155463" w:rsidRDefault="00136DE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5546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6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136DE1" w:rsidRPr="00155463" w:rsidRDefault="00136D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(уполномоченное лицо) ___________ _________ _______________________________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 xml:space="preserve">                      (должность) (подпись)     (расшифровка подписи)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"__" ______________ 20__ г.</w:t>
      </w:r>
    </w:p>
    <w:p w:rsidR="00136DE1" w:rsidRPr="00155463" w:rsidRDefault="00136DE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 w:rsidP="00124815">
      <w:pPr>
        <w:pStyle w:val="ConsPlusNonformat"/>
        <w:jc w:val="both"/>
        <w:rPr>
          <w:rFonts w:cs="Times New Roman"/>
        </w:rPr>
      </w:pPr>
    </w:p>
    <w:p w:rsidR="00136DE1" w:rsidRPr="00155463" w:rsidRDefault="00136DE1" w:rsidP="00124815">
      <w:pPr>
        <w:pStyle w:val="ConsPlusNonformat"/>
        <w:jc w:val="both"/>
      </w:pPr>
      <w:r w:rsidRPr="00155463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Отметка органа, осуществляющего открытие и ведение лицевых счетов,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о регистрации Сведений о денежном обязательстве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Номер сведений __________________________________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Ответственный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исполнитель    ___________ _________ _________________________________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(должность) (подпись) (расшифровка подписи) (телефон)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                           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│ "__" ______________ 20__ г.                                             │</w:t>
      </w:r>
    </w:p>
    <w:p w:rsidR="00136DE1" w:rsidRPr="00155463" w:rsidRDefault="00136DE1" w:rsidP="00124815">
      <w:pPr>
        <w:pStyle w:val="ConsPlusNonformat"/>
        <w:jc w:val="both"/>
      </w:pPr>
      <w:r w:rsidRPr="00155463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Номер страницы ____________</w:t>
      </w:r>
    </w:p>
    <w:p w:rsidR="00136DE1" w:rsidRPr="00155463" w:rsidRDefault="00136DE1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Всего страниц _____________</w:t>
      </w: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136DE1" w:rsidRPr="00155463" w:rsidSect="00F4728A">
          <w:pgSz w:w="16838" w:h="11906" w:orient="landscape"/>
          <w:pgMar w:top="539" w:right="1134" w:bottom="851" w:left="1134" w:header="0" w:footer="0" w:gutter="0"/>
          <w:cols w:space="720"/>
        </w:sectPr>
      </w:pPr>
    </w:p>
    <w:p w:rsidR="00136DE1" w:rsidRPr="00155463" w:rsidRDefault="00136DE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к Порядку учета бюджетных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и денежных обязательств получателей средств бюджета</w:t>
      </w:r>
    </w:p>
    <w:p w:rsidR="0077527B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Адашевского сельского поселения Кадошкинского</w:t>
      </w:r>
    </w:p>
    <w:p w:rsidR="0077527B" w:rsidRPr="00155463" w:rsidRDefault="0077527B" w:rsidP="007752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5546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804732" w:rsidRPr="00155463" w:rsidRDefault="00804732" w:rsidP="00804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5463">
        <w:rPr>
          <w:rFonts w:ascii="Times New Roman" w:hAnsi="Times New Roman" w:cs="Times New Roman"/>
          <w:sz w:val="24"/>
          <w:szCs w:val="24"/>
        </w:rPr>
        <w:t>т</w:t>
      </w:r>
      <w:r w:rsidR="005C22E6">
        <w:rPr>
          <w:rFonts w:ascii="Times New Roman" w:hAnsi="Times New Roman" w:cs="Times New Roman"/>
          <w:sz w:val="24"/>
          <w:szCs w:val="24"/>
        </w:rPr>
        <w:t xml:space="preserve"> «27» февраля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7527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155463">
        <w:rPr>
          <w:rFonts w:ascii="Times New Roman" w:hAnsi="Times New Roman" w:cs="Times New Roman"/>
          <w:sz w:val="24"/>
          <w:szCs w:val="24"/>
        </w:rPr>
        <w:t>№</w:t>
      </w:r>
      <w:r w:rsidR="005C22E6">
        <w:rPr>
          <w:rFonts w:ascii="Times New Roman" w:hAnsi="Times New Roman" w:cs="Times New Roman"/>
          <w:sz w:val="24"/>
          <w:szCs w:val="24"/>
        </w:rPr>
        <w:t>9-П</w:t>
      </w:r>
    </w:p>
    <w:p w:rsidR="00136DE1" w:rsidRPr="00155463" w:rsidRDefault="00136DE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36DE1" w:rsidRPr="00155463" w:rsidRDefault="00136D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ПЕРЕЧЕНЬ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ДОКУМЕНТОВ, НА ОСНОВАНИИ КОТОРЫХ ВОЗНИКАЮТ БЮДЖЕТНЫЕ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ОБЯЗАТЕЛЬСТВА ПОЛУЧАТЕЛЕЙ СРЕДСТВ БЮДЖЕТА</w:t>
      </w:r>
    </w:p>
    <w:p w:rsidR="00136DE1" w:rsidRPr="00B342F3" w:rsidRDefault="0077527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АДАШЕВСКОГО СЕЛЬСКОГО ПОСЕЛЕНИЯ </w:t>
      </w:r>
      <w:r w:rsidR="00FA521F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36DE1" w:rsidRPr="00B342F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 И ДОКУМЕНТОВ, ПОДТВЕРЖДАЮЩИХ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ВОЗНИКНОВЕНИЕ ДЕНЕЖНЫХ ОБЯЗАТЕЛЬСТВ ПОЛУЧАТЕЛЕЙ СРЕДСТВ</w:t>
      </w:r>
    </w:p>
    <w:p w:rsidR="00136DE1" w:rsidRPr="00B342F3" w:rsidRDefault="00136DE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42F3">
        <w:rPr>
          <w:rFonts w:ascii="Times New Roman" w:hAnsi="Times New Roman" w:cs="Times New Roman"/>
          <w:sz w:val="28"/>
          <w:szCs w:val="28"/>
        </w:rPr>
        <w:t>БЮДЖЕТА</w:t>
      </w:r>
      <w:r w:rsidR="0077527B">
        <w:rPr>
          <w:rFonts w:ascii="Times New Roman" w:hAnsi="Times New Roman" w:cs="Times New Roman"/>
          <w:sz w:val="28"/>
          <w:szCs w:val="28"/>
        </w:rPr>
        <w:t>АДАШЕВСКОГО СЕЛЬСКОГО ПОСЕЛЕНИЯ</w:t>
      </w:r>
      <w:r w:rsidR="00FA521F">
        <w:rPr>
          <w:rFonts w:ascii="Times New Roman" w:hAnsi="Times New Roman" w:cs="Times New Roman"/>
          <w:sz w:val="28"/>
          <w:szCs w:val="28"/>
        </w:rPr>
        <w:t>КАДОШКИНСКОГО</w:t>
      </w:r>
      <w:r w:rsidRPr="00B342F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36DE1" w:rsidRPr="00B342F3" w:rsidRDefault="00136D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7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567"/>
        <w:gridCol w:w="4252"/>
        <w:gridCol w:w="5528"/>
      </w:tblGrid>
      <w:tr w:rsidR="00136DE1" w:rsidRPr="00B342F3" w:rsidTr="00A3119E">
        <w:tc>
          <w:tcPr>
            <w:tcW w:w="567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252" w:type="dxa"/>
          </w:tcPr>
          <w:p w:rsidR="00136DE1" w:rsidRPr="00B342F3" w:rsidRDefault="00136DE1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450"/>
            <w:bookmarkEnd w:id="1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средств бюджета </w:t>
            </w:r>
          </w:p>
        </w:tc>
        <w:tc>
          <w:tcPr>
            <w:tcW w:w="5528" w:type="dxa"/>
          </w:tcPr>
          <w:p w:rsidR="00136DE1" w:rsidRPr="00B342F3" w:rsidRDefault="00136DE1" w:rsidP="00324EF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451"/>
            <w:bookmarkEnd w:id="2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подтверждающий возникновение денежного обязательства получателя средств бюджета </w:t>
            </w:r>
          </w:p>
        </w:tc>
      </w:tr>
      <w:tr w:rsidR="00136DE1" w:rsidRPr="00B342F3" w:rsidTr="00A3119E">
        <w:tc>
          <w:tcPr>
            <w:tcW w:w="567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136DE1" w:rsidRPr="00B342F3" w:rsidRDefault="00136DE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472BB" w:rsidRPr="00B342F3" w:rsidTr="00A3119E">
        <w:tc>
          <w:tcPr>
            <w:tcW w:w="567" w:type="dxa"/>
          </w:tcPr>
          <w:p w:rsidR="004472BB" w:rsidRPr="00B342F3" w:rsidRDefault="004472BB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4472BB" w:rsidRPr="004472BB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456"/>
            <w:bookmarkEnd w:id="3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Извещение об осуществлении закупки, за исключением извещений об осуществлении закупок,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4472BB" w:rsidRPr="00B342F3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4472BB" w:rsidRPr="00B342F3" w:rsidTr="00A3119E">
        <w:tc>
          <w:tcPr>
            <w:tcW w:w="567" w:type="dxa"/>
          </w:tcPr>
          <w:p w:rsidR="004472BB" w:rsidRPr="00B342F3" w:rsidRDefault="004472BB" w:rsidP="004472B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4472BB" w:rsidRPr="004472BB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459"/>
            <w:bookmarkEnd w:id="4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4472BB" w:rsidRPr="00B342F3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5C40EE" w:rsidRPr="00B342F3" w:rsidTr="00A3119E">
        <w:tc>
          <w:tcPr>
            <w:tcW w:w="567" w:type="dxa"/>
            <w:vMerge w:val="restart"/>
          </w:tcPr>
          <w:p w:rsidR="005C40EE" w:rsidRPr="00B342F3" w:rsidRDefault="005C40EE" w:rsidP="005C40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  <w:vMerge w:val="restart"/>
          </w:tcPr>
          <w:p w:rsidR="005C40EE" w:rsidRPr="004472BB" w:rsidRDefault="005C40EE" w:rsidP="00C948E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462"/>
            <w:bookmarkEnd w:id="5"/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 для обеспечения </w:t>
            </w:r>
            <w:r w:rsidR="00C948E1"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нужд, сведения о котором подлежат включению в </w:t>
            </w:r>
            <w:r w:rsidRPr="00447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государственных контрактов,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4472BB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4472BB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C40EE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="005C40EE"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контракт (в случае осуществления авансовых платежей в </w:t>
            </w:r>
            <w:r w:rsidR="005C40EE" w:rsidRPr="005C40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условиями государственного контракта)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5C40EE" w:rsidRPr="00B342F3" w:rsidTr="00A3119E">
        <w:tc>
          <w:tcPr>
            <w:tcW w:w="567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C40EE" w:rsidRPr="00B342F3" w:rsidRDefault="005C40EE" w:rsidP="005C40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C40EE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C40EE" w:rsidRDefault="005C40EE" w:rsidP="005C40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бюджета, возникшему на основании муниципального контракта  </w:t>
            </w:r>
          </w:p>
        </w:tc>
      </w:tr>
      <w:tr w:rsidR="00563890" w:rsidRPr="00B342F3" w:rsidTr="00A3119E">
        <w:tc>
          <w:tcPr>
            <w:tcW w:w="567" w:type="dxa"/>
            <w:vMerge w:val="restart"/>
          </w:tcPr>
          <w:p w:rsidR="00563890" w:rsidRPr="00B342F3" w:rsidRDefault="00563890" w:rsidP="005638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  <w:vMerge w:val="restart"/>
          </w:tcPr>
          <w:p w:rsidR="00563890" w:rsidRPr="00B342F3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475"/>
            <w:bookmarkEnd w:id="6"/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</w:t>
            </w:r>
            <w:r w:rsidR="00C948E1" w:rsidRPr="004472BB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нужд, за исключением договоров, указанных в </w:t>
            </w:r>
            <w:hyperlink w:anchor="Par806" w:tooltip="13." w:history="1">
              <w:r w:rsidRPr="005C40EE">
                <w:rPr>
                  <w:rFonts w:ascii="Times New Roman" w:hAnsi="Times New Roman" w:cs="Times New Roman"/>
                  <w:sz w:val="28"/>
                  <w:szCs w:val="28"/>
                </w:rPr>
                <w:t>13 пункте</w:t>
              </w:r>
            </w:hyperlink>
            <w:r w:rsidRPr="005C40E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63890" w:rsidRDefault="004472BB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</w:t>
            </w:r>
            <w:r w:rsidR="00563890" w:rsidRPr="00563890">
              <w:rPr>
                <w:rFonts w:ascii="Times New Roman" w:hAnsi="Times New Roman" w:cs="Times New Roman"/>
                <w:sz w:val="28"/>
                <w:szCs w:val="28"/>
              </w:rPr>
              <w:t>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563890" w:rsidRPr="00B342F3" w:rsidTr="00A3119E">
        <w:tc>
          <w:tcPr>
            <w:tcW w:w="567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563890" w:rsidRPr="00B342F3" w:rsidRDefault="00563890" w:rsidP="005638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63890" w:rsidRPr="00563890" w:rsidRDefault="00563890" w:rsidP="005638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472BB" w:rsidRPr="00B342F3" w:rsidTr="00A3119E">
        <w:tc>
          <w:tcPr>
            <w:tcW w:w="567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472BB" w:rsidRPr="00B342F3" w:rsidRDefault="004472BB" w:rsidP="004472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72BB" w:rsidRPr="00563890" w:rsidRDefault="00563890" w:rsidP="004472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4472BB" w:rsidRPr="00563890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Pr="00563890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государственного контракта</w:t>
            </w:r>
          </w:p>
        </w:tc>
      </w:tr>
      <w:tr w:rsidR="009104FF" w:rsidRPr="00B342F3" w:rsidTr="00A3119E">
        <w:tc>
          <w:tcPr>
            <w:tcW w:w="567" w:type="dxa"/>
            <w:vMerge w:val="restart"/>
          </w:tcPr>
          <w:p w:rsidR="009104FF" w:rsidRPr="00B342F3" w:rsidRDefault="009104FF" w:rsidP="009104F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  <w:vMerge w:val="restart"/>
          </w:tcPr>
          <w:p w:rsidR="009104FF" w:rsidRPr="00B342F3" w:rsidRDefault="009104FF" w:rsidP="00FA521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488"/>
            <w:bookmarkEnd w:id="7"/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Соглашение о предоставлении из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межбюджетных трансфертов бюджетам муниципальных образований в форме субсидии, субвенции, иного межбюджетного трансферта, (далее соответственно - соглашение о предоставлении межбюджетного трансферта, межбюджетный трансферт)</w:t>
            </w: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соглашения о предоставлении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9104FF" w:rsidRPr="00B342F3" w:rsidTr="00A3119E">
        <w:tc>
          <w:tcPr>
            <w:tcW w:w="567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9104FF" w:rsidRPr="00B342F3" w:rsidRDefault="009104FF" w:rsidP="00910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104FF" w:rsidRPr="009104FF" w:rsidRDefault="009104FF" w:rsidP="009104F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Платежные документы, подтверждающие осуществление расходов бюджетов муниципальных образований по исполнению расходных обязательств 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образований, в целях возмещения которых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9104F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80DF1" w:rsidRPr="00B342F3" w:rsidTr="00A3119E">
        <w:tc>
          <w:tcPr>
            <w:tcW w:w="567" w:type="dxa"/>
            <w:vMerge w:val="restart"/>
          </w:tcPr>
          <w:p w:rsidR="00E80DF1" w:rsidRPr="00B342F3" w:rsidRDefault="00E80DF1" w:rsidP="00E80DF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52" w:type="dxa"/>
            <w:vMerge w:val="restart"/>
          </w:tcPr>
          <w:p w:rsidR="00E80DF1" w:rsidRPr="008D6D1F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за исключением правовых актов,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8D6D1F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8D6D1F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Заявка о перечислении межбюджетного трансферта из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</w:t>
            </w:r>
          </w:p>
        </w:tc>
      </w:tr>
      <w:tr w:rsidR="00E80DF1" w:rsidRPr="00B342F3" w:rsidTr="00A3119E">
        <w:tc>
          <w:tcPr>
            <w:tcW w:w="567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80DF1" w:rsidRPr="00B342F3" w:rsidTr="00A3119E">
        <w:tc>
          <w:tcPr>
            <w:tcW w:w="567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E80DF1" w:rsidRPr="00B342F3" w:rsidRDefault="00E80DF1" w:rsidP="00E8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E80DF1" w:rsidRPr="00E80DF1" w:rsidRDefault="00E80DF1" w:rsidP="00E80DF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DF1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правового акта о предоставлении межбюджетного трансферта</w:t>
            </w:r>
          </w:p>
        </w:tc>
      </w:tr>
      <w:tr w:rsidR="00F51772" w:rsidRPr="00B342F3" w:rsidTr="00A3119E">
        <w:tc>
          <w:tcPr>
            <w:tcW w:w="567" w:type="dxa"/>
            <w:vMerge w:val="restart"/>
          </w:tcPr>
          <w:p w:rsidR="00F51772" w:rsidRPr="00B342F3" w:rsidRDefault="00F51772" w:rsidP="00F5177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  <w:vMerge w:val="restart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бюджетному или автономному учреждению </w:t>
            </w:r>
          </w:p>
        </w:tc>
        <w:tc>
          <w:tcPr>
            <w:tcW w:w="5528" w:type="dxa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График перечисления субсидии, предусмотренный договором (соглашением) о предоставлении субсидии бюджетному или автономному учреждению </w:t>
            </w:r>
          </w:p>
        </w:tc>
      </w:tr>
      <w:tr w:rsidR="00F51772" w:rsidRPr="00B342F3" w:rsidTr="00A3119E">
        <w:tc>
          <w:tcPr>
            <w:tcW w:w="567" w:type="dxa"/>
            <w:vMerge/>
          </w:tcPr>
          <w:p w:rsidR="00F51772" w:rsidRPr="00B342F3" w:rsidRDefault="00F51772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51772" w:rsidRPr="00F51772" w:rsidRDefault="00F51772" w:rsidP="00F517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51772" w:rsidRPr="00F51772" w:rsidRDefault="00F51772" w:rsidP="00F5177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177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Мордовия, возникшему на основании договора (соглашения) о предоставлении субсидии бюджетному или автономному учреждению </w:t>
            </w:r>
          </w:p>
        </w:tc>
      </w:tr>
      <w:tr w:rsidR="00613D45" w:rsidRPr="00B342F3" w:rsidTr="00A3119E">
        <w:tc>
          <w:tcPr>
            <w:tcW w:w="567" w:type="dxa"/>
            <w:vMerge w:val="restart"/>
          </w:tcPr>
          <w:p w:rsidR="00613D45" w:rsidRPr="00B342F3" w:rsidRDefault="00613D45" w:rsidP="00613D4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252" w:type="dxa"/>
            <w:vMerge w:val="restart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504"/>
            <w:bookmarkEnd w:id="8"/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юридическому лицу (за исключением государственных и муниципальных учреждений), индивидуальному предпринимателю или физическому лицу -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за исключением договоров (соглашений), указанных в </w:t>
            </w:r>
            <w:hyperlink w:anchor="Par807" w:tooltip="Документ, не определенный пунктами 1 - 12 настоящего перечня, в соответствии с которым возникает бюджетное обязательство получателя средств республиканского бюджета Республики Мордовия:" w:history="1">
              <w:r w:rsidRPr="00613D45">
                <w:rPr>
                  <w:rFonts w:ascii="Times New Roman" w:hAnsi="Times New Roman" w:cs="Times New Roman"/>
                  <w:sz w:val="28"/>
                  <w:szCs w:val="28"/>
                </w:rPr>
                <w:t>пункте 13</w:t>
              </w:r>
            </w:hyperlink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предоставления субсидии юридическому лицу или индивидуальному </w:t>
            </w:r>
            <w:r w:rsidR="00C948E1" w:rsidRPr="00613D45">
              <w:rPr>
                <w:rFonts w:ascii="Times New Roman" w:hAnsi="Times New Roman" w:cs="Times New Roman"/>
                <w:sz w:val="28"/>
                <w:szCs w:val="28"/>
              </w:rPr>
              <w:t>предпринимателю,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 или индивидуальному </w:t>
            </w:r>
            <w:r w:rsidR="00C948E1" w:rsidRPr="00613D45">
              <w:rPr>
                <w:rFonts w:ascii="Times New Roman" w:hAnsi="Times New Roman" w:cs="Times New Roman"/>
                <w:sz w:val="28"/>
                <w:szCs w:val="28"/>
              </w:rPr>
              <w:t>предпринимателю,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613D45" w:rsidRPr="00613D45" w:rsidRDefault="00613D45" w:rsidP="00613D4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или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 или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613D45" w:rsidRPr="00B342F3" w:rsidTr="00A3119E">
        <w:tc>
          <w:tcPr>
            <w:tcW w:w="567" w:type="dxa"/>
            <w:vMerge/>
          </w:tcPr>
          <w:p w:rsidR="00613D45" w:rsidRPr="00B342F3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613D45" w:rsidRPr="00613D45" w:rsidRDefault="00613D45" w:rsidP="00613D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613D45" w:rsidRPr="00613D45" w:rsidRDefault="00613D45" w:rsidP="00A76DA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6DA6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на основании договора (соглашения) о предоставлении субсидии и бюджетных инвестиций юридическому лицу или индивидуальному предпринимателю или физическому лицу - производителю товаров, работ, услуг</w:t>
            </w:r>
          </w:p>
        </w:tc>
      </w:tr>
      <w:tr w:rsidR="00F9414C" w:rsidRPr="00B342F3" w:rsidTr="00A3119E">
        <w:tc>
          <w:tcPr>
            <w:tcW w:w="567" w:type="dxa"/>
            <w:vMerge w:val="restart"/>
          </w:tcPr>
          <w:p w:rsidR="00F9414C" w:rsidRPr="00B342F3" w:rsidRDefault="00F9414C" w:rsidP="00F9414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  <w:vMerge w:val="restart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522"/>
            <w:bookmarkEnd w:id="9"/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субсидии юридическому лицу (далее - правовой акт о предоставлении субсидии юридическому лицу)</w:t>
            </w:r>
          </w:p>
        </w:tc>
        <w:tc>
          <w:tcPr>
            <w:tcW w:w="5528" w:type="dxa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F9414C" w:rsidRPr="00B342F3" w:rsidTr="00A3119E">
        <w:tc>
          <w:tcPr>
            <w:tcW w:w="567" w:type="dxa"/>
            <w:vMerge/>
          </w:tcPr>
          <w:p w:rsidR="00F9414C" w:rsidRPr="00B342F3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9414C" w:rsidRPr="00F9414C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предоставления субсидии юридическому лицу на возмещение фактически произведенных расходов 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(недополученных доходов):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F9414C" w:rsidRPr="00F9414C" w:rsidRDefault="00F9414C" w:rsidP="00F9414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F9414C" w:rsidRPr="00B342F3" w:rsidTr="00A3119E">
        <w:tc>
          <w:tcPr>
            <w:tcW w:w="567" w:type="dxa"/>
            <w:vMerge/>
          </w:tcPr>
          <w:p w:rsidR="00F9414C" w:rsidRPr="00B342F3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F9414C" w:rsidRPr="00F9414C" w:rsidRDefault="00F9414C" w:rsidP="00F941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F9414C" w:rsidRPr="00F9414C" w:rsidRDefault="00F9414C" w:rsidP="00A76DA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2F2C6E"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бюджета </w:t>
            </w:r>
            <w:r w:rsidR="00A76DA6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="002F2C6E" w:rsidRPr="00613D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F9414C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правового акта о предоставлении субсидии юридическому лицу</w:t>
            </w:r>
          </w:p>
        </w:tc>
      </w:tr>
      <w:tr w:rsidR="002F2C6E" w:rsidRPr="00B342F3" w:rsidTr="00A3119E">
        <w:tc>
          <w:tcPr>
            <w:tcW w:w="567" w:type="dxa"/>
            <w:vMerge w:val="restart"/>
          </w:tcPr>
          <w:p w:rsidR="002F2C6E" w:rsidRPr="00B342F3" w:rsidRDefault="002F2C6E" w:rsidP="002F2C6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252" w:type="dxa"/>
            <w:vMerge w:val="restart"/>
          </w:tcPr>
          <w:p w:rsidR="002F2C6E" w:rsidRPr="002F2C6E" w:rsidRDefault="002F2C6E" w:rsidP="00871D4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530"/>
            <w:bookmarkEnd w:id="10"/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="00871D40">
              <w:rPr>
                <w:rFonts w:ascii="Times New Roman" w:hAnsi="Times New Roman" w:cs="Times New Roman"/>
                <w:sz w:val="28"/>
                <w:szCs w:val="28"/>
              </w:rPr>
              <w:t xml:space="preserve">,  Распоряжение, Постановление 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об утверждении Штатного расписания с расчетом годового фонда оплаты труда</w:t>
            </w: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Расчетно-платежная ведомость (ф. 0504401)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2F2C6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2F2C6E" w:rsidRPr="00B342F3" w:rsidTr="00A3119E">
        <w:tc>
          <w:tcPr>
            <w:tcW w:w="567" w:type="dxa"/>
            <w:vMerge/>
          </w:tcPr>
          <w:p w:rsidR="002F2C6E" w:rsidRPr="00B342F3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2F2C6E" w:rsidRPr="002F2C6E" w:rsidRDefault="002F2C6E" w:rsidP="002F2C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2F2C6E" w:rsidRPr="002F2C6E" w:rsidRDefault="002F2C6E" w:rsidP="007752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>Адашевского сельского поселения Кадошкинского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Мордовия, возникшему по реализации трудовых функций работника в соответствии с трудовым законодательством Российской Федерации, законодательством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F2C6E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гражданской службе Республики Мордовия</w:t>
            </w:r>
          </w:p>
        </w:tc>
      </w:tr>
      <w:tr w:rsidR="00C83A87" w:rsidRPr="00B342F3" w:rsidTr="00A3119E">
        <w:tc>
          <w:tcPr>
            <w:tcW w:w="567" w:type="dxa"/>
            <w:vMerge w:val="restart"/>
          </w:tcPr>
          <w:p w:rsidR="00C83A87" w:rsidRPr="00B342F3" w:rsidRDefault="00C83A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252" w:type="dxa"/>
            <w:vMerge w:val="restart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536"/>
            <w:bookmarkEnd w:id="11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документ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(исполнительный лист, судебный приказ) (далее - исполнительный документ)</w:t>
            </w: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Бухгалтерская справка (ф. 0504833)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B8577E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возникшему на основании исполнительного документа</w:t>
            </w:r>
          </w:p>
        </w:tc>
      </w:tr>
      <w:tr w:rsidR="00C83A87" w:rsidRPr="00B342F3" w:rsidTr="00A3119E">
        <w:tc>
          <w:tcPr>
            <w:tcW w:w="567" w:type="dxa"/>
            <w:vMerge w:val="restart"/>
          </w:tcPr>
          <w:p w:rsidR="00C83A87" w:rsidRPr="00B342F3" w:rsidRDefault="00C83A87" w:rsidP="00C83A8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42F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252" w:type="dxa"/>
            <w:vMerge w:val="restart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542"/>
            <w:bookmarkEnd w:id="12"/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</w:p>
        </w:tc>
      </w:tr>
      <w:tr w:rsidR="00C83A87" w:rsidRPr="00B342F3" w:rsidTr="00A3119E">
        <w:tc>
          <w:tcPr>
            <w:tcW w:w="567" w:type="dxa"/>
            <w:vMerge/>
          </w:tcPr>
          <w:p w:rsidR="00C83A87" w:rsidRPr="00B342F3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C83A87" w:rsidRPr="00C83A87" w:rsidRDefault="00C83A87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83A87" w:rsidRPr="00C83A87" w:rsidRDefault="00C83A87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83A8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Мордовия,  возникшему на основании решения налогового органа</w:t>
            </w:r>
          </w:p>
        </w:tc>
      </w:tr>
      <w:tr w:rsidR="004D0D6B" w:rsidRPr="00707AD4" w:rsidTr="00A3119E">
        <w:tc>
          <w:tcPr>
            <w:tcW w:w="567" w:type="dxa"/>
            <w:vMerge w:val="restart"/>
          </w:tcPr>
          <w:p w:rsidR="004D0D6B" w:rsidRPr="00707AD4" w:rsidRDefault="004D0D6B" w:rsidP="00707AD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546"/>
            <w:bookmarkEnd w:id="13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252" w:type="dxa"/>
            <w:vMerge w:val="restart"/>
          </w:tcPr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547"/>
            <w:bookmarkEnd w:id="14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пунктами 1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ar801" w:tooltip="12.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12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Мордовия: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договор, расчет по которому в соответствии с законодательством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Российской Федерации осуществляется наличными деньгами, если получателем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государственный контракт (договор) на оказание финансовых услуг по предоставлению кредита для финансирования дефицита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государственный контракт (договор) на оказание получателям социальных выплат банковских услуг;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</w:t>
            </w:r>
            <w:r w:rsidR="00E173A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на софинансирование расходных обязательств; 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313E4B">
              <w:rPr>
                <w:rFonts w:ascii="Times New Roman" w:hAnsi="Times New Roman" w:cs="Times New Roman"/>
                <w:sz w:val="28"/>
                <w:szCs w:val="28"/>
              </w:rPr>
              <w:t>Адашевского</w:t>
            </w:r>
            <w:bookmarkStart w:id="15" w:name="_GoBack"/>
            <w:bookmarkEnd w:id="15"/>
            <w:r w:rsidR="00313E4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образований межбюджетного трансферта из резервного фонда Главы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денежных средств физическим и юридическим лицам из резервного фонда Главы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обеспечение непредвиденных расходов;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4D0D6B" w:rsidRPr="00707AD4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 на оказание услуг, выполнение работ, заключенный получателем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Республики Мордовия с физическим лицом, не являющимся индивидуальным предпринимателем;</w:t>
            </w:r>
          </w:p>
          <w:p w:rsidR="004D0D6B" w:rsidRPr="00707AD4" w:rsidRDefault="004D0D6B" w:rsidP="00C948E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B8577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Справка-расчет 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C83A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C83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707A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707AD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заключенный получателем средств бюджета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4D0D6B" w:rsidRPr="00707AD4" w:rsidTr="00A3119E"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4D0D6B" w:rsidRPr="00707AD4" w:rsidTr="00711D18">
        <w:trPr>
          <w:trHeight w:val="3058"/>
        </w:trPr>
        <w:tc>
          <w:tcPr>
            <w:tcW w:w="567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</w:tcPr>
          <w:p w:rsidR="004D0D6B" w:rsidRPr="00707AD4" w:rsidRDefault="004D0D6B" w:rsidP="004D0D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D0D6B" w:rsidRPr="004D0D6B" w:rsidRDefault="004D0D6B" w:rsidP="004D0D6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7527B">
              <w:rPr>
                <w:rFonts w:ascii="Times New Roman" w:hAnsi="Times New Roman" w:cs="Times New Roman"/>
                <w:sz w:val="28"/>
                <w:szCs w:val="28"/>
              </w:rPr>
              <w:t xml:space="preserve">Адашевского сельского поселения </w:t>
            </w:r>
            <w:r w:rsidR="00FA521F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="005C22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</w:t>
            </w:r>
          </w:p>
        </w:tc>
      </w:tr>
    </w:tbl>
    <w:p w:rsidR="00136DE1" w:rsidRPr="00707AD4" w:rsidRDefault="00136DE1">
      <w:pPr>
        <w:rPr>
          <w:rFonts w:ascii="Times New Roman" w:hAnsi="Times New Roman" w:cs="Times New Roman"/>
          <w:sz w:val="28"/>
          <w:szCs w:val="28"/>
        </w:rPr>
      </w:pPr>
    </w:p>
    <w:sectPr w:rsidR="00136DE1" w:rsidRPr="00707AD4" w:rsidSect="005B406F">
      <w:pgSz w:w="11906" w:h="16838"/>
      <w:pgMar w:top="1134" w:right="851" w:bottom="1134" w:left="539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CC7" w:rsidRDefault="00EA4CC7" w:rsidP="000C2BA3">
      <w:pPr>
        <w:spacing w:after="0" w:line="240" w:lineRule="auto"/>
      </w:pPr>
      <w:r>
        <w:separator/>
      </w:r>
    </w:p>
  </w:endnote>
  <w:endnote w:type="continuationSeparator" w:id="1">
    <w:p w:rsidR="00EA4CC7" w:rsidRDefault="00EA4CC7" w:rsidP="000C2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CC7" w:rsidRDefault="00EA4CC7" w:rsidP="000C2BA3">
      <w:pPr>
        <w:spacing w:after="0" w:line="240" w:lineRule="auto"/>
      </w:pPr>
      <w:r>
        <w:separator/>
      </w:r>
    </w:p>
  </w:footnote>
  <w:footnote w:type="continuationSeparator" w:id="1">
    <w:p w:rsidR="00EA4CC7" w:rsidRDefault="00EA4CC7" w:rsidP="000C2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319934"/>
      <w:docPartObj>
        <w:docPartGallery w:val="Page Numbers (Top of Page)"/>
        <w:docPartUnique/>
      </w:docPartObj>
    </w:sdtPr>
    <w:sdtContent>
      <w:p w:rsidR="00C83A87" w:rsidRDefault="0094151C">
        <w:pPr>
          <w:pStyle w:val="a6"/>
          <w:jc w:val="center"/>
        </w:pPr>
      </w:p>
    </w:sdtContent>
  </w:sdt>
  <w:p w:rsidR="00C83A87" w:rsidRDefault="00C83A8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5B0A"/>
    <w:rsid w:val="000047A7"/>
    <w:rsid w:val="0003261C"/>
    <w:rsid w:val="00054668"/>
    <w:rsid w:val="000C0806"/>
    <w:rsid w:val="000C2BA3"/>
    <w:rsid w:val="000E75F8"/>
    <w:rsid w:val="00124815"/>
    <w:rsid w:val="00136DE1"/>
    <w:rsid w:val="00155463"/>
    <w:rsid w:val="00165EE6"/>
    <w:rsid w:val="00174E88"/>
    <w:rsid w:val="001A09BD"/>
    <w:rsid w:val="001B7401"/>
    <w:rsid w:val="001C5AC5"/>
    <w:rsid w:val="00266A3A"/>
    <w:rsid w:val="00267222"/>
    <w:rsid w:val="002A6959"/>
    <w:rsid w:val="002C7067"/>
    <w:rsid w:val="002F2C6E"/>
    <w:rsid w:val="00312E74"/>
    <w:rsid w:val="00313E4B"/>
    <w:rsid w:val="003223D6"/>
    <w:rsid w:val="00324EF9"/>
    <w:rsid w:val="00352A24"/>
    <w:rsid w:val="003A71D6"/>
    <w:rsid w:val="004472BB"/>
    <w:rsid w:val="004655D6"/>
    <w:rsid w:val="00471394"/>
    <w:rsid w:val="0048516D"/>
    <w:rsid w:val="004A7896"/>
    <w:rsid w:val="004D0D6B"/>
    <w:rsid w:val="004E4A00"/>
    <w:rsid w:val="00552B39"/>
    <w:rsid w:val="00563890"/>
    <w:rsid w:val="005B406F"/>
    <w:rsid w:val="005C22E6"/>
    <w:rsid w:val="005C40EE"/>
    <w:rsid w:val="005E26D2"/>
    <w:rsid w:val="005F61DB"/>
    <w:rsid w:val="00613D45"/>
    <w:rsid w:val="00654A91"/>
    <w:rsid w:val="00671137"/>
    <w:rsid w:val="00692210"/>
    <w:rsid w:val="00703B5E"/>
    <w:rsid w:val="00707AD4"/>
    <w:rsid w:val="0077527B"/>
    <w:rsid w:val="00775D31"/>
    <w:rsid w:val="007801FF"/>
    <w:rsid w:val="007D1398"/>
    <w:rsid w:val="007E0DA2"/>
    <w:rsid w:val="007F35E5"/>
    <w:rsid w:val="00804732"/>
    <w:rsid w:val="00825827"/>
    <w:rsid w:val="00871D40"/>
    <w:rsid w:val="008B3433"/>
    <w:rsid w:val="008D6D1F"/>
    <w:rsid w:val="008F44DE"/>
    <w:rsid w:val="00903CE4"/>
    <w:rsid w:val="009104FF"/>
    <w:rsid w:val="00930B79"/>
    <w:rsid w:val="0094151C"/>
    <w:rsid w:val="009B4D79"/>
    <w:rsid w:val="009B7F50"/>
    <w:rsid w:val="009F6273"/>
    <w:rsid w:val="00A3119E"/>
    <w:rsid w:val="00A76DA6"/>
    <w:rsid w:val="00A95F26"/>
    <w:rsid w:val="00B342F3"/>
    <w:rsid w:val="00B4328D"/>
    <w:rsid w:val="00B645B4"/>
    <w:rsid w:val="00B8577E"/>
    <w:rsid w:val="00BB2E57"/>
    <w:rsid w:val="00BF4164"/>
    <w:rsid w:val="00C2778C"/>
    <w:rsid w:val="00C35AD1"/>
    <w:rsid w:val="00C83A87"/>
    <w:rsid w:val="00C948E1"/>
    <w:rsid w:val="00CC206E"/>
    <w:rsid w:val="00CF5AF9"/>
    <w:rsid w:val="00CF7B64"/>
    <w:rsid w:val="00D561FA"/>
    <w:rsid w:val="00D60FF1"/>
    <w:rsid w:val="00D63714"/>
    <w:rsid w:val="00DB2F38"/>
    <w:rsid w:val="00DC1A1F"/>
    <w:rsid w:val="00DF056C"/>
    <w:rsid w:val="00E173A2"/>
    <w:rsid w:val="00E80DF1"/>
    <w:rsid w:val="00EA4CC7"/>
    <w:rsid w:val="00EE1DF1"/>
    <w:rsid w:val="00EF3CF1"/>
    <w:rsid w:val="00F4728A"/>
    <w:rsid w:val="00F51772"/>
    <w:rsid w:val="00F9414C"/>
    <w:rsid w:val="00FA1AB4"/>
    <w:rsid w:val="00FA521F"/>
    <w:rsid w:val="00FB1586"/>
    <w:rsid w:val="00FB3D71"/>
    <w:rsid w:val="00FC15FE"/>
    <w:rsid w:val="00FD5A00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2BA3"/>
    <w:rPr>
      <w:rFonts w:cs="Calibri"/>
      <w:lang w:eastAsia="en-US"/>
    </w:rPr>
  </w:style>
  <w:style w:type="paragraph" w:styleId="a8">
    <w:name w:val="footer"/>
    <w:basedOn w:val="a"/>
    <w:link w:val="a9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2BA3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61DB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2BA3"/>
    <w:rPr>
      <w:rFonts w:cs="Calibri"/>
      <w:lang w:eastAsia="en-US"/>
    </w:rPr>
  </w:style>
  <w:style w:type="paragraph" w:styleId="a8">
    <w:name w:val="footer"/>
    <w:basedOn w:val="a"/>
    <w:link w:val="a9"/>
    <w:uiPriority w:val="99"/>
    <w:unhideWhenUsed/>
    <w:rsid w:val="000C2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2BA3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E5D5B855E5667ABADA1304C1321E2421B8B511EBE8484C0FBA38126D1BA52D84B34AAC5AC03A141BU7L" TargetMode="External"/><Relationship Id="rId13" Type="http://schemas.openxmlformats.org/officeDocument/2006/relationships/hyperlink" Target="consultantplus://offline/ref=95E5D5B855E5667ABADA1304C1321E2421B8B511EBE8484C0FBA38126D1BA52D84B34AAC5AC03A141BU7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E5D5B855E5667ABADA1304C1321E2421B9BF14EAE4484C0FBA38126D11UBL" TargetMode="External"/><Relationship Id="rId12" Type="http://schemas.openxmlformats.org/officeDocument/2006/relationships/hyperlink" Target="consultantplus://offline/ref=95E5D5B855E5667ABADA1304C1321E2422B5BC17EDE8484C0FBA38126D11UBL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5E5D5B855E5667ABADA1304C1321E2421B9BF14EAE4484C0FBA38126D11UB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5E5D5B855E5667ABADA1304C1321E2420B0BF17E8E9484C0FBA38126D11UBL" TargetMode="External"/><Relationship Id="rId14" Type="http://schemas.openxmlformats.org/officeDocument/2006/relationships/hyperlink" Target="consultantplus://offline/ref=95E5D5B855E5667ABADA1304C1321E2420B0BF17E8E9484C0FBA38126D11UB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EF258-9997-4359-9598-29EB6405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4646</Words>
  <Characters>26486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Республике Млодовия</Company>
  <LinksUpToDate>false</LinksUpToDate>
  <CharactersWithSpaces>31070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Финогеева Алла Борисовна</dc:creator>
  <cp:lastModifiedBy>1</cp:lastModifiedBy>
  <cp:revision>11</cp:revision>
  <cp:lastPrinted>2019-03-11T09:30:00Z</cp:lastPrinted>
  <dcterms:created xsi:type="dcterms:W3CDTF">2019-02-08T15:13:00Z</dcterms:created>
  <dcterms:modified xsi:type="dcterms:W3CDTF">2019-03-11T09:32:00Z</dcterms:modified>
</cp:coreProperties>
</file>