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75E" w:rsidRPr="00D16741" w:rsidRDefault="00EE175E" w:rsidP="00EE175E">
      <w:pPr>
        <w:jc w:val="center"/>
        <w:rPr>
          <w:sz w:val="28"/>
          <w:szCs w:val="28"/>
        </w:rPr>
      </w:pPr>
      <w:r w:rsidRPr="00D16741">
        <w:rPr>
          <w:sz w:val="28"/>
          <w:szCs w:val="28"/>
        </w:rPr>
        <w:t xml:space="preserve">АДМИНИСТРАЦИЯ КАДОШКИНСКОГО </w:t>
      </w:r>
    </w:p>
    <w:p w:rsidR="00EE175E" w:rsidRPr="00D16741" w:rsidRDefault="00EE175E" w:rsidP="00EE175E">
      <w:pPr>
        <w:jc w:val="center"/>
        <w:rPr>
          <w:sz w:val="28"/>
          <w:szCs w:val="28"/>
        </w:rPr>
      </w:pPr>
      <w:r w:rsidRPr="00D16741">
        <w:rPr>
          <w:sz w:val="28"/>
          <w:szCs w:val="28"/>
        </w:rPr>
        <w:t>МУНИЦИПАЛЬНОГО РАЙОНА</w:t>
      </w:r>
    </w:p>
    <w:p w:rsidR="00EE175E" w:rsidRPr="00D16741" w:rsidRDefault="00EE175E" w:rsidP="00EE175E">
      <w:pPr>
        <w:jc w:val="center"/>
        <w:rPr>
          <w:sz w:val="28"/>
          <w:szCs w:val="28"/>
        </w:rPr>
      </w:pPr>
      <w:r w:rsidRPr="00D16741">
        <w:rPr>
          <w:sz w:val="28"/>
          <w:szCs w:val="28"/>
        </w:rPr>
        <w:t>РЕСПУБЛИКИ МОРДОВИЯ</w:t>
      </w:r>
    </w:p>
    <w:p w:rsidR="00EE175E" w:rsidRPr="00D16741" w:rsidRDefault="00EE175E" w:rsidP="00EE175E">
      <w:pPr>
        <w:jc w:val="center"/>
        <w:rPr>
          <w:sz w:val="28"/>
          <w:szCs w:val="28"/>
        </w:rPr>
      </w:pPr>
    </w:p>
    <w:p w:rsidR="00EE175E" w:rsidRPr="00D16741" w:rsidRDefault="00EE175E" w:rsidP="00EE175E">
      <w:pPr>
        <w:jc w:val="center"/>
        <w:rPr>
          <w:b/>
          <w:sz w:val="34"/>
          <w:szCs w:val="28"/>
        </w:rPr>
      </w:pPr>
      <w:r w:rsidRPr="00D16741">
        <w:rPr>
          <w:b/>
          <w:sz w:val="34"/>
          <w:szCs w:val="28"/>
        </w:rPr>
        <w:t>П О С Т А Н О В Л Е Н И Е</w:t>
      </w:r>
    </w:p>
    <w:p w:rsidR="00EE175E" w:rsidRPr="00D16741" w:rsidRDefault="00EE175E" w:rsidP="00EE175E">
      <w:pPr>
        <w:jc w:val="center"/>
        <w:rPr>
          <w:sz w:val="34"/>
          <w:szCs w:val="28"/>
        </w:rPr>
      </w:pPr>
    </w:p>
    <w:p w:rsidR="00EE175E" w:rsidRPr="00D16741" w:rsidRDefault="00EE175E" w:rsidP="00EE175E">
      <w:pPr>
        <w:rPr>
          <w:sz w:val="28"/>
          <w:szCs w:val="28"/>
        </w:rPr>
      </w:pPr>
      <w:r>
        <w:rPr>
          <w:sz w:val="28"/>
          <w:szCs w:val="28"/>
        </w:rPr>
        <w:t xml:space="preserve">03.06.2019г.           </w:t>
      </w:r>
      <w:r w:rsidRPr="00D16741">
        <w:rPr>
          <w:sz w:val="28"/>
          <w:szCs w:val="28"/>
        </w:rPr>
        <w:t xml:space="preserve">                                  </w:t>
      </w:r>
      <w:r>
        <w:rPr>
          <w:sz w:val="28"/>
          <w:szCs w:val="28"/>
        </w:rPr>
        <w:t xml:space="preserve">                                                    </w:t>
      </w:r>
      <w:r w:rsidRPr="00D16741">
        <w:rPr>
          <w:sz w:val="28"/>
          <w:szCs w:val="28"/>
        </w:rPr>
        <w:t xml:space="preserve">     № </w:t>
      </w:r>
      <w:r>
        <w:rPr>
          <w:sz w:val="28"/>
          <w:szCs w:val="28"/>
        </w:rPr>
        <w:t>214-П</w:t>
      </w:r>
    </w:p>
    <w:p w:rsidR="00EE175E" w:rsidRPr="00D16741" w:rsidRDefault="00EE175E" w:rsidP="00EE175E">
      <w:pPr>
        <w:jc w:val="center"/>
        <w:rPr>
          <w:sz w:val="28"/>
          <w:szCs w:val="28"/>
        </w:rPr>
      </w:pPr>
      <w:r w:rsidRPr="00D16741">
        <w:rPr>
          <w:sz w:val="28"/>
          <w:szCs w:val="28"/>
        </w:rPr>
        <w:t xml:space="preserve">р.п. Кадошкино </w:t>
      </w: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jc w:val="center"/>
        <w:rPr>
          <w:b/>
          <w:color w:val="22272F"/>
          <w:sz w:val="28"/>
          <w:szCs w:val="28"/>
        </w:rPr>
      </w:pPr>
      <w:r w:rsidRPr="00256EF0">
        <w:rPr>
          <w:b/>
          <w:color w:val="22272F"/>
          <w:sz w:val="28"/>
          <w:szCs w:val="28"/>
        </w:rPr>
        <w:t xml:space="preserve">Об утверждении Административного регламента </w:t>
      </w:r>
      <w:r>
        <w:rPr>
          <w:b/>
          <w:color w:val="22272F"/>
          <w:sz w:val="28"/>
          <w:szCs w:val="28"/>
        </w:rPr>
        <w:t>по предоставлению муниципальной услуги «</w:t>
      </w:r>
      <w:r w:rsidRPr="00256EF0">
        <w:rPr>
          <w:b/>
          <w:color w:val="22272F"/>
          <w:sz w:val="28"/>
          <w:szCs w:val="28"/>
        </w:rPr>
        <w:t>Предоставление без провед</w:t>
      </w:r>
      <w:r>
        <w:rPr>
          <w:b/>
          <w:color w:val="22272F"/>
          <w:sz w:val="28"/>
          <w:szCs w:val="28"/>
        </w:rPr>
        <w:t xml:space="preserve">ения торгов земельного участка, находящегося в муниципальной собственности или </w:t>
      </w:r>
      <w:r w:rsidRPr="00256EF0">
        <w:rPr>
          <w:b/>
          <w:color w:val="22272F"/>
          <w:sz w:val="28"/>
          <w:szCs w:val="28"/>
        </w:rPr>
        <w:t>государственная собственность на который не разграничена</w:t>
      </w:r>
      <w:r>
        <w:rPr>
          <w:b/>
          <w:color w:val="22272F"/>
          <w:sz w:val="28"/>
          <w:szCs w:val="28"/>
        </w:rPr>
        <w:t xml:space="preserve"> на территории Кадошкинского муниципального района Республики Мордовия»</w:t>
      </w:r>
    </w:p>
    <w:p w:rsidR="00EE175E" w:rsidRDefault="00EE175E" w:rsidP="00EE175E">
      <w:pPr>
        <w:ind w:firstLine="709"/>
        <w:jc w:val="both"/>
        <w:rPr>
          <w:b/>
          <w:color w:val="22272F"/>
          <w:sz w:val="28"/>
          <w:szCs w:val="28"/>
        </w:rPr>
      </w:pPr>
      <w:r>
        <w:rPr>
          <w:color w:val="22272F"/>
          <w:sz w:val="28"/>
          <w:szCs w:val="28"/>
        </w:rPr>
        <w:t xml:space="preserve">Руководствуясь  ст.39.17  Земельного кодекса Российской Федерации от 25.10.2001 г. №136-ФЗ, </w:t>
      </w:r>
      <w:r w:rsidRPr="00256EF0">
        <w:rPr>
          <w:color w:val="22272F"/>
          <w:sz w:val="28"/>
          <w:szCs w:val="28"/>
        </w:rPr>
        <w:t xml:space="preserve">Федеральным законом от 27 июля 2010 г. №210 </w:t>
      </w:r>
      <w:r>
        <w:rPr>
          <w:color w:val="22272F"/>
          <w:sz w:val="28"/>
          <w:szCs w:val="28"/>
        </w:rPr>
        <w:t>–</w:t>
      </w:r>
      <w:r w:rsidRPr="00256EF0">
        <w:rPr>
          <w:color w:val="22272F"/>
          <w:sz w:val="28"/>
          <w:szCs w:val="28"/>
        </w:rPr>
        <w:t xml:space="preserve"> ФЗ</w:t>
      </w:r>
      <w:r>
        <w:rPr>
          <w:color w:val="22272F"/>
          <w:sz w:val="28"/>
          <w:szCs w:val="28"/>
        </w:rPr>
        <w:t xml:space="preserve"> «</w:t>
      </w:r>
      <w:r w:rsidRPr="00256EF0">
        <w:rPr>
          <w:color w:val="22272F"/>
          <w:sz w:val="28"/>
          <w:szCs w:val="28"/>
        </w:rPr>
        <w:t>Об организации предоставления государственных и муниципальных услуг</w:t>
      </w:r>
      <w:r>
        <w:rPr>
          <w:color w:val="22272F"/>
          <w:sz w:val="28"/>
          <w:szCs w:val="28"/>
        </w:rPr>
        <w:t xml:space="preserve">», Уставом Кадошкинского муниципального района Республики Мордовия, администрация Кадошкинского муниципального района Республики Мордовия </w:t>
      </w:r>
      <w:r w:rsidRPr="00256EF0">
        <w:rPr>
          <w:b/>
          <w:color w:val="22272F"/>
          <w:sz w:val="28"/>
          <w:szCs w:val="28"/>
        </w:rPr>
        <w:t>п о с т а н о в л я е т:</w:t>
      </w:r>
    </w:p>
    <w:p w:rsidR="00EE175E" w:rsidRPr="00256EF0" w:rsidRDefault="00EE175E" w:rsidP="00EE175E">
      <w:pPr>
        <w:pStyle w:val="af5"/>
        <w:numPr>
          <w:ilvl w:val="0"/>
          <w:numId w:val="25"/>
        </w:numPr>
        <w:spacing w:after="200" w:line="276" w:lineRule="auto"/>
        <w:ind w:left="0" w:firstLine="709"/>
        <w:jc w:val="both"/>
        <w:rPr>
          <w:sz w:val="28"/>
          <w:szCs w:val="28"/>
        </w:rPr>
      </w:pPr>
      <w:r>
        <w:rPr>
          <w:sz w:val="28"/>
          <w:szCs w:val="28"/>
        </w:rPr>
        <w:t xml:space="preserve">Утвердить прилагаемый </w:t>
      </w:r>
      <w:r>
        <w:rPr>
          <w:color w:val="22272F"/>
          <w:sz w:val="28"/>
          <w:szCs w:val="28"/>
        </w:rPr>
        <w:t>Административный регламент</w:t>
      </w:r>
      <w:r w:rsidRPr="00256EF0">
        <w:rPr>
          <w:color w:val="22272F"/>
          <w:sz w:val="28"/>
          <w:szCs w:val="28"/>
        </w:rPr>
        <w:t xml:space="preserve"> по предоставлению муниципальной услуги «Предоставление без проведения торгов земельного участка, находящегося в муниципальной собственности или государственная собственность на который не разграничена на территории Кадошкинского муниципального района Республики Мордовия»</w:t>
      </w:r>
      <w:r>
        <w:rPr>
          <w:color w:val="22272F"/>
          <w:sz w:val="28"/>
          <w:szCs w:val="28"/>
        </w:rPr>
        <w:t>.</w:t>
      </w:r>
    </w:p>
    <w:p w:rsidR="00EE175E" w:rsidRDefault="00EE175E" w:rsidP="00EE175E">
      <w:pPr>
        <w:pStyle w:val="af5"/>
        <w:numPr>
          <w:ilvl w:val="0"/>
          <w:numId w:val="25"/>
        </w:numPr>
        <w:spacing w:after="200" w:line="276" w:lineRule="auto"/>
        <w:ind w:left="0" w:firstLine="709"/>
        <w:jc w:val="both"/>
        <w:rPr>
          <w:sz w:val="28"/>
          <w:szCs w:val="28"/>
        </w:rPr>
      </w:pPr>
      <w:r>
        <w:rPr>
          <w:sz w:val="28"/>
          <w:szCs w:val="28"/>
        </w:rPr>
        <w:t>Настоящее Постановление вступает в силу со дня его официального опубликования.</w:t>
      </w:r>
    </w:p>
    <w:p w:rsidR="00EE175E" w:rsidRDefault="00EE175E" w:rsidP="00EE175E">
      <w:pPr>
        <w:pStyle w:val="af5"/>
        <w:ind w:left="709"/>
        <w:jc w:val="both"/>
        <w:rPr>
          <w:sz w:val="28"/>
          <w:szCs w:val="28"/>
        </w:rPr>
      </w:pPr>
    </w:p>
    <w:p w:rsidR="00EE175E" w:rsidRDefault="00EE175E" w:rsidP="00EE175E">
      <w:pPr>
        <w:pStyle w:val="af5"/>
        <w:ind w:left="709"/>
        <w:jc w:val="both"/>
        <w:rPr>
          <w:sz w:val="28"/>
          <w:szCs w:val="28"/>
        </w:rPr>
      </w:pPr>
    </w:p>
    <w:p w:rsidR="00EE175E" w:rsidRDefault="00EE175E" w:rsidP="00EE175E">
      <w:pPr>
        <w:pStyle w:val="af5"/>
        <w:ind w:left="0"/>
        <w:jc w:val="both"/>
        <w:rPr>
          <w:sz w:val="28"/>
          <w:szCs w:val="28"/>
        </w:rPr>
      </w:pPr>
      <w:r>
        <w:rPr>
          <w:sz w:val="28"/>
          <w:szCs w:val="28"/>
        </w:rPr>
        <w:t>Глава Кадошкинского</w:t>
      </w:r>
    </w:p>
    <w:p w:rsidR="00EE175E" w:rsidRDefault="00EE175E" w:rsidP="00EE175E">
      <w:pPr>
        <w:pStyle w:val="af5"/>
        <w:ind w:left="0"/>
        <w:jc w:val="both"/>
        <w:rPr>
          <w:sz w:val="28"/>
          <w:szCs w:val="28"/>
        </w:rPr>
      </w:pPr>
      <w:r>
        <w:rPr>
          <w:sz w:val="28"/>
          <w:szCs w:val="28"/>
        </w:rPr>
        <w:t xml:space="preserve">муниципального района </w:t>
      </w:r>
    </w:p>
    <w:p w:rsidR="00EE175E" w:rsidRPr="00256EF0" w:rsidRDefault="00EE175E" w:rsidP="00EE175E">
      <w:pPr>
        <w:pStyle w:val="af5"/>
        <w:tabs>
          <w:tab w:val="left" w:pos="7411"/>
        </w:tabs>
        <w:ind w:left="0"/>
        <w:jc w:val="both"/>
        <w:rPr>
          <w:sz w:val="28"/>
          <w:szCs w:val="28"/>
        </w:rPr>
      </w:pPr>
      <w:r>
        <w:rPr>
          <w:sz w:val="28"/>
          <w:szCs w:val="28"/>
        </w:rPr>
        <w:t>Республики Мордовия</w:t>
      </w:r>
      <w:r>
        <w:rPr>
          <w:sz w:val="28"/>
          <w:szCs w:val="28"/>
        </w:rPr>
        <w:tab/>
        <w:t xml:space="preserve">     А.В.Чаткин</w:t>
      </w:r>
    </w:p>
    <w:p w:rsidR="00EE175E" w:rsidRPr="00256EF0" w:rsidRDefault="00EE175E" w:rsidP="00EE175E">
      <w:pPr>
        <w:jc w:val="center"/>
        <w:rPr>
          <w:sz w:val="28"/>
          <w:szCs w:val="28"/>
        </w:rPr>
      </w:pPr>
    </w:p>
    <w:p w:rsidR="00EE175E" w:rsidRDefault="00EE175E" w:rsidP="00EE175E">
      <w:pPr>
        <w:ind w:firstLine="4253"/>
        <w:rPr>
          <w:sz w:val="28"/>
          <w:szCs w:val="28"/>
        </w:rPr>
      </w:pPr>
    </w:p>
    <w:p w:rsidR="00EE175E" w:rsidRDefault="00EE175E" w:rsidP="00EE175E">
      <w:pPr>
        <w:rPr>
          <w:sz w:val="28"/>
          <w:szCs w:val="28"/>
        </w:rPr>
      </w:pPr>
    </w:p>
    <w:p w:rsidR="00EE175E" w:rsidRDefault="00EE175E" w:rsidP="00EE175E">
      <w:pPr>
        <w:ind w:firstLine="4253"/>
        <w:rPr>
          <w:sz w:val="28"/>
          <w:szCs w:val="28"/>
        </w:rPr>
      </w:pPr>
    </w:p>
    <w:p w:rsidR="00EE175E" w:rsidRDefault="00EE175E" w:rsidP="00EE175E">
      <w:pPr>
        <w:ind w:firstLine="4253"/>
        <w:rPr>
          <w:sz w:val="28"/>
          <w:szCs w:val="28"/>
        </w:rPr>
      </w:pPr>
    </w:p>
    <w:p w:rsidR="00EE175E" w:rsidRDefault="00EE175E" w:rsidP="00EE175E">
      <w:pPr>
        <w:ind w:firstLine="4253"/>
        <w:rPr>
          <w:sz w:val="28"/>
          <w:szCs w:val="28"/>
        </w:rPr>
      </w:pPr>
    </w:p>
    <w:p w:rsidR="00EE175E" w:rsidRDefault="00EE175E" w:rsidP="00EE175E">
      <w:pPr>
        <w:ind w:firstLine="4253"/>
        <w:rPr>
          <w:sz w:val="28"/>
          <w:szCs w:val="28"/>
        </w:rPr>
      </w:pPr>
      <w:r>
        <w:rPr>
          <w:sz w:val="28"/>
          <w:szCs w:val="28"/>
        </w:rPr>
        <w:t>Приложение 1</w:t>
      </w:r>
    </w:p>
    <w:p w:rsidR="00EE175E" w:rsidRDefault="00EE175E" w:rsidP="00EE175E">
      <w:pPr>
        <w:ind w:firstLine="4253"/>
        <w:rPr>
          <w:sz w:val="28"/>
          <w:szCs w:val="28"/>
        </w:rPr>
      </w:pPr>
      <w:r>
        <w:rPr>
          <w:sz w:val="28"/>
          <w:szCs w:val="28"/>
        </w:rPr>
        <w:t xml:space="preserve">к Постановлению администрации </w:t>
      </w:r>
    </w:p>
    <w:p w:rsidR="00EE175E" w:rsidRDefault="00EE175E" w:rsidP="00EE175E">
      <w:pPr>
        <w:ind w:firstLine="4253"/>
        <w:rPr>
          <w:sz w:val="28"/>
          <w:szCs w:val="28"/>
        </w:rPr>
      </w:pPr>
      <w:r>
        <w:rPr>
          <w:sz w:val="28"/>
          <w:szCs w:val="28"/>
        </w:rPr>
        <w:t xml:space="preserve">Кадошкинского муниципального района </w:t>
      </w:r>
    </w:p>
    <w:p w:rsidR="00EE175E" w:rsidRDefault="00EE175E" w:rsidP="00EE175E">
      <w:pPr>
        <w:ind w:firstLine="4253"/>
        <w:rPr>
          <w:sz w:val="28"/>
          <w:szCs w:val="28"/>
        </w:rPr>
      </w:pPr>
      <w:r>
        <w:rPr>
          <w:sz w:val="28"/>
          <w:szCs w:val="28"/>
        </w:rPr>
        <w:t>Республики Мордовия</w:t>
      </w:r>
    </w:p>
    <w:p w:rsidR="00EE175E" w:rsidRPr="00D97F73" w:rsidRDefault="00EE175E" w:rsidP="00EE175E">
      <w:pPr>
        <w:ind w:firstLine="4253"/>
        <w:rPr>
          <w:sz w:val="28"/>
          <w:szCs w:val="28"/>
        </w:rPr>
      </w:pPr>
      <w:r>
        <w:rPr>
          <w:sz w:val="28"/>
          <w:szCs w:val="28"/>
        </w:rPr>
        <w:t>«03» июня 201</w:t>
      </w:r>
      <w:r w:rsidRPr="00DB1AFE">
        <w:rPr>
          <w:sz w:val="28"/>
          <w:szCs w:val="28"/>
        </w:rPr>
        <w:t>9</w:t>
      </w:r>
      <w:r>
        <w:rPr>
          <w:sz w:val="28"/>
          <w:szCs w:val="28"/>
        </w:rPr>
        <w:t xml:space="preserve"> г. №214-П</w:t>
      </w:r>
    </w:p>
    <w:p w:rsidR="00EE175E" w:rsidRPr="006A6B44" w:rsidRDefault="00EE175E" w:rsidP="00EE175E">
      <w:pPr>
        <w:pStyle w:val="af5"/>
        <w:ind w:left="0"/>
        <w:jc w:val="both"/>
        <w:rPr>
          <w:sz w:val="28"/>
          <w:szCs w:val="28"/>
        </w:rPr>
      </w:pPr>
    </w:p>
    <w:p w:rsidR="00EE175E" w:rsidRPr="002F6BC1" w:rsidRDefault="00EE175E" w:rsidP="00EE175E">
      <w:pPr>
        <w:jc w:val="center"/>
        <w:rPr>
          <w:b/>
          <w:color w:val="22272F"/>
          <w:sz w:val="28"/>
          <w:szCs w:val="28"/>
        </w:rPr>
      </w:pPr>
      <w:r w:rsidRPr="002F6BC1">
        <w:rPr>
          <w:b/>
          <w:sz w:val="28"/>
          <w:szCs w:val="28"/>
        </w:rPr>
        <w:t xml:space="preserve">Административный регламент по предоставлению муниципальной услуги </w:t>
      </w:r>
      <w:r w:rsidRPr="002F6BC1">
        <w:rPr>
          <w:b/>
          <w:color w:val="22272F"/>
          <w:sz w:val="28"/>
          <w:szCs w:val="28"/>
        </w:rPr>
        <w:t>«Предоставление без проведения торгов земельного участка, находящегося в муниципальной собственности или государственная собственность на который не разграничена на территории Кадошкинского муниципального района Республики Мордовия»</w:t>
      </w:r>
    </w:p>
    <w:p w:rsidR="00EE175E" w:rsidRPr="00475CBB" w:rsidRDefault="00EE175E" w:rsidP="00EE175E">
      <w:pPr>
        <w:jc w:val="center"/>
        <w:rPr>
          <w:b/>
          <w:color w:val="000000"/>
          <w:sz w:val="28"/>
          <w:szCs w:val="28"/>
        </w:rPr>
      </w:pPr>
      <w:r w:rsidRPr="00475CBB">
        <w:rPr>
          <w:b/>
          <w:color w:val="000000"/>
          <w:sz w:val="28"/>
          <w:szCs w:val="28"/>
        </w:rPr>
        <w:t>Раздел 1. Общие положения</w:t>
      </w:r>
    </w:p>
    <w:p w:rsidR="00EE175E" w:rsidRPr="00475CBB" w:rsidRDefault="00EE175E" w:rsidP="00EE175E">
      <w:pPr>
        <w:pStyle w:val="s3"/>
        <w:shd w:val="clear" w:color="auto" w:fill="FFFFFF"/>
        <w:spacing w:before="0" w:beforeAutospacing="0" w:after="0" w:afterAutospacing="0" w:line="276" w:lineRule="auto"/>
        <w:jc w:val="center"/>
        <w:rPr>
          <w:b/>
          <w:color w:val="000000"/>
          <w:sz w:val="28"/>
          <w:szCs w:val="28"/>
        </w:rPr>
      </w:pPr>
      <w:r w:rsidRPr="00475CBB">
        <w:rPr>
          <w:b/>
          <w:color w:val="000000"/>
          <w:sz w:val="28"/>
          <w:szCs w:val="28"/>
        </w:rPr>
        <w:t>Подраздел 1. Предмет регулирования административного регламента</w:t>
      </w:r>
    </w:p>
    <w:p w:rsidR="00EE175E" w:rsidRPr="0089436B" w:rsidRDefault="00EE175E" w:rsidP="00EE175E">
      <w:pPr>
        <w:pStyle w:val="s3"/>
        <w:shd w:val="clear" w:color="auto" w:fill="FFFFFF"/>
        <w:spacing w:before="0" w:beforeAutospacing="0" w:after="0" w:afterAutospacing="0" w:line="276" w:lineRule="auto"/>
        <w:jc w:val="center"/>
        <w:rPr>
          <w:color w:val="000000"/>
          <w:sz w:val="28"/>
          <w:szCs w:val="28"/>
        </w:rPr>
      </w:pPr>
    </w:p>
    <w:p w:rsidR="00EE175E" w:rsidRPr="0089436B"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9436B">
        <w:rPr>
          <w:color w:val="000000"/>
          <w:sz w:val="28"/>
          <w:szCs w:val="28"/>
        </w:rPr>
        <w:t xml:space="preserve">1. Административный регламент </w:t>
      </w:r>
      <w:r w:rsidRPr="006A6B44">
        <w:rPr>
          <w:sz w:val="28"/>
          <w:szCs w:val="28"/>
        </w:rPr>
        <w:t xml:space="preserve">по предоставлению муниципальной услуги </w:t>
      </w:r>
      <w:r w:rsidRPr="00256EF0">
        <w:rPr>
          <w:color w:val="22272F"/>
          <w:sz w:val="28"/>
          <w:szCs w:val="28"/>
        </w:rPr>
        <w:t>«Предоставление без проведения торгов земельного участка, находящегося в муниципальной собственности или государственная собственность на который не разграничена на территории Кадошкинского муниципального района Республики Мордовия»</w:t>
      </w:r>
      <w:r w:rsidRPr="0089436B">
        <w:rPr>
          <w:color w:val="000000"/>
          <w:sz w:val="28"/>
          <w:szCs w:val="28"/>
        </w:rPr>
        <w:t xml:space="preserve"> (далее по тексту - регламент) разработан в целях повышения качества исполнения и доступности муниципальной услуги.</w:t>
      </w:r>
    </w:p>
    <w:p w:rsidR="00EE175E" w:rsidRPr="0089436B"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9436B">
        <w:rPr>
          <w:color w:val="000000"/>
          <w:sz w:val="28"/>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E175E"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9436B">
        <w:rPr>
          <w:color w:val="000000"/>
          <w:sz w:val="28"/>
          <w:szCs w:val="28"/>
        </w:rPr>
        <w:lastRenderedPageBreak/>
        <w:t>3. Действие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EE175E" w:rsidRPr="00475CBB" w:rsidRDefault="00EE175E" w:rsidP="00EE175E">
      <w:pPr>
        <w:pStyle w:val="s3"/>
        <w:shd w:val="clear" w:color="auto" w:fill="FFFFFF"/>
        <w:jc w:val="center"/>
        <w:rPr>
          <w:b/>
          <w:color w:val="000000"/>
          <w:sz w:val="28"/>
          <w:szCs w:val="28"/>
        </w:rPr>
      </w:pPr>
      <w:r w:rsidRPr="00475CBB">
        <w:rPr>
          <w:b/>
          <w:color w:val="000000"/>
          <w:sz w:val="28"/>
          <w:szCs w:val="28"/>
        </w:rPr>
        <w:t>Подраздел 2. Категории заявителей</w:t>
      </w:r>
    </w:p>
    <w:p w:rsidR="00EE175E" w:rsidRPr="0089436B" w:rsidRDefault="00EE175E" w:rsidP="00EE175E">
      <w:pPr>
        <w:pStyle w:val="s1"/>
        <w:shd w:val="clear" w:color="auto" w:fill="FFFFFF"/>
        <w:spacing w:line="276" w:lineRule="auto"/>
        <w:ind w:firstLine="709"/>
        <w:jc w:val="both"/>
        <w:rPr>
          <w:color w:val="000000"/>
          <w:sz w:val="28"/>
          <w:szCs w:val="28"/>
        </w:rPr>
      </w:pPr>
      <w:r w:rsidRPr="0089436B">
        <w:rPr>
          <w:color w:val="000000"/>
          <w:sz w:val="28"/>
          <w:szCs w:val="28"/>
        </w:rPr>
        <w:t xml:space="preserve">4. Заявителями являются граждане и юридические лица, имеющие право на предоставление без проведения торгов земельных участков, находящихся в </w:t>
      </w:r>
      <w:r>
        <w:rPr>
          <w:color w:val="000000"/>
          <w:sz w:val="28"/>
          <w:szCs w:val="28"/>
        </w:rPr>
        <w:t xml:space="preserve">муниципальной </w:t>
      </w:r>
      <w:r w:rsidRPr="0089436B">
        <w:rPr>
          <w:color w:val="000000"/>
          <w:sz w:val="28"/>
          <w:szCs w:val="28"/>
        </w:rPr>
        <w:t>собственности</w:t>
      </w:r>
      <w:r w:rsidRPr="00475CBB">
        <w:rPr>
          <w:color w:val="22272F"/>
          <w:sz w:val="28"/>
          <w:szCs w:val="28"/>
        </w:rPr>
        <w:t xml:space="preserve"> </w:t>
      </w:r>
      <w:r w:rsidRPr="00256EF0">
        <w:rPr>
          <w:color w:val="22272F"/>
          <w:sz w:val="28"/>
          <w:szCs w:val="28"/>
        </w:rPr>
        <w:t>или государственная собственность на который не разграничена</w:t>
      </w:r>
      <w:r w:rsidRPr="0089436B">
        <w:rPr>
          <w:color w:val="000000"/>
          <w:sz w:val="28"/>
          <w:szCs w:val="28"/>
        </w:rPr>
        <w:t xml:space="preserve"> </w:t>
      </w:r>
      <w:r w:rsidRPr="006A6B44">
        <w:rPr>
          <w:color w:val="000000"/>
          <w:sz w:val="28"/>
          <w:szCs w:val="28"/>
        </w:rPr>
        <w:t>на территории Кадошкинского муниципального района</w:t>
      </w:r>
      <w:r w:rsidRPr="0089436B">
        <w:rPr>
          <w:color w:val="000000"/>
          <w:sz w:val="28"/>
          <w:szCs w:val="28"/>
        </w:rPr>
        <w:t xml:space="preserve">, в соответствии </w:t>
      </w:r>
      <w:r w:rsidRPr="00497B00">
        <w:rPr>
          <w:color w:val="000000"/>
          <w:sz w:val="28"/>
          <w:szCs w:val="28"/>
        </w:rPr>
        <w:t>с приложением 1 регламента.</w:t>
      </w:r>
    </w:p>
    <w:p w:rsidR="00EE175E" w:rsidRPr="00475CBB" w:rsidRDefault="00EE175E" w:rsidP="00EE175E">
      <w:pPr>
        <w:pStyle w:val="s3"/>
        <w:shd w:val="clear" w:color="auto" w:fill="FFFFFF"/>
        <w:spacing w:before="0" w:beforeAutospacing="0" w:after="0" w:afterAutospacing="0" w:line="276" w:lineRule="auto"/>
        <w:jc w:val="center"/>
        <w:rPr>
          <w:b/>
          <w:color w:val="000000"/>
          <w:sz w:val="28"/>
          <w:szCs w:val="28"/>
        </w:rPr>
      </w:pPr>
      <w:r w:rsidRPr="00475CBB">
        <w:rPr>
          <w:b/>
          <w:color w:val="000000"/>
          <w:sz w:val="28"/>
          <w:szCs w:val="28"/>
        </w:rPr>
        <w:t>Раздел 2. Стандарт предоставления муниципальной услуги</w:t>
      </w:r>
    </w:p>
    <w:p w:rsidR="00EE175E" w:rsidRPr="0089436B" w:rsidRDefault="00EE175E" w:rsidP="00EE175E">
      <w:pPr>
        <w:pStyle w:val="s3"/>
        <w:shd w:val="clear" w:color="auto" w:fill="FFFFFF"/>
        <w:spacing w:before="0" w:beforeAutospacing="0" w:after="0" w:afterAutospacing="0" w:line="276" w:lineRule="auto"/>
        <w:jc w:val="center"/>
        <w:rPr>
          <w:color w:val="000000"/>
          <w:sz w:val="16"/>
          <w:szCs w:val="16"/>
        </w:rPr>
      </w:pPr>
    </w:p>
    <w:p w:rsidR="00EE175E" w:rsidRPr="00475CBB" w:rsidRDefault="00EE175E" w:rsidP="00EE175E">
      <w:pPr>
        <w:pStyle w:val="s3"/>
        <w:shd w:val="clear" w:color="auto" w:fill="FFFFFF"/>
        <w:spacing w:before="0" w:beforeAutospacing="0" w:after="0" w:afterAutospacing="0" w:line="276" w:lineRule="auto"/>
        <w:jc w:val="center"/>
        <w:rPr>
          <w:b/>
          <w:color w:val="000000"/>
          <w:sz w:val="28"/>
          <w:szCs w:val="28"/>
        </w:rPr>
      </w:pPr>
      <w:r w:rsidRPr="00475CBB">
        <w:rPr>
          <w:b/>
          <w:color w:val="000000"/>
          <w:sz w:val="28"/>
          <w:szCs w:val="28"/>
        </w:rPr>
        <w:t>Подраздел 1. Основные положения стандарта предоставления муниципальной услуги</w:t>
      </w:r>
    </w:p>
    <w:p w:rsidR="00EE175E" w:rsidRPr="0089436B" w:rsidRDefault="00EE175E" w:rsidP="00EE175E">
      <w:pPr>
        <w:pStyle w:val="empty"/>
        <w:shd w:val="clear" w:color="auto" w:fill="FFFFFF"/>
        <w:spacing w:before="0" w:beforeAutospacing="0" w:after="0" w:afterAutospacing="0" w:line="276" w:lineRule="auto"/>
        <w:rPr>
          <w:color w:val="000000"/>
          <w:sz w:val="28"/>
          <w:szCs w:val="28"/>
        </w:rPr>
      </w:pPr>
      <w:r w:rsidRPr="0089436B">
        <w:rPr>
          <w:color w:val="000000"/>
          <w:sz w:val="28"/>
          <w:szCs w:val="28"/>
        </w:rPr>
        <w:t> </w:t>
      </w:r>
    </w:p>
    <w:p w:rsidR="00EE175E" w:rsidRPr="0089436B" w:rsidRDefault="00EE175E" w:rsidP="00EE175E">
      <w:pPr>
        <w:pStyle w:val="s1"/>
        <w:shd w:val="clear" w:color="auto" w:fill="FFFFFF"/>
        <w:spacing w:before="0" w:beforeAutospacing="0" w:after="0" w:afterAutospacing="0" w:line="276" w:lineRule="auto"/>
        <w:ind w:firstLine="709"/>
        <w:contextualSpacing/>
        <w:jc w:val="both"/>
        <w:rPr>
          <w:color w:val="000000"/>
          <w:sz w:val="28"/>
          <w:szCs w:val="28"/>
        </w:rPr>
      </w:pPr>
      <w:r w:rsidRPr="0089436B">
        <w:rPr>
          <w:color w:val="000000"/>
          <w:sz w:val="28"/>
          <w:szCs w:val="28"/>
        </w:rPr>
        <w:t xml:space="preserve">5. Муниципальная услуга Администрации </w:t>
      </w:r>
      <w:r>
        <w:rPr>
          <w:color w:val="000000"/>
          <w:sz w:val="28"/>
          <w:szCs w:val="28"/>
        </w:rPr>
        <w:t xml:space="preserve">Кадошкинского муниципального района </w:t>
      </w:r>
      <w:r w:rsidRPr="0089436B">
        <w:rPr>
          <w:color w:val="000000"/>
          <w:sz w:val="28"/>
          <w:szCs w:val="28"/>
        </w:rPr>
        <w:t xml:space="preserve">- предоставление без проведения торгов земельного участка, находящегося </w:t>
      </w:r>
      <w:r>
        <w:rPr>
          <w:color w:val="000000"/>
          <w:sz w:val="28"/>
          <w:szCs w:val="28"/>
        </w:rPr>
        <w:t xml:space="preserve">в муниципальной </w:t>
      </w:r>
      <w:r w:rsidRPr="0089436B">
        <w:rPr>
          <w:color w:val="000000"/>
          <w:sz w:val="28"/>
          <w:szCs w:val="28"/>
        </w:rPr>
        <w:t xml:space="preserve">собственности или государственная собственность на которые не разграничена </w:t>
      </w:r>
      <w:r w:rsidRPr="006A6B44">
        <w:rPr>
          <w:color w:val="000000"/>
          <w:sz w:val="28"/>
          <w:szCs w:val="28"/>
        </w:rPr>
        <w:t>на территории Кадошкинского муниципального района</w:t>
      </w:r>
      <w:r w:rsidRPr="0089436B">
        <w:rPr>
          <w:color w:val="000000"/>
          <w:sz w:val="28"/>
          <w:szCs w:val="28"/>
        </w:rPr>
        <w:t xml:space="preserve"> (далее по тексту - муниципальная услуга).</w:t>
      </w:r>
    </w:p>
    <w:p w:rsidR="00EE175E" w:rsidRPr="0089436B" w:rsidRDefault="00EE175E" w:rsidP="00EE175E">
      <w:pPr>
        <w:pStyle w:val="s1"/>
        <w:shd w:val="clear" w:color="auto" w:fill="FFFFFF"/>
        <w:spacing w:line="276" w:lineRule="auto"/>
        <w:ind w:firstLine="709"/>
        <w:contextualSpacing/>
        <w:jc w:val="both"/>
        <w:rPr>
          <w:color w:val="000000"/>
          <w:sz w:val="28"/>
          <w:szCs w:val="28"/>
        </w:rPr>
      </w:pPr>
      <w:r w:rsidRPr="0089436B">
        <w:rPr>
          <w:color w:val="000000"/>
          <w:sz w:val="28"/>
          <w:szCs w:val="28"/>
        </w:rPr>
        <w:t>6. Муниципальная услуга предоставляется в 30-дневный срок со дня регистрации заявления о предоставлении услуги.</w:t>
      </w:r>
    </w:p>
    <w:p w:rsidR="00EE175E" w:rsidRPr="0089436B" w:rsidRDefault="00EE175E" w:rsidP="00EE175E">
      <w:pPr>
        <w:pStyle w:val="s1"/>
        <w:shd w:val="clear" w:color="auto" w:fill="FFFFFF"/>
        <w:spacing w:line="276" w:lineRule="auto"/>
        <w:ind w:firstLine="709"/>
        <w:contextualSpacing/>
        <w:jc w:val="both"/>
        <w:rPr>
          <w:color w:val="000000"/>
          <w:sz w:val="28"/>
          <w:szCs w:val="28"/>
        </w:rPr>
      </w:pPr>
      <w:r w:rsidRPr="0089436B">
        <w:rPr>
          <w:color w:val="000000"/>
          <w:sz w:val="28"/>
          <w:szCs w:val="28"/>
        </w:rPr>
        <w:t>7. Результатом предоставления муниципальной услуги являются:</w:t>
      </w:r>
    </w:p>
    <w:p w:rsidR="00EE175E" w:rsidRPr="0089436B" w:rsidRDefault="00EE175E" w:rsidP="00EE175E">
      <w:pPr>
        <w:pStyle w:val="s1"/>
        <w:shd w:val="clear" w:color="auto" w:fill="FFFFFF"/>
        <w:spacing w:line="276" w:lineRule="auto"/>
        <w:ind w:firstLine="709"/>
        <w:contextualSpacing/>
        <w:jc w:val="both"/>
        <w:rPr>
          <w:color w:val="000000"/>
          <w:sz w:val="28"/>
          <w:szCs w:val="28"/>
        </w:rPr>
      </w:pPr>
      <w:r w:rsidRPr="0089436B">
        <w:rPr>
          <w:color w:val="000000"/>
          <w:sz w:val="28"/>
          <w:szCs w:val="28"/>
        </w:rPr>
        <w:t>- подготовленный проект договора купли-продажи, договора аренды земельного участка или договора безвозмездного пользования земельным участком;</w:t>
      </w:r>
    </w:p>
    <w:p w:rsidR="00EE175E" w:rsidRPr="0089436B" w:rsidRDefault="00EE175E" w:rsidP="00EE175E">
      <w:pPr>
        <w:pStyle w:val="s1"/>
        <w:shd w:val="clear" w:color="auto" w:fill="FFFFFF"/>
        <w:spacing w:line="276" w:lineRule="auto"/>
        <w:ind w:firstLine="709"/>
        <w:contextualSpacing/>
        <w:jc w:val="both"/>
        <w:rPr>
          <w:color w:val="000000"/>
          <w:sz w:val="28"/>
          <w:szCs w:val="28"/>
        </w:rPr>
      </w:pPr>
      <w:r w:rsidRPr="0089436B">
        <w:rPr>
          <w:color w:val="000000"/>
          <w:sz w:val="28"/>
          <w:szCs w:val="28"/>
        </w:rPr>
        <w:t xml:space="preserve">- </w:t>
      </w:r>
      <w:r w:rsidRPr="00941582">
        <w:rPr>
          <w:color w:val="000000"/>
          <w:sz w:val="28"/>
          <w:szCs w:val="28"/>
        </w:rPr>
        <w:t>постановление Администрации Кадошкинского муниципального района Республики</w:t>
      </w:r>
      <w:r>
        <w:rPr>
          <w:color w:val="000000"/>
          <w:sz w:val="28"/>
          <w:szCs w:val="28"/>
        </w:rPr>
        <w:t xml:space="preserve"> Мордовия </w:t>
      </w:r>
      <w:r w:rsidRPr="0089436B">
        <w:rPr>
          <w:color w:val="000000"/>
          <w:sz w:val="28"/>
          <w:szCs w:val="28"/>
        </w:rPr>
        <w:t>о предоставлении земельного участка в собственность бесплатно или в постоянное (бессрочное) пользование</w:t>
      </w:r>
      <w:hyperlink r:id="rId6" w:anchor="/document/44911324/entry/901" w:history="1">
        <w:r w:rsidRPr="0089436B">
          <w:rPr>
            <w:rStyle w:val="a7"/>
            <w:szCs w:val="28"/>
          </w:rPr>
          <w:t>*(1)</w:t>
        </w:r>
      </w:hyperlink>
      <w:r w:rsidRPr="0089436B">
        <w:rPr>
          <w:color w:val="000000"/>
          <w:sz w:val="28"/>
          <w:szCs w:val="28"/>
        </w:rPr>
        <w:t>;</w:t>
      </w:r>
    </w:p>
    <w:p w:rsidR="00EE175E" w:rsidRPr="0089436B" w:rsidRDefault="00EE175E" w:rsidP="00EE175E">
      <w:pPr>
        <w:pStyle w:val="s1"/>
        <w:shd w:val="clear" w:color="auto" w:fill="FFFFFF"/>
        <w:spacing w:line="276" w:lineRule="auto"/>
        <w:ind w:firstLine="709"/>
        <w:contextualSpacing/>
        <w:jc w:val="both"/>
        <w:rPr>
          <w:color w:val="000000"/>
          <w:sz w:val="28"/>
          <w:szCs w:val="28"/>
        </w:rPr>
      </w:pPr>
      <w:r w:rsidRPr="0089436B">
        <w:rPr>
          <w:color w:val="000000"/>
          <w:sz w:val="28"/>
          <w:szCs w:val="28"/>
        </w:rPr>
        <w:t>- письмо с мотивированным отказом в предоставлении муниципальной услуги</w:t>
      </w:r>
    </w:p>
    <w:p w:rsidR="00EE175E" w:rsidRPr="00DA1FAB" w:rsidRDefault="00EE175E" w:rsidP="00EE175E">
      <w:pPr>
        <w:pStyle w:val="s3"/>
        <w:shd w:val="clear" w:color="auto" w:fill="FFFFFF"/>
        <w:jc w:val="center"/>
        <w:rPr>
          <w:b/>
          <w:color w:val="000000"/>
          <w:sz w:val="28"/>
          <w:szCs w:val="28"/>
        </w:rPr>
      </w:pPr>
      <w:r w:rsidRPr="00DA1FAB">
        <w:rPr>
          <w:b/>
          <w:color w:val="000000"/>
          <w:sz w:val="28"/>
          <w:szCs w:val="28"/>
        </w:rPr>
        <w:t>Подраздел 2. Наименование органа, предоставляющего муниципальную услугу</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 xml:space="preserve">8. Муниципальная услуга предоставляется Администрацией </w:t>
      </w:r>
      <w:r>
        <w:rPr>
          <w:color w:val="000000"/>
          <w:sz w:val="28"/>
          <w:szCs w:val="28"/>
        </w:rPr>
        <w:t xml:space="preserve">Кадошкинского муниципального района Республики Мордовия </w:t>
      </w:r>
      <w:r w:rsidRPr="00955C92">
        <w:rPr>
          <w:color w:val="000000"/>
          <w:sz w:val="28"/>
          <w:szCs w:val="28"/>
        </w:rPr>
        <w:t>(далее п</w:t>
      </w:r>
      <w:r>
        <w:rPr>
          <w:color w:val="000000"/>
          <w:sz w:val="28"/>
          <w:szCs w:val="28"/>
        </w:rPr>
        <w:t>о тексту - Администрация) через Управление по муниципальному имуществу и земельным отношениям (далее - Управление</w:t>
      </w:r>
      <w:r w:rsidRPr="00955C92">
        <w:rPr>
          <w:color w:val="000000"/>
          <w:sz w:val="28"/>
          <w:szCs w:val="28"/>
        </w:rPr>
        <w:t>).</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lastRenderedPageBreak/>
        <w:t>9. Предоставление муниципальной услуги осуществляется во взаимодействии с:</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Управлением Федеральной службы государственной регистрации, кадастра и картографии по Республике Мордовия;</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Территориальным управлением Росимущества в Республике Мордовия;</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Государственным комитетом имущественных и земельных отношений Республики Мордовия;</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Филиалом ФГБУ "Федеральная кадастровая палата Росреестра" по Республике Мордовия;</w:t>
      </w:r>
    </w:p>
    <w:p w:rsidR="00EE175E" w:rsidRPr="00955C92"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иными организациями, в распоряжении которых находятся сведения, необходимые для подготовки в установленном порядке документов для предоставления муниципальной услуги.</w:t>
      </w:r>
    </w:p>
    <w:p w:rsidR="00EE175E" w:rsidRPr="008F34BA"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55C92">
        <w:rPr>
          <w:color w:val="000000"/>
          <w:sz w:val="28"/>
          <w:szCs w:val="28"/>
        </w:rPr>
        <w:t xml:space="preserve">10. В соответствии с </w:t>
      </w:r>
      <w:hyperlink r:id="rId7" w:anchor="/document/12177515/entry/0" w:history="1">
        <w:r w:rsidRPr="00955C92">
          <w:rPr>
            <w:rStyle w:val="a7"/>
            <w:szCs w:val="28"/>
          </w:rPr>
          <w:t>Федеральным законом</w:t>
        </w:r>
      </w:hyperlink>
      <w:r>
        <w:rPr>
          <w:color w:val="000000"/>
          <w:sz w:val="28"/>
          <w:szCs w:val="28"/>
        </w:rPr>
        <w:t xml:space="preserve"> от 27.07.2010 г. № 210-ФЗ «</w:t>
      </w:r>
      <w:r w:rsidRPr="00955C92">
        <w:rPr>
          <w:color w:val="000000"/>
          <w:sz w:val="28"/>
          <w:szCs w:val="28"/>
        </w:rPr>
        <w:t>Об организации предоставления госуда</w:t>
      </w:r>
      <w:r>
        <w:rPr>
          <w:color w:val="000000"/>
          <w:sz w:val="28"/>
          <w:szCs w:val="28"/>
        </w:rPr>
        <w:t>рственных и муниципальных услуг»</w:t>
      </w:r>
      <w:r w:rsidRPr="00955C92">
        <w:rPr>
          <w:color w:val="000000"/>
          <w:sz w:val="28"/>
          <w:szCs w:val="28"/>
        </w:rPr>
        <w:t xml:space="preserve"> для подачи документов, необходимых для предоставления муниципальной услуги и получения необходимой информации заявитель </w:t>
      </w:r>
      <w:r>
        <w:rPr>
          <w:color w:val="000000"/>
          <w:sz w:val="28"/>
          <w:szCs w:val="28"/>
        </w:rPr>
        <w:t>обращается</w:t>
      </w:r>
      <w:r w:rsidRPr="00955C92">
        <w:rPr>
          <w:color w:val="000000"/>
          <w:sz w:val="28"/>
          <w:szCs w:val="28"/>
        </w:rPr>
        <w:t xml:space="preserve"> в </w:t>
      </w:r>
      <w:r>
        <w:rPr>
          <w:color w:val="000000"/>
          <w:sz w:val="28"/>
          <w:szCs w:val="28"/>
        </w:rPr>
        <w:t>ГБУ «М</w:t>
      </w:r>
      <w:r w:rsidRPr="00955C92">
        <w:rPr>
          <w:color w:val="000000"/>
          <w:sz w:val="28"/>
          <w:szCs w:val="28"/>
        </w:rPr>
        <w:t>ногофункциональный центр предоставления государственных и муниципальных услу</w:t>
      </w:r>
      <w:r>
        <w:rPr>
          <w:color w:val="000000"/>
          <w:sz w:val="28"/>
          <w:szCs w:val="28"/>
        </w:rPr>
        <w:t xml:space="preserve">г» в Кадошкинском муниципальном районе в Республике Мордовия», расположенный по адресу: Республика Мордовия, Кадошкинский район, р.п.Кадошкино, ул.Резакова, д.9А, тел. 88344823246, </w:t>
      </w:r>
      <w:r w:rsidRPr="008F34BA">
        <w:rPr>
          <w:color w:val="000000"/>
          <w:sz w:val="28"/>
          <w:szCs w:val="28"/>
          <w:lang w:val="en-US"/>
        </w:rPr>
        <w:t>e</w:t>
      </w:r>
      <w:r w:rsidRPr="008F34BA">
        <w:rPr>
          <w:color w:val="000000"/>
          <w:sz w:val="28"/>
          <w:szCs w:val="28"/>
        </w:rPr>
        <w:t>-</w:t>
      </w:r>
      <w:r w:rsidRPr="008F34BA">
        <w:rPr>
          <w:color w:val="000000"/>
          <w:sz w:val="28"/>
          <w:szCs w:val="28"/>
          <w:lang w:val="en-US"/>
        </w:rPr>
        <w:t>mail</w:t>
      </w:r>
      <w:r w:rsidRPr="008F34BA">
        <w:rPr>
          <w:color w:val="000000"/>
          <w:sz w:val="28"/>
          <w:szCs w:val="28"/>
        </w:rPr>
        <w:t>:</w:t>
      </w:r>
      <w:r w:rsidRPr="008F34BA">
        <w:rPr>
          <w:sz w:val="28"/>
          <w:szCs w:val="28"/>
          <w:lang w:val="en-US"/>
        </w:rPr>
        <w:t>fevmfc</w:t>
      </w:r>
      <w:r w:rsidRPr="008F34BA">
        <w:rPr>
          <w:sz w:val="28"/>
          <w:szCs w:val="28"/>
        </w:rPr>
        <w:t>@</w:t>
      </w:r>
      <w:r w:rsidRPr="008F34BA">
        <w:rPr>
          <w:sz w:val="28"/>
          <w:szCs w:val="28"/>
          <w:lang w:val="en-US"/>
        </w:rPr>
        <w:t>mail</w:t>
      </w:r>
      <w:r w:rsidRPr="008F34BA">
        <w:rPr>
          <w:sz w:val="28"/>
          <w:szCs w:val="28"/>
        </w:rPr>
        <w:t>.</w:t>
      </w:r>
      <w:r w:rsidRPr="008F34BA">
        <w:rPr>
          <w:sz w:val="28"/>
          <w:szCs w:val="28"/>
          <w:lang w:val="en-US"/>
        </w:rPr>
        <w:t>ru</w:t>
      </w:r>
      <w:r w:rsidRPr="008F34BA">
        <w:rPr>
          <w:sz w:val="28"/>
          <w:szCs w:val="28"/>
        </w:rPr>
        <w:t>, время работы</w:t>
      </w:r>
      <w:r>
        <w:rPr>
          <w:sz w:val="28"/>
          <w:szCs w:val="28"/>
        </w:rPr>
        <w:t>: понедельник – пятница с 8.00 ч. до 18.00 ч., суббота с 9.00 ч. до 14.30 ч.</w:t>
      </w:r>
      <w:r w:rsidRPr="008F34BA">
        <w:rPr>
          <w:color w:val="000000"/>
          <w:sz w:val="28"/>
          <w:szCs w:val="28"/>
        </w:rPr>
        <w:t xml:space="preserve"> (далее</w:t>
      </w:r>
      <w:r>
        <w:rPr>
          <w:color w:val="000000"/>
          <w:sz w:val="28"/>
          <w:szCs w:val="28"/>
        </w:rPr>
        <w:t xml:space="preserve"> </w:t>
      </w:r>
      <w:r w:rsidRPr="008F34BA">
        <w:rPr>
          <w:color w:val="000000"/>
          <w:sz w:val="28"/>
          <w:szCs w:val="28"/>
        </w:rPr>
        <w:t>-</w:t>
      </w:r>
      <w:r>
        <w:rPr>
          <w:color w:val="000000"/>
          <w:sz w:val="28"/>
          <w:szCs w:val="28"/>
        </w:rPr>
        <w:t xml:space="preserve"> ГБУ «</w:t>
      </w:r>
      <w:r w:rsidRPr="008F34BA">
        <w:rPr>
          <w:color w:val="000000"/>
          <w:sz w:val="28"/>
          <w:szCs w:val="28"/>
        </w:rPr>
        <w:t>МФЦ</w:t>
      </w:r>
      <w:r>
        <w:rPr>
          <w:color w:val="000000"/>
          <w:sz w:val="28"/>
          <w:szCs w:val="28"/>
        </w:rPr>
        <w:t>»</w:t>
      </w:r>
      <w:r w:rsidRPr="008F34BA">
        <w:rPr>
          <w:color w:val="000000"/>
          <w:sz w:val="28"/>
          <w:szCs w:val="28"/>
        </w:rPr>
        <w:t>)</w:t>
      </w:r>
      <w:r w:rsidRPr="00DA1FAB">
        <w:rPr>
          <w:color w:val="000000"/>
          <w:sz w:val="28"/>
          <w:szCs w:val="28"/>
        </w:rPr>
        <w:t xml:space="preserve"> </w:t>
      </w:r>
      <w:hyperlink r:id="rId8" w:anchor="/document/44911324/entry/901" w:history="1">
        <w:r>
          <w:rPr>
            <w:rStyle w:val="a7"/>
            <w:szCs w:val="28"/>
          </w:rPr>
          <w:t>*(2</w:t>
        </w:r>
        <w:r w:rsidRPr="0089436B">
          <w:rPr>
            <w:rStyle w:val="a7"/>
            <w:szCs w:val="28"/>
          </w:rPr>
          <w:t>)</w:t>
        </w:r>
      </w:hyperlink>
      <w:r w:rsidRPr="0089436B">
        <w:rPr>
          <w:color w:val="000000"/>
          <w:sz w:val="28"/>
          <w:szCs w:val="28"/>
        </w:rPr>
        <w:t>;</w:t>
      </w:r>
      <w:r w:rsidRPr="008F34BA">
        <w:rPr>
          <w:color w:val="000000"/>
          <w:sz w:val="28"/>
          <w:szCs w:val="28"/>
        </w:rPr>
        <w:t>.</w:t>
      </w:r>
    </w:p>
    <w:p w:rsidR="00EE175E" w:rsidRPr="00DA1FAB" w:rsidRDefault="00EE175E" w:rsidP="00EE175E">
      <w:pPr>
        <w:pStyle w:val="s3"/>
        <w:shd w:val="clear" w:color="auto" w:fill="FFFFFF"/>
        <w:jc w:val="center"/>
        <w:rPr>
          <w:b/>
          <w:color w:val="000000"/>
          <w:sz w:val="28"/>
          <w:szCs w:val="28"/>
        </w:rPr>
      </w:pPr>
      <w:r w:rsidRPr="00DA1FAB">
        <w:rPr>
          <w:b/>
          <w:color w:val="000000"/>
          <w:sz w:val="28"/>
          <w:szCs w:val="28"/>
        </w:rPr>
        <w:t>Подраздел 3. Правовые основания предоставления муниципальной услуги</w:t>
      </w:r>
    </w:p>
    <w:p w:rsidR="00EE175E" w:rsidRPr="00433BAD" w:rsidRDefault="00EE175E" w:rsidP="00EE175E">
      <w:pPr>
        <w:pStyle w:val="s1"/>
        <w:shd w:val="clear" w:color="auto" w:fill="FFFFFF"/>
        <w:spacing w:before="0" w:beforeAutospacing="0" w:after="0" w:afterAutospacing="0" w:line="276" w:lineRule="auto"/>
        <w:rPr>
          <w:color w:val="000000"/>
          <w:sz w:val="28"/>
          <w:szCs w:val="28"/>
        </w:rPr>
      </w:pPr>
      <w:r w:rsidRPr="00433BAD">
        <w:rPr>
          <w:color w:val="000000"/>
          <w:sz w:val="28"/>
          <w:szCs w:val="28"/>
        </w:rPr>
        <w:t>11. Правовые основания предоставления муниципальной услуги:</w:t>
      </w:r>
    </w:p>
    <w:p w:rsidR="00EE175E" w:rsidRPr="00433BAD"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9" w:anchor="/document/10103000/entry/0" w:history="1">
        <w:r w:rsidRPr="00433BAD">
          <w:rPr>
            <w:rStyle w:val="a7"/>
            <w:szCs w:val="28"/>
          </w:rPr>
          <w:t>Конституция</w:t>
        </w:r>
      </w:hyperlink>
      <w:r w:rsidRPr="00433BAD">
        <w:rPr>
          <w:color w:val="000000"/>
          <w:sz w:val="28"/>
          <w:szCs w:val="28"/>
        </w:rPr>
        <w:t xml:space="preserve"> Российской Федерации;</w:t>
      </w:r>
    </w:p>
    <w:p w:rsidR="00EE175E" w:rsidRPr="00433BAD"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0" w:anchor="/document/10164072/entry/0" w:history="1">
        <w:r w:rsidRPr="00433BAD">
          <w:rPr>
            <w:rStyle w:val="a7"/>
            <w:szCs w:val="28"/>
          </w:rPr>
          <w:t>Гражданский кодекс</w:t>
        </w:r>
      </w:hyperlink>
      <w:r w:rsidRPr="00433BAD">
        <w:rPr>
          <w:color w:val="000000"/>
          <w:sz w:val="28"/>
          <w:szCs w:val="28"/>
        </w:rPr>
        <w:t xml:space="preserve"> Российской Федерации;</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1" w:anchor="/document/12124624/entry/0" w:history="1">
        <w:r w:rsidRPr="00433BAD">
          <w:rPr>
            <w:rStyle w:val="a7"/>
            <w:szCs w:val="28"/>
          </w:rPr>
          <w:t>Земельный кодекс</w:t>
        </w:r>
      </w:hyperlink>
      <w:r w:rsidRPr="00433BAD">
        <w:rPr>
          <w:color w:val="000000"/>
          <w:sz w:val="28"/>
          <w:szCs w:val="28"/>
        </w:rPr>
        <w:t xml:space="preserve"> Российской Федерации</w:t>
      </w:r>
      <w:r>
        <w:rPr>
          <w:color w:val="000000"/>
          <w:sz w:val="28"/>
          <w:szCs w:val="28"/>
        </w:rPr>
        <w:t>;</w:t>
      </w:r>
      <w:r w:rsidRPr="00433BAD">
        <w:rPr>
          <w:color w:val="000000"/>
          <w:sz w:val="28"/>
          <w:szCs w:val="28"/>
        </w:rPr>
        <w:t xml:space="preserve"> </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2" w:anchor="/document/12138258/entry/0" w:history="1">
        <w:r w:rsidRPr="00433BAD">
          <w:rPr>
            <w:rStyle w:val="a7"/>
            <w:szCs w:val="28"/>
          </w:rPr>
          <w:t>Градостроительный кодекс</w:t>
        </w:r>
      </w:hyperlink>
      <w:r w:rsidRPr="00433BAD">
        <w:rPr>
          <w:color w:val="000000"/>
          <w:sz w:val="28"/>
          <w:szCs w:val="28"/>
        </w:rPr>
        <w:t xml:space="preserve"> Российской Федерации</w:t>
      </w:r>
      <w:r>
        <w:rPr>
          <w:color w:val="000000"/>
          <w:sz w:val="28"/>
          <w:szCs w:val="28"/>
        </w:rPr>
        <w:t>;</w:t>
      </w:r>
      <w:r w:rsidRPr="00433BAD">
        <w:rPr>
          <w:color w:val="000000"/>
          <w:sz w:val="28"/>
          <w:szCs w:val="28"/>
        </w:rPr>
        <w:t xml:space="preserve"> </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3" w:anchor="/document/11901341/entry/0" w:history="1">
        <w:r w:rsidRPr="00433BAD">
          <w:rPr>
            <w:rStyle w:val="a7"/>
            <w:szCs w:val="28"/>
          </w:rPr>
          <w:t>Федеральный закон</w:t>
        </w:r>
      </w:hyperlink>
      <w:r w:rsidRPr="00433BAD">
        <w:rPr>
          <w:color w:val="000000"/>
          <w:sz w:val="28"/>
          <w:szCs w:val="28"/>
        </w:rPr>
        <w:t xml:space="preserve"> от 21.07.1997</w:t>
      </w:r>
      <w:r>
        <w:rPr>
          <w:color w:val="000000"/>
          <w:sz w:val="28"/>
          <w:szCs w:val="28"/>
        </w:rPr>
        <w:t> г. № 122-ФЗ «</w:t>
      </w:r>
      <w:r w:rsidRPr="00433BAD">
        <w:rPr>
          <w:color w:val="000000"/>
          <w:sz w:val="28"/>
          <w:szCs w:val="28"/>
        </w:rPr>
        <w:t>О государственной регистрации прав на недв</w:t>
      </w:r>
      <w:r>
        <w:rPr>
          <w:color w:val="000000"/>
          <w:sz w:val="28"/>
          <w:szCs w:val="28"/>
        </w:rPr>
        <w:t>ижимое имущество и сделок с ним»;</w:t>
      </w:r>
      <w:r w:rsidRPr="00433BAD">
        <w:rPr>
          <w:color w:val="000000"/>
          <w:sz w:val="28"/>
          <w:szCs w:val="28"/>
        </w:rPr>
        <w:t xml:space="preserve"> </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4" w:anchor="/document/12127542/entry/0" w:history="1">
        <w:r w:rsidRPr="00433BAD">
          <w:rPr>
            <w:rStyle w:val="a7"/>
            <w:szCs w:val="28"/>
          </w:rPr>
          <w:t>Федеральный закон</w:t>
        </w:r>
      </w:hyperlink>
      <w:r>
        <w:rPr>
          <w:color w:val="000000"/>
          <w:sz w:val="28"/>
          <w:szCs w:val="28"/>
        </w:rPr>
        <w:t xml:space="preserve"> от 24.07.2002 г. № 101-ФЗ «</w:t>
      </w:r>
      <w:r w:rsidRPr="00433BAD">
        <w:rPr>
          <w:color w:val="000000"/>
          <w:sz w:val="28"/>
          <w:szCs w:val="28"/>
        </w:rPr>
        <w:t>Об обороте земель с</w:t>
      </w:r>
      <w:r>
        <w:rPr>
          <w:color w:val="000000"/>
          <w:sz w:val="28"/>
          <w:szCs w:val="28"/>
        </w:rPr>
        <w:t>ельскохозяйственного назначения»;</w:t>
      </w:r>
      <w:r w:rsidRPr="00433BAD">
        <w:rPr>
          <w:color w:val="000000"/>
          <w:sz w:val="28"/>
          <w:szCs w:val="28"/>
        </w:rPr>
        <w:t xml:space="preserve"> </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5" w:anchor="/document/186367/entry/0" w:history="1">
        <w:r w:rsidRPr="00433BAD">
          <w:rPr>
            <w:rStyle w:val="a7"/>
            <w:szCs w:val="28"/>
          </w:rPr>
          <w:t>Федеральный закон</w:t>
        </w:r>
      </w:hyperlink>
      <w:r>
        <w:rPr>
          <w:color w:val="000000"/>
          <w:sz w:val="28"/>
          <w:szCs w:val="28"/>
        </w:rPr>
        <w:t xml:space="preserve"> от 06.10.2003 г. № 131-ФЗ «</w:t>
      </w:r>
      <w:r w:rsidRPr="00433BAD">
        <w:rPr>
          <w:color w:val="000000"/>
          <w:sz w:val="28"/>
          <w:szCs w:val="28"/>
        </w:rPr>
        <w:t>Об общих принципах организации местного самоупр</w:t>
      </w:r>
      <w:r>
        <w:rPr>
          <w:color w:val="000000"/>
          <w:sz w:val="28"/>
          <w:szCs w:val="28"/>
        </w:rPr>
        <w:t>авления в Российской Федерации»;</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6" w:anchor="/document/12148567/entry/0" w:history="1">
        <w:r w:rsidRPr="00433BAD">
          <w:rPr>
            <w:rStyle w:val="a7"/>
            <w:szCs w:val="28"/>
          </w:rPr>
          <w:t>Федеральный закон</w:t>
        </w:r>
      </w:hyperlink>
      <w:r>
        <w:rPr>
          <w:color w:val="000000"/>
          <w:sz w:val="28"/>
          <w:szCs w:val="28"/>
        </w:rPr>
        <w:t xml:space="preserve"> от 27.07.2006 г. № 152-ФЗ «О персональных данных»;</w:t>
      </w:r>
      <w:r w:rsidRPr="00433BAD">
        <w:rPr>
          <w:color w:val="000000"/>
          <w:sz w:val="28"/>
          <w:szCs w:val="28"/>
        </w:rPr>
        <w:t xml:space="preserve"> </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7" w:anchor="/document/12154874/entry/0" w:history="1">
        <w:r w:rsidRPr="00433BAD">
          <w:rPr>
            <w:rStyle w:val="a7"/>
            <w:szCs w:val="28"/>
          </w:rPr>
          <w:t>Федеральный закон</w:t>
        </w:r>
      </w:hyperlink>
      <w:r>
        <w:rPr>
          <w:color w:val="000000"/>
          <w:sz w:val="28"/>
          <w:szCs w:val="28"/>
        </w:rPr>
        <w:t xml:space="preserve"> от 24.07.2007 г. № 221-ФЗ «</w:t>
      </w:r>
      <w:r w:rsidRPr="00433BAD">
        <w:rPr>
          <w:color w:val="000000"/>
          <w:sz w:val="28"/>
          <w:szCs w:val="28"/>
        </w:rPr>
        <w:t>О госуда</w:t>
      </w:r>
      <w:r>
        <w:rPr>
          <w:color w:val="000000"/>
          <w:sz w:val="28"/>
          <w:szCs w:val="28"/>
        </w:rPr>
        <w:t>рственном кадастре недвижимости»;</w:t>
      </w:r>
      <w:r w:rsidRPr="00433BAD">
        <w:rPr>
          <w:color w:val="000000"/>
          <w:sz w:val="28"/>
          <w:szCs w:val="28"/>
        </w:rPr>
        <w:t xml:space="preserve"> </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lastRenderedPageBreak/>
        <w:t xml:space="preserve">- </w:t>
      </w:r>
      <w:hyperlink r:id="rId18" w:anchor="/document/12177515/entry/0" w:history="1">
        <w:r w:rsidRPr="00433BAD">
          <w:rPr>
            <w:rStyle w:val="a7"/>
            <w:szCs w:val="28"/>
          </w:rPr>
          <w:t>Федеральный закон</w:t>
        </w:r>
      </w:hyperlink>
      <w:r>
        <w:rPr>
          <w:color w:val="000000"/>
          <w:sz w:val="28"/>
          <w:szCs w:val="28"/>
        </w:rPr>
        <w:t xml:space="preserve"> от 27.07.2010 г. № 210-ФЗ «</w:t>
      </w:r>
      <w:r w:rsidRPr="00433BAD">
        <w:rPr>
          <w:color w:val="000000"/>
          <w:sz w:val="28"/>
          <w:szCs w:val="28"/>
        </w:rPr>
        <w:t>Об организации предоставления госуда</w:t>
      </w:r>
      <w:r>
        <w:rPr>
          <w:color w:val="000000"/>
          <w:sz w:val="28"/>
          <w:szCs w:val="28"/>
        </w:rPr>
        <w:t>рственных и муниципальных услуг»;</w:t>
      </w:r>
    </w:p>
    <w:p w:rsidR="00EE175E" w:rsidRPr="00433BAD"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19" w:anchor="/document/71129192/entry/0" w:history="1">
        <w:r w:rsidRPr="00433BAD">
          <w:rPr>
            <w:rStyle w:val="a7"/>
            <w:szCs w:val="28"/>
          </w:rPr>
          <w:t>Федеральный закон</w:t>
        </w:r>
      </w:hyperlink>
      <w:r>
        <w:rPr>
          <w:color w:val="000000"/>
          <w:sz w:val="28"/>
          <w:szCs w:val="28"/>
        </w:rPr>
        <w:t xml:space="preserve"> от 13.07.2015 г. № 218-ФЗ «</w:t>
      </w:r>
      <w:r w:rsidRPr="00433BAD">
        <w:rPr>
          <w:color w:val="000000"/>
          <w:sz w:val="28"/>
          <w:szCs w:val="28"/>
        </w:rPr>
        <w:t>О государст</w:t>
      </w:r>
      <w:r>
        <w:rPr>
          <w:color w:val="000000"/>
          <w:sz w:val="28"/>
          <w:szCs w:val="28"/>
        </w:rPr>
        <w:t>венной регистрации недвижимости»</w:t>
      </w:r>
      <w:r w:rsidRPr="00433BAD">
        <w:rPr>
          <w:color w:val="000000"/>
          <w:sz w:val="28"/>
          <w:szCs w:val="28"/>
        </w:rPr>
        <w:t>;</w:t>
      </w:r>
    </w:p>
    <w:p w:rsidR="00EE175E" w:rsidRPr="00433BAD"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20" w:anchor="/document/8925975/entry/0" w:history="1">
        <w:r w:rsidRPr="00433BAD">
          <w:rPr>
            <w:rStyle w:val="a7"/>
            <w:szCs w:val="28"/>
          </w:rPr>
          <w:t>Закон</w:t>
        </w:r>
      </w:hyperlink>
      <w:r w:rsidRPr="00433BAD">
        <w:rPr>
          <w:color w:val="000000"/>
          <w:sz w:val="28"/>
          <w:szCs w:val="28"/>
        </w:rPr>
        <w:t xml:space="preserve"> Респуб</w:t>
      </w:r>
      <w:r>
        <w:rPr>
          <w:color w:val="000000"/>
          <w:sz w:val="28"/>
          <w:szCs w:val="28"/>
        </w:rPr>
        <w:t>лики Мордовия от 12.03.2009 г. № 23-З «</w:t>
      </w:r>
      <w:r w:rsidRPr="00433BAD">
        <w:rPr>
          <w:color w:val="000000"/>
          <w:sz w:val="28"/>
          <w:szCs w:val="28"/>
        </w:rPr>
        <w:t>О регулировании земельных отношений на территории Р</w:t>
      </w:r>
      <w:r>
        <w:rPr>
          <w:color w:val="000000"/>
          <w:sz w:val="28"/>
          <w:szCs w:val="28"/>
        </w:rPr>
        <w:t>еспублики Мордовия»</w:t>
      </w:r>
      <w:r w:rsidRPr="00433BAD">
        <w:rPr>
          <w:color w:val="000000"/>
          <w:sz w:val="28"/>
          <w:szCs w:val="28"/>
        </w:rPr>
        <w:t>;</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r w:rsidRPr="00433BAD">
        <w:rPr>
          <w:color w:val="000000"/>
          <w:sz w:val="28"/>
          <w:szCs w:val="28"/>
        </w:rPr>
        <w:t xml:space="preserve">- </w:t>
      </w:r>
      <w:hyperlink r:id="rId21" w:anchor="/document/8966388/entry/0" w:history="1">
        <w:r w:rsidRPr="00433BAD">
          <w:rPr>
            <w:rStyle w:val="a7"/>
            <w:szCs w:val="28"/>
          </w:rPr>
          <w:t>Закон</w:t>
        </w:r>
      </w:hyperlink>
      <w:r w:rsidRPr="00433BAD">
        <w:rPr>
          <w:color w:val="000000"/>
          <w:sz w:val="28"/>
          <w:szCs w:val="28"/>
        </w:rPr>
        <w:t xml:space="preserve"> Республики Мо</w:t>
      </w:r>
      <w:r>
        <w:rPr>
          <w:color w:val="000000"/>
          <w:sz w:val="28"/>
          <w:szCs w:val="28"/>
        </w:rPr>
        <w:t>рдовия от 07.09.2011 г. N 50-З «</w:t>
      </w:r>
      <w:r w:rsidRPr="00433BAD">
        <w:rPr>
          <w:color w:val="000000"/>
          <w:sz w:val="28"/>
          <w:szCs w:val="28"/>
        </w:rPr>
        <w:t>О предоставлении в Республике Мордовия земельных участков гражда</w:t>
      </w:r>
      <w:r>
        <w:rPr>
          <w:color w:val="000000"/>
          <w:sz w:val="28"/>
          <w:szCs w:val="28"/>
        </w:rPr>
        <w:t>нам, имеющим трех и более детей».</w:t>
      </w:r>
    </w:p>
    <w:p w:rsidR="00EE175E" w:rsidRPr="00275CD6" w:rsidRDefault="00EE175E" w:rsidP="00EE175E">
      <w:pPr>
        <w:pStyle w:val="s3"/>
        <w:shd w:val="clear" w:color="auto" w:fill="FFFFFF"/>
        <w:jc w:val="center"/>
        <w:rPr>
          <w:b/>
          <w:color w:val="000000"/>
          <w:sz w:val="28"/>
          <w:szCs w:val="28"/>
        </w:rPr>
      </w:pPr>
      <w:r w:rsidRPr="00275CD6">
        <w:rPr>
          <w:b/>
          <w:color w:val="000000"/>
          <w:sz w:val="28"/>
          <w:szCs w:val="28"/>
        </w:rPr>
        <w:t>Подраздел 4. Порядок информирования о предоставлении муниципальной услуги</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12. Информирование заявителей по вопросам предоставления муниципальной услуги, в том числе о ходе предоставления муниципальной услуги, проводится в</w:t>
      </w:r>
      <w:r>
        <w:rPr>
          <w:color w:val="000000"/>
          <w:sz w:val="28"/>
          <w:szCs w:val="28"/>
        </w:rPr>
        <w:t xml:space="preserve"> ГБУ «МФЦ», осуществляющем</w:t>
      </w:r>
      <w:r w:rsidRPr="00433BAD">
        <w:rPr>
          <w:color w:val="000000"/>
          <w:sz w:val="28"/>
          <w:szCs w:val="28"/>
        </w:rPr>
        <w:t xml:space="preserve"> прием документов, необходимых для предоставления муниципальной услуги в двух формах: устно (лично или по телефону) и письменно.</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13. Устное информирование заявителя по телефону не</w:t>
      </w:r>
      <w:r>
        <w:rPr>
          <w:color w:val="000000"/>
          <w:sz w:val="28"/>
          <w:szCs w:val="28"/>
        </w:rPr>
        <w:t xml:space="preserve"> должно превышать</w:t>
      </w:r>
      <w:r w:rsidRPr="00433BAD">
        <w:rPr>
          <w:color w:val="000000"/>
          <w:sz w:val="28"/>
          <w:szCs w:val="28"/>
        </w:rPr>
        <w:t xml:space="preserve">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14.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15. Специалист не вправе осуществлять информирование заявителя,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EE175E" w:rsidRPr="008C693B"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 xml:space="preserve">16. </w:t>
      </w:r>
      <w:r w:rsidRPr="008C693B">
        <w:rPr>
          <w:color w:val="22272F"/>
          <w:sz w:val="28"/>
          <w:szCs w:val="28"/>
        </w:rPr>
        <w:t xml:space="preserve">Сведения о месте нахождении, контактных телефонах (телефонах для справок), адресах электронной почты и графике работы организации, осуществляющей функции приема документов, необходимых для предоставления муниципальной услуги указаны </w:t>
      </w:r>
      <w:r w:rsidRPr="00497B00">
        <w:rPr>
          <w:color w:val="22272F"/>
          <w:sz w:val="28"/>
          <w:szCs w:val="28"/>
        </w:rPr>
        <w:t xml:space="preserve">в </w:t>
      </w:r>
      <w:r w:rsidRPr="00497B00">
        <w:rPr>
          <w:sz w:val="28"/>
          <w:szCs w:val="28"/>
        </w:rPr>
        <w:t>приложении 2</w:t>
      </w:r>
      <w:r w:rsidRPr="008C693B">
        <w:rPr>
          <w:color w:val="22272F"/>
          <w:sz w:val="28"/>
          <w:szCs w:val="28"/>
        </w:rPr>
        <w:t xml:space="preserve"> к настоящему регламенту.</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Заявитель может получить всю необходимую информацию о порядке пред</w:t>
      </w:r>
      <w:r>
        <w:rPr>
          <w:color w:val="000000"/>
          <w:sz w:val="28"/>
          <w:szCs w:val="28"/>
        </w:rPr>
        <w:t>оставления услуги на официальном сайте</w:t>
      </w:r>
      <w:r w:rsidRPr="00433BAD">
        <w:rPr>
          <w:color w:val="000000"/>
          <w:sz w:val="28"/>
          <w:szCs w:val="28"/>
        </w:rPr>
        <w:t xml:space="preserve"> Администрации </w:t>
      </w:r>
      <w:r>
        <w:rPr>
          <w:color w:val="000000"/>
          <w:sz w:val="28"/>
          <w:szCs w:val="28"/>
        </w:rPr>
        <w:lastRenderedPageBreak/>
        <w:t>http://www.</w:t>
      </w:r>
      <w:r>
        <w:rPr>
          <w:color w:val="000000"/>
          <w:sz w:val="28"/>
          <w:szCs w:val="28"/>
          <w:lang w:val="en-US"/>
        </w:rPr>
        <w:t>kadoshkino</w:t>
      </w:r>
      <w:r w:rsidRPr="001221B7">
        <w:rPr>
          <w:color w:val="000000"/>
          <w:sz w:val="28"/>
          <w:szCs w:val="28"/>
        </w:rPr>
        <w:t>.</w:t>
      </w:r>
      <w:r>
        <w:rPr>
          <w:color w:val="000000"/>
          <w:sz w:val="28"/>
          <w:szCs w:val="28"/>
          <w:lang w:val="en-US"/>
        </w:rPr>
        <w:t>e</w:t>
      </w:r>
      <w:r w:rsidRPr="001221B7">
        <w:rPr>
          <w:color w:val="000000"/>
          <w:sz w:val="28"/>
          <w:szCs w:val="28"/>
        </w:rPr>
        <w:t>-</w:t>
      </w:r>
      <w:r>
        <w:rPr>
          <w:color w:val="000000"/>
          <w:sz w:val="28"/>
          <w:szCs w:val="28"/>
          <w:lang w:val="en-US"/>
        </w:rPr>
        <w:t>mordovia</w:t>
      </w:r>
      <w:r w:rsidRPr="001221B7">
        <w:rPr>
          <w:color w:val="000000"/>
          <w:sz w:val="28"/>
          <w:szCs w:val="28"/>
        </w:rPr>
        <w:t>.</w:t>
      </w:r>
      <w:r>
        <w:rPr>
          <w:color w:val="000000"/>
          <w:sz w:val="28"/>
          <w:szCs w:val="28"/>
          <w:lang w:val="en-US"/>
        </w:rPr>
        <w:t>ru</w:t>
      </w:r>
      <w:r w:rsidRPr="00433BAD">
        <w:rPr>
          <w:color w:val="000000"/>
          <w:sz w:val="28"/>
          <w:szCs w:val="28"/>
        </w:rPr>
        <w:t xml:space="preserve"> (далее - официальный сайт), а также на Портале государственных и муниципальных услуг (функций) Республики Мордовия </w:t>
      </w:r>
      <w:hyperlink r:id="rId22" w:tgtFrame="_blank" w:history="1">
        <w:r w:rsidRPr="00433BAD">
          <w:rPr>
            <w:rStyle w:val="a7"/>
            <w:szCs w:val="28"/>
          </w:rPr>
          <w:t>http://gosuslugi.e-mordovia.ru</w:t>
        </w:r>
      </w:hyperlink>
      <w:r w:rsidRPr="00433BAD">
        <w:rPr>
          <w:color w:val="000000"/>
          <w:sz w:val="28"/>
          <w:szCs w:val="28"/>
        </w:rPr>
        <w:t xml:space="preserve"> и на информационных ст</w:t>
      </w:r>
      <w:r>
        <w:rPr>
          <w:color w:val="000000"/>
          <w:sz w:val="28"/>
          <w:szCs w:val="28"/>
        </w:rPr>
        <w:t>ендах в  ГБУ «МФЦ»</w:t>
      </w:r>
      <w:r w:rsidRPr="00433BAD">
        <w:rPr>
          <w:color w:val="000000"/>
          <w:sz w:val="28"/>
          <w:szCs w:val="28"/>
        </w:rPr>
        <w:t>.</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 xml:space="preserve">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Pr>
          <w:color w:val="000000"/>
          <w:sz w:val="28"/>
          <w:szCs w:val="28"/>
        </w:rPr>
        <w:t>Главой Кадошкинского муниципального района</w:t>
      </w:r>
      <w:r w:rsidRPr="00433BAD">
        <w:rPr>
          <w:color w:val="000000"/>
          <w:sz w:val="28"/>
          <w:szCs w:val="28"/>
        </w:rPr>
        <w:t>. Срок рассмотрения письменных обращений составляет 30 дней со дня их регистрации.</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433BAD">
        <w:rPr>
          <w:color w:val="000000"/>
          <w:sz w:val="28"/>
          <w:szCs w:val="28"/>
        </w:rPr>
        <w:t>18. При поступлении обращения в электронной форме от гражданина по вопросу предоставления муниципальной услуги</w:t>
      </w:r>
      <w:r>
        <w:rPr>
          <w:color w:val="000000"/>
          <w:sz w:val="28"/>
          <w:szCs w:val="28"/>
        </w:rPr>
        <w:t>,</w:t>
      </w:r>
      <w:r w:rsidRPr="00433BAD">
        <w:rPr>
          <w:color w:val="000000"/>
          <w:sz w:val="28"/>
          <w:szCs w:val="28"/>
        </w:rPr>
        <w:t xml:space="preserve"> ответ в электронной форме по существу поставленного вопроса дается не позднее 30 дней со дня регистрации в автоматизированной системе учета входящей корреспонденции. По желанию обращения заявителя ответ выдается ему на руки или направляется в электронной форме на указанный им адрес электронной почты, или письмом посредством почтовой связи.</w:t>
      </w:r>
    </w:p>
    <w:p w:rsidR="00EE175E" w:rsidRPr="00734978" w:rsidRDefault="00EE175E" w:rsidP="00EE175E">
      <w:pPr>
        <w:pStyle w:val="s3"/>
        <w:shd w:val="clear" w:color="auto" w:fill="FFFFFF"/>
        <w:jc w:val="center"/>
        <w:rPr>
          <w:b/>
          <w:color w:val="000000"/>
          <w:sz w:val="28"/>
          <w:szCs w:val="28"/>
        </w:rPr>
      </w:pPr>
      <w:r w:rsidRPr="00734978">
        <w:rPr>
          <w:b/>
          <w:color w:val="000000"/>
          <w:sz w:val="28"/>
          <w:szCs w:val="28"/>
        </w:rPr>
        <w:t>Подраздел 5. Перечень документов, необходимых для получения муниципальной услуги</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 xml:space="preserve">19. 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w:t>
      </w:r>
      <w:hyperlink r:id="rId23" w:anchor="/document/10164072/entry/0" w:history="1">
        <w:r w:rsidRPr="008E72C5">
          <w:rPr>
            <w:rStyle w:val="a7"/>
            <w:szCs w:val="28"/>
          </w:rPr>
          <w:t>гражданским законодательством</w:t>
        </w:r>
      </w:hyperlink>
      <w:r w:rsidRPr="008E72C5">
        <w:rPr>
          <w:color w:val="000000"/>
          <w:sz w:val="28"/>
          <w:szCs w:val="28"/>
        </w:rPr>
        <w:t xml:space="preserve"> Российской Федерации), или через </w:t>
      </w:r>
      <w:hyperlink r:id="rId24" w:tgtFrame="_blank" w:history="1">
        <w:r w:rsidRPr="008E72C5">
          <w:rPr>
            <w:rStyle w:val="a7"/>
            <w:szCs w:val="28"/>
          </w:rPr>
          <w:t>Портал</w:t>
        </w:r>
      </w:hyperlink>
      <w:r w:rsidRPr="008E72C5">
        <w:rPr>
          <w:color w:val="000000"/>
          <w:sz w:val="28"/>
          <w:szCs w:val="28"/>
        </w:rPr>
        <w:t xml:space="preserve"> государственных и муниципальных услуг Респуб</w:t>
      </w:r>
      <w:r>
        <w:rPr>
          <w:color w:val="000000"/>
          <w:sz w:val="28"/>
          <w:szCs w:val="28"/>
        </w:rPr>
        <w:t>лики Мордовия или почтовым отправлением</w:t>
      </w:r>
      <w:r w:rsidRPr="008E72C5">
        <w:rPr>
          <w:color w:val="000000"/>
          <w:sz w:val="28"/>
          <w:szCs w:val="28"/>
        </w:rPr>
        <w:t xml:space="preserve">, подает заявление по форме согласно </w:t>
      </w:r>
      <w:r w:rsidRPr="00C55B13">
        <w:rPr>
          <w:color w:val="000000"/>
          <w:sz w:val="28"/>
          <w:szCs w:val="28"/>
        </w:rPr>
        <w:t xml:space="preserve">приложениям 3, </w:t>
      </w:r>
      <w:hyperlink r:id="rId25" w:anchor="/document/44911324/entry/1210" w:history="1">
        <w:r w:rsidRPr="00C55B13">
          <w:rPr>
            <w:rStyle w:val="a7"/>
            <w:szCs w:val="28"/>
          </w:rPr>
          <w:t>3а</w:t>
        </w:r>
      </w:hyperlink>
      <w:r w:rsidRPr="008E72C5">
        <w:rPr>
          <w:color w:val="000000"/>
          <w:sz w:val="28"/>
          <w:szCs w:val="28"/>
        </w:rPr>
        <w:t xml:space="preserve"> к регламенту на имя Главы</w:t>
      </w:r>
      <w:r>
        <w:rPr>
          <w:color w:val="000000"/>
          <w:sz w:val="28"/>
          <w:szCs w:val="28"/>
        </w:rPr>
        <w:t xml:space="preserve"> Кадошкинского муниципального района Республики Мордовия</w:t>
      </w:r>
      <w:r w:rsidRPr="008E72C5">
        <w:rPr>
          <w:color w:val="000000"/>
          <w:sz w:val="28"/>
          <w:szCs w:val="28"/>
        </w:rPr>
        <w:t>.</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В заявлении указываются:</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1) фамилия, имя, отчество, место жительства заявителя, телефон и реквизиты документа, удостоверяющего личность заявителя (для гражданина);</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3) кадастровый номер испрашиваемого земельного участка;</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 xml:space="preserve">4) основание предоставления земельного участка без проведения торгов из числа предусмотренных </w:t>
      </w:r>
      <w:hyperlink r:id="rId26" w:anchor="/document/12124624/entry/3932" w:history="1">
        <w:r w:rsidRPr="008E72C5">
          <w:rPr>
            <w:rStyle w:val="a7"/>
            <w:szCs w:val="28"/>
          </w:rPr>
          <w:t>пунктом 2 статьи 39.3</w:t>
        </w:r>
      </w:hyperlink>
      <w:r w:rsidRPr="008E72C5">
        <w:rPr>
          <w:color w:val="000000"/>
          <w:sz w:val="28"/>
          <w:szCs w:val="28"/>
        </w:rPr>
        <w:t xml:space="preserve">, </w:t>
      </w:r>
      <w:hyperlink r:id="rId27" w:anchor="/document/12124624/entry/395" w:history="1">
        <w:r w:rsidRPr="008E72C5">
          <w:rPr>
            <w:rStyle w:val="a7"/>
            <w:szCs w:val="28"/>
          </w:rPr>
          <w:t>статьей 39.5</w:t>
        </w:r>
      </w:hyperlink>
      <w:r w:rsidRPr="008E72C5">
        <w:rPr>
          <w:color w:val="000000"/>
          <w:sz w:val="28"/>
          <w:szCs w:val="28"/>
        </w:rPr>
        <w:t xml:space="preserve">, </w:t>
      </w:r>
      <w:hyperlink r:id="rId28" w:anchor="/document/12124624/entry/396" w:history="1">
        <w:r w:rsidRPr="008E72C5">
          <w:rPr>
            <w:rStyle w:val="a7"/>
            <w:szCs w:val="28"/>
          </w:rPr>
          <w:t xml:space="preserve">пунктом 2 </w:t>
        </w:r>
        <w:r w:rsidRPr="008E72C5">
          <w:rPr>
            <w:rStyle w:val="a7"/>
            <w:szCs w:val="28"/>
          </w:rPr>
          <w:lastRenderedPageBreak/>
          <w:t>статьи 39.6</w:t>
        </w:r>
      </w:hyperlink>
      <w:r w:rsidRPr="008E72C5">
        <w:rPr>
          <w:color w:val="000000"/>
          <w:sz w:val="28"/>
          <w:szCs w:val="28"/>
        </w:rPr>
        <w:t xml:space="preserve"> или </w:t>
      </w:r>
      <w:hyperlink r:id="rId29" w:anchor="/document/12124624/entry/39102" w:history="1">
        <w:r w:rsidRPr="008E72C5">
          <w:rPr>
            <w:rStyle w:val="a7"/>
            <w:szCs w:val="28"/>
          </w:rPr>
          <w:t>пунктом 2 статьи 39.10</w:t>
        </w:r>
      </w:hyperlink>
      <w:r w:rsidRPr="008E72C5">
        <w:rPr>
          <w:color w:val="000000"/>
          <w:sz w:val="28"/>
          <w:szCs w:val="28"/>
        </w:rPr>
        <w:t xml:space="preserve"> Земельного кодекса Российской Федерации;</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7) цель использования земельного участка;</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10) почтовый адрес и (или) адрес электронной почты для связи с заявителем.</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 xml:space="preserve">19.1. В случае если здание, сооружение, расположенные на земельном участке, находящемся в </w:t>
      </w:r>
      <w:r>
        <w:rPr>
          <w:color w:val="000000"/>
          <w:sz w:val="28"/>
          <w:szCs w:val="28"/>
        </w:rPr>
        <w:t xml:space="preserve">муниципальной собственности </w:t>
      </w:r>
      <w:r w:rsidRPr="008E72C5">
        <w:rPr>
          <w:color w:val="000000"/>
          <w:sz w:val="28"/>
          <w:szCs w:val="28"/>
        </w:rPr>
        <w:t>или государственная собственность на который не разграничена,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20. К заявлению о предоставлении муниципальной услуги прилагаются:</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 xml:space="preserve">1) документы, подтверждающие право заявителя на приобретение земельного участка без проведения торгов, предусмотренные </w:t>
      </w:r>
      <w:hyperlink r:id="rId30" w:anchor="/document/70878720/entry/1000" w:history="1">
        <w:r w:rsidRPr="008E72C5">
          <w:rPr>
            <w:rStyle w:val="a7"/>
            <w:szCs w:val="28"/>
          </w:rPr>
          <w:t>перечнем</w:t>
        </w:r>
      </w:hyperlink>
      <w:r w:rsidRPr="008E72C5">
        <w:rPr>
          <w:color w:val="000000"/>
          <w:sz w:val="28"/>
          <w:szCs w:val="28"/>
        </w:rPr>
        <w:t xml:space="preserve">, утвержденным </w:t>
      </w:r>
      <w:hyperlink r:id="rId31" w:anchor="/document/70878720/entry/0" w:history="1">
        <w:r w:rsidRPr="008E72C5">
          <w:rPr>
            <w:rStyle w:val="a7"/>
            <w:szCs w:val="28"/>
          </w:rPr>
          <w:t>приказом</w:t>
        </w:r>
      </w:hyperlink>
      <w:r w:rsidRPr="008E72C5">
        <w:rPr>
          <w:color w:val="000000"/>
          <w:sz w:val="28"/>
          <w:szCs w:val="28"/>
        </w:rPr>
        <w:t xml:space="preserve"> Минэкономра</w:t>
      </w:r>
      <w:r>
        <w:rPr>
          <w:color w:val="000000"/>
          <w:sz w:val="28"/>
          <w:szCs w:val="28"/>
        </w:rPr>
        <w:t>звития России от 12.01.2015 г. № 1 «</w:t>
      </w:r>
      <w:r w:rsidRPr="008E72C5">
        <w:rPr>
          <w:color w:val="000000"/>
          <w:sz w:val="28"/>
          <w:szCs w:val="28"/>
        </w:rPr>
        <w:t xml:space="preserve">Об утверждении перечня документов, подтверждающих право заявителя на </w:t>
      </w:r>
      <w:r w:rsidRPr="008E72C5">
        <w:rPr>
          <w:color w:val="000000"/>
          <w:sz w:val="28"/>
          <w:szCs w:val="28"/>
        </w:rPr>
        <w:lastRenderedPageBreak/>
        <w:t>приобретение земельного участка б</w:t>
      </w:r>
      <w:r>
        <w:rPr>
          <w:color w:val="000000"/>
          <w:sz w:val="28"/>
          <w:szCs w:val="28"/>
        </w:rPr>
        <w:t>ез проведения торгов»</w:t>
      </w:r>
      <w:r w:rsidRPr="008E72C5">
        <w:rPr>
          <w:color w:val="000000"/>
          <w:sz w:val="28"/>
          <w:szCs w:val="28"/>
        </w:rPr>
        <w:t xml:space="preserve"> и приведенные в </w:t>
      </w:r>
      <w:r>
        <w:rPr>
          <w:color w:val="000000"/>
          <w:sz w:val="28"/>
          <w:szCs w:val="28"/>
        </w:rPr>
        <w:t>приложении 1</w:t>
      </w:r>
      <w:r w:rsidRPr="008E72C5">
        <w:rPr>
          <w:color w:val="000000"/>
          <w:sz w:val="28"/>
          <w:szCs w:val="28"/>
        </w:rPr>
        <w:t xml:space="preserve"> к регламенту;</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2) документ, подтверждающий полномочия представителя заявителя, в случае если с заявлением обращается представитель заявителя;</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 xml:space="preserve">20.1. Заявитель  вправе  </w:t>
      </w:r>
      <w:r w:rsidRPr="008E72C5">
        <w:rPr>
          <w:color w:val="000000"/>
          <w:sz w:val="28"/>
          <w:szCs w:val="28"/>
        </w:rPr>
        <w:t xml:space="preserve"> представить </w:t>
      </w:r>
      <w:r>
        <w:rPr>
          <w:color w:val="000000"/>
          <w:sz w:val="28"/>
          <w:szCs w:val="28"/>
        </w:rPr>
        <w:t xml:space="preserve"> </w:t>
      </w:r>
      <w:r w:rsidRPr="008E72C5">
        <w:rPr>
          <w:color w:val="000000"/>
          <w:sz w:val="28"/>
          <w:szCs w:val="28"/>
        </w:rPr>
        <w:t>документы, которые должны быть получены Администрацией посредством межведомственного информационного взаимодействия. К таким документам относятся:</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1) выписка из единого государственного реестра юридических лиц (ЕГРЮЛ) о юридическом лице;</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2</w:t>
      </w:r>
      <w:r w:rsidRPr="008E72C5">
        <w:rPr>
          <w:color w:val="000000"/>
          <w:sz w:val="28"/>
          <w:szCs w:val="28"/>
        </w:rPr>
        <w:t xml:space="preserve">) выписка из Единого государственного реестра </w:t>
      </w:r>
      <w:r>
        <w:rPr>
          <w:color w:val="000000"/>
          <w:sz w:val="28"/>
          <w:szCs w:val="28"/>
        </w:rPr>
        <w:t>недвижимости  об основных  характерист</w:t>
      </w:r>
      <w:r w:rsidRPr="008E72C5">
        <w:rPr>
          <w:color w:val="000000"/>
          <w:sz w:val="28"/>
          <w:szCs w:val="28"/>
        </w:rPr>
        <w:t>и</w:t>
      </w:r>
      <w:r>
        <w:rPr>
          <w:color w:val="000000"/>
          <w:sz w:val="28"/>
          <w:szCs w:val="28"/>
        </w:rPr>
        <w:t xml:space="preserve">ках и зарегистрированных правах на объект недвижимости </w:t>
      </w:r>
      <w:r w:rsidRPr="008E72C5">
        <w:rPr>
          <w:color w:val="000000"/>
          <w:sz w:val="28"/>
          <w:szCs w:val="28"/>
        </w:rPr>
        <w:t xml:space="preserve"> </w:t>
      </w:r>
      <w:r>
        <w:rPr>
          <w:color w:val="000000"/>
          <w:sz w:val="28"/>
          <w:szCs w:val="28"/>
        </w:rPr>
        <w:t>(ЕГРН</w:t>
      </w:r>
      <w:r w:rsidRPr="008E72C5">
        <w:rPr>
          <w:color w:val="000000"/>
          <w:sz w:val="28"/>
          <w:szCs w:val="28"/>
        </w:rPr>
        <w:t>) на земельные участки и объекты капитального строительства, расположенные на этих участках.</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 xml:space="preserve">21.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w:t>
      </w:r>
      <w:hyperlink r:id="rId32" w:anchor="/document/44911324/entry/149" w:history="1">
        <w:r w:rsidRPr="008E72C5">
          <w:rPr>
            <w:rStyle w:val="a7"/>
            <w:szCs w:val="28"/>
          </w:rPr>
          <w:t>пунктами 9</w:t>
        </w:r>
      </w:hyperlink>
      <w:r w:rsidRPr="008E72C5">
        <w:rPr>
          <w:color w:val="000000"/>
          <w:sz w:val="28"/>
          <w:szCs w:val="28"/>
        </w:rPr>
        <w:t xml:space="preserve"> или </w:t>
      </w:r>
      <w:hyperlink r:id="rId33" w:anchor="/document/44911324/entry/1459" w:history="1">
        <w:r w:rsidRPr="008E72C5">
          <w:rPr>
            <w:rStyle w:val="a7"/>
            <w:szCs w:val="28"/>
          </w:rPr>
          <w:t>59</w:t>
        </w:r>
      </w:hyperlink>
      <w:r>
        <w:rPr>
          <w:color w:val="000000"/>
          <w:sz w:val="28"/>
          <w:szCs w:val="28"/>
        </w:rPr>
        <w:t xml:space="preserve"> приложения 1</w:t>
      </w:r>
      <w:r w:rsidRPr="008E72C5">
        <w:rPr>
          <w:color w:val="000000"/>
          <w:sz w:val="28"/>
          <w:szCs w:val="28"/>
        </w:rPr>
        <w:t xml:space="preserve"> к настоящему регламенту.</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21.1. В случае подачи заявления о предоставлении земельного участка</w:t>
      </w:r>
      <w:r>
        <w:rPr>
          <w:color w:val="000000"/>
          <w:sz w:val="28"/>
          <w:szCs w:val="28"/>
        </w:rPr>
        <w:t>,</w:t>
      </w:r>
      <w:r w:rsidRPr="008E72C5">
        <w:rPr>
          <w:color w:val="000000"/>
          <w:sz w:val="28"/>
          <w:szCs w:val="28"/>
        </w:rPr>
        <w:t xml:space="preserve"> на котором расположены здания, сооружения либо помещения в здании, сооружения к заявлению прилагаются документы в соответствии с </w:t>
      </w:r>
      <w:r>
        <w:rPr>
          <w:color w:val="000000"/>
          <w:sz w:val="28"/>
          <w:szCs w:val="28"/>
        </w:rPr>
        <w:t>пунктами 5</w:t>
      </w:r>
      <w:r w:rsidRPr="008E72C5">
        <w:rPr>
          <w:color w:val="000000"/>
          <w:sz w:val="28"/>
          <w:szCs w:val="28"/>
        </w:rPr>
        <w:t xml:space="preserve">, </w:t>
      </w:r>
      <w:r>
        <w:rPr>
          <w:color w:val="000000"/>
          <w:sz w:val="28"/>
          <w:szCs w:val="28"/>
        </w:rPr>
        <w:t>11</w:t>
      </w:r>
      <w:r w:rsidRPr="008E72C5">
        <w:rPr>
          <w:color w:val="000000"/>
          <w:sz w:val="28"/>
          <w:szCs w:val="28"/>
        </w:rPr>
        <w:t xml:space="preserve">, </w:t>
      </w:r>
      <w:r>
        <w:rPr>
          <w:color w:val="000000"/>
          <w:sz w:val="28"/>
          <w:szCs w:val="28"/>
        </w:rPr>
        <w:t>30</w:t>
      </w:r>
      <w:r w:rsidRPr="008E72C5">
        <w:rPr>
          <w:color w:val="000000"/>
          <w:sz w:val="28"/>
          <w:szCs w:val="28"/>
        </w:rPr>
        <w:t xml:space="preserve">, </w:t>
      </w:r>
      <w:r>
        <w:rPr>
          <w:color w:val="000000"/>
          <w:sz w:val="28"/>
          <w:szCs w:val="28"/>
        </w:rPr>
        <w:t>31</w:t>
      </w:r>
      <w:r w:rsidRPr="008E72C5">
        <w:rPr>
          <w:color w:val="000000"/>
          <w:sz w:val="28"/>
          <w:szCs w:val="28"/>
        </w:rPr>
        <w:t xml:space="preserve">, </w:t>
      </w:r>
      <w:r>
        <w:rPr>
          <w:color w:val="000000"/>
          <w:sz w:val="28"/>
          <w:szCs w:val="28"/>
        </w:rPr>
        <w:t>74</w:t>
      </w:r>
      <w:r w:rsidRPr="008E72C5">
        <w:rPr>
          <w:color w:val="000000"/>
          <w:sz w:val="28"/>
          <w:szCs w:val="28"/>
        </w:rPr>
        <w:t xml:space="preserve">, </w:t>
      </w:r>
      <w:r>
        <w:rPr>
          <w:color w:val="000000"/>
          <w:sz w:val="28"/>
          <w:szCs w:val="28"/>
        </w:rPr>
        <w:t>83 приложения 1</w:t>
      </w:r>
      <w:r w:rsidRPr="008E72C5">
        <w:rPr>
          <w:color w:val="000000"/>
          <w:sz w:val="28"/>
          <w:szCs w:val="28"/>
        </w:rPr>
        <w:t xml:space="preserve"> к настоящему регламенту.</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22. Специалист, осуществляющий прием и регистрацию документов, не вправе требовать от заявителя:</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 xml:space="preserve">предоставления документов и информации, или осуществления действий, предоставление или осуществление которых не предусмотрено </w:t>
      </w:r>
      <w:r w:rsidRPr="008E72C5">
        <w:rPr>
          <w:color w:val="000000"/>
          <w:sz w:val="28"/>
          <w:szCs w:val="28"/>
        </w:rPr>
        <w:lastRenderedPageBreak/>
        <w:t>нормативными правовыми актами, регулирующими отношения, возникающие в связи с предоставлением муниципальной услуги;</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предоставления документов и информации, которые в соответствии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E175E" w:rsidRPr="008E72C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8E72C5">
        <w:rPr>
          <w:color w:val="000000"/>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EE175E" w:rsidRPr="000B304E" w:rsidRDefault="00EE175E" w:rsidP="00EE175E">
      <w:pPr>
        <w:pStyle w:val="s3"/>
        <w:shd w:val="clear" w:color="auto" w:fill="FFFFFF"/>
        <w:jc w:val="center"/>
        <w:rPr>
          <w:b/>
          <w:color w:val="000000"/>
          <w:sz w:val="28"/>
          <w:szCs w:val="28"/>
        </w:rPr>
      </w:pPr>
      <w:r w:rsidRPr="000B304E">
        <w:rPr>
          <w:b/>
          <w:color w:val="000000"/>
          <w:sz w:val="28"/>
          <w:szCs w:val="28"/>
        </w:rPr>
        <w:t>Подраздел 6. Размер платы за предоставление муниципальной услуги</w:t>
      </w:r>
    </w:p>
    <w:p w:rsidR="00EE175E" w:rsidRPr="00901944" w:rsidRDefault="00EE175E" w:rsidP="00EE175E">
      <w:pPr>
        <w:pStyle w:val="s1"/>
        <w:shd w:val="clear" w:color="auto" w:fill="FFFFFF"/>
        <w:ind w:firstLine="567"/>
        <w:rPr>
          <w:color w:val="000000"/>
          <w:sz w:val="28"/>
          <w:szCs w:val="28"/>
        </w:rPr>
      </w:pPr>
      <w:r w:rsidRPr="00901944">
        <w:rPr>
          <w:color w:val="000000"/>
          <w:sz w:val="28"/>
          <w:szCs w:val="28"/>
        </w:rPr>
        <w:t>23. Муниципальная услуга предоставляется бесплатно.</w:t>
      </w:r>
    </w:p>
    <w:p w:rsidR="00EE175E" w:rsidRPr="000B304E" w:rsidRDefault="00EE175E" w:rsidP="00EE175E">
      <w:pPr>
        <w:pStyle w:val="s3"/>
        <w:shd w:val="clear" w:color="auto" w:fill="FFFFFF"/>
        <w:jc w:val="center"/>
        <w:rPr>
          <w:b/>
          <w:color w:val="000000"/>
          <w:sz w:val="28"/>
          <w:szCs w:val="28"/>
        </w:rPr>
      </w:pPr>
      <w:r w:rsidRPr="000B304E">
        <w:rPr>
          <w:b/>
          <w:color w:val="000000"/>
          <w:sz w:val="28"/>
          <w:szCs w:val="28"/>
        </w:rPr>
        <w:t>Подраздел 7. Основания для отказа в приеме документов и предоставлении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24. Основания для отказа в приеме документов, необходимых для предоставления муниципальной услуги являются: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1) предоставление заявителем заявления и документов без удостоверения личности либо не уполномоченным лицом;</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 предоставление заявителем заявления и документов, не соответствующих установленным требованиям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 отсутствие обратного адреса, подписи, печати).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3) несоответствие заявления образцам, приведенным в </w:t>
      </w:r>
      <w:r>
        <w:rPr>
          <w:color w:val="000000"/>
          <w:sz w:val="28"/>
          <w:szCs w:val="28"/>
        </w:rPr>
        <w:t>приложениях 3</w:t>
      </w:r>
      <w:r w:rsidRPr="00901944">
        <w:rPr>
          <w:color w:val="000000"/>
          <w:sz w:val="28"/>
          <w:szCs w:val="28"/>
        </w:rPr>
        <w:t xml:space="preserve"> и </w:t>
      </w:r>
      <w:hyperlink r:id="rId34" w:anchor="/document/44911324/entry/1210" w:history="1">
        <w:r>
          <w:rPr>
            <w:rStyle w:val="a7"/>
            <w:szCs w:val="28"/>
          </w:rPr>
          <w:t>3</w:t>
        </w:r>
        <w:r w:rsidRPr="00901944">
          <w:rPr>
            <w:rStyle w:val="a7"/>
            <w:szCs w:val="28"/>
          </w:rPr>
          <w:t>а</w:t>
        </w:r>
      </w:hyperlink>
      <w:r w:rsidRPr="00901944">
        <w:rPr>
          <w:color w:val="000000"/>
          <w:sz w:val="28"/>
          <w:szCs w:val="28"/>
        </w:rPr>
        <w:t xml:space="preserve"> к настоящему регламенту.</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25. О наличии оснований для отказа в приеме документов заявителя устно информирует специалист, ответственный за прием и регистрацию документов.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26. Основания для отказа в предоставлении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lastRenderedPageBreak/>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5" w:anchor="/document/12124624/entry/3910210" w:history="1">
        <w:r w:rsidRPr="00901944">
          <w:rPr>
            <w:rStyle w:val="a7"/>
            <w:szCs w:val="28"/>
          </w:rPr>
          <w:t>подпунктом 10 пункта 2 статьи 39.10</w:t>
        </w:r>
      </w:hyperlink>
      <w:r w:rsidRPr="00901944">
        <w:rPr>
          <w:color w:val="000000"/>
          <w:sz w:val="28"/>
          <w:szCs w:val="28"/>
        </w:rPr>
        <w:t xml:space="preserve"> Земельного кодекса Российской Федерации;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36" w:anchor="/document/12124624/entry/39363" w:history="1">
        <w:r w:rsidRPr="00901944">
          <w:rPr>
            <w:rStyle w:val="a7"/>
            <w:szCs w:val="28"/>
          </w:rPr>
          <w:t>пунктом 3 статьи 39.36</w:t>
        </w:r>
      </w:hyperlink>
      <w:r w:rsidRPr="00901944">
        <w:rPr>
          <w:color w:val="000000"/>
          <w:sz w:val="28"/>
          <w:szCs w:val="28"/>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6) указанный в заявлении о предоставлении земельного участка земельный участок является изъятым из оборота или ограниченным в </w:t>
      </w:r>
      <w:r w:rsidRPr="00901944">
        <w:rPr>
          <w:color w:val="000000"/>
          <w:sz w:val="28"/>
          <w:szCs w:val="28"/>
        </w:rPr>
        <w:lastRenderedPageBreak/>
        <w:t>обороте и его предоставление не допускается на праве, указанном в заявлении о предоставлении земельного участка;</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lastRenderedPageBreak/>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7" w:anchor="/document/12124624/entry/391119" w:history="1">
        <w:r w:rsidRPr="00901944">
          <w:rPr>
            <w:rStyle w:val="a7"/>
            <w:szCs w:val="28"/>
          </w:rPr>
          <w:t>пунктом 19 статьи 39.11</w:t>
        </w:r>
      </w:hyperlink>
      <w:r w:rsidRPr="00901944">
        <w:rPr>
          <w:color w:val="000000"/>
          <w:sz w:val="28"/>
          <w:szCs w:val="28"/>
        </w:rPr>
        <w:t xml:space="preserve"> Земельного кодекса Российской Федерации;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12) в отношении земельного участка, указанного в заявлении о его предоставлении, поступило предусмотренное </w:t>
      </w:r>
      <w:hyperlink r:id="rId38" w:anchor="/document/12124624/entry/391146" w:history="1">
        <w:r w:rsidRPr="00901944">
          <w:rPr>
            <w:rStyle w:val="a7"/>
            <w:szCs w:val="28"/>
          </w:rPr>
          <w:t>подпунктом 6 пункта 4 статьи 39.11</w:t>
        </w:r>
      </w:hyperlink>
      <w:r w:rsidRPr="00901944">
        <w:rPr>
          <w:color w:val="000000"/>
          <w:sz w:val="28"/>
          <w:szCs w:val="28"/>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anchor="/document/12124624/entry/391144" w:history="1">
        <w:r w:rsidRPr="00901944">
          <w:rPr>
            <w:rStyle w:val="a7"/>
            <w:szCs w:val="28"/>
          </w:rPr>
          <w:t>подпунктом 4 пункта 4 статьи 39.11</w:t>
        </w:r>
      </w:hyperlink>
      <w:r w:rsidRPr="00901944">
        <w:rPr>
          <w:color w:val="000000"/>
          <w:sz w:val="28"/>
          <w:szCs w:val="28"/>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40" w:anchor="/document/12124624/entry/39118" w:history="1">
        <w:r w:rsidRPr="00901944">
          <w:rPr>
            <w:rStyle w:val="a7"/>
            <w:szCs w:val="28"/>
          </w:rPr>
          <w:t>пунктом 8 статьи 39.11</w:t>
        </w:r>
      </w:hyperlink>
      <w:r w:rsidRPr="00901944">
        <w:rPr>
          <w:color w:val="000000"/>
          <w:sz w:val="28"/>
          <w:szCs w:val="28"/>
        </w:rPr>
        <w:t xml:space="preserve"> Земельного кодекса РФ;</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13) в отношении земельного участка, указанного в заявлении о его предоставлении, опубликовано и размещено в соответствии с </w:t>
      </w:r>
      <w:hyperlink r:id="rId41" w:anchor="/document/12124624/entry/391811" w:history="1">
        <w:r w:rsidRPr="00901944">
          <w:rPr>
            <w:rStyle w:val="a7"/>
            <w:szCs w:val="28"/>
          </w:rPr>
          <w:t>подпунктом 1 пункта 1 статьи 39.18</w:t>
        </w:r>
      </w:hyperlink>
      <w:r w:rsidRPr="00901944">
        <w:rPr>
          <w:color w:val="000000"/>
          <w:sz w:val="28"/>
          <w:szCs w:val="28"/>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anchor="/document/12124624/entry/3910210" w:history="1">
        <w:r w:rsidRPr="00901944">
          <w:rPr>
            <w:rStyle w:val="a7"/>
            <w:szCs w:val="28"/>
          </w:rPr>
          <w:t>подпунктом 10 пункта 2 статьи 39.10</w:t>
        </w:r>
      </w:hyperlink>
      <w:r w:rsidRPr="00901944">
        <w:rPr>
          <w:color w:val="000000"/>
          <w:sz w:val="28"/>
          <w:szCs w:val="28"/>
        </w:rPr>
        <w:t xml:space="preserve"> Земельного кодекса Российской Федерации;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w:t>
      </w:r>
      <w:r w:rsidRPr="00901944">
        <w:rPr>
          <w:color w:val="000000"/>
          <w:sz w:val="28"/>
          <w:szCs w:val="28"/>
        </w:rPr>
        <w:lastRenderedPageBreak/>
        <w:t>заявлением о предоставлении земельного участка обратилось лицо, не уполномоченное на строительство этих объектов;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19) предоставление земельного участка на заявленном виде прав не допускается;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20) в отношении земельного участка, указанного в заявлении о его предоставлении, не установлен вид разрешенного использования;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21) указанный в заявлении о предоставлении земельного участка земельный участок не отнесен к определенной категории земель;</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24) границы земельного участка, указанного в заявлении о его предоставлении, подлежат уточнению в соответствии с </w:t>
      </w:r>
      <w:hyperlink r:id="rId43" w:anchor="/document/12154874/entry/0" w:history="1">
        <w:r w:rsidRPr="00901944">
          <w:rPr>
            <w:rStyle w:val="a7"/>
            <w:szCs w:val="28"/>
          </w:rPr>
          <w:t>Федеральным законом</w:t>
        </w:r>
      </w:hyperlink>
      <w:r w:rsidRPr="00901944">
        <w:rPr>
          <w:color w:val="000000"/>
          <w:sz w:val="28"/>
          <w:szCs w:val="28"/>
        </w:rPr>
        <w:t xml:space="preserve"> "О государственном кадастре недвижимости";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E175E" w:rsidRPr="0079724A" w:rsidRDefault="00EE175E" w:rsidP="00EE175E">
      <w:pPr>
        <w:pStyle w:val="s3"/>
        <w:shd w:val="clear" w:color="auto" w:fill="FFFFFF"/>
        <w:jc w:val="center"/>
        <w:rPr>
          <w:b/>
          <w:color w:val="000000"/>
          <w:sz w:val="28"/>
          <w:szCs w:val="28"/>
        </w:rPr>
      </w:pPr>
      <w:r w:rsidRPr="0079724A">
        <w:rPr>
          <w:b/>
          <w:color w:val="000000"/>
          <w:sz w:val="28"/>
          <w:szCs w:val="28"/>
        </w:rPr>
        <w:t>Подраздел 8. Стандарт комфортности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lastRenderedPageBreak/>
        <w:t>27</w:t>
      </w:r>
      <w:r w:rsidRPr="00901944">
        <w:rPr>
          <w:color w:val="000000"/>
          <w:sz w:val="28"/>
          <w:szCs w:val="28"/>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xml:space="preserve">Помещение должно быть оборудовано по принципу доступности инвалидов в соответствии с </w:t>
      </w:r>
      <w:hyperlink r:id="rId44" w:anchor="/document/10164504/entry/0" w:history="1">
        <w:r w:rsidRPr="00901944">
          <w:rPr>
            <w:rStyle w:val="a7"/>
            <w:szCs w:val="28"/>
          </w:rPr>
          <w:t>законодательством</w:t>
        </w:r>
      </w:hyperlink>
      <w:r w:rsidRPr="00901944">
        <w:rPr>
          <w:color w:val="000000"/>
          <w:sz w:val="28"/>
          <w:szCs w:val="28"/>
        </w:rPr>
        <w:t xml:space="preserve"> Российской Федерации о социальной защите инвалидов.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28</w:t>
      </w:r>
      <w:r w:rsidRPr="00901944">
        <w:rPr>
          <w:color w:val="000000"/>
          <w:sz w:val="28"/>
          <w:szCs w:val="28"/>
        </w:rPr>
        <w:t xml:space="preserve">. На информационных стендах в местах предоставления муниципальной услуги и официальном интернет-сайте Администрации </w:t>
      </w:r>
      <w:r>
        <w:rPr>
          <w:color w:val="000000"/>
          <w:sz w:val="28"/>
          <w:szCs w:val="28"/>
        </w:rPr>
        <w:t xml:space="preserve">Кадошкинского муниципального района </w:t>
      </w:r>
      <w:r w:rsidRPr="00901944">
        <w:rPr>
          <w:color w:val="000000"/>
          <w:sz w:val="28"/>
          <w:szCs w:val="28"/>
        </w:rPr>
        <w:t>размещается следующая информация: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полные наименования органа, предоставляющего муниципальную услугу, и организаций, участвующих в ее предоставлении;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процедуры предоставления муниципальной услуги в текстовом виде и в виде блок-схемы;</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перечень документов, представляемых заявителями для получения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образец заявления;</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перечень оснований для отказа в предоставлении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29</w:t>
      </w:r>
      <w:r w:rsidRPr="00901944">
        <w:rPr>
          <w:color w:val="000000"/>
          <w:sz w:val="28"/>
          <w:szCs w:val="28"/>
        </w:rPr>
        <w:t>. Показатели доступности и качества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простота и ясность изложения информационных документов;</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наличие различных каналов получения информации о предоставлении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доступность работы с заявителями;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точность предоставления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профессиональная подготовка сотрудников органа, осуществляющего предоставление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высокая культура обслуживания заявителей;</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строгое соблюдение сроков предоставления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количество обоснованных обжалований решений органа, осуществляющего предоставление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901944">
        <w:rPr>
          <w:color w:val="000000"/>
          <w:sz w:val="28"/>
          <w:szCs w:val="28"/>
        </w:rPr>
        <w:t>- отсутствие жалоб на действия (бездействие) и решения, осуществляемые (принятые) в ходе предоставления муниципальной услуги.</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30</w:t>
      </w:r>
      <w:r w:rsidRPr="00901944">
        <w:rPr>
          <w:color w:val="000000"/>
          <w:sz w:val="28"/>
          <w:szCs w:val="28"/>
        </w:rPr>
        <w:t xml:space="preserve">.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w:t>
      </w:r>
      <w:r w:rsidRPr="00901944">
        <w:rPr>
          <w:color w:val="000000"/>
          <w:sz w:val="28"/>
          <w:szCs w:val="28"/>
        </w:rPr>
        <w:lastRenderedPageBreak/>
        <w:t>предоставления муниципальной услуги, обеспечение защиты конфиденциальных сведений о заявителе.</w:t>
      </w:r>
    </w:p>
    <w:p w:rsidR="00EE175E" w:rsidRPr="00901944"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31</w:t>
      </w:r>
      <w:r w:rsidRPr="00901944">
        <w:rPr>
          <w:color w:val="000000"/>
          <w:sz w:val="28"/>
          <w:szCs w:val="28"/>
        </w:rPr>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EE175E" w:rsidRPr="0079724A" w:rsidRDefault="00EE175E" w:rsidP="00EE175E">
      <w:pPr>
        <w:pStyle w:val="s3"/>
        <w:shd w:val="clear" w:color="auto" w:fill="FFFFFF"/>
        <w:spacing w:line="276" w:lineRule="auto"/>
        <w:jc w:val="center"/>
        <w:rPr>
          <w:b/>
          <w:color w:val="000000"/>
          <w:sz w:val="28"/>
          <w:szCs w:val="28"/>
        </w:rPr>
      </w:pPr>
      <w:r w:rsidRPr="0079724A">
        <w:rPr>
          <w:b/>
          <w:color w:val="000000"/>
          <w:sz w:val="28"/>
          <w:szCs w:val="28"/>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32</w:t>
      </w:r>
      <w:r w:rsidRPr="00CD1E21">
        <w:rPr>
          <w:color w:val="000000"/>
          <w:sz w:val="28"/>
          <w:szCs w:val="28"/>
        </w:rPr>
        <w:t>.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33</w:t>
      </w:r>
      <w:r w:rsidRPr="00CD1E21">
        <w:rPr>
          <w:color w:val="000000"/>
          <w:sz w:val="28"/>
          <w:szCs w:val="28"/>
        </w:rPr>
        <w:t>. В МФЦ обеспечивается:</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а) функционирование автоматизированной информационной системы МФЦ;</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в) возможность оплаты государственных и муниципальных услуг;</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г) возможность воспользоваться предварительной записью на подачу запроса о предоставлении муниципальной услуги;</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д) предварительное уведомление заявителя о готовности результата предоставления муниципальной услуги.</w:t>
      </w:r>
    </w:p>
    <w:p w:rsidR="00EE175E" w:rsidRPr="00433BAD"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34</w:t>
      </w:r>
      <w:r w:rsidRPr="00CD1E21">
        <w:rPr>
          <w:color w:val="000000"/>
          <w:sz w:val="28"/>
          <w:szCs w:val="28"/>
        </w:rPr>
        <w:t>. Максимальный срок ожидания в очереди при подаче запроса о предоставлении муниципальной услуги составляет не более 15 минут.</w:t>
      </w:r>
    </w:p>
    <w:p w:rsidR="00EE175E" w:rsidRPr="002B1188" w:rsidRDefault="00EE175E" w:rsidP="00EE175E">
      <w:pPr>
        <w:pStyle w:val="s3"/>
        <w:shd w:val="clear" w:color="auto" w:fill="FFFFFF"/>
        <w:spacing w:line="276" w:lineRule="auto"/>
        <w:jc w:val="center"/>
        <w:rPr>
          <w:b/>
          <w:color w:val="000000"/>
          <w:sz w:val="28"/>
          <w:szCs w:val="28"/>
        </w:rPr>
      </w:pPr>
      <w:r w:rsidRPr="002B1188">
        <w:rPr>
          <w:b/>
          <w:color w:val="000000"/>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E175E" w:rsidRPr="002B1188" w:rsidRDefault="00EE175E" w:rsidP="00EE175E">
      <w:pPr>
        <w:pStyle w:val="s3"/>
        <w:shd w:val="clear" w:color="auto" w:fill="FFFFFF"/>
        <w:jc w:val="center"/>
        <w:rPr>
          <w:b/>
          <w:color w:val="000000"/>
          <w:sz w:val="28"/>
          <w:szCs w:val="28"/>
        </w:rPr>
      </w:pPr>
      <w:r w:rsidRPr="002B1188">
        <w:rPr>
          <w:b/>
          <w:color w:val="000000"/>
          <w:sz w:val="28"/>
          <w:szCs w:val="28"/>
        </w:rPr>
        <w:t>Подраздел 1. Основные положения</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35</w:t>
      </w:r>
      <w:r w:rsidRPr="00CD1E21">
        <w:rPr>
          <w:color w:val="000000"/>
          <w:sz w:val="28"/>
          <w:szCs w:val="28"/>
        </w:rPr>
        <w:t>. Предоставление муниципальной услуги включает следующие административные действия:</w:t>
      </w:r>
    </w:p>
    <w:p w:rsidR="00EE175E" w:rsidRPr="00CD1E21" w:rsidRDefault="00EE175E" w:rsidP="00EE175E">
      <w:pPr>
        <w:pStyle w:val="s1"/>
        <w:shd w:val="clear" w:color="auto" w:fill="FFFFFF"/>
        <w:spacing w:before="0" w:beforeAutospacing="0" w:after="0" w:afterAutospacing="0" w:line="276" w:lineRule="auto"/>
        <w:jc w:val="both"/>
        <w:rPr>
          <w:color w:val="000000"/>
          <w:sz w:val="28"/>
          <w:szCs w:val="28"/>
        </w:rPr>
      </w:pPr>
      <w:r w:rsidRPr="00CD1E21">
        <w:rPr>
          <w:color w:val="000000"/>
          <w:sz w:val="28"/>
          <w:szCs w:val="28"/>
        </w:rPr>
        <w:t>- прием и регистрация заявления;</w:t>
      </w:r>
    </w:p>
    <w:p w:rsidR="00EE175E" w:rsidRPr="00CD1E21" w:rsidRDefault="00EE175E" w:rsidP="00EE175E">
      <w:pPr>
        <w:pStyle w:val="s1"/>
        <w:shd w:val="clear" w:color="auto" w:fill="FFFFFF"/>
        <w:spacing w:before="0" w:beforeAutospacing="0" w:after="0" w:afterAutospacing="0" w:line="276" w:lineRule="auto"/>
        <w:jc w:val="both"/>
        <w:rPr>
          <w:color w:val="000000"/>
          <w:sz w:val="28"/>
          <w:szCs w:val="28"/>
        </w:rPr>
      </w:pPr>
      <w:r w:rsidRPr="00CD1E21">
        <w:rPr>
          <w:color w:val="000000"/>
          <w:sz w:val="28"/>
          <w:szCs w:val="28"/>
        </w:rPr>
        <w:t>- рассмотрение документов и принятие решения;</w:t>
      </w:r>
    </w:p>
    <w:p w:rsidR="00EE175E" w:rsidRPr="00CD1E21" w:rsidRDefault="00EE175E" w:rsidP="00EE175E">
      <w:pPr>
        <w:pStyle w:val="s1"/>
        <w:shd w:val="clear" w:color="auto" w:fill="FFFFFF"/>
        <w:spacing w:before="0" w:beforeAutospacing="0" w:after="0" w:afterAutospacing="0" w:line="276" w:lineRule="auto"/>
        <w:jc w:val="both"/>
        <w:rPr>
          <w:color w:val="000000"/>
          <w:sz w:val="28"/>
          <w:szCs w:val="28"/>
        </w:rPr>
      </w:pPr>
      <w:r w:rsidRPr="00CD1E21">
        <w:rPr>
          <w:color w:val="000000"/>
          <w:sz w:val="28"/>
          <w:szCs w:val="28"/>
        </w:rPr>
        <w:lastRenderedPageBreak/>
        <w:t>- выдача результата заявителю.</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36</w:t>
      </w:r>
      <w:r w:rsidRPr="00CD1E21">
        <w:rPr>
          <w:color w:val="000000"/>
          <w:sz w:val="28"/>
          <w:szCs w:val="28"/>
        </w:rPr>
        <w:t xml:space="preserve">. Блок-схема предоставления муниципальной услуги представлена в </w:t>
      </w:r>
      <w:r w:rsidRPr="00520300">
        <w:rPr>
          <w:color w:val="000000"/>
          <w:sz w:val="28"/>
          <w:szCs w:val="28"/>
        </w:rPr>
        <w:t>приложении 4 к регламенту.</w:t>
      </w:r>
    </w:p>
    <w:p w:rsidR="00EE175E" w:rsidRPr="002B1188" w:rsidRDefault="00EE175E" w:rsidP="00EE175E">
      <w:pPr>
        <w:pStyle w:val="empty"/>
        <w:shd w:val="clear" w:color="auto" w:fill="FFFFFF"/>
        <w:spacing w:before="0" w:beforeAutospacing="0" w:after="0" w:afterAutospacing="0"/>
        <w:jc w:val="both"/>
        <w:rPr>
          <w:rFonts w:ascii="Tahoma" w:hAnsi="Tahoma" w:cs="Tahoma"/>
          <w:color w:val="000000"/>
          <w:sz w:val="16"/>
          <w:szCs w:val="16"/>
        </w:rPr>
      </w:pPr>
      <w:r>
        <w:rPr>
          <w:rFonts w:ascii="Tahoma" w:hAnsi="Tahoma" w:cs="Tahoma"/>
          <w:color w:val="000000"/>
          <w:sz w:val="16"/>
          <w:szCs w:val="16"/>
        </w:rPr>
        <w:t> </w:t>
      </w:r>
    </w:p>
    <w:p w:rsidR="00EE175E" w:rsidRPr="002B1188" w:rsidRDefault="00EE175E" w:rsidP="00EE175E">
      <w:pPr>
        <w:pStyle w:val="s3"/>
        <w:shd w:val="clear" w:color="auto" w:fill="FFFFFF"/>
        <w:spacing w:before="0" w:beforeAutospacing="0" w:after="0" w:afterAutospacing="0" w:line="276" w:lineRule="auto"/>
        <w:jc w:val="center"/>
        <w:rPr>
          <w:b/>
          <w:color w:val="000000"/>
          <w:sz w:val="28"/>
          <w:szCs w:val="28"/>
        </w:rPr>
      </w:pPr>
      <w:r w:rsidRPr="002B1188">
        <w:rPr>
          <w:b/>
          <w:color w:val="000000"/>
          <w:sz w:val="28"/>
          <w:szCs w:val="28"/>
        </w:rPr>
        <w:t>Подраздел 2. Прием и регистрация заявления</w:t>
      </w:r>
    </w:p>
    <w:p w:rsidR="00EE175E" w:rsidRPr="00CD1E21" w:rsidRDefault="00EE175E" w:rsidP="00EE175E">
      <w:pPr>
        <w:pStyle w:val="s3"/>
        <w:shd w:val="clear" w:color="auto" w:fill="FFFFFF"/>
        <w:spacing w:before="0" w:beforeAutospacing="0" w:after="0" w:afterAutospacing="0" w:line="276" w:lineRule="auto"/>
        <w:jc w:val="center"/>
        <w:rPr>
          <w:color w:val="000000"/>
          <w:sz w:val="28"/>
          <w:szCs w:val="28"/>
        </w:rPr>
      </w:pP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37</w:t>
      </w:r>
      <w:r w:rsidRPr="00CD1E21">
        <w:rPr>
          <w:color w:val="000000"/>
          <w:sz w:val="28"/>
          <w:szCs w:val="28"/>
        </w:rPr>
        <w:t xml:space="preserve">. Юридическим фактом, являющимся основанием для начала административного действия, является обращение гражданина в адрес Главы </w:t>
      </w:r>
      <w:r>
        <w:rPr>
          <w:color w:val="000000"/>
          <w:sz w:val="28"/>
          <w:szCs w:val="28"/>
        </w:rPr>
        <w:t xml:space="preserve">Кадошкинского муниципального района </w:t>
      </w:r>
      <w:r w:rsidRPr="00CD1E21">
        <w:rPr>
          <w:color w:val="000000"/>
          <w:sz w:val="28"/>
          <w:szCs w:val="28"/>
        </w:rPr>
        <w:t xml:space="preserve">с заявлением по форме согласно </w:t>
      </w:r>
      <w:r>
        <w:rPr>
          <w:color w:val="000000"/>
          <w:sz w:val="28"/>
          <w:szCs w:val="28"/>
        </w:rPr>
        <w:t xml:space="preserve">приложениям </w:t>
      </w:r>
      <w:r w:rsidRPr="004D0874">
        <w:rPr>
          <w:color w:val="000000"/>
          <w:sz w:val="28"/>
          <w:szCs w:val="28"/>
        </w:rPr>
        <w:t xml:space="preserve">3 и </w:t>
      </w:r>
      <w:hyperlink r:id="rId45" w:anchor="/document/44911324/entry/1210" w:history="1">
        <w:r w:rsidRPr="004D0874">
          <w:rPr>
            <w:rStyle w:val="a7"/>
            <w:szCs w:val="28"/>
          </w:rPr>
          <w:t>3а</w:t>
        </w:r>
      </w:hyperlink>
      <w:r w:rsidRPr="00CD1E21">
        <w:rPr>
          <w:color w:val="000000"/>
          <w:sz w:val="28"/>
          <w:szCs w:val="28"/>
        </w:rPr>
        <w:t xml:space="preserve"> и документами, указанными в </w:t>
      </w:r>
      <w:hyperlink r:id="rId46" w:anchor="/document/44911324/entry/1019" w:history="1">
        <w:r w:rsidRPr="00CD1E21">
          <w:rPr>
            <w:rStyle w:val="a7"/>
            <w:szCs w:val="28"/>
          </w:rPr>
          <w:t>пунктах 19 - 21</w:t>
        </w:r>
      </w:hyperlink>
      <w:r w:rsidRPr="00CD1E21">
        <w:rPr>
          <w:color w:val="000000"/>
          <w:sz w:val="28"/>
          <w:szCs w:val="28"/>
        </w:rPr>
        <w:t xml:space="preserve"> регламента.</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38</w:t>
      </w:r>
      <w:r w:rsidRPr="00CD1E21">
        <w:rPr>
          <w:color w:val="000000"/>
          <w:sz w:val="28"/>
          <w:szCs w:val="28"/>
        </w:rPr>
        <w:t xml:space="preserve">. Для получения муниципальной услуги заявитель вправе подать заявление и документы лично или через своего представителя в адрес Главы </w:t>
      </w:r>
      <w:r>
        <w:rPr>
          <w:color w:val="000000"/>
          <w:sz w:val="28"/>
          <w:szCs w:val="28"/>
        </w:rPr>
        <w:t xml:space="preserve">Кадошкинского муниципального района </w:t>
      </w:r>
      <w:r w:rsidRPr="00CD1E21">
        <w:rPr>
          <w:color w:val="000000"/>
          <w:sz w:val="28"/>
          <w:szCs w:val="28"/>
        </w:rPr>
        <w:t>в</w:t>
      </w:r>
      <w:r>
        <w:rPr>
          <w:color w:val="000000"/>
          <w:sz w:val="28"/>
          <w:szCs w:val="28"/>
        </w:rPr>
        <w:t xml:space="preserve"> МФЦ</w:t>
      </w:r>
      <w:r w:rsidRPr="00CD1E21">
        <w:rPr>
          <w:color w:val="000000"/>
          <w:sz w:val="28"/>
          <w:szCs w:val="28"/>
        </w:rPr>
        <w:t>, а также с использованием почтовой связи или в электронном виде через Портал государственных и муниципальных услуг Республики Мордовия.</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39</w:t>
      </w:r>
      <w:r w:rsidRPr="00CD1E21">
        <w:rPr>
          <w:color w:val="000000"/>
          <w:sz w:val="28"/>
          <w:szCs w:val="28"/>
        </w:rPr>
        <w:t xml:space="preserve">.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47" w:anchor="/document/12184522/entry/21" w:history="1">
        <w:r w:rsidRPr="00CD1E21">
          <w:rPr>
            <w:rStyle w:val="a7"/>
            <w:szCs w:val="28"/>
          </w:rPr>
          <w:t>электронной подписи</w:t>
        </w:r>
      </w:hyperlink>
      <w:r w:rsidRPr="00CD1E21">
        <w:rPr>
          <w:color w:val="000000"/>
          <w:sz w:val="28"/>
          <w:szCs w:val="28"/>
        </w:rPr>
        <w:t xml:space="preserve"> на заверение представляемых документов в установленном порядке.</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40</w:t>
      </w:r>
      <w:r w:rsidRPr="00CD1E21">
        <w:rPr>
          <w:color w:val="000000"/>
          <w:sz w:val="28"/>
          <w:szCs w:val="28"/>
        </w:rPr>
        <w:t>.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2) предоставляет заявителю бланк заявления;</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 xml:space="preserve">3) проверяет наличие всех документов, указанных в </w:t>
      </w:r>
      <w:hyperlink r:id="rId48" w:anchor="/document/44911324/entry/1019" w:history="1">
        <w:r w:rsidRPr="00CD1E21">
          <w:rPr>
            <w:rStyle w:val="a7"/>
            <w:szCs w:val="28"/>
          </w:rPr>
          <w:t>пунктах 19 - 21</w:t>
        </w:r>
      </w:hyperlink>
      <w:r w:rsidRPr="00CD1E21">
        <w:rPr>
          <w:color w:val="000000"/>
          <w:sz w:val="28"/>
          <w:szCs w:val="28"/>
        </w:rPr>
        <w:t xml:space="preserve"> регламента, необходимых для предоставления муниципальной услуги.</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 xml:space="preserve">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w:t>
      </w:r>
      <w:r>
        <w:rPr>
          <w:color w:val="000000"/>
          <w:sz w:val="28"/>
          <w:szCs w:val="28"/>
        </w:rPr>
        <w:t>"копия верна</w:t>
      </w:r>
      <w:r w:rsidRPr="00CD1E21">
        <w:rPr>
          <w:color w:val="000000"/>
          <w:sz w:val="28"/>
          <w:szCs w:val="28"/>
        </w:rPr>
        <w:t>" с указанием должности, фамилии, инициалов);</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5) проверяет соответствие представленных документов установленным требованиям, а именно:</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тексты документов написаны разборчиво;</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lastRenderedPageBreak/>
        <w:t>фамилия, имя и отчество заявителя, адрес места жительства написаны полностью;</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в документах нет подчисток, приписок, зачеркнутых слов и не оговоренных в них исправлений;</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документы не исполнены карандашом;</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документы не имеют повреждений, наличие которых не позволяет однозначно истолковать их содержание.</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 xml:space="preserve">В случае обнаружения вышеперечисленных недостатков или отсутствия полного комплекта документов, упомянутых в </w:t>
      </w:r>
      <w:hyperlink r:id="rId49" w:anchor="/document/44911324/entry/1020" w:history="1">
        <w:r w:rsidRPr="00CD1E21">
          <w:rPr>
            <w:rStyle w:val="a7"/>
            <w:szCs w:val="28"/>
          </w:rPr>
          <w:t>пунктах 20 - 21</w:t>
        </w:r>
      </w:hyperlink>
      <w:r w:rsidRPr="00CD1E21">
        <w:rPr>
          <w:color w:val="000000"/>
          <w:sz w:val="28"/>
          <w:szCs w:val="28"/>
        </w:rPr>
        <w:t xml:space="preserve"> настоящего Регламента, специалист, ответственный за прием документов, разъясняет заявителю или его законному представителю требования, предъявляемые к приему документов, и в случае не соблюдения требований возвращает документы заявителю;</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41</w:t>
      </w:r>
      <w:r w:rsidRPr="00CD1E21">
        <w:rPr>
          <w:color w:val="000000"/>
          <w:sz w:val="28"/>
          <w:szCs w:val="28"/>
        </w:rPr>
        <w:t>. Заявитель несет ответственность за достоверность представленных сведений и документов.</w:t>
      </w:r>
    </w:p>
    <w:p w:rsidR="00EE175E"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42</w:t>
      </w:r>
      <w:r w:rsidRPr="00CD1E21">
        <w:rPr>
          <w:color w:val="000000"/>
          <w:sz w:val="28"/>
          <w:szCs w:val="28"/>
        </w:rPr>
        <w:t>. Не позднее 1 рабочего дня после регистрации заявления и документов специалист, ответственный за прием и регистрацию документов, передает их</w:t>
      </w:r>
      <w:r>
        <w:rPr>
          <w:color w:val="000000"/>
          <w:sz w:val="28"/>
          <w:szCs w:val="28"/>
        </w:rPr>
        <w:t>:</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 в Управление по муниципальному имуществу и земельным отношениям (далее - Управление)</w:t>
      </w:r>
      <w:r w:rsidRPr="00CD1E21">
        <w:rPr>
          <w:color w:val="000000"/>
          <w:sz w:val="28"/>
          <w:szCs w:val="28"/>
        </w:rPr>
        <w:t xml:space="preserve">, кроме случаев предоставления земельных участков для целей, связанных со строительством по основаниям, предусмотренным </w:t>
      </w:r>
      <w:hyperlink r:id="rId50" w:anchor="/document/12124624/entry/3956" w:history="1">
        <w:r w:rsidRPr="00CD1E21">
          <w:rPr>
            <w:rStyle w:val="a7"/>
            <w:szCs w:val="28"/>
          </w:rPr>
          <w:t>пунктами 6</w:t>
        </w:r>
      </w:hyperlink>
      <w:r w:rsidRPr="00CD1E21">
        <w:rPr>
          <w:color w:val="000000"/>
          <w:sz w:val="28"/>
          <w:szCs w:val="28"/>
        </w:rPr>
        <w:t xml:space="preserve">, </w:t>
      </w:r>
      <w:hyperlink r:id="rId51" w:anchor="/document/12124624/entry/3957" w:history="1">
        <w:r w:rsidRPr="00CD1E21">
          <w:rPr>
            <w:rStyle w:val="a7"/>
            <w:szCs w:val="28"/>
          </w:rPr>
          <w:t>7 статьи 39.5</w:t>
        </w:r>
      </w:hyperlink>
      <w:r w:rsidRPr="00CD1E21">
        <w:rPr>
          <w:color w:val="000000"/>
          <w:sz w:val="28"/>
          <w:szCs w:val="28"/>
        </w:rPr>
        <w:t xml:space="preserve">, </w:t>
      </w:r>
      <w:hyperlink r:id="rId52" w:anchor="/document/12124624/entry/399" w:history="1">
        <w:r w:rsidRPr="00CD1E21">
          <w:rPr>
            <w:rStyle w:val="a7"/>
            <w:szCs w:val="28"/>
          </w:rPr>
          <w:t>статьей 39.9</w:t>
        </w:r>
      </w:hyperlink>
      <w:r w:rsidRPr="00CD1E21">
        <w:rPr>
          <w:color w:val="000000"/>
          <w:sz w:val="28"/>
          <w:szCs w:val="28"/>
        </w:rPr>
        <w:t xml:space="preserve"> и </w:t>
      </w:r>
      <w:hyperlink r:id="rId53" w:anchor="/document/12124624/entry/3918" w:history="1">
        <w:r w:rsidRPr="00CD1E21">
          <w:rPr>
            <w:rStyle w:val="a7"/>
            <w:szCs w:val="28"/>
          </w:rPr>
          <w:t>статьей 39.18</w:t>
        </w:r>
      </w:hyperlink>
      <w:r w:rsidRPr="00CD1E21">
        <w:rPr>
          <w:color w:val="000000"/>
          <w:sz w:val="28"/>
          <w:szCs w:val="28"/>
        </w:rPr>
        <w:t xml:space="preserve"> Земельного кодекса Российской Федерации;</w:t>
      </w:r>
    </w:p>
    <w:p w:rsidR="00EE175E" w:rsidRPr="00CD1E21"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CD1E21">
        <w:rPr>
          <w:color w:val="000000"/>
          <w:sz w:val="28"/>
          <w:szCs w:val="28"/>
        </w:rPr>
        <w:t xml:space="preserve">- </w:t>
      </w:r>
      <w:r w:rsidRPr="006B3192">
        <w:rPr>
          <w:color w:val="000000"/>
          <w:sz w:val="28"/>
          <w:szCs w:val="28"/>
        </w:rPr>
        <w:t>в Отдел архитектуры, строительства и ЖКХ (далее – Отдел архитектуры) в случаях предоставления земельных участков для целей, связанных со строительством по</w:t>
      </w:r>
      <w:r w:rsidRPr="00CD1E21">
        <w:rPr>
          <w:color w:val="000000"/>
          <w:sz w:val="28"/>
          <w:szCs w:val="28"/>
        </w:rPr>
        <w:t xml:space="preserve"> основаниям, предусмотренным </w:t>
      </w:r>
      <w:hyperlink r:id="rId54" w:anchor="/document/12124624/entry/3956" w:history="1">
        <w:r w:rsidRPr="00CD1E21">
          <w:rPr>
            <w:rStyle w:val="a7"/>
            <w:szCs w:val="28"/>
          </w:rPr>
          <w:t>пунктами 6</w:t>
        </w:r>
      </w:hyperlink>
      <w:r w:rsidRPr="00CD1E21">
        <w:rPr>
          <w:color w:val="000000"/>
          <w:sz w:val="28"/>
          <w:szCs w:val="28"/>
        </w:rPr>
        <w:t xml:space="preserve">, </w:t>
      </w:r>
      <w:hyperlink r:id="rId55" w:anchor="/document/12124624/entry/3957" w:history="1">
        <w:r w:rsidRPr="00CD1E21">
          <w:rPr>
            <w:rStyle w:val="a7"/>
            <w:szCs w:val="28"/>
          </w:rPr>
          <w:t>7 статьи 39.5</w:t>
        </w:r>
      </w:hyperlink>
      <w:r w:rsidRPr="00CD1E21">
        <w:rPr>
          <w:color w:val="000000"/>
          <w:sz w:val="28"/>
          <w:szCs w:val="28"/>
        </w:rPr>
        <w:t xml:space="preserve">, </w:t>
      </w:r>
      <w:hyperlink r:id="rId56" w:anchor="/document/12124624/entry/399" w:history="1">
        <w:r w:rsidRPr="00CD1E21">
          <w:rPr>
            <w:rStyle w:val="a7"/>
            <w:szCs w:val="28"/>
          </w:rPr>
          <w:t>статьей 39.9</w:t>
        </w:r>
      </w:hyperlink>
      <w:r w:rsidRPr="00CD1E21">
        <w:rPr>
          <w:color w:val="000000"/>
          <w:sz w:val="28"/>
          <w:szCs w:val="28"/>
        </w:rPr>
        <w:t xml:space="preserve"> и </w:t>
      </w:r>
      <w:hyperlink r:id="rId57" w:anchor="/document/12124624/entry/3918" w:history="1">
        <w:r w:rsidRPr="00CD1E21">
          <w:rPr>
            <w:rStyle w:val="a7"/>
            <w:szCs w:val="28"/>
          </w:rPr>
          <w:t>статьей 39.18</w:t>
        </w:r>
      </w:hyperlink>
      <w:r w:rsidRPr="00CD1E21">
        <w:rPr>
          <w:color w:val="000000"/>
          <w:sz w:val="28"/>
          <w:szCs w:val="28"/>
        </w:rPr>
        <w:t xml:space="preserve"> Земельного кодекса Российской Федерации.</w:t>
      </w:r>
    </w:p>
    <w:p w:rsidR="00EE175E" w:rsidRDefault="00EE175E" w:rsidP="00EE175E">
      <w:pPr>
        <w:pStyle w:val="empty"/>
        <w:shd w:val="clear" w:color="auto" w:fill="FFFFFF"/>
        <w:spacing w:before="0" w:beforeAutospacing="0" w:after="0" w:afterAutospacing="0" w:line="276" w:lineRule="auto"/>
        <w:jc w:val="both"/>
        <w:rPr>
          <w:color w:val="000000"/>
          <w:sz w:val="28"/>
          <w:szCs w:val="28"/>
        </w:rPr>
      </w:pPr>
      <w:r w:rsidRPr="00CD1E21">
        <w:rPr>
          <w:color w:val="000000"/>
          <w:sz w:val="28"/>
          <w:szCs w:val="28"/>
        </w:rPr>
        <w:lastRenderedPageBreak/>
        <w:t> </w:t>
      </w:r>
    </w:p>
    <w:p w:rsidR="00EE175E" w:rsidRPr="00BF1A24" w:rsidRDefault="00EE175E" w:rsidP="00EE175E">
      <w:pPr>
        <w:pStyle w:val="s3"/>
        <w:shd w:val="clear" w:color="auto" w:fill="FFFFFF"/>
        <w:spacing w:before="0" w:beforeAutospacing="0" w:after="0" w:afterAutospacing="0"/>
        <w:jc w:val="center"/>
        <w:rPr>
          <w:b/>
          <w:color w:val="000000"/>
          <w:sz w:val="28"/>
          <w:szCs w:val="28"/>
        </w:rPr>
      </w:pPr>
      <w:r w:rsidRPr="00BF1A24">
        <w:rPr>
          <w:b/>
          <w:color w:val="000000"/>
          <w:sz w:val="28"/>
          <w:szCs w:val="28"/>
        </w:rPr>
        <w:t>Подраздел 3. Рассмотрение заявления и принятие решения</w:t>
      </w:r>
    </w:p>
    <w:p w:rsidR="00EE175E" w:rsidRPr="00150689" w:rsidRDefault="00EE175E" w:rsidP="00EE175E">
      <w:pPr>
        <w:pStyle w:val="s3"/>
        <w:shd w:val="clear" w:color="auto" w:fill="FFFFFF"/>
        <w:spacing w:before="0" w:beforeAutospacing="0" w:after="0" w:afterAutospacing="0"/>
        <w:jc w:val="center"/>
        <w:rPr>
          <w:color w:val="000000"/>
          <w:sz w:val="28"/>
          <w:szCs w:val="28"/>
        </w:rPr>
      </w:pPr>
    </w:p>
    <w:p w:rsidR="00EE175E" w:rsidRPr="00D40966"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43.  Н</w:t>
      </w:r>
      <w:r w:rsidRPr="00D40966">
        <w:rPr>
          <w:color w:val="000000"/>
          <w:sz w:val="28"/>
          <w:szCs w:val="28"/>
        </w:rPr>
        <w:t>ачальник Управления в течение 1 дня передают поступившее зарегистрированное заявление с комплектом прилагаемых документов в пределах полномочий соответственно должностным лицам</w:t>
      </w:r>
      <w:r>
        <w:rPr>
          <w:color w:val="000000"/>
          <w:sz w:val="28"/>
          <w:szCs w:val="28"/>
        </w:rPr>
        <w:t>.</w:t>
      </w:r>
      <w:r w:rsidRPr="00D40966">
        <w:rPr>
          <w:color w:val="000000"/>
          <w:sz w:val="28"/>
          <w:szCs w:val="28"/>
        </w:rPr>
        <w:t xml:space="preserve"> </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44</w:t>
      </w:r>
      <w:r w:rsidRPr="00D40966">
        <w:rPr>
          <w:color w:val="000000"/>
          <w:sz w:val="28"/>
          <w:szCs w:val="28"/>
        </w:rPr>
        <w:t>. Основанием для начала административной</w:t>
      </w:r>
      <w:r w:rsidRPr="00150689">
        <w:rPr>
          <w:color w:val="000000"/>
          <w:sz w:val="28"/>
          <w:szCs w:val="28"/>
        </w:rPr>
        <w:t xml:space="preserve"> процедуры является поступление зарегистрированного заявления с комплектом прилагаем</w:t>
      </w:r>
      <w:r>
        <w:rPr>
          <w:color w:val="000000"/>
          <w:sz w:val="28"/>
          <w:szCs w:val="28"/>
        </w:rPr>
        <w:t>ых документов должностному лицу</w:t>
      </w:r>
      <w:r w:rsidRPr="00150689">
        <w:rPr>
          <w:color w:val="000000"/>
          <w:sz w:val="28"/>
          <w:szCs w:val="28"/>
        </w:rPr>
        <w:t>, ответственным за рассмотрение заявления.</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45</w:t>
      </w:r>
      <w:r w:rsidRPr="00150689">
        <w:rPr>
          <w:color w:val="000000"/>
          <w:sz w:val="28"/>
          <w:szCs w:val="28"/>
        </w:rPr>
        <w:t>. Ответственное за рассмотрение заявления должностное лицо:</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а) обеспечивает проверку и рассмотрение заявлений о предоставлении земельного участка в порядке их поступления;</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б) проверяет комплектность полученных документов и сведений, в них содержащихся;</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 xml:space="preserve">в) запрашивает по каналам межведомственного электронного взаимодействия документы и сведения, указанные в </w:t>
      </w:r>
      <w:hyperlink r:id="rId58" w:anchor="/document/44911324/entry/10201" w:history="1">
        <w:r w:rsidRPr="00150689">
          <w:rPr>
            <w:rStyle w:val="a7"/>
            <w:szCs w:val="28"/>
          </w:rPr>
          <w:t>пункте 20.1</w:t>
        </w:r>
      </w:hyperlink>
      <w:r w:rsidRPr="00150689">
        <w:rPr>
          <w:color w:val="000000"/>
          <w:sz w:val="28"/>
          <w:szCs w:val="28"/>
        </w:rPr>
        <w:t xml:space="preserve"> регламента;</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 xml:space="preserve">г) готовит в течение 6 дней со дня поступления заявления при наличии оснований для возвращения заявления заявителю проект письма за подписью Главы </w:t>
      </w:r>
      <w:r>
        <w:rPr>
          <w:color w:val="000000"/>
          <w:sz w:val="28"/>
          <w:szCs w:val="28"/>
        </w:rPr>
        <w:t xml:space="preserve">Кадошкинского муниципального района </w:t>
      </w:r>
      <w:r w:rsidRPr="00150689">
        <w:rPr>
          <w:color w:val="000000"/>
          <w:sz w:val="28"/>
          <w:szCs w:val="28"/>
        </w:rPr>
        <w:t>с указанием причин возврата заявления о предоставлении услуги;</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д) формирует окончательное предложение о предоставлении либо отказе в предоставлении муниципальной услуги;</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 xml:space="preserve">е) готовит проект мотивированного отказа в предоставлении муниципальной услуги за подписью Главы </w:t>
      </w:r>
      <w:r>
        <w:rPr>
          <w:color w:val="000000"/>
          <w:sz w:val="28"/>
          <w:szCs w:val="28"/>
        </w:rPr>
        <w:t>Кадошкинского муниципального района</w:t>
      </w:r>
      <w:r w:rsidRPr="00150689">
        <w:rPr>
          <w:color w:val="000000"/>
          <w:sz w:val="28"/>
          <w:szCs w:val="28"/>
        </w:rPr>
        <w:t xml:space="preserve"> с указанием всех имеющихся из числа перечисленных в </w:t>
      </w:r>
      <w:hyperlink r:id="rId59" w:anchor="/document/44911324/entry/1026" w:history="1">
        <w:r w:rsidRPr="00150689">
          <w:rPr>
            <w:rStyle w:val="a7"/>
            <w:szCs w:val="28"/>
          </w:rPr>
          <w:t>пункте 26</w:t>
        </w:r>
      </w:hyperlink>
      <w:r w:rsidRPr="00150689">
        <w:rPr>
          <w:color w:val="000000"/>
          <w:sz w:val="28"/>
          <w:szCs w:val="28"/>
        </w:rPr>
        <w:t xml:space="preserve"> регламента оснований;</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 xml:space="preserve">ж) самостоятельно осуществляет контроль сроков нахождения документов в согласующих структурных подразделениях Администрации </w:t>
      </w:r>
      <w:r>
        <w:rPr>
          <w:color w:val="000000"/>
          <w:sz w:val="28"/>
          <w:szCs w:val="28"/>
        </w:rPr>
        <w:t xml:space="preserve">Кадошкинского муниципального района </w:t>
      </w:r>
      <w:r w:rsidRPr="00150689">
        <w:rPr>
          <w:color w:val="000000"/>
          <w:sz w:val="28"/>
          <w:szCs w:val="28"/>
        </w:rPr>
        <w:t xml:space="preserve">и при нарушении этих сроков направляет служебную записку </w:t>
      </w:r>
      <w:r>
        <w:rPr>
          <w:color w:val="000000"/>
          <w:sz w:val="28"/>
          <w:szCs w:val="28"/>
        </w:rPr>
        <w:t xml:space="preserve">на имя </w:t>
      </w:r>
      <w:r w:rsidRPr="00150689">
        <w:rPr>
          <w:color w:val="000000"/>
          <w:sz w:val="28"/>
          <w:szCs w:val="28"/>
        </w:rPr>
        <w:t xml:space="preserve">Главы </w:t>
      </w:r>
      <w:r>
        <w:rPr>
          <w:color w:val="000000"/>
          <w:sz w:val="28"/>
          <w:szCs w:val="28"/>
        </w:rPr>
        <w:t>Кадошкинского муниципального района.</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46</w:t>
      </w:r>
      <w:r w:rsidRPr="00150689">
        <w:rPr>
          <w:color w:val="000000"/>
          <w:sz w:val="28"/>
          <w:szCs w:val="28"/>
        </w:rPr>
        <w:t>. При отсутствии оснований для отказа в предоставлении муниципальной услуги должностное лицо, ответственное за рассмотрение заявления, совершает одно из следующих действий:</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 xml:space="preserve">- готовит проект постановления Администрации </w:t>
      </w:r>
      <w:r>
        <w:rPr>
          <w:color w:val="000000"/>
          <w:sz w:val="28"/>
          <w:szCs w:val="28"/>
        </w:rPr>
        <w:t xml:space="preserve">Кадошкинского муниципального района </w:t>
      </w:r>
      <w:r w:rsidRPr="00150689">
        <w:rPr>
          <w:color w:val="000000"/>
          <w:sz w:val="28"/>
          <w:szCs w:val="28"/>
        </w:rPr>
        <w:t>о предоставлении земельного участка в собственность бесплатно или в постоянное (бессрочное) пользование;</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 xml:space="preserve">- готовит проект договора купли-продажи, договора аренды земельного участка, договора безвозмездного пользования земельным участком или </w:t>
      </w:r>
      <w:r w:rsidRPr="00150689">
        <w:rPr>
          <w:color w:val="000000"/>
          <w:sz w:val="28"/>
          <w:szCs w:val="28"/>
        </w:rPr>
        <w:lastRenderedPageBreak/>
        <w:t>договора аренды земельного участка на новый срок для завершения строительства. Проект договора готовится в трех экземплярах.</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47</w:t>
      </w:r>
      <w:r w:rsidRPr="00150689">
        <w:rPr>
          <w:color w:val="000000"/>
          <w:sz w:val="28"/>
          <w:szCs w:val="28"/>
        </w:rPr>
        <w:t>. В постановлении о предоставлении земельного участка в постоянное (бессрочное) пользование указывается кадастровый номер земельного участка, а также:</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EE175E" w:rsidRPr="00150689"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2) наименование органа местного самоуправления в случае предоставления ему земельного участка;</w:t>
      </w:r>
    </w:p>
    <w:p w:rsidR="00EE175E" w:rsidRPr="005C327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150689">
        <w:rPr>
          <w:color w:val="000000"/>
          <w:sz w:val="28"/>
          <w:szCs w:val="28"/>
        </w:rPr>
        <w:t>3) наименование органа государственной власти в случае предоставления ему земельного участка.</w:t>
      </w:r>
    </w:p>
    <w:p w:rsidR="00EE175E" w:rsidRPr="00BF1A24" w:rsidRDefault="00EE175E" w:rsidP="00EE175E">
      <w:pPr>
        <w:pStyle w:val="s3"/>
        <w:shd w:val="clear" w:color="auto" w:fill="FFFFFF"/>
        <w:jc w:val="center"/>
        <w:rPr>
          <w:b/>
          <w:color w:val="000000"/>
          <w:sz w:val="28"/>
          <w:szCs w:val="28"/>
        </w:rPr>
      </w:pPr>
      <w:r w:rsidRPr="00BF1A24">
        <w:rPr>
          <w:b/>
          <w:color w:val="000000"/>
          <w:sz w:val="28"/>
          <w:szCs w:val="28"/>
        </w:rPr>
        <w:t>Подраздел 4. Выдача результата заявителю</w:t>
      </w:r>
    </w:p>
    <w:p w:rsidR="00EE175E" w:rsidRPr="005C3275"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48</w:t>
      </w:r>
      <w:r w:rsidRPr="00CA77DC">
        <w:rPr>
          <w:color w:val="000000"/>
          <w:sz w:val="28"/>
          <w:szCs w:val="28"/>
        </w:rPr>
        <w:t>. Результат услуги выдается при предъявлении документа удостоверяющего личность, доверенным лицам - при предъявлении</w:t>
      </w:r>
      <w:r w:rsidRPr="005C3275">
        <w:rPr>
          <w:color w:val="000000"/>
          <w:sz w:val="28"/>
          <w:szCs w:val="28"/>
        </w:rPr>
        <w:t xml:space="preserve"> доверенности, оформленной в соответствии с </w:t>
      </w:r>
      <w:hyperlink r:id="rId60" w:anchor="/document/10164072/entry/0" w:history="1">
        <w:r w:rsidRPr="005C3275">
          <w:rPr>
            <w:rStyle w:val="a7"/>
            <w:szCs w:val="28"/>
          </w:rPr>
          <w:t>гражданским законодательством</w:t>
        </w:r>
      </w:hyperlink>
      <w:r w:rsidRPr="005C3275">
        <w:rPr>
          <w:color w:val="000000"/>
          <w:sz w:val="28"/>
          <w:szCs w:val="28"/>
        </w:rPr>
        <w:t>.</w:t>
      </w:r>
    </w:p>
    <w:p w:rsidR="00EE175E" w:rsidRPr="005C3275" w:rsidRDefault="00EE175E" w:rsidP="00EE175E">
      <w:pPr>
        <w:pStyle w:val="s1"/>
        <w:shd w:val="clear" w:color="auto" w:fill="FFFFFF"/>
        <w:spacing w:before="0" w:beforeAutospacing="0" w:after="0" w:afterAutospacing="0" w:line="276" w:lineRule="auto"/>
        <w:ind w:firstLine="709"/>
        <w:jc w:val="both"/>
        <w:rPr>
          <w:color w:val="000000"/>
          <w:sz w:val="28"/>
          <w:szCs w:val="28"/>
        </w:rPr>
      </w:pPr>
      <w:r w:rsidRPr="005C3275">
        <w:rPr>
          <w:color w:val="000000"/>
          <w:sz w:val="28"/>
          <w:szCs w:val="28"/>
        </w:rPr>
        <w:t>Если заявитель не выразил желания получить результат услуги на руки, то результат услуги направляется ему почтовым отправлением по адресу, указанному в заявлении о предоставлении земельного участка.</w:t>
      </w:r>
    </w:p>
    <w:p w:rsidR="00EE175E" w:rsidRPr="005C3275"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49</w:t>
      </w:r>
      <w:r w:rsidRPr="005C3275">
        <w:rPr>
          <w:color w:val="000000"/>
          <w:sz w:val="28"/>
          <w:szCs w:val="28"/>
        </w:rPr>
        <w:t>. Заявитель уведомляется специалистом</w:t>
      </w:r>
      <w:r>
        <w:rPr>
          <w:color w:val="000000"/>
          <w:sz w:val="28"/>
          <w:szCs w:val="28"/>
        </w:rPr>
        <w:t xml:space="preserve"> МФЦ</w:t>
      </w:r>
      <w:r w:rsidRPr="005C3275">
        <w:rPr>
          <w:color w:val="000000"/>
          <w:sz w:val="28"/>
          <w:szCs w:val="28"/>
        </w:rPr>
        <w:t>,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EE175E" w:rsidRPr="005C3275" w:rsidRDefault="00EE175E" w:rsidP="00EE175E">
      <w:pPr>
        <w:pStyle w:val="s1"/>
        <w:shd w:val="clear" w:color="auto" w:fill="FFFFFF"/>
        <w:spacing w:before="0" w:beforeAutospacing="0" w:after="0" w:afterAutospacing="0" w:line="276" w:lineRule="auto"/>
        <w:ind w:firstLine="709"/>
        <w:jc w:val="both"/>
        <w:rPr>
          <w:color w:val="000000"/>
          <w:sz w:val="28"/>
          <w:szCs w:val="28"/>
        </w:rPr>
      </w:pPr>
      <w:r>
        <w:rPr>
          <w:color w:val="000000"/>
          <w:sz w:val="28"/>
          <w:szCs w:val="28"/>
        </w:rPr>
        <w:t>50</w:t>
      </w:r>
      <w:r w:rsidRPr="005C3275">
        <w:rPr>
          <w:color w:val="000000"/>
          <w:sz w:val="28"/>
          <w:szCs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E175E" w:rsidRPr="005C3275" w:rsidRDefault="00EE175E" w:rsidP="00EE175E">
      <w:pPr>
        <w:pStyle w:val="s1"/>
        <w:shd w:val="clear" w:color="auto" w:fill="FFFFFF"/>
        <w:spacing w:before="0" w:beforeAutospacing="0" w:after="0" w:afterAutospacing="0" w:line="276" w:lineRule="auto"/>
        <w:ind w:firstLine="567"/>
        <w:jc w:val="both"/>
        <w:rPr>
          <w:color w:val="000000"/>
          <w:sz w:val="28"/>
          <w:szCs w:val="28"/>
        </w:rPr>
      </w:pPr>
      <w:r>
        <w:rPr>
          <w:color w:val="000000"/>
          <w:sz w:val="28"/>
          <w:szCs w:val="28"/>
        </w:rPr>
        <w:t>51</w:t>
      </w:r>
      <w:r w:rsidRPr="005C3275">
        <w:rPr>
          <w:color w:val="000000"/>
          <w:sz w:val="28"/>
          <w:szCs w:val="28"/>
        </w:rPr>
        <w:t>.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r>
        <w:rPr>
          <w:color w:val="000000"/>
          <w:sz w:val="28"/>
          <w:szCs w:val="28"/>
        </w:rPr>
        <w:t xml:space="preserve"> </w:t>
      </w:r>
    </w:p>
    <w:p w:rsidR="00EE175E" w:rsidRPr="005C3275" w:rsidRDefault="00EE175E" w:rsidP="00EE175E">
      <w:pPr>
        <w:pStyle w:val="s1"/>
        <w:shd w:val="clear" w:color="auto" w:fill="FFFFFF"/>
        <w:spacing w:before="0" w:beforeAutospacing="0" w:after="0" w:afterAutospacing="0" w:line="276" w:lineRule="auto"/>
        <w:ind w:firstLine="567"/>
        <w:jc w:val="both"/>
        <w:rPr>
          <w:color w:val="000000"/>
          <w:sz w:val="28"/>
          <w:szCs w:val="28"/>
        </w:rPr>
      </w:pPr>
      <w:r>
        <w:rPr>
          <w:color w:val="000000"/>
          <w:sz w:val="28"/>
          <w:szCs w:val="28"/>
        </w:rPr>
        <w:t>52</w:t>
      </w:r>
      <w:r w:rsidRPr="005C3275">
        <w:rPr>
          <w:color w:val="000000"/>
          <w:sz w:val="28"/>
          <w:szCs w:val="28"/>
        </w:rPr>
        <w:t>.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EE175E" w:rsidRDefault="00EE175E" w:rsidP="00EE175E">
      <w:pPr>
        <w:pStyle w:val="s1"/>
        <w:shd w:val="clear" w:color="auto" w:fill="FFFFFF"/>
        <w:spacing w:before="0" w:beforeAutospacing="0" w:after="0" w:afterAutospacing="0" w:line="276" w:lineRule="auto"/>
        <w:ind w:firstLine="567"/>
        <w:jc w:val="both"/>
        <w:rPr>
          <w:color w:val="000000"/>
          <w:sz w:val="28"/>
          <w:szCs w:val="28"/>
        </w:rPr>
      </w:pPr>
      <w:r>
        <w:rPr>
          <w:color w:val="000000"/>
          <w:sz w:val="28"/>
          <w:szCs w:val="28"/>
        </w:rPr>
        <w:lastRenderedPageBreak/>
        <w:t>53</w:t>
      </w:r>
      <w:r w:rsidRPr="005C3275">
        <w:rPr>
          <w:color w:val="000000"/>
          <w:sz w:val="28"/>
          <w:szCs w:val="28"/>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Срок исполнения 5 рабочих дней.</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p>
    <w:p w:rsidR="00EE175E" w:rsidRPr="0073738D" w:rsidRDefault="00EE175E" w:rsidP="00EE175E">
      <w:pPr>
        <w:suppressAutoHyphens/>
        <w:autoSpaceDE w:val="0"/>
        <w:autoSpaceDN w:val="0"/>
        <w:adjustRightInd w:val="0"/>
        <w:spacing w:before="108" w:after="108"/>
        <w:jc w:val="center"/>
        <w:outlineLvl w:val="0"/>
        <w:rPr>
          <w:b/>
          <w:bCs/>
          <w:color w:val="26282F"/>
          <w:sz w:val="28"/>
          <w:szCs w:val="28"/>
        </w:rPr>
      </w:pPr>
      <w:r>
        <w:rPr>
          <w:b/>
          <w:bCs/>
          <w:color w:val="26282F"/>
          <w:sz w:val="28"/>
          <w:szCs w:val="28"/>
        </w:rPr>
        <w:t>Раздел 4. Формы контроля за исполнением административного регламента</w:t>
      </w:r>
    </w:p>
    <w:p w:rsidR="00EE175E" w:rsidRDefault="00EE175E" w:rsidP="00EE175E">
      <w:pPr>
        <w:autoSpaceDE w:val="0"/>
        <w:autoSpaceDN w:val="0"/>
        <w:adjustRightInd w:val="0"/>
        <w:ind w:firstLine="720"/>
        <w:jc w:val="both"/>
        <w:rPr>
          <w:sz w:val="28"/>
          <w:szCs w:val="28"/>
        </w:rPr>
      </w:pPr>
      <w:r>
        <w:rPr>
          <w:sz w:val="28"/>
          <w:szCs w:val="28"/>
        </w:rPr>
        <w:t>54</w:t>
      </w:r>
      <w:r w:rsidRPr="007E1DAD">
        <w:rPr>
          <w:sz w:val="28"/>
          <w:szCs w:val="28"/>
        </w:rPr>
        <w:t xml:space="preserve">. Текущий контроль за соблюдением и исполнением ответственными сотрудниками </w:t>
      </w:r>
      <w:r>
        <w:rPr>
          <w:sz w:val="28"/>
          <w:szCs w:val="28"/>
        </w:rPr>
        <w:t xml:space="preserve">управления по муниципальному имуществу </w:t>
      </w:r>
      <w:r w:rsidRPr="007E1DAD">
        <w:rPr>
          <w:sz w:val="28"/>
          <w:szCs w:val="28"/>
        </w:rPr>
        <w:t xml:space="preserve">последовательности действий, определенных настоящим регламентом, осуществляется Заместителем Главы </w:t>
      </w:r>
      <w:r>
        <w:rPr>
          <w:sz w:val="28"/>
          <w:szCs w:val="28"/>
        </w:rPr>
        <w:t>по промышленности, строительству, транспорту и связи администрации Кадошкинского муниципального района.</w:t>
      </w:r>
    </w:p>
    <w:p w:rsidR="00EE175E" w:rsidRPr="007E1DAD" w:rsidRDefault="00EE175E" w:rsidP="00EE175E">
      <w:pPr>
        <w:autoSpaceDE w:val="0"/>
        <w:autoSpaceDN w:val="0"/>
        <w:adjustRightInd w:val="0"/>
        <w:ind w:firstLine="720"/>
        <w:jc w:val="both"/>
        <w:rPr>
          <w:sz w:val="28"/>
          <w:szCs w:val="28"/>
        </w:rPr>
      </w:pPr>
      <w:r>
        <w:rPr>
          <w:sz w:val="28"/>
          <w:szCs w:val="28"/>
        </w:rPr>
        <w:t>55</w:t>
      </w:r>
      <w:r w:rsidRPr="007E1DAD">
        <w:rPr>
          <w:sz w:val="28"/>
          <w:szCs w:val="28"/>
        </w:rPr>
        <w:t>. Специалисты</w:t>
      </w:r>
      <w:r>
        <w:rPr>
          <w:sz w:val="28"/>
          <w:szCs w:val="28"/>
        </w:rPr>
        <w:t xml:space="preserve"> управления по муниципальному имуществу</w:t>
      </w:r>
      <w:r w:rsidRPr="007E1DAD">
        <w:rPr>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заявления, за правильность выполнения процедур, установленных регламентом.</w:t>
      </w:r>
    </w:p>
    <w:p w:rsidR="00EE175E" w:rsidRPr="007E1DAD" w:rsidRDefault="00EE175E" w:rsidP="00EE175E">
      <w:pPr>
        <w:autoSpaceDE w:val="0"/>
        <w:autoSpaceDN w:val="0"/>
        <w:adjustRightInd w:val="0"/>
        <w:ind w:firstLine="720"/>
        <w:jc w:val="both"/>
        <w:rPr>
          <w:sz w:val="28"/>
          <w:szCs w:val="28"/>
        </w:rPr>
      </w:pPr>
      <w:r>
        <w:rPr>
          <w:sz w:val="28"/>
          <w:szCs w:val="28"/>
        </w:rPr>
        <w:t>56</w:t>
      </w:r>
      <w:r w:rsidRPr="007E1DAD">
        <w:rPr>
          <w:sz w:val="28"/>
          <w:szCs w:val="28"/>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EE175E" w:rsidRPr="007E1DAD" w:rsidRDefault="00EE175E" w:rsidP="00EE175E">
      <w:pPr>
        <w:autoSpaceDE w:val="0"/>
        <w:autoSpaceDN w:val="0"/>
        <w:adjustRightInd w:val="0"/>
        <w:ind w:firstLine="720"/>
        <w:jc w:val="both"/>
        <w:rPr>
          <w:sz w:val="28"/>
          <w:szCs w:val="28"/>
        </w:rPr>
      </w:pPr>
      <w:r w:rsidRPr="007E1DAD">
        <w:rPr>
          <w:sz w:val="28"/>
          <w:szCs w:val="28"/>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E175E" w:rsidRPr="007E1DAD" w:rsidRDefault="00EE175E" w:rsidP="00EE175E">
      <w:pPr>
        <w:autoSpaceDE w:val="0"/>
        <w:autoSpaceDN w:val="0"/>
        <w:adjustRightInd w:val="0"/>
        <w:ind w:firstLine="720"/>
        <w:jc w:val="both"/>
        <w:rPr>
          <w:sz w:val="28"/>
          <w:szCs w:val="28"/>
        </w:rPr>
      </w:pPr>
      <w:r>
        <w:rPr>
          <w:sz w:val="28"/>
          <w:szCs w:val="28"/>
        </w:rPr>
        <w:t>57</w:t>
      </w:r>
      <w:r w:rsidRPr="007E1DAD">
        <w:rPr>
          <w:sz w:val="28"/>
          <w:szCs w:val="28"/>
        </w:rPr>
        <w:t>.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E175E" w:rsidRPr="007E1DAD" w:rsidRDefault="00EE175E" w:rsidP="00EE175E">
      <w:pPr>
        <w:autoSpaceDE w:val="0"/>
        <w:autoSpaceDN w:val="0"/>
        <w:adjustRightInd w:val="0"/>
        <w:ind w:firstLine="720"/>
        <w:jc w:val="both"/>
        <w:rPr>
          <w:sz w:val="28"/>
          <w:szCs w:val="28"/>
        </w:rPr>
      </w:pPr>
      <w:r>
        <w:rPr>
          <w:sz w:val="28"/>
          <w:szCs w:val="28"/>
        </w:rPr>
        <w:t>58</w:t>
      </w:r>
      <w:r w:rsidRPr="007E1DAD">
        <w:rPr>
          <w:sz w:val="28"/>
          <w:szCs w:val="28"/>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E175E" w:rsidRPr="00A922F8" w:rsidRDefault="00EE175E" w:rsidP="00EE175E">
      <w:pPr>
        <w:autoSpaceDE w:val="0"/>
        <w:autoSpaceDN w:val="0"/>
        <w:adjustRightInd w:val="0"/>
        <w:ind w:firstLine="720"/>
        <w:jc w:val="both"/>
        <w:rPr>
          <w:sz w:val="28"/>
          <w:szCs w:val="28"/>
        </w:rPr>
      </w:pPr>
      <w:r>
        <w:rPr>
          <w:sz w:val="28"/>
          <w:szCs w:val="28"/>
        </w:rPr>
        <w:lastRenderedPageBreak/>
        <w:t>59</w:t>
      </w:r>
      <w:r w:rsidRPr="007E1DAD">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E175E" w:rsidRDefault="00EE175E" w:rsidP="00EE175E">
      <w:pPr>
        <w:pStyle w:val="s1"/>
        <w:shd w:val="clear" w:color="auto" w:fill="FFFFFF"/>
        <w:spacing w:before="0" w:beforeAutospacing="0" w:after="0" w:afterAutospacing="0" w:line="276" w:lineRule="auto"/>
        <w:jc w:val="both"/>
        <w:rPr>
          <w:color w:val="000000"/>
          <w:sz w:val="28"/>
          <w:szCs w:val="28"/>
        </w:rPr>
      </w:pPr>
    </w:p>
    <w:p w:rsidR="00EE175E" w:rsidRPr="00CA77DC" w:rsidRDefault="00EE175E" w:rsidP="00EE175E">
      <w:pPr>
        <w:suppressAutoHyphens/>
        <w:autoSpaceDE w:val="0"/>
        <w:autoSpaceDN w:val="0"/>
        <w:adjustRightInd w:val="0"/>
        <w:spacing w:before="108" w:after="108"/>
        <w:jc w:val="center"/>
        <w:outlineLvl w:val="0"/>
        <w:rPr>
          <w:b/>
          <w:bCs/>
          <w:color w:val="26282F"/>
          <w:sz w:val="28"/>
          <w:szCs w:val="28"/>
        </w:rPr>
      </w:pPr>
      <w:r w:rsidRPr="00CA77DC">
        <w:rPr>
          <w:b/>
          <w:bCs/>
          <w:color w:val="26282F"/>
          <w:sz w:val="28"/>
          <w:szCs w:val="28"/>
        </w:rPr>
        <w:t>Раздел 5. Досудебный (внесудебный) порядок обжалования решений и действий (бездействия)</w:t>
      </w:r>
    </w:p>
    <w:p w:rsidR="00EE175E" w:rsidRPr="00CA77DC" w:rsidRDefault="00EE175E" w:rsidP="00EE175E">
      <w:pPr>
        <w:suppressAutoHyphens/>
        <w:autoSpaceDE w:val="0"/>
        <w:autoSpaceDN w:val="0"/>
        <w:adjustRightInd w:val="0"/>
        <w:ind w:firstLine="720"/>
        <w:jc w:val="both"/>
        <w:rPr>
          <w:sz w:val="28"/>
          <w:szCs w:val="28"/>
        </w:rPr>
      </w:pPr>
    </w:p>
    <w:p w:rsidR="00EE175E" w:rsidRPr="00CA77DC" w:rsidRDefault="00EE175E" w:rsidP="00EE175E">
      <w:pPr>
        <w:suppressAutoHyphens/>
        <w:autoSpaceDE w:val="0"/>
        <w:autoSpaceDN w:val="0"/>
        <w:adjustRightInd w:val="0"/>
        <w:spacing w:before="108" w:after="108"/>
        <w:jc w:val="center"/>
        <w:outlineLvl w:val="0"/>
        <w:rPr>
          <w:b/>
          <w:bCs/>
          <w:color w:val="26282F"/>
          <w:sz w:val="28"/>
          <w:szCs w:val="28"/>
        </w:rPr>
      </w:pPr>
      <w:r w:rsidRPr="00CA77DC">
        <w:rPr>
          <w:b/>
          <w:bCs/>
          <w:color w:val="26282F"/>
          <w:sz w:val="28"/>
          <w:szCs w:val="28"/>
        </w:rPr>
        <w:t>Подраздел 1. Предмет досудебного (внесудебного) обжалования</w:t>
      </w:r>
    </w:p>
    <w:p w:rsidR="00EE175E" w:rsidRPr="00CA77DC" w:rsidRDefault="00EE175E" w:rsidP="00EE175E">
      <w:pPr>
        <w:suppressAutoHyphens/>
        <w:autoSpaceDE w:val="0"/>
        <w:autoSpaceDN w:val="0"/>
        <w:adjustRightInd w:val="0"/>
        <w:ind w:firstLine="720"/>
        <w:jc w:val="both"/>
        <w:rPr>
          <w:sz w:val="28"/>
          <w:szCs w:val="28"/>
        </w:rPr>
      </w:pPr>
    </w:p>
    <w:p w:rsidR="00EE175E" w:rsidRPr="00CA77DC" w:rsidRDefault="00EE175E" w:rsidP="00EE175E">
      <w:pPr>
        <w:suppressAutoHyphens/>
        <w:autoSpaceDE w:val="0"/>
        <w:autoSpaceDN w:val="0"/>
        <w:adjustRightInd w:val="0"/>
        <w:ind w:firstLine="720"/>
        <w:jc w:val="both"/>
        <w:rPr>
          <w:sz w:val="28"/>
          <w:szCs w:val="28"/>
        </w:rPr>
      </w:pPr>
      <w:r>
        <w:rPr>
          <w:sz w:val="28"/>
          <w:szCs w:val="28"/>
        </w:rPr>
        <w:t>60</w:t>
      </w:r>
      <w:r w:rsidRPr="00CA77DC">
        <w:rPr>
          <w:sz w:val="28"/>
          <w:szCs w:val="28"/>
        </w:rPr>
        <w:t>. Заявитель может обратиться с жалобой</w:t>
      </w:r>
      <w:r>
        <w:rPr>
          <w:sz w:val="28"/>
          <w:szCs w:val="28"/>
        </w:rPr>
        <w:t>,</w:t>
      </w:r>
      <w:r w:rsidRPr="00CA77DC">
        <w:rPr>
          <w:sz w:val="28"/>
          <w:szCs w:val="28"/>
        </w:rPr>
        <w:t xml:space="preserve"> в том числе в следующих случаях:</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 xml:space="preserve">1) нарушение срока регистрации запроса о предоставлении государственной или муниципальной услуги, запроса, указанного в </w:t>
      </w:r>
      <w:hyperlink r:id="rId61" w:history="1">
        <w:r w:rsidRPr="00CA77DC">
          <w:rPr>
            <w:color w:val="106BBE"/>
            <w:sz w:val="28"/>
            <w:szCs w:val="28"/>
          </w:rPr>
          <w:t>статье 15.1</w:t>
        </w:r>
      </w:hyperlink>
      <w:r w:rsidRPr="00CA77DC">
        <w:rPr>
          <w:sz w:val="28"/>
          <w:szCs w:val="28"/>
        </w:rPr>
        <w:t xml:space="preserve"> Федерального закона от 27 июля 2010 г. N 210-ФЗ "Об организации предоставления государственных и муниципальных услуг" (далее - Федеральный закон);</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2) нарушение срока предо</w:t>
      </w:r>
      <w:r>
        <w:rPr>
          <w:sz w:val="28"/>
          <w:szCs w:val="28"/>
        </w:rPr>
        <w:t xml:space="preserve">ставления </w:t>
      </w:r>
      <w:r w:rsidRPr="00CA77DC">
        <w:rPr>
          <w:sz w:val="28"/>
          <w:szCs w:val="28"/>
        </w:rPr>
        <w:t xml:space="preserve">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w:t>
      </w:r>
      <w:r>
        <w:rPr>
          <w:sz w:val="28"/>
          <w:szCs w:val="28"/>
        </w:rPr>
        <w:t xml:space="preserve">тветствующих </w:t>
      </w:r>
      <w:r w:rsidRPr="00CA77DC">
        <w:rPr>
          <w:sz w:val="28"/>
          <w:szCs w:val="28"/>
        </w:rPr>
        <w:t xml:space="preserve"> муниципальных услуг в полном объеме в порядке, определенном </w:t>
      </w:r>
      <w:hyperlink r:id="rId62" w:history="1">
        <w:r w:rsidRPr="00CA77DC">
          <w:rPr>
            <w:color w:val="106BBE"/>
            <w:sz w:val="28"/>
            <w:szCs w:val="28"/>
          </w:rPr>
          <w:t>частью 1.3 статьи 16</w:t>
        </w:r>
      </w:hyperlink>
      <w:r w:rsidRPr="00CA77DC">
        <w:rPr>
          <w:sz w:val="28"/>
          <w:szCs w:val="28"/>
        </w:rPr>
        <w:t xml:space="preserve"> Федерального закона;</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w:t>
      </w:r>
      <w:r>
        <w:rPr>
          <w:sz w:val="28"/>
          <w:szCs w:val="28"/>
        </w:rPr>
        <w:t xml:space="preserve">едоставления </w:t>
      </w:r>
      <w:r w:rsidRPr="00CA77DC">
        <w:rPr>
          <w:sz w:val="28"/>
          <w:szCs w:val="28"/>
        </w:rPr>
        <w:t xml:space="preserve"> муниципальной услуги;</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w:t>
      </w:r>
      <w:r>
        <w:rPr>
          <w:sz w:val="28"/>
          <w:szCs w:val="28"/>
        </w:rPr>
        <w:t xml:space="preserve"> Мордовия</w:t>
      </w:r>
      <w:r w:rsidRPr="00CA77DC">
        <w:rPr>
          <w:sz w:val="28"/>
          <w:szCs w:val="28"/>
        </w:rPr>
        <w:t>, муниципальными правовыми актами для предоста</w:t>
      </w:r>
      <w:r>
        <w:rPr>
          <w:sz w:val="28"/>
          <w:szCs w:val="28"/>
        </w:rPr>
        <w:t xml:space="preserve">вления </w:t>
      </w:r>
      <w:r w:rsidRPr="00CA77DC">
        <w:rPr>
          <w:sz w:val="28"/>
          <w:szCs w:val="28"/>
        </w:rPr>
        <w:t xml:space="preserve"> муниципальной услуги, у заявителя;</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lastRenderedPageBreak/>
        <w:t>5) отказ в пр</w:t>
      </w:r>
      <w:r>
        <w:rPr>
          <w:sz w:val="28"/>
          <w:szCs w:val="28"/>
        </w:rPr>
        <w:t>едоставлении</w:t>
      </w:r>
      <w:r w:rsidRPr="00CA77DC">
        <w:rPr>
          <w:sz w:val="28"/>
          <w:szCs w:val="28"/>
        </w:rPr>
        <w:t xml:space="preserve">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w:t>
      </w:r>
      <w:r>
        <w:rPr>
          <w:sz w:val="28"/>
          <w:szCs w:val="28"/>
        </w:rPr>
        <w:t xml:space="preserve">тветствующих </w:t>
      </w:r>
      <w:r w:rsidRPr="00CA77DC">
        <w:rPr>
          <w:sz w:val="28"/>
          <w:szCs w:val="28"/>
        </w:rPr>
        <w:t xml:space="preserve"> муниципальных услуг в полном объеме в порядке, определенном </w:t>
      </w:r>
      <w:hyperlink r:id="rId63" w:history="1">
        <w:r w:rsidRPr="00CA77DC">
          <w:rPr>
            <w:color w:val="106BBE"/>
            <w:sz w:val="28"/>
            <w:szCs w:val="28"/>
          </w:rPr>
          <w:t>частью 1.3 статьи 16</w:t>
        </w:r>
      </w:hyperlink>
      <w:r w:rsidRPr="00CA77DC">
        <w:rPr>
          <w:sz w:val="28"/>
          <w:szCs w:val="28"/>
        </w:rPr>
        <w:t xml:space="preserve"> Федерального закона;</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6) затребование с заявителя при пр</w:t>
      </w:r>
      <w:r>
        <w:rPr>
          <w:sz w:val="28"/>
          <w:szCs w:val="28"/>
        </w:rPr>
        <w:t>едоставлении</w:t>
      </w:r>
      <w:r w:rsidRPr="00CA77DC">
        <w:rPr>
          <w:sz w:val="28"/>
          <w:szCs w:val="28"/>
        </w:rPr>
        <w:t xml:space="preserve">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7</w:t>
      </w:r>
      <w:r>
        <w:rPr>
          <w:sz w:val="28"/>
          <w:szCs w:val="28"/>
        </w:rPr>
        <w:t>) отказ органа,</w:t>
      </w:r>
      <w:r w:rsidRPr="00CA77DC">
        <w:rPr>
          <w:sz w:val="28"/>
          <w:szCs w:val="28"/>
        </w:rPr>
        <w:t xml:space="preserve"> предоставляющего муниципальную услугу, должностного лица ор</w:t>
      </w:r>
      <w:r>
        <w:rPr>
          <w:sz w:val="28"/>
          <w:szCs w:val="28"/>
        </w:rPr>
        <w:t>гана,</w:t>
      </w:r>
      <w:r w:rsidRPr="00CA77DC">
        <w:rPr>
          <w:sz w:val="28"/>
          <w:szCs w:val="28"/>
        </w:rPr>
        <w:t xml:space="preserve"> предоставляющего муниципальную услугу, многофункционального центра, работника многофункционального центра, организаций, предусмотренных </w:t>
      </w:r>
      <w:hyperlink r:id="rId64" w:history="1">
        <w:r w:rsidRPr="00CA77DC">
          <w:rPr>
            <w:color w:val="106BBE"/>
            <w:sz w:val="28"/>
            <w:szCs w:val="28"/>
          </w:rPr>
          <w:t>частью 1.1 статьи 16</w:t>
        </w:r>
      </w:hyperlink>
      <w:r w:rsidRPr="00CA77DC">
        <w:rPr>
          <w:sz w:val="28"/>
          <w:szCs w:val="28"/>
        </w:rPr>
        <w:t xml:space="preserve">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w:t>
      </w:r>
      <w:r>
        <w:rPr>
          <w:sz w:val="28"/>
          <w:szCs w:val="28"/>
        </w:rPr>
        <w:t xml:space="preserve">ветствующих </w:t>
      </w:r>
      <w:r w:rsidRPr="00CA77DC">
        <w:rPr>
          <w:sz w:val="28"/>
          <w:szCs w:val="28"/>
        </w:rPr>
        <w:t xml:space="preserve">муниципальных услуг в полном объеме в порядке, определенном </w:t>
      </w:r>
      <w:hyperlink r:id="rId65" w:history="1">
        <w:r w:rsidRPr="00CA77DC">
          <w:rPr>
            <w:color w:val="106BBE"/>
            <w:sz w:val="28"/>
            <w:szCs w:val="28"/>
          </w:rPr>
          <w:t>частью 1.3 статьи 16</w:t>
        </w:r>
      </w:hyperlink>
      <w:r w:rsidRPr="00CA77DC">
        <w:rPr>
          <w:sz w:val="28"/>
          <w:szCs w:val="28"/>
        </w:rPr>
        <w:t xml:space="preserve"> Федерального закона;</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8) нарушение срока или порядка выдачи документов по результатам пр</w:t>
      </w:r>
      <w:r>
        <w:rPr>
          <w:sz w:val="28"/>
          <w:szCs w:val="28"/>
        </w:rPr>
        <w:t>едоставления</w:t>
      </w:r>
      <w:r w:rsidRPr="00CA77DC">
        <w:rPr>
          <w:sz w:val="28"/>
          <w:szCs w:val="28"/>
        </w:rPr>
        <w:t xml:space="preserve"> муниципальной услуги;</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9) приостановление пр</w:t>
      </w:r>
      <w:r>
        <w:rPr>
          <w:sz w:val="28"/>
          <w:szCs w:val="28"/>
        </w:rPr>
        <w:t>едоставления</w:t>
      </w:r>
      <w:r w:rsidRPr="00CA77DC">
        <w:rPr>
          <w:sz w:val="28"/>
          <w:szCs w:val="28"/>
        </w:rPr>
        <w:t xml:space="preserve">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Pr="00CA77DC">
        <w:rPr>
          <w:sz w:val="28"/>
          <w:szCs w:val="28"/>
        </w:rPr>
        <w:lastRenderedPageBreak/>
        <w:t>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w:t>
      </w:r>
      <w:r>
        <w:rPr>
          <w:sz w:val="28"/>
          <w:szCs w:val="28"/>
        </w:rPr>
        <w:t xml:space="preserve">тветствующих </w:t>
      </w:r>
      <w:r w:rsidRPr="00CA77DC">
        <w:rPr>
          <w:sz w:val="28"/>
          <w:szCs w:val="28"/>
        </w:rPr>
        <w:t xml:space="preserve"> муниципальных услуг в полном объеме в порядке, определенном </w:t>
      </w:r>
      <w:hyperlink r:id="rId66" w:history="1">
        <w:r w:rsidRPr="00CA77DC">
          <w:rPr>
            <w:color w:val="106BBE"/>
            <w:sz w:val="28"/>
            <w:szCs w:val="28"/>
          </w:rPr>
          <w:t>частью 1.3 статьи 16</w:t>
        </w:r>
      </w:hyperlink>
      <w:r w:rsidRPr="00CA77DC">
        <w:rPr>
          <w:sz w:val="28"/>
          <w:szCs w:val="28"/>
        </w:rPr>
        <w:t xml:space="preserve"> Федерального закона.</w:t>
      </w:r>
    </w:p>
    <w:p w:rsidR="00EE175E" w:rsidRPr="00CA77DC" w:rsidRDefault="00EE175E" w:rsidP="00EE175E">
      <w:pPr>
        <w:suppressAutoHyphens/>
        <w:autoSpaceDE w:val="0"/>
        <w:autoSpaceDN w:val="0"/>
        <w:adjustRightInd w:val="0"/>
        <w:ind w:firstLine="720"/>
        <w:jc w:val="both"/>
        <w:rPr>
          <w:sz w:val="28"/>
          <w:szCs w:val="28"/>
        </w:rPr>
      </w:pPr>
    </w:p>
    <w:p w:rsidR="00EE175E" w:rsidRPr="00CA77DC" w:rsidRDefault="00EE175E" w:rsidP="00EE175E">
      <w:pPr>
        <w:suppressAutoHyphens/>
        <w:autoSpaceDE w:val="0"/>
        <w:autoSpaceDN w:val="0"/>
        <w:adjustRightInd w:val="0"/>
        <w:spacing w:before="108" w:after="108"/>
        <w:jc w:val="center"/>
        <w:outlineLvl w:val="0"/>
        <w:rPr>
          <w:b/>
          <w:bCs/>
          <w:color w:val="26282F"/>
          <w:sz w:val="28"/>
          <w:szCs w:val="28"/>
        </w:rPr>
      </w:pPr>
      <w:r w:rsidRPr="00CA77DC">
        <w:rPr>
          <w:b/>
          <w:bCs/>
          <w:color w:val="26282F"/>
          <w:sz w:val="28"/>
          <w:szCs w:val="28"/>
        </w:rPr>
        <w:t>Подраздел 2. Порядок досудебного (внесудебного) обжалования</w:t>
      </w:r>
    </w:p>
    <w:p w:rsidR="00EE175E" w:rsidRPr="00CA77DC" w:rsidRDefault="00EE175E" w:rsidP="00EE175E">
      <w:pPr>
        <w:suppressAutoHyphens/>
        <w:autoSpaceDE w:val="0"/>
        <w:autoSpaceDN w:val="0"/>
        <w:adjustRightInd w:val="0"/>
        <w:ind w:firstLine="720"/>
        <w:jc w:val="both"/>
        <w:rPr>
          <w:sz w:val="28"/>
          <w:szCs w:val="28"/>
        </w:rPr>
      </w:pPr>
    </w:p>
    <w:p w:rsidR="00EE175E" w:rsidRPr="00CA77DC" w:rsidRDefault="00EE175E" w:rsidP="00EE175E">
      <w:pPr>
        <w:suppressAutoHyphens/>
        <w:autoSpaceDE w:val="0"/>
        <w:autoSpaceDN w:val="0"/>
        <w:adjustRightInd w:val="0"/>
        <w:ind w:firstLine="720"/>
        <w:jc w:val="both"/>
        <w:rPr>
          <w:sz w:val="28"/>
          <w:szCs w:val="28"/>
        </w:rPr>
      </w:pPr>
      <w:r>
        <w:rPr>
          <w:sz w:val="28"/>
          <w:szCs w:val="28"/>
        </w:rPr>
        <w:t>61</w:t>
      </w:r>
      <w:r w:rsidRPr="00CA77DC">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Кадошкинского муниципального района, а также в организации, предусмотренные </w:t>
      </w:r>
      <w:hyperlink r:id="rId67" w:history="1">
        <w:r w:rsidRPr="00CA77DC">
          <w:rPr>
            <w:color w:val="106BBE"/>
            <w:sz w:val="28"/>
            <w:szCs w:val="28"/>
          </w:rPr>
          <w:t>частью 1.1 статьи 16</w:t>
        </w:r>
      </w:hyperlink>
      <w:r w:rsidRPr="00CA77DC">
        <w:rPr>
          <w:sz w:val="28"/>
          <w:szCs w:val="28"/>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E175E" w:rsidRPr="00CA77DC" w:rsidRDefault="00EE175E" w:rsidP="00EE175E">
      <w:pPr>
        <w:suppressAutoHyphens/>
        <w:autoSpaceDE w:val="0"/>
        <w:autoSpaceDN w:val="0"/>
        <w:adjustRightInd w:val="0"/>
        <w:ind w:firstLine="720"/>
        <w:jc w:val="both"/>
        <w:rPr>
          <w:sz w:val="28"/>
          <w:szCs w:val="28"/>
        </w:rPr>
      </w:pPr>
      <w:r>
        <w:rPr>
          <w:sz w:val="28"/>
          <w:szCs w:val="28"/>
        </w:rPr>
        <w:t>62</w:t>
      </w:r>
      <w:r w:rsidRPr="00CA77DC">
        <w:rPr>
          <w:sz w:val="28"/>
          <w:szCs w:val="28"/>
        </w:rPr>
        <w:t xml:space="preserve">.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w:t>
      </w:r>
      <w:r w:rsidRPr="00CA77DC">
        <w:rPr>
          <w:sz w:val="28"/>
          <w:szCs w:val="28"/>
        </w:rPr>
        <w:lastRenderedPageBreak/>
        <w:t xml:space="preserve">информационно-телекоммуникационной сети "Интернет", </w:t>
      </w:r>
      <w:hyperlink r:id="rId68" w:history="1">
        <w:r w:rsidRPr="00CA77DC">
          <w:rPr>
            <w:color w:val="106BBE"/>
            <w:sz w:val="28"/>
            <w:szCs w:val="28"/>
          </w:rPr>
          <w:t>официального сайта</w:t>
        </w:r>
      </w:hyperlink>
      <w:r w:rsidRPr="00CA77DC">
        <w:rPr>
          <w:sz w:val="28"/>
          <w:szCs w:val="28"/>
        </w:rPr>
        <w:t xml:space="preserve"> органа, предоставляющего муниципальную услугу, </w:t>
      </w:r>
      <w:hyperlink r:id="rId69" w:history="1">
        <w:r w:rsidRPr="00CA77DC">
          <w:rPr>
            <w:color w:val="106BBE"/>
            <w:sz w:val="28"/>
            <w:szCs w:val="28"/>
          </w:rPr>
          <w:t>единого портала</w:t>
        </w:r>
      </w:hyperlink>
      <w:r w:rsidRPr="00CA77DC">
        <w:rPr>
          <w:sz w:val="28"/>
          <w:szCs w:val="28"/>
        </w:rPr>
        <w:t xml:space="preserve"> государственных и муниципальных услуг либо </w:t>
      </w:r>
      <w:hyperlink r:id="rId70" w:history="1">
        <w:r w:rsidRPr="00CA77DC">
          <w:rPr>
            <w:color w:val="106BBE"/>
            <w:sz w:val="28"/>
            <w:szCs w:val="28"/>
          </w:rPr>
          <w:t>регионального портала</w:t>
        </w:r>
      </w:hyperlink>
      <w:r w:rsidRPr="00CA77DC">
        <w:rPr>
          <w:sz w:val="28"/>
          <w:szCs w:val="28"/>
        </w:rPr>
        <w:t xml:space="preserve">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71" w:history="1">
        <w:r w:rsidRPr="00CA77DC">
          <w:rPr>
            <w:color w:val="106BBE"/>
            <w:sz w:val="28"/>
            <w:szCs w:val="28"/>
          </w:rPr>
          <w:t>частью 1.1 статьи 16</w:t>
        </w:r>
      </w:hyperlink>
      <w:r w:rsidRPr="00CA77DC">
        <w:rPr>
          <w:sz w:val="28"/>
          <w:szCs w:val="28"/>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E175E" w:rsidRPr="00CA77DC" w:rsidRDefault="00EE175E" w:rsidP="00EE175E">
      <w:pPr>
        <w:suppressAutoHyphens/>
        <w:autoSpaceDE w:val="0"/>
        <w:autoSpaceDN w:val="0"/>
        <w:adjustRightInd w:val="0"/>
        <w:ind w:firstLine="720"/>
        <w:jc w:val="both"/>
        <w:rPr>
          <w:sz w:val="28"/>
          <w:szCs w:val="28"/>
        </w:rPr>
      </w:pPr>
      <w:r>
        <w:rPr>
          <w:sz w:val="28"/>
          <w:szCs w:val="28"/>
        </w:rPr>
        <w:t>63</w:t>
      </w:r>
      <w:r w:rsidRPr="00CA77DC">
        <w:rPr>
          <w:sz w:val="28"/>
          <w:szCs w:val="28"/>
        </w:rPr>
        <w:t>.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E175E" w:rsidRPr="00CA77DC" w:rsidRDefault="00EE175E" w:rsidP="00EE175E">
      <w:pPr>
        <w:suppressAutoHyphens/>
        <w:autoSpaceDE w:val="0"/>
        <w:autoSpaceDN w:val="0"/>
        <w:adjustRightInd w:val="0"/>
        <w:ind w:firstLine="720"/>
        <w:jc w:val="both"/>
        <w:rPr>
          <w:sz w:val="28"/>
          <w:szCs w:val="28"/>
        </w:rPr>
      </w:pPr>
      <w:r>
        <w:rPr>
          <w:sz w:val="28"/>
          <w:szCs w:val="28"/>
        </w:rPr>
        <w:t>64</w:t>
      </w:r>
      <w:r w:rsidRPr="00CA77DC">
        <w:rPr>
          <w:sz w:val="28"/>
          <w:szCs w:val="28"/>
        </w:rPr>
        <w:t>. Жалоба должна содержать:</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72" w:history="1">
        <w:r w:rsidRPr="00CA77DC">
          <w:rPr>
            <w:color w:val="106BBE"/>
            <w:sz w:val="28"/>
            <w:szCs w:val="28"/>
          </w:rPr>
          <w:t>частью 1.1 статьи 16</w:t>
        </w:r>
      </w:hyperlink>
      <w:r w:rsidRPr="00CA77DC">
        <w:rPr>
          <w:sz w:val="28"/>
          <w:szCs w:val="28"/>
        </w:rPr>
        <w:t xml:space="preserve"> Федерального закона, их руководителей и (или) работников, решения и действия (бездействие) которых обжалуются;</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w:t>
      </w:r>
      <w:r w:rsidRPr="00CA77DC">
        <w:rPr>
          <w:sz w:val="28"/>
          <w:szCs w:val="28"/>
        </w:rPr>
        <w:lastRenderedPageBreak/>
        <w:t>наличии) и почтовый адрес, по которым должен быть направлен ответ заявителю;</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73" w:history="1">
        <w:r w:rsidRPr="00CA77DC">
          <w:rPr>
            <w:color w:val="106BBE"/>
            <w:sz w:val="28"/>
            <w:szCs w:val="28"/>
          </w:rPr>
          <w:t>частью 1.1 статьи 16</w:t>
        </w:r>
      </w:hyperlink>
      <w:r w:rsidRPr="00CA77DC">
        <w:rPr>
          <w:sz w:val="28"/>
          <w:szCs w:val="28"/>
        </w:rPr>
        <w:t xml:space="preserve"> Федерального закона, их работников;</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74" w:history="1">
        <w:r w:rsidRPr="00CA77DC">
          <w:rPr>
            <w:color w:val="106BBE"/>
            <w:sz w:val="28"/>
            <w:szCs w:val="28"/>
          </w:rPr>
          <w:t>частью 1.1 статьи 16</w:t>
        </w:r>
      </w:hyperlink>
      <w:r w:rsidRPr="00CA77DC">
        <w:rPr>
          <w:sz w:val="28"/>
          <w:szCs w:val="28"/>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EE175E" w:rsidRPr="00CA77DC" w:rsidRDefault="00EE175E" w:rsidP="00EE175E">
      <w:pPr>
        <w:suppressAutoHyphens/>
        <w:autoSpaceDE w:val="0"/>
        <w:autoSpaceDN w:val="0"/>
        <w:adjustRightInd w:val="0"/>
        <w:ind w:firstLine="720"/>
        <w:jc w:val="both"/>
        <w:rPr>
          <w:sz w:val="28"/>
          <w:szCs w:val="28"/>
        </w:rPr>
      </w:pPr>
      <w:r>
        <w:rPr>
          <w:sz w:val="28"/>
          <w:szCs w:val="28"/>
        </w:rPr>
        <w:t>65</w:t>
      </w:r>
      <w:r w:rsidRPr="00CA77DC">
        <w:rPr>
          <w:sz w:val="28"/>
          <w:szCs w:val="28"/>
        </w:rPr>
        <w:t>. Жалоба, поступившая в орган, предоставляющий муниципальную услугу, м</w:t>
      </w:r>
      <w:r>
        <w:rPr>
          <w:sz w:val="28"/>
          <w:szCs w:val="28"/>
        </w:rPr>
        <w:t>ногофункциональный центр</w:t>
      </w:r>
      <w:r w:rsidRPr="00CA77DC">
        <w:rPr>
          <w:sz w:val="28"/>
          <w:szCs w:val="28"/>
        </w:rPr>
        <w:t xml:space="preserve">, в организации, предусмотренные </w:t>
      </w:r>
      <w:hyperlink r:id="rId75" w:history="1">
        <w:r w:rsidRPr="00CA77DC">
          <w:rPr>
            <w:color w:val="106BBE"/>
            <w:sz w:val="28"/>
            <w:szCs w:val="28"/>
          </w:rPr>
          <w:t>частью 1.1 статьи 16</w:t>
        </w:r>
      </w:hyperlink>
      <w:r w:rsidRPr="00CA77DC">
        <w:rPr>
          <w:sz w:val="28"/>
          <w:szCs w:val="28"/>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E175E" w:rsidRPr="00CA77DC" w:rsidRDefault="00EE175E" w:rsidP="00EE175E">
      <w:pPr>
        <w:suppressAutoHyphens/>
        <w:autoSpaceDE w:val="0"/>
        <w:autoSpaceDN w:val="0"/>
        <w:adjustRightInd w:val="0"/>
        <w:ind w:firstLine="720"/>
        <w:jc w:val="both"/>
        <w:rPr>
          <w:sz w:val="28"/>
          <w:szCs w:val="28"/>
        </w:rPr>
      </w:pPr>
      <w:r>
        <w:rPr>
          <w:sz w:val="28"/>
          <w:szCs w:val="28"/>
        </w:rPr>
        <w:t>66</w:t>
      </w:r>
      <w:r w:rsidRPr="00CA77DC">
        <w:rPr>
          <w:sz w:val="28"/>
          <w:szCs w:val="28"/>
        </w:rPr>
        <w:t>. По результатам рассмотрения жалобы Администрация принимает одно из следующих решений:</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w:t>
      </w:r>
      <w:r w:rsidRPr="00CA77DC">
        <w:rPr>
          <w:sz w:val="28"/>
          <w:szCs w:val="28"/>
        </w:rPr>
        <w:lastRenderedPageBreak/>
        <w:t>правовыми актами Республики Мордовия, муниципальными правовыми актами;</w:t>
      </w:r>
    </w:p>
    <w:p w:rsidR="00EE175E" w:rsidRPr="00CA77DC" w:rsidRDefault="00EE175E" w:rsidP="00EE175E">
      <w:pPr>
        <w:suppressAutoHyphens/>
        <w:autoSpaceDE w:val="0"/>
        <w:autoSpaceDN w:val="0"/>
        <w:adjustRightInd w:val="0"/>
        <w:ind w:firstLine="720"/>
        <w:jc w:val="both"/>
        <w:rPr>
          <w:sz w:val="28"/>
          <w:szCs w:val="28"/>
        </w:rPr>
      </w:pPr>
      <w:r w:rsidRPr="00CA77DC">
        <w:rPr>
          <w:sz w:val="28"/>
          <w:szCs w:val="28"/>
        </w:rPr>
        <w:t>2) в удовлетворении жалобы отказывается.</w:t>
      </w:r>
    </w:p>
    <w:p w:rsidR="00EE175E" w:rsidRPr="00CA77DC" w:rsidRDefault="00EE175E" w:rsidP="00EE175E">
      <w:pPr>
        <w:suppressAutoHyphens/>
        <w:autoSpaceDE w:val="0"/>
        <w:autoSpaceDN w:val="0"/>
        <w:adjustRightInd w:val="0"/>
        <w:ind w:firstLine="720"/>
        <w:jc w:val="both"/>
        <w:rPr>
          <w:sz w:val="28"/>
          <w:szCs w:val="28"/>
        </w:rPr>
      </w:pPr>
      <w:r>
        <w:rPr>
          <w:sz w:val="28"/>
          <w:szCs w:val="28"/>
        </w:rPr>
        <w:t>67</w:t>
      </w:r>
      <w:r w:rsidRPr="00CA77DC">
        <w:rPr>
          <w:sz w:val="28"/>
          <w:szCs w:val="28"/>
        </w:rPr>
        <w:t>. Не позднее дня, следующего за днем принятия решения,</w:t>
      </w:r>
      <w:r>
        <w:rPr>
          <w:sz w:val="28"/>
          <w:szCs w:val="28"/>
        </w:rPr>
        <w:t xml:space="preserve"> </w:t>
      </w:r>
      <w:r w:rsidRPr="00CA77DC">
        <w:rPr>
          <w:sz w:val="28"/>
          <w:szCs w:val="28"/>
        </w:rPr>
        <w:t>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E175E" w:rsidRPr="00CA77DC" w:rsidRDefault="00EE175E" w:rsidP="00EE175E">
      <w:pPr>
        <w:suppressAutoHyphens/>
        <w:autoSpaceDE w:val="0"/>
        <w:autoSpaceDN w:val="0"/>
        <w:adjustRightInd w:val="0"/>
        <w:ind w:firstLine="720"/>
        <w:jc w:val="both"/>
        <w:rPr>
          <w:sz w:val="28"/>
          <w:szCs w:val="28"/>
        </w:rPr>
      </w:pPr>
      <w:r>
        <w:rPr>
          <w:sz w:val="28"/>
          <w:szCs w:val="28"/>
        </w:rPr>
        <w:t>68</w:t>
      </w:r>
      <w:r w:rsidRPr="00CA77D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E175E" w:rsidRPr="00CA77DC" w:rsidRDefault="00EE175E" w:rsidP="00EE175E">
      <w:pPr>
        <w:suppressAutoHyphens/>
        <w:autoSpaceDE w:val="0"/>
        <w:autoSpaceDN w:val="0"/>
        <w:adjustRightInd w:val="0"/>
        <w:ind w:firstLine="720"/>
        <w:jc w:val="both"/>
        <w:rPr>
          <w:sz w:val="28"/>
          <w:szCs w:val="28"/>
        </w:rPr>
      </w:pPr>
      <w:r>
        <w:rPr>
          <w:sz w:val="28"/>
          <w:szCs w:val="28"/>
        </w:rPr>
        <w:t>69</w:t>
      </w:r>
      <w:r w:rsidRPr="00CA77DC">
        <w:rPr>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E175E" w:rsidRDefault="00EE175E" w:rsidP="00EE175E">
      <w:pPr>
        <w:pStyle w:val="s1"/>
        <w:jc w:val="both"/>
        <w:rPr>
          <w:rFonts w:ascii="&amp;quot" w:hAnsi="&amp;quot"/>
          <w:color w:val="22272F"/>
          <w:sz w:val="16"/>
          <w:szCs w:val="16"/>
        </w:rPr>
      </w:pPr>
    </w:p>
    <w:p w:rsidR="00EE175E" w:rsidRDefault="00EE175E" w:rsidP="00EE175E">
      <w:pPr>
        <w:pStyle w:val="s1"/>
        <w:jc w:val="both"/>
        <w:rPr>
          <w:rFonts w:ascii="&amp;quot" w:hAnsi="&amp;quot"/>
          <w:color w:val="22272F"/>
          <w:sz w:val="16"/>
          <w:szCs w:val="16"/>
        </w:rPr>
      </w:pPr>
      <w:r>
        <w:rPr>
          <w:rFonts w:ascii="&amp;quot" w:hAnsi="&amp;quot"/>
          <w:color w:val="22272F"/>
          <w:sz w:val="16"/>
          <w:szCs w:val="16"/>
        </w:rPr>
        <w:t>_______________________________</w:t>
      </w:r>
    </w:p>
    <w:p w:rsidR="00EE175E" w:rsidRDefault="00EE175E" w:rsidP="00EE175E">
      <w:pPr>
        <w:pStyle w:val="s1"/>
        <w:spacing w:before="0" w:beforeAutospacing="0" w:after="0" w:afterAutospacing="0"/>
        <w:jc w:val="both"/>
        <w:rPr>
          <w:rFonts w:ascii="&amp;quot" w:hAnsi="&amp;quot"/>
          <w:color w:val="22272F"/>
          <w:sz w:val="16"/>
          <w:szCs w:val="16"/>
        </w:rPr>
      </w:pPr>
      <w:r>
        <w:rPr>
          <w:rFonts w:ascii="&amp;quot" w:hAnsi="&amp;quot"/>
          <w:color w:val="22272F"/>
          <w:sz w:val="16"/>
          <w:szCs w:val="16"/>
        </w:rPr>
        <w:t xml:space="preserve">*(1) Гражданам или юридическим лицам по основаниям указанным в </w:t>
      </w:r>
      <w:hyperlink r:id="rId76" w:anchor="/document/12124624/entry/395" w:history="1">
        <w:r>
          <w:rPr>
            <w:rStyle w:val="a7"/>
            <w:rFonts w:ascii="&amp;quot" w:hAnsi="&amp;quot"/>
            <w:color w:val="3272C0"/>
            <w:sz w:val="16"/>
            <w:szCs w:val="16"/>
          </w:rPr>
          <w:t>ст. 39.5</w:t>
        </w:r>
      </w:hyperlink>
      <w:r>
        <w:rPr>
          <w:rFonts w:ascii="&amp;quot" w:hAnsi="&amp;quot"/>
          <w:color w:val="22272F"/>
          <w:sz w:val="16"/>
          <w:szCs w:val="16"/>
        </w:rPr>
        <w:t xml:space="preserve"> Земельного кодекса Российской Федерации.</w:t>
      </w:r>
    </w:p>
    <w:p w:rsidR="00EE175E" w:rsidRDefault="00EE175E" w:rsidP="00EE175E">
      <w:pPr>
        <w:pStyle w:val="s1"/>
        <w:spacing w:before="0" w:beforeAutospacing="0" w:after="0" w:afterAutospacing="0"/>
        <w:jc w:val="both"/>
        <w:rPr>
          <w:rFonts w:ascii="&amp;quot" w:hAnsi="&amp;quot"/>
          <w:color w:val="22272F"/>
          <w:sz w:val="16"/>
          <w:szCs w:val="16"/>
        </w:rPr>
      </w:pPr>
      <w:r>
        <w:rPr>
          <w:rFonts w:ascii="&amp;quot" w:hAnsi="&amp;quot"/>
          <w:color w:val="22272F"/>
          <w:sz w:val="16"/>
          <w:szCs w:val="16"/>
        </w:rPr>
        <w:t>*(2)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EE175E" w:rsidRDefault="00EE175E" w:rsidP="00EE175E">
      <w:pPr>
        <w:pStyle w:val="s3"/>
        <w:shd w:val="clear" w:color="auto" w:fill="FFFFFF"/>
        <w:spacing w:before="0" w:beforeAutospacing="0" w:after="0" w:afterAutospacing="0" w:line="276" w:lineRule="auto"/>
        <w:rPr>
          <w:color w:val="000000"/>
          <w:sz w:val="28"/>
          <w:szCs w:val="28"/>
        </w:rPr>
      </w:pP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Приложение 1</w:t>
      </w:r>
      <w:r w:rsidRPr="00CE5BAE">
        <w:rPr>
          <w:color w:val="22272F"/>
        </w:rPr>
        <w:br/>
      </w:r>
      <w:r>
        <w:rPr>
          <w:color w:val="22272F"/>
        </w:rPr>
        <w:t xml:space="preserve">                                                                   </w:t>
      </w:r>
      <w:r w:rsidRPr="00CE5BAE">
        <w:rPr>
          <w:color w:val="22272F"/>
        </w:rPr>
        <w:t xml:space="preserve">к </w:t>
      </w:r>
      <w:hyperlink r:id="rId77" w:anchor="/document/44911324/entry/1000" w:history="1">
        <w:r w:rsidRPr="00CE5BAE">
          <w:rPr>
            <w:rStyle w:val="a7"/>
            <w:color w:val="3272C0"/>
          </w:rPr>
          <w:t>Административному регламенту</w:t>
        </w:r>
      </w:hyperlink>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 xml:space="preserve">по предоставлению </w:t>
      </w:r>
      <w:r w:rsidRPr="00CE5BAE">
        <w:rPr>
          <w:color w:val="22272F"/>
        </w:rPr>
        <w:t xml:space="preserve"> муниципальной</w:t>
      </w:r>
      <w:r w:rsidRPr="00CE5BAE">
        <w:rPr>
          <w:color w:val="22272F"/>
        </w:rPr>
        <w:br/>
      </w:r>
      <w:r>
        <w:rPr>
          <w:color w:val="22272F"/>
        </w:rPr>
        <w:t xml:space="preserve">                                                                   </w:t>
      </w:r>
      <w:r w:rsidRPr="00CE5BAE">
        <w:rPr>
          <w:color w:val="22272F"/>
        </w:rPr>
        <w:t xml:space="preserve">услуги «Предоставление без проведения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торгов земельного участка, находящегося</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в муниципальной собственности или</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 xml:space="preserve">государственная собственность на который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не разграничена на территории Кадошкинского</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муниципального района Республики Мордовия»</w:t>
      </w: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jc w:val="center"/>
        <w:rPr>
          <w:b/>
          <w:color w:val="22272F"/>
        </w:rPr>
      </w:pPr>
      <w:r w:rsidRPr="00E947BD">
        <w:rPr>
          <w:b/>
          <w:color w:val="22272F"/>
        </w:rPr>
        <w:t>Категории заявителей</w:t>
      </w:r>
    </w:p>
    <w:tbl>
      <w:tblPr>
        <w:tblW w:w="1049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2411"/>
        <w:gridCol w:w="1701"/>
        <w:gridCol w:w="1559"/>
        <w:gridCol w:w="1843"/>
        <w:gridCol w:w="2410"/>
      </w:tblGrid>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vAlign w:val="center"/>
          </w:tcPr>
          <w:p w:rsidR="00EE175E" w:rsidRPr="003A6FBA" w:rsidRDefault="00EE175E" w:rsidP="000C139F">
            <w:pPr>
              <w:pStyle w:val="af2"/>
              <w:jc w:val="center"/>
              <w:rPr>
                <w:rFonts w:ascii="Times New Roman" w:hAnsi="Times New Roman"/>
                <w:sz w:val="16"/>
                <w:szCs w:val="16"/>
              </w:rPr>
            </w:pPr>
            <w:bookmarkStart w:id="0" w:name="sub_110"/>
            <w:r w:rsidRPr="003A6FBA">
              <w:rPr>
                <w:rFonts w:ascii="Times New Roman" w:hAnsi="Times New Roman"/>
                <w:sz w:val="16"/>
                <w:szCs w:val="16"/>
              </w:rPr>
              <w:t>№ п/п</w:t>
            </w:r>
            <w:bookmarkEnd w:id="0"/>
          </w:p>
        </w:tc>
        <w:tc>
          <w:tcPr>
            <w:tcW w:w="2411" w:type="dxa"/>
            <w:tcBorders>
              <w:top w:val="single" w:sz="4" w:space="0" w:color="auto"/>
              <w:left w:val="single" w:sz="4" w:space="0" w:color="auto"/>
              <w:bottom w:val="single" w:sz="4" w:space="0" w:color="auto"/>
              <w:right w:val="single" w:sz="4" w:space="0" w:color="auto"/>
            </w:tcBorders>
            <w:vAlign w:val="center"/>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Основание предоставления земельного участка без проведения торгов</w:t>
            </w:r>
          </w:p>
        </w:tc>
        <w:tc>
          <w:tcPr>
            <w:tcW w:w="1701" w:type="dxa"/>
            <w:tcBorders>
              <w:top w:val="single" w:sz="4" w:space="0" w:color="auto"/>
              <w:left w:val="single" w:sz="4" w:space="0" w:color="auto"/>
              <w:bottom w:val="single" w:sz="4" w:space="0" w:color="auto"/>
              <w:right w:val="single" w:sz="4" w:space="0" w:color="auto"/>
            </w:tcBorders>
            <w:vAlign w:val="center"/>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Вид права, на котором осуществляется предоставление земельного участка бесплатно или за плату</w:t>
            </w:r>
          </w:p>
        </w:tc>
        <w:tc>
          <w:tcPr>
            <w:tcW w:w="1559" w:type="dxa"/>
            <w:tcBorders>
              <w:top w:val="single" w:sz="4" w:space="0" w:color="auto"/>
              <w:left w:val="single" w:sz="4" w:space="0" w:color="auto"/>
              <w:bottom w:val="single" w:sz="4" w:space="0" w:color="auto"/>
              <w:right w:val="single" w:sz="4" w:space="0" w:color="auto"/>
            </w:tcBorders>
            <w:vAlign w:val="center"/>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Заявитель</w:t>
            </w:r>
          </w:p>
        </w:tc>
        <w:tc>
          <w:tcPr>
            <w:tcW w:w="1843" w:type="dxa"/>
            <w:tcBorders>
              <w:top w:val="single" w:sz="4" w:space="0" w:color="auto"/>
              <w:left w:val="single" w:sz="4" w:space="0" w:color="auto"/>
              <w:bottom w:val="single" w:sz="4" w:space="0" w:color="auto"/>
              <w:right w:val="single" w:sz="4" w:space="0" w:color="auto"/>
            </w:tcBorders>
            <w:vAlign w:val="center"/>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w:t>
            </w:r>
          </w:p>
        </w:tc>
        <w:tc>
          <w:tcPr>
            <w:tcW w:w="2410" w:type="dxa"/>
            <w:tcBorders>
              <w:top w:val="single" w:sz="4" w:space="0" w:color="auto"/>
              <w:left w:val="single" w:sz="4" w:space="0" w:color="auto"/>
              <w:bottom w:val="single" w:sz="4" w:space="0" w:color="auto"/>
            </w:tcBorders>
            <w:vAlign w:val="center"/>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hyperlink w:anchor="sub_111" w:history="1">
              <w:r w:rsidRPr="003A6FBA">
                <w:rPr>
                  <w:rStyle w:val="a8"/>
                  <w:rFonts w:ascii="Times New Roman" w:hAnsi="Times New Roman"/>
                  <w:sz w:val="16"/>
                  <w:szCs w:val="16"/>
                </w:rPr>
                <w:t>*(1)</w:t>
              </w:r>
            </w:hyperlink>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 w:name="sub_1001"/>
            <w:r w:rsidRPr="003A6FBA">
              <w:rPr>
                <w:rFonts w:ascii="Times New Roman" w:hAnsi="Times New Roman"/>
                <w:sz w:val="16"/>
                <w:szCs w:val="16"/>
              </w:rPr>
              <w:t>1.</w:t>
            </w:r>
            <w:bookmarkEnd w:id="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78" w:history="1">
              <w:r w:rsidRPr="003A6FBA">
                <w:rPr>
                  <w:rStyle w:val="a8"/>
                  <w:rFonts w:ascii="Times New Roman" w:hAnsi="Times New Roman" w:cs="Times New Roman"/>
                  <w:sz w:val="16"/>
                  <w:szCs w:val="16"/>
                </w:rPr>
                <w:t>Подпункт 1 пункта 2 статьи 39.3</w:t>
              </w:r>
            </w:hyperlink>
            <w:r w:rsidRPr="003A6FBA">
              <w:rPr>
                <w:rFonts w:ascii="Times New Roman" w:hAnsi="Times New Roman" w:cs="Times New Roman"/>
                <w:sz w:val="16"/>
                <w:szCs w:val="16"/>
              </w:rPr>
              <w:t xml:space="preserve"> Земельного кодекса Российской Федерации</w:t>
            </w:r>
            <w:hyperlink w:anchor="sub_222" w:history="1">
              <w:r w:rsidRPr="003A6FBA">
                <w:rPr>
                  <w:rStyle w:val="a8"/>
                  <w:rFonts w:ascii="Times New Roman" w:hAnsi="Times New Roman" w:cs="Times New Roman"/>
                  <w:sz w:val="16"/>
                  <w:szCs w:val="16"/>
                </w:rPr>
                <w:t>*(2)</w:t>
              </w:r>
            </w:hyperlink>
            <w:r w:rsidRPr="003A6FBA">
              <w:rPr>
                <w:rFonts w:ascii="Times New Roman" w:hAnsi="Times New Roman" w:cs="Times New Roman"/>
                <w:sz w:val="16"/>
                <w:szCs w:val="16"/>
              </w:rPr>
              <w:t xml:space="preserve"> (далее - Земельный кодекс)</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с которым заключен договор о комплексном освоении территории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образованный из земельного участка, предоставленного в аренду для комплексного освоения территории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комплексном освоении территории</w:t>
            </w:r>
          </w:p>
          <w:p w:rsidR="00EE175E" w:rsidRPr="003A6FBA" w:rsidRDefault="00EE175E" w:rsidP="000C139F">
            <w:pPr>
              <w:pStyle w:val="af2"/>
              <w:jc w:val="center"/>
              <w:rPr>
                <w:rFonts w:ascii="Times New Roman" w:hAnsi="Times New Roman"/>
                <w:sz w:val="16"/>
                <w:szCs w:val="16"/>
              </w:rPr>
            </w:pPr>
            <w:bookmarkStart w:id="2" w:name="sub_10013"/>
            <w:bookmarkStart w:id="3" w:name="sub_10012"/>
            <w:r w:rsidRPr="003A6FBA">
              <w:rPr>
                <w:rFonts w:ascii="Times New Roman" w:hAnsi="Times New Roman"/>
                <w:sz w:val="16"/>
                <w:szCs w:val="16"/>
              </w:rPr>
              <w:t xml:space="preserve">* Выписка из Единого государственного реестра недвижимости (ЕГРН) об объекте недвижимости (об испрашиваемом земельном </w:t>
            </w:r>
            <w:r w:rsidRPr="003A6FBA">
              <w:rPr>
                <w:rFonts w:ascii="Times New Roman" w:hAnsi="Times New Roman"/>
                <w:sz w:val="16"/>
                <w:szCs w:val="16"/>
              </w:rPr>
              <w:lastRenderedPageBreak/>
              <w:t>участке)</w:t>
            </w:r>
            <w:hyperlink w:anchor="sub_333" w:history="1">
              <w:r w:rsidRPr="003A6FBA">
                <w:rPr>
                  <w:rStyle w:val="a8"/>
                  <w:rFonts w:ascii="Times New Roman" w:hAnsi="Times New Roman"/>
                  <w:sz w:val="16"/>
                  <w:szCs w:val="16"/>
                </w:rPr>
                <w:t>*(3)</w:t>
              </w:r>
            </w:hyperlink>
            <w:bookmarkEnd w:id="2"/>
            <w:bookmarkEnd w:id="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Единого государственного реестра юридических лиц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4" w:name="sub_1002"/>
            <w:r w:rsidRPr="003A6FBA">
              <w:rPr>
                <w:rFonts w:ascii="Times New Roman" w:hAnsi="Times New Roman"/>
                <w:sz w:val="16"/>
                <w:szCs w:val="16"/>
              </w:rPr>
              <w:lastRenderedPageBreak/>
              <w:t>2.</w:t>
            </w:r>
            <w:bookmarkEnd w:id="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79" w:history="1">
              <w:r w:rsidRPr="003A6FBA">
                <w:rPr>
                  <w:rStyle w:val="a8"/>
                  <w:rFonts w:ascii="Times New Roman" w:hAnsi="Times New Roman" w:cs="Times New Roman"/>
                  <w:sz w:val="16"/>
                  <w:szCs w:val="16"/>
                </w:rPr>
                <w:t>Подпункт 2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подтверждающий членство заявителя в некоммерческой организации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органа некоммерческой организации о распределении испрашиваемого земельного участка заявителю</w:t>
            </w:r>
          </w:p>
          <w:p w:rsidR="00EE175E" w:rsidRPr="003A6FBA" w:rsidRDefault="00EE175E" w:rsidP="000C139F">
            <w:pPr>
              <w:pStyle w:val="af2"/>
              <w:jc w:val="center"/>
              <w:rPr>
                <w:rFonts w:ascii="Times New Roman" w:hAnsi="Times New Roman"/>
                <w:sz w:val="16"/>
                <w:szCs w:val="16"/>
              </w:rPr>
            </w:pPr>
            <w:bookmarkStart w:id="5" w:name="sub_10023"/>
            <w:r w:rsidRPr="003A6FBA">
              <w:rPr>
                <w:rFonts w:ascii="Times New Roman" w:hAnsi="Times New Roman"/>
                <w:sz w:val="16"/>
                <w:szCs w:val="16"/>
              </w:rPr>
              <w:t>Договор о комплексном освоении территории</w:t>
            </w:r>
            <w:bookmarkEnd w:id="5"/>
          </w:p>
          <w:p w:rsidR="00EE175E" w:rsidRPr="003A6FBA" w:rsidRDefault="00EE175E" w:rsidP="000C139F">
            <w:pPr>
              <w:pStyle w:val="af2"/>
              <w:jc w:val="center"/>
              <w:rPr>
                <w:rFonts w:ascii="Times New Roman" w:hAnsi="Times New Roman"/>
                <w:sz w:val="16"/>
                <w:szCs w:val="16"/>
              </w:rPr>
            </w:pPr>
            <w:bookmarkStart w:id="6" w:name="sub_10024"/>
            <w:r w:rsidRPr="003A6FBA">
              <w:rPr>
                <w:rFonts w:ascii="Times New Roman" w:hAnsi="Times New Roman"/>
                <w:sz w:val="16"/>
                <w:szCs w:val="16"/>
              </w:rPr>
              <w:t>* Выписка из ЕГРН об объекте недвижимости (об испрашиваемом земельном участке)</w:t>
            </w:r>
            <w:bookmarkEnd w:id="6"/>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bookmarkStart w:id="7" w:name="sub_10026"/>
            <w:r w:rsidRPr="003A6FBA">
              <w:rPr>
                <w:rFonts w:ascii="Times New Roman" w:hAnsi="Times New Roman"/>
                <w:sz w:val="16"/>
                <w:szCs w:val="16"/>
              </w:rPr>
              <w:t>* Утвержденный проект планировки и утвержденный проект межевания территории"</w:t>
            </w:r>
            <w:bookmarkEnd w:id="7"/>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bookmarkStart w:id="8" w:name="sub_10021"/>
            <w:r w:rsidRPr="003A6FBA">
              <w:rPr>
                <w:rFonts w:ascii="Times New Roman" w:hAnsi="Times New Roman"/>
                <w:sz w:val="16"/>
                <w:szCs w:val="16"/>
              </w:rPr>
              <w:t>2.1</w:t>
            </w:r>
            <w:bookmarkEnd w:id="8"/>
          </w:p>
        </w:tc>
        <w:tc>
          <w:tcPr>
            <w:tcW w:w="2411" w:type="dxa"/>
            <w:tcBorders>
              <w:top w:val="single" w:sz="4" w:space="0" w:color="auto"/>
              <w:left w:val="single" w:sz="4" w:space="0" w:color="auto"/>
              <w:bottom w:val="single" w:sz="4" w:space="0" w:color="auto"/>
              <w:right w:val="nil"/>
            </w:tcBorders>
          </w:tcPr>
          <w:p w:rsidR="00EE175E" w:rsidRPr="003A6FBA" w:rsidRDefault="00EE175E" w:rsidP="000C139F">
            <w:pPr>
              <w:pStyle w:val="afffff6"/>
              <w:rPr>
                <w:rFonts w:ascii="Times New Roman" w:hAnsi="Times New Roman" w:cs="Times New Roman"/>
                <w:sz w:val="16"/>
                <w:szCs w:val="16"/>
              </w:rPr>
            </w:pPr>
            <w:hyperlink r:id="rId80" w:history="1">
              <w:r w:rsidRPr="003A6FBA">
                <w:rPr>
                  <w:rStyle w:val="a8"/>
                  <w:rFonts w:ascii="Times New Roman" w:hAnsi="Times New Roman" w:cs="Times New Roman"/>
                  <w:sz w:val="16"/>
                  <w:szCs w:val="16"/>
                </w:rPr>
                <w:t>Подпункт 2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843"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2410"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органа некоммерческой организации о приобретении земельного участка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комплексном освоении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 w:name="sub_1003"/>
            <w:r w:rsidRPr="003A6FBA">
              <w:rPr>
                <w:rFonts w:ascii="Times New Roman" w:hAnsi="Times New Roman"/>
                <w:sz w:val="16"/>
                <w:szCs w:val="16"/>
              </w:rPr>
              <w:t>3.</w:t>
            </w:r>
            <w:bookmarkEnd w:id="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1" w:history="1">
              <w:r w:rsidRPr="003A6FBA">
                <w:rPr>
                  <w:rStyle w:val="a8"/>
                  <w:rFonts w:ascii="Times New Roman" w:hAnsi="Times New Roman" w:cs="Times New Roman"/>
                  <w:sz w:val="16"/>
                  <w:szCs w:val="16"/>
                </w:rPr>
                <w:t>Подпункт 3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Член садоводческого некоммерческого товарищества (СНТ) или огороднического некоммерческого товарищества (ОНТ)</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Садовый земельный участок или огородный земельный участок, образованный из земельного участка, предоставленного СНТ или ОНТ</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подтверждающий членство заявителя в СНТ или ОНТ</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общего собрания членов СНТ или ОНТ о распределении садового или огородного земельного участка заявителю</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Утвержденный проект межевания территории</w:t>
            </w:r>
            <w:r w:rsidRPr="003A6FBA">
              <w:rPr>
                <w:rFonts w:ascii="Times New Roman" w:hAnsi="Times New Roman"/>
                <w:sz w:val="16"/>
                <w:szCs w:val="16"/>
                <w:vertAlign w:val="superscript"/>
              </w:rPr>
              <w:t>4</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в отношении СНТ или ОНТ</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0" w:name="sub_1004"/>
            <w:r w:rsidRPr="003A6FBA">
              <w:rPr>
                <w:rFonts w:ascii="Times New Roman" w:hAnsi="Times New Roman"/>
                <w:sz w:val="16"/>
                <w:szCs w:val="16"/>
              </w:rPr>
              <w:t>4.</w:t>
            </w:r>
            <w:bookmarkEnd w:id="1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2" w:history="1">
              <w:r w:rsidRPr="003A6FBA">
                <w:rPr>
                  <w:rStyle w:val="a8"/>
                  <w:rFonts w:ascii="Times New Roman" w:hAnsi="Times New Roman" w:cs="Times New Roman"/>
                  <w:sz w:val="16"/>
                  <w:szCs w:val="16"/>
                </w:rPr>
                <w:t>Подпункт 4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w:t>
            </w:r>
            <w:r w:rsidRPr="003A6FBA">
              <w:rPr>
                <w:rFonts w:ascii="Times New Roman" w:hAnsi="Times New Roman"/>
                <w:sz w:val="16"/>
                <w:szCs w:val="16"/>
              </w:rPr>
              <w:lastRenderedPageBreak/>
              <w:t>жилищного строительства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w:t>
            </w:r>
            <w:r w:rsidRPr="003A6FBA">
              <w:rPr>
                <w:rFonts w:ascii="Times New Roman" w:hAnsi="Times New Roman"/>
                <w:sz w:val="16"/>
                <w:szCs w:val="16"/>
              </w:rPr>
              <w:lastRenderedPageBreak/>
              <w:t>целях индивидуального жилищного строительства и относящийся к имуществу общего 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Решение органа некоммерческой организации о приобретении земельного участка, относящегося к имуществу общего пользования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Договор о комплексном освоении территории</w:t>
            </w:r>
          </w:p>
          <w:p w:rsidR="00EE175E" w:rsidRPr="003A6FBA" w:rsidRDefault="00EE175E" w:rsidP="000C139F">
            <w:pPr>
              <w:pStyle w:val="af2"/>
              <w:jc w:val="center"/>
              <w:rPr>
                <w:rFonts w:ascii="Times New Roman" w:hAnsi="Times New Roman"/>
                <w:sz w:val="16"/>
                <w:szCs w:val="16"/>
              </w:rPr>
            </w:pPr>
            <w:bookmarkStart w:id="11" w:name="sub_10043"/>
            <w:r w:rsidRPr="003A6FBA">
              <w:rPr>
                <w:rFonts w:ascii="Times New Roman" w:hAnsi="Times New Roman"/>
                <w:sz w:val="16"/>
                <w:szCs w:val="16"/>
              </w:rPr>
              <w:t xml:space="preserve">* Выписка из ЕГРН об объекте недвижимости (об испрашиваемом земельном </w:t>
            </w:r>
            <w:r w:rsidRPr="003A6FBA">
              <w:rPr>
                <w:rFonts w:ascii="Times New Roman" w:hAnsi="Times New Roman"/>
                <w:sz w:val="16"/>
                <w:szCs w:val="16"/>
              </w:rPr>
              <w:lastRenderedPageBreak/>
              <w:t>участке)</w:t>
            </w:r>
            <w:bookmarkEnd w:id="11"/>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5.</w:t>
            </w:r>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3" w:history="1">
              <w:r w:rsidRPr="003A6FBA">
                <w:rPr>
                  <w:rStyle w:val="a8"/>
                  <w:rFonts w:ascii="Times New Roman" w:hAnsi="Times New Roman" w:cs="Times New Roman"/>
                  <w:sz w:val="16"/>
                  <w:szCs w:val="16"/>
                </w:rPr>
                <w:t>Подпункт 6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Собственник здания, сооружения либо помещения в здании, сооружении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 котором расположено здание, сооружение</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bookmarkStart w:id="12" w:name="sub_107442"/>
            <w:r w:rsidRPr="003A6FBA">
              <w:rPr>
                <w:rFonts w:ascii="Times New Roman" w:hAnsi="Times New Roman"/>
                <w:sz w:val="16"/>
                <w:szCs w:val="16"/>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bookmarkEnd w:id="12"/>
          </w:p>
          <w:p w:rsidR="00EE175E" w:rsidRPr="003A6FBA" w:rsidRDefault="00EE175E" w:rsidP="000C139F">
            <w:pPr>
              <w:pStyle w:val="af2"/>
              <w:jc w:val="center"/>
              <w:rPr>
                <w:rFonts w:ascii="Times New Roman" w:hAnsi="Times New Roman"/>
                <w:sz w:val="16"/>
                <w:szCs w:val="16"/>
              </w:rPr>
            </w:pPr>
            <w:bookmarkStart w:id="13" w:name="sub_10062"/>
            <w:r w:rsidRPr="003A6FBA">
              <w:rPr>
                <w:rFonts w:ascii="Times New Roman" w:hAnsi="Times New Roman"/>
                <w:sz w:val="16"/>
                <w:szCs w:val="16"/>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13"/>
          </w:p>
          <w:p w:rsidR="00EE175E" w:rsidRPr="003A6FBA" w:rsidRDefault="00EE175E" w:rsidP="000C139F">
            <w:pPr>
              <w:pStyle w:val="af2"/>
              <w:jc w:val="center"/>
              <w:rPr>
                <w:rFonts w:ascii="Times New Roman" w:hAnsi="Times New Roman"/>
                <w:sz w:val="16"/>
                <w:szCs w:val="16"/>
              </w:rPr>
            </w:pPr>
            <w:bookmarkStart w:id="14" w:name="sub_10063"/>
            <w:r w:rsidRPr="003A6FBA">
              <w:rPr>
                <w:rFonts w:ascii="Times New Roman" w:hAnsi="Times New Roman"/>
                <w:sz w:val="16"/>
                <w:szCs w:val="16"/>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bookmarkEnd w:id="14"/>
          </w:p>
          <w:p w:rsidR="00EE175E" w:rsidRPr="003A6FBA" w:rsidRDefault="00EE175E" w:rsidP="000C139F">
            <w:pPr>
              <w:pStyle w:val="af2"/>
              <w:jc w:val="center"/>
              <w:rPr>
                <w:rFonts w:ascii="Times New Roman" w:hAnsi="Times New Roman"/>
                <w:sz w:val="16"/>
                <w:szCs w:val="16"/>
              </w:rPr>
            </w:pPr>
            <w:bookmarkStart w:id="15" w:name="sub_10064"/>
            <w:r w:rsidRPr="003A6FBA">
              <w:rPr>
                <w:rFonts w:ascii="Times New Roman" w:hAnsi="Times New Roman"/>
                <w:sz w:val="16"/>
                <w:szCs w:val="16"/>
              </w:rPr>
              <w:t>* Выписка из ЕГРН об объекте недвижимости (об испрашиваемом земельном участке)</w:t>
            </w:r>
            <w:bookmarkEnd w:id="15"/>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 здании и (или) сооружении, расположенном(ых) на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Единого государственного реестра индивидуальных предпринимателей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 w:name="sub_1007"/>
            <w:r w:rsidRPr="003A6FBA">
              <w:rPr>
                <w:rFonts w:ascii="Times New Roman" w:hAnsi="Times New Roman"/>
                <w:sz w:val="16"/>
                <w:szCs w:val="16"/>
              </w:rPr>
              <w:t>6.</w:t>
            </w:r>
            <w:bookmarkEnd w:id="1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4" w:history="1">
              <w:r w:rsidRPr="003A6FBA">
                <w:rPr>
                  <w:rStyle w:val="a8"/>
                  <w:rFonts w:ascii="Times New Roman" w:hAnsi="Times New Roman" w:cs="Times New Roman"/>
                  <w:sz w:val="16"/>
                  <w:szCs w:val="16"/>
                </w:rPr>
                <w:t>Подпункт 7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использующее земельный участок на праве постоянного (бессрочного) пользования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принадлежащий юридическому лицу на праве постоянного (бессрочного) 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EE175E" w:rsidRPr="003A6FBA" w:rsidRDefault="00EE175E" w:rsidP="000C139F">
            <w:pPr>
              <w:pStyle w:val="af2"/>
              <w:jc w:val="center"/>
              <w:rPr>
                <w:rFonts w:ascii="Times New Roman" w:hAnsi="Times New Roman"/>
                <w:sz w:val="16"/>
                <w:szCs w:val="16"/>
              </w:rPr>
            </w:pPr>
            <w:bookmarkStart w:id="17" w:name="sub_10072"/>
            <w:r w:rsidRPr="003A6FBA">
              <w:rPr>
                <w:rFonts w:ascii="Times New Roman" w:hAnsi="Times New Roman"/>
                <w:sz w:val="16"/>
                <w:szCs w:val="16"/>
              </w:rPr>
              <w:t>* Выписка из ЕГРН об объекте недвижимости (об испрашиваемом земельном участке)</w:t>
            </w:r>
            <w:bookmarkEnd w:id="1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8" w:name="sub_1008"/>
            <w:r w:rsidRPr="003A6FBA">
              <w:rPr>
                <w:rFonts w:ascii="Times New Roman" w:hAnsi="Times New Roman"/>
                <w:sz w:val="16"/>
                <w:szCs w:val="16"/>
              </w:rPr>
              <w:t>7.</w:t>
            </w:r>
            <w:bookmarkEnd w:id="1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5" w:history="1">
              <w:r w:rsidRPr="003A6FBA">
                <w:rPr>
                  <w:rStyle w:val="a8"/>
                  <w:rFonts w:ascii="Times New Roman" w:hAnsi="Times New Roman" w:cs="Times New Roman"/>
                  <w:sz w:val="16"/>
                  <w:szCs w:val="16"/>
                </w:rPr>
                <w:t>Подпункт 8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Крестьянское (фермерское) хозяйство или сельскохозяйственная организация, </w:t>
            </w:r>
            <w:r w:rsidRPr="003A6FBA">
              <w:rPr>
                <w:rFonts w:ascii="Times New Roman" w:hAnsi="Times New Roman"/>
                <w:sz w:val="16"/>
                <w:szCs w:val="16"/>
              </w:rPr>
              <w:lastRenderedPageBreak/>
              <w:t>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находящийся в муниципальной собственности и выделенный в счет </w:t>
            </w:r>
            <w:r w:rsidRPr="003A6FBA">
              <w:rPr>
                <w:rFonts w:ascii="Times New Roman" w:hAnsi="Times New Roman"/>
                <w:sz w:val="16"/>
                <w:szCs w:val="16"/>
              </w:rPr>
              <w:lastRenderedPageBreak/>
              <w:t>земельных долей, находящихся в муниципальной собственности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*Выписка из ЕГРЮЛ о </w:t>
            </w:r>
            <w:r w:rsidRPr="003A6FBA">
              <w:rPr>
                <w:rFonts w:ascii="Times New Roman" w:hAnsi="Times New Roman"/>
                <w:sz w:val="16"/>
                <w:szCs w:val="16"/>
              </w:rPr>
              <w:lastRenderedPageBreak/>
              <w:t>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9" w:name="sub_1009"/>
            <w:r w:rsidRPr="003A6FBA">
              <w:rPr>
                <w:rFonts w:ascii="Times New Roman" w:hAnsi="Times New Roman"/>
                <w:sz w:val="16"/>
                <w:szCs w:val="16"/>
              </w:rPr>
              <w:lastRenderedPageBreak/>
              <w:t>8.</w:t>
            </w:r>
            <w:bookmarkEnd w:id="1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6" w:history="1">
              <w:r w:rsidRPr="003A6FBA">
                <w:rPr>
                  <w:rStyle w:val="a8"/>
                  <w:rFonts w:ascii="Times New Roman" w:hAnsi="Times New Roman" w:cs="Times New Roman"/>
                  <w:sz w:val="16"/>
                  <w:szCs w:val="16"/>
                </w:rPr>
                <w:t>Подпункт 9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bookmarkStart w:id="20" w:name="sub_10093"/>
            <w:r w:rsidRPr="003A6FBA">
              <w:rPr>
                <w:rFonts w:ascii="Times New Roman" w:hAnsi="Times New Roman"/>
                <w:sz w:val="16"/>
                <w:szCs w:val="16"/>
              </w:rPr>
              <w:t>* Выписка из ЕГРН об объекте недвижимости (об испрашиваемом земельном участке)</w:t>
            </w:r>
            <w:bookmarkEnd w:id="20"/>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21" w:name="sub_1010"/>
            <w:r w:rsidRPr="003A6FBA">
              <w:rPr>
                <w:rFonts w:ascii="Times New Roman" w:hAnsi="Times New Roman"/>
                <w:sz w:val="16"/>
                <w:szCs w:val="16"/>
              </w:rPr>
              <w:t>9.</w:t>
            </w:r>
            <w:bookmarkEnd w:id="2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7" w:history="1">
              <w:r w:rsidRPr="003A6FBA">
                <w:rPr>
                  <w:rStyle w:val="a8"/>
                  <w:rFonts w:ascii="Times New Roman" w:hAnsi="Times New Roman" w:cs="Times New Roman"/>
                  <w:sz w:val="16"/>
                  <w:szCs w:val="16"/>
                </w:rPr>
                <w:t>Подпункт 10 пункта 2 статьи 39.3</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22" w:name="sub_1011"/>
            <w:r w:rsidRPr="003A6FBA">
              <w:rPr>
                <w:rFonts w:ascii="Times New Roman" w:hAnsi="Times New Roman"/>
                <w:sz w:val="16"/>
                <w:szCs w:val="16"/>
              </w:rPr>
              <w:t>10.</w:t>
            </w:r>
            <w:bookmarkEnd w:id="2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8" w:history="1">
              <w:r w:rsidRPr="003A6FBA">
                <w:rPr>
                  <w:rStyle w:val="a8"/>
                  <w:rFonts w:ascii="Times New Roman" w:hAnsi="Times New Roman" w:cs="Times New Roman"/>
                  <w:sz w:val="16"/>
                  <w:szCs w:val="16"/>
                </w:rPr>
                <w:t>Подпункт 1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с которым заключен договор о развитии застроенной территории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образованный в границах застроенной территории, в отношении которой заключен договор о ее развитии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развитии застроенной территории</w:t>
            </w:r>
          </w:p>
          <w:p w:rsidR="00EE175E" w:rsidRPr="003A6FBA" w:rsidRDefault="00EE175E" w:rsidP="000C139F">
            <w:pPr>
              <w:pStyle w:val="af2"/>
              <w:jc w:val="center"/>
              <w:rPr>
                <w:rFonts w:ascii="Times New Roman" w:hAnsi="Times New Roman"/>
                <w:sz w:val="16"/>
                <w:szCs w:val="16"/>
              </w:rPr>
            </w:pPr>
            <w:bookmarkStart w:id="23" w:name="sub_10112"/>
            <w:r w:rsidRPr="003A6FBA">
              <w:rPr>
                <w:rFonts w:ascii="Times New Roman" w:hAnsi="Times New Roman"/>
                <w:sz w:val="16"/>
                <w:szCs w:val="16"/>
              </w:rPr>
              <w:t>* Выписка из ЕГРН об объекте недвижимости (об испрашиваемом земельном участке)</w:t>
            </w:r>
            <w:bookmarkEnd w:id="2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24" w:name="sub_1012"/>
            <w:r w:rsidRPr="003A6FBA">
              <w:rPr>
                <w:rFonts w:ascii="Times New Roman" w:hAnsi="Times New Roman"/>
                <w:sz w:val="16"/>
                <w:szCs w:val="16"/>
              </w:rPr>
              <w:t>11.</w:t>
            </w:r>
            <w:bookmarkEnd w:id="2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89" w:history="1">
              <w:r w:rsidRPr="003A6FBA">
                <w:rPr>
                  <w:rStyle w:val="a8"/>
                  <w:rFonts w:ascii="Times New Roman" w:hAnsi="Times New Roman" w:cs="Times New Roman"/>
                  <w:sz w:val="16"/>
                  <w:szCs w:val="16"/>
                </w:rPr>
                <w:t>Подпункт 2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Религиозная организация, имеющая в собственности здания или сооружения религиозного или благотворительного назначения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 котором расположены здания или сооружения религиозного или благотворительного назначения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EE175E" w:rsidRPr="003A6FBA" w:rsidRDefault="00EE175E" w:rsidP="000C139F">
            <w:pPr>
              <w:pStyle w:val="af2"/>
              <w:jc w:val="center"/>
              <w:rPr>
                <w:rFonts w:ascii="Times New Roman" w:hAnsi="Times New Roman"/>
                <w:sz w:val="16"/>
                <w:szCs w:val="16"/>
              </w:rPr>
            </w:pPr>
            <w:bookmarkStart w:id="25" w:name="sub_10122"/>
            <w:r w:rsidRPr="003A6FBA">
              <w:rPr>
                <w:rFonts w:ascii="Times New Roman" w:hAnsi="Times New Roman"/>
                <w:sz w:val="16"/>
                <w:szCs w:val="16"/>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25"/>
          </w:p>
          <w:p w:rsidR="00EE175E" w:rsidRPr="003A6FBA" w:rsidRDefault="00EE175E" w:rsidP="000C139F">
            <w:pPr>
              <w:pStyle w:val="af2"/>
              <w:jc w:val="center"/>
              <w:rPr>
                <w:rFonts w:ascii="Times New Roman" w:hAnsi="Times New Roman"/>
                <w:sz w:val="16"/>
                <w:szCs w:val="16"/>
              </w:rPr>
            </w:pPr>
            <w:bookmarkStart w:id="26" w:name="sub_10123"/>
            <w:r w:rsidRPr="003A6FBA">
              <w:rPr>
                <w:rFonts w:ascii="Times New Roman" w:hAnsi="Times New Roman"/>
                <w:sz w:val="16"/>
                <w:szCs w:val="16"/>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w:t>
            </w:r>
            <w:r w:rsidRPr="003A6FBA">
              <w:rPr>
                <w:rFonts w:ascii="Times New Roman" w:hAnsi="Times New Roman"/>
                <w:sz w:val="16"/>
                <w:szCs w:val="16"/>
              </w:rPr>
              <w:lastRenderedPageBreak/>
              <w:t>сооружений, принадлежащих на соответствующем праве заявителю</w:t>
            </w:r>
            <w:bookmarkEnd w:id="26"/>
          </w:p>
          <w:p w:rsidR="00EE175E" w:rsidRPr="003A6FBA" w:rsidRDefault="00EE175E" w:rsidP="000C139F">
            <w:pPr>
              <w:pStyle w:val="af2"/>
              <w:jc w:val="center"/>
              <w:rPr>
                <w:rFonts w:ascii="Times New Roman" w:hAnsi="Times New Roman"/>
                <w:sz w:val="16"/>
                <w:szCs w:val="16"/>
              </w:rPr>
            </w:pPr>
            <w:bookmarkStart w:id="27" w:name="sub_10124"/>
            <w:r w:rsidRPr="003A6FBA">
              <w:rPr>
                <w:rFonts w:ascii="Times New Roman" w:hAnsi="Times New Roman"/>
                <w:sz w:val="16"/>
                <w:szCs w:val="16"/>
              </w:rPr>
              <w:t>* Выписка из ЕГРН об объекте недвижимости (об испрашиваемом земельном участке)</w:t>
            </w:r>
            <w:bookmarkEnd w:id="27"/>
          </w:p>
          <w:p w:rsidR="00EE175E" w:rsidRPr="003A6FBA" w:rsidRDefault="00EE175E" w:rsidP="000C139F">
            <w:pPr>
              <w:pStyle w:val="af2"/>
              <w:jc w:val="center"/>
              <w:rPr>
                <w:rFonts w:ascii="Times New Roman" w:hAnsi="Times New Roman"/>
                <w:sz w:val="16"/>
                <w:szCs w:val="16"/>
              </w:rPr>
            </w:pPr>
            <w:bookmarkStart w:id="28" w:name="sub_10125"/>
            <w:r w:rsidRPr="003A6FBA">
              <w:rPr>
                <w:rFonts w:ascii="Times New Roman" w:hAnsi="Times New Roman"/>
                <w:sz w:val="16"/>
                <w:szCs w:val="16"/>
              </w:rPr>
              <w:t>* Выписка из ЕГРН об объекте недвижимости (о здании и (или) сооружении, расположенном(ых) на испрашиваемом земельном участку)</w:t>
            </w:r>
            <w:bookmarkEnd w:id="28"/>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29" w:name="sub_1014"/>
            <w:r w:rsidRPr="003A6FBA">
              <w:rPr>
                <w:rFonts w:ascii="Times New Roman" w:hAnsi="Times New Roman"/>
                <w:sz w:val="16"/>
                <w:szCs w:val="16"/>
              </w:rPr>
              <w:lastRenderedPageBreak/>
              <w:t>12.</w:t>
            </w:r>
            <w:bookmarkEnd w:id="2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0" w:history="1">
              <w:r w:rsidRPr="003A6FBA">
                <w:rPr>
                  <w:rStyle w:val="a8"/>
                  <w:rFonts w:ascii="Times New Roman" w:hAnsi="Times New Roman" w:cs="Times New Roman"/>
                  <w:sz w:val="16"/>
                  <w:szCs w:val="16"/>
                </w:rPr>
                <w:t>Подпункт 3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общую долевую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уполномоченное на подачу заявления решением общего собрания членов СНТ или ОНТ</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или огородничества)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 Утвержденный проект межевания территории </w:t>
            </w:r>
            <w:hyperlink w:anchor="sub_444" w:history="1">
              <w:r w:rsidRPr="003A6FBA">
                <w:rPr>
                  <w:rStyle w:val="a8"/>
                  <w:rFonts w:ascii="Times New Roman" w:hAnsi="Times New Roman"/>
                  <w:sz w:val="16"/>
                  <w:szCs w:val="16"/>
                  <w:vertAlign w:val="superscript"/>
                </w:rPr>
                <w:t>4</w:t>
              </w:r>
            </w:hyperlink>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в отношении СНТ</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или ОНТ</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0" w:name="sub_1015"/>
            <w:r w:rsidRPr="003A6FBA">
              <w:rPr>
                <w:rFonts w:ascii="Times New Roman" w:hAnsi="Times New Roman"/>
                <w:sz w:val="16"/>
                <w:szCs w:val="16"/>
              </w:rPr>
              <w:t>13.</w:t>
            </w:r>
            <w:bookmarkEnd w:id="3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1" w:history="1">
              <w:r w:rsidRPr="003A6FBA">
                <w:rPr>
                  <w:rStyle w:val="a8"/>
                  <w:rFonts w:ascii="Times New Roman" w:hAnsi="Times New Roman" w:cs="Times New Roman"/>
                  <w:sz w:val="16"/>
                  <w:szCs w:val="16"/>
                </w:rPr>
                <w:t>Подпункт 4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1" w:name="sub_1016"/>
            <w:r w:rsidRPr="003A6FBA">
              <w:rPr>
                <w:rFonts w:ascii="Times New Roman" w:hAnsi="Times New Roman"/>
                <w:sz w:val="16"/>
                <w:szCs w:val="16"/>
              </w:rPr>
              <w:t>14.</w:t>
            </w:r>
            <w:bookmarkEnd w:id="3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2" w:history="1">
              <w:r w:rsidRPr="003A6FBA">
                <w:rPr>
                  <w:rStyle w:val="a8"/>
                  <w:rFonts w:ascii="Times New Roman" w:hAnsi="Times New Roman" w:cs="Times New Roman"/>
                  <w:sz w:val="16"/>
                  <w:szCs w:val="16"/>
                </w:rPr>
                <w:t>Подпункт 5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работающий по основному месту работы в муниципальных образованиях по специальности, которые установлены законом субъекта Российской Федерации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Приказ о приеме на работу, выписка из трудовой книжки или трудовой договор (контракт)</w:t>
            </w:r>
          </w:p>
          <w:p w:rsidR="00EE175E" w:rsidRPr="003A6FBA" w:rsidRDefault="00EE175E" w:rsidP="000C139F">
            <w:pPr>
              <w:pStyle w:val="af2"/>
              <w:jc w:val="center"/>
              <w:rPr>
                <w:rFonts w:ascii="Times New Roman" w:hAnsi="Times New Roman"/>
                <w:sz w:val="16"/>
                <w:szCs w:val="16"/>
              </w:rPr>
            </w:pPr>
            <w:bookmarkStart w:id="32" w:name="sub_10162"/>
            <w:r w:rsidRPr="003A6FBA">
              <w:rPr>
                <w:rFonts w:ascii="Times New Roman" w:hAnsi="Times New Roman"/>
                <w:sz w:val="16"/>
                <w:szCs w:val="16"/>
              </w:rPr>
              <w:t>* Выписка из ЕГРН об объекте недвижимости (об испрашиваемом земельном участке)</w:t>
            </w:r>
            <w:bookmarkEnd w:id="32"/>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3" w:name="sub_1017"/>
            <w:r w:rsidRPr="003A6FBA">
              <w:rPr>
                <w:rFonts w:ascii="Times New Roman" w:hAnsi="Times New Roman"/>
                <w:sz w:val="16"/>
                <w:szCs w:val="16"/>
              </w:rPr>
              <w:lastRenderedPageBreak/>
              <w:t>15.</w:t>
            </w:r>
            <w:bookmarkEnd w:id="3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3" w:history="1">
              <w:r w:rsidRPr="003A6FBA">
                <w:rPr>
                  <w:rStyle w:val="a8"/>
                  <w:rFonts w:ascii="Times New Roman" w:hAnsi="Times New Roman" w:cs="Times New Roman"/>
                  <w:sz w:val="16"/>
                  <w:szCs w:val="16"/>
                </w:rPr>
                <w:t>Подпункт 6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Граждане, имеющие трех и более детей</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Случаи предоставления земельных участков устанавливаются законом субъекта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подтверждающие условия предоставления земельных участков в соответствии с законодательством субъектов Российской Федерации</w:t>
            </w:r>
          </w:p>
          <w:p w:rsidR="00EE175E" w:rsidRPr="003A6FBA" w:rsidRDefault="00EE175E" w:rsidP="000C139F">
            <w:pPr>
              <w:pStyle w:val="af2"/>
              <w:jc w:val="center"/>
              <w:rPr>
                <w:rFonts w:ascii="Times New Roman" w:hAnsi="Times New Roman"/>
                <w:sz w:val="16"/>
                <w:szCs w:val="16"/>
              </w:rPr>
            </w:pPr>
            <w:bookmarkStart w:id="34" w:name="sub_10172"/>
            <w:r w:rsidRPr="003A6FBA">
              <w:rPr>
                <w:rFonts w:ascii="Times New Roman" w:hAnsi="Times New Roman"/>
                <w:sz w:val="16"/>
                <w:szCs w:val="16"/>
              </w:rPr>
              <w:t>* Выписка из ЕГРН об объекте недвижимости (об испрашиваемом земельном участке</w:t>
            </w:r>
            <w:bookmarkEnd w:id="34"/>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5" w:name="sub_1018"/>
            <w:r w:rsidRPr="003A6FBA">
              <w:rPr>
                <w:rFonts w:ascii="Times New Roman" w:hAnsi="Times New Roman"/>
                <w:sz w:val="16"/>
                <w:szCs w:val="16"/>
              </w:rPr>
              <w:t>16.</w:t>
            </w:r>
            <w:bookmarkEnd w:id="3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4" w:history="1">
              <w:r w:rsidRPr="003A6FBA">
                <w:rPr>
                  <w:rStyle w:val="a8"/>
                  <w:rFonts w:ascii="Times New Roman" w:hAnsi="Times New Roman" w:cs="Times New Roman"/>
                  <w:sz w:val="16"/>
                  <w:szCs w:val="16"/>
                </w:rPr>
                <w:t>Подпункт 7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Отдельные категории граждан и (или) некоммерческие организации, созданные гражданами, устанавливаемые федеральным законом</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Случаи предоставления земельных участков устанавливаются федеральным законом</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подтверждающие право на приобретение земельного участка, установленные законодательством Российской Федерации</w:t>
            </w:r>
          </w:p>
          <w:p w:rsidR="00EE175E" w:rsidRPr="003A6FBA" w:rsidRDefault="00EE175E" w:rsidP="000C139F">
            <w:pPr>
              <w:pStyle w:val="af2"/>
              <w:jc w:val="center"/>
              <w:rPr>
                <w:rFonts w:ascii="Times New Roman" w:hAnsi="Times New Roman"/>
                <w:sz w:val="16"/>
                <w:szCs w:val="16"/>
              </w:rPr>
            </w:pPr>
            <w:bookmarkStart w:id="36" w:name="sub_10182"/>
            <w:r w:rsidRPr="003A6FBA">
              <w:rPr>
                <w:rFonts w:ascii="Times New Roman" w:hAnsi="Times New Roman"/>
                <w:sz w:val="16"/>
                <w:szCs w:val="16"/>
              </w:rPr>
              <w:t>* Выписка из ЕГРН об объекте недвижимости (об испрашиваемом земельном участке)</w:t>
            </w:r>
            <w:bookmarkEnd w:id="36"/>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7" w:name="sub_1019"/>
            <w:r w:rsidRPr="003A6FBA">
              <w:rPr>
                <w:rFonts w:ascii="Times New Roman" w:hAnsi="Times New Roman"/>
                <w:sz w:val="16"/>
                <w:szCs w:val="16"/>
              </w:rPr>
              <w:t>17.</w:t>
            </w:r>
            <w:bookmarkEnd w:id="37"/>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5" w:history="1">
              <w:r w:rsidRPr="003A6FBA">
                <w:rPr>
                  <w:rStyle w:val="a8"/>
                  <w:rFonts w:ascii="Times New Roman" w:hAnsi="Times New Roman" w:cs="Times New Roman"/>
                  <w:sz w:val="16"/>
                  <w:szCs w:val="16"/>
                </w:rPr>
                <w:t>Подпункт 7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Отдельные категории граждан, устанавливаемые законом субъекта Российской Федерации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Случаи предоставления земельных участков устанавливаются законом субъекта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подтверждающие право на приобретение земельного участка, установленные законом субъекта Российской Федерации</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8" w:name="sub_1020"/>
            <w:r w:rsidRPr="003A6FBA">
              <w:rPr>
                <w:rFonts w:ascii="Times New Roman" w:hAnsi="Times New Roman"/>
                <w:sz w:val="16"/>
                <w:szCs w:val="16"/>
              </w:rPr>
              <w:t>18.</w:t>
            </w:r>
            <w:bookmarkEnd w:id="3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6" w:history="1">
              <w:r w:rsidRPr="003A6FBA">
                <w:rPr>
                  <w:rStyle w:val="a8"/>
                  <w:rFonts w:ascii="Times New Roman" w:hAnsi="Times New Roman" w:cs="Times New Roman"/>
                  <w:sz w:val="16"/>
                  <w:szCs w:val="16"/>
                </w:rPr>
                <w:t>Подпункт 8 статьи 39.5</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бесплатно</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Религиозная организация, имеющая земельный участок на праве постоянного (бессрочного) пользования и предназначенный для сельскохозяйственного производства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Случаи предоставления земельных участков устанавливаются законом субъекта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подтверждающие право на приобретение земельного участка, установленные законом субъекта Российской Федерации</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39" w:name="sub_1021"/>
            <w:r w:rsidRPr="003A6FBA">
              <w:rPr>
                <w:rFonts w:ascii="Times New Roman" w:hAnsi="Times New Roman"/>
                <w:sz w:val="16"/>
                <w:szCs w:val="16"/>
              </w:rPr>
              <w:t>19.</w:t>
            </w:r>
            <w:bookmarkEnd w:id="3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7" w:history="1">
              <w:r w:rsidRPr="003A6FBA">
                <w:rPr>
                  <w:rStyle w:val="a8"/>
                  <w:rFonts w:ascii="Times New Roman" w:hAnsi="Times New Roman" w:cs="Times New Roman"/>
                  <w:sz w:val="16"/>
                  <w:szCs w:val="16"/>
                </w:rPr>
                <w:t>Подпункт 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Определяется в соответствии с указом или распоряжением Президента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Указ или распоряжение Президента Российской Федерации</w:t>
            </w:r>
          </w:p>
          <w:p w:rsidR="00EE175E" w:rsidRPr="003A6FBA" w:rsidRDefault="00EE175E" w:rsidP="000C139F">
            <w:pPr>
              <w:pStyle w:val="af2"/>
              <w:jc w:val="center"/>
              <w:rPr>
                <w:rFonts w:ascii="Times New Roman" w:hAnsi="Times New Roman"/>
                <w:sz w:val="16"/>
                <w:szCs w:val="16"/>
              </w:rPr>
            </w:pPr>
            <w:bookmarkStart w:id="40" w:name="sub_10212"/>
            <w:r w:rsidRPr="003A6FBA">
              <w:rPr>
                <w:rFonts w:ascii="Times New Roman" w:hAnsi="Times New Roman"/>
                <w:sz w:val="16"/>
                <w:szCs w:val="16"/>
              </w:rPr>
              <w:t>* Выписка из ЕГРН об объекте недвижимости (об испрашиваемом земельном участке)</w:t>
            </w:r>
            <w:bookmarkEnd w:id="40"/>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41" w:name="sub_1022"/>
            <w:r w:rsidRPr="003A6FBA">
              <w:rPr>
                <w:rFonts w:ascii="Times New Roman" w:hAnsi="Times New Roman"/>
                <w:sz w:val="16"/>
                <w:szCs w:val="16"/>
              </w:rPr>
              <w:t>20.</w:t>
            </w:r>
            <w:bookmarkEnd w:id="4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8" w:history="1">
              <w:r w:rsidRPr="003A6FBA">
                <w:rPr>
                  <w:rStyle w:val="a8"/>
                  <w:rFonts w:ascii="Times New Roman" w:hAnsi="Times New Roman" w:cs="Times New Roman"/>
                  <w:sz w:val="16"/>
                  <w:szCs w:val="16"/>
                </w:rPr>
                <w:t>Подпункт 2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*Распоряжение Правительства Российской Федерации</w:t>
            </w:r>
          </w:p>
          <w:p w:rsidR="00EE175E" w:rsidRPr="003A6FBA" w:rsidRDefault="00EE175E" w:rsidP="000C139F">
            <w:pPr>
              <w:pStyle w:val="af2"/>
              <w:jc w:val="center"/>
              <w:rPr>
                <w:rFonts w:ascii="Times New Roman" w:hAnsi="Times New Roman"/>
                <w:sz w:val="16"/>
                <w:szCs w:val="16"/>
              </w:rPr>
            </w:pPr>
            <w:bookmarkStart w:id="42" w:name="sub_10222"/>
            <w:r w:rsidRPr="003A6FBA">
              <w:rPr>
                <w:rFonts w:ascii="Times New Roman" w:hAnsi="Times New Roman"/>
                <w:sz w:val="16"/>
                <w:szCs w:val="16"/>
              </w:rPr>
              <w:t>* Выписка из ЕГРН об объекте недвижимости (об испрашиваемом земельном участке)</w:t>
            </w:r>
            <w:bookmarkEnd w:id="42"/>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43" w:name="sub_1023"/>
            <w:r w:rsidRPr="003A6FBA">
              <w:rPr>
                <w:rFonts w:ascii="Times New Roman" w:hAnsi="Times New Roman"/>
                <w:sz w:val="16"/>
                <w:szCs w:val="16"/>
              </w:rPr>
              <w:t>21.</w:t>
            </w:r>
            <w:bookmarkEnd w:id="4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99" w:history="1">
              <w:r w:rsidRPr="003A6FBA">
                <w:rPr>
                  <w:rStyle w:val="a8"/>
                  <w:rFonts w:ascii="Times New Roman" w:hAnsi="Times New Roman" w:cs="Times New Roman"/>
                  <w:sz w:val="16"/>
                  <w:szCs w:val="16"/>
                </w:rPr>
                <w:t>Подпункт 3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*Распоряжение высшего должностного лица субъекта Российской Федерации</w:t>
            </w:r>
          </w:p>
          <w:p w:rsidR="00EE175E" w:rsidRPr="003A6FBA" w:rsidRDefault="00EE175E" w:rsidP="000C139F">
            <w:pPr>
              <w:pStyle w:val="af2"/>
              <w:jc w:val="center"/>
              <w:rPr>
                <w:rFonts w:ascii="Times New Roman" w:hAnsi="Times New Roman"/>
                <w:sz w:val="16"/>
                <w:szCs w:val="16"/>
              </w:rPr>
            </w:pPr>
            <w:bookmarkStart w:id="44" w:name="sub_10232"/>
            <w:r w:rsidRPr="003A6FBA">
              <w:rPr>
                <w:rFonts w:ascii="Times New Roman" w:hAnsi="Times New Roman"/>
                <w:sz w:val="16"/>
                <w:szCs w:val="16"/>
              </w:rPr>
              <w:t>* Выписка из ЕГРН об объекте недвижимости (об испрашиваемом земельном участке)</w:t>
            </w:r>
            <w:bookmarkEnd w:id="44"/>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45" w:name="sub_1024"/>
            <w:r w:rsidRPr="003A6FBA">
              <w:rPr>
                <w:rFonts w:ascii="Times New Roman" w:hAnsi="Times New Roman"/>
                <w:sz w:val="16"/>
                <w:szCs w:val="16"/>
              </w:rPr>
              <w:t>22.</w:t>
            </w:r>
            <w:bookmarkEnd w:id="4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0" w:history="1">
              <w:r w:rsidRPr="003A6FBA">
                <w:rPr>
                  <w:rStyle w:val="a8"/>
                  <w:rFonts w:ascii="Times New Roman" w:hAnsi="Times New Roman" w:cs="Times New Roman"/>
                  <w:sz w:val="16"/>
                  <w:szCs w:val="16"/>
                </w:rPr>
                <w:t>Подпункт 4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выполнения международных обязательств</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соглашение или иной документ, предусматривающий выполнение международных обязательств</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46" w:name="sub_1025"/>
            <w:r w:rsidRPr="003A6FBA">
              <w:rPr>
                <w:rFonts w:ascii="Times New Roman" w:hAnsi="Times New Roman"/>
                <w:sz w:val="16"/>
                <w:szCs w:val="16"/>
              </w:rPr>
              <w:t>23.</w:t>
            </w:r>
            <w:bookmarkEnd w:id="4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1" w:history="1">
              <w:r w:rsidRPr="003A6FBA">
                <w:rPr>
                  <w:rStyle w:val="a8"/>
                  <w:rFonts w:ascii="Times New Roman" w:hAnsi="Times New Roman" w:cs="Times New Roman"/>
                  <w:sz w:val="16"/>
                  <w:szCs w:val="16"/>
                </w:rPr>
                <w:t>Подпункт 4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Земельный участок, предназначенный для размещения объектов, предназначенных для обеспечения электро-, тепло-, газо- и </w:t>
            </w:r>
            <w:r w:rsidRPr="003A6FBA">
              <w:rPr>
                <w:rFonts w:ascii="Times New Roman" w:hAnsi="Times New Roman"/>
                <w:sz w:val="16"/>
                <w:szCs w:val="16"/>
              </w:rPr>
              <w:lastRenderedPageBreak/>
              <w:t>водоснабжения, водоотведения, связи, нефтепроводов, объектов федерального, регионального или местного значения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w:t>
            </w:r>
            <w:r w:rsidRPr="003A6FBA">
              <w:rPr>
                <w:rFonts w:ascii="Times New Roman" w:hAnsi="Times New Roman"/>
                <w:sz w:val="16"/>
                <w:szCs w:val="16"/>
              </w:rPr>
              <w:lastRenderedPageBreak/>
              <w:t>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регионального или местного значения)</w:t>
            </w:r>
          </w:p>
          <w:p w:rsidR="00EE175E" w:rsidRPr="003A6FBA" w:rsidRDefault="00EE175E" w:rsidP="000C139F">
            <w:pPr>
              <w:pStyle w:val="af2"/>
              <w:jc w:val="center"/>
              <w:rPr>
                <w:rFonts w:ascii="Times New Roman" w:hAnsi="Times New Roman"/>
                <w:sz w:val="16"/>
                <w:szCs w:val="16"/>
              </w:rPr>
            </w:pPr>
            <w:bookmarkStart w:id="47" w:name="sub_10252"/>
            <w:r w:rsidRPr="003A6FBA">
              <w:rPr>
                <w:rFonts w:ascii="Times New Roman" w:hAnsi="Times New Roman"/>
                <w:sz w:val="16"/>
                <w:szCs w:val="16"/>
              </w:rPr>
              <w:t>* Выписка из ЕГРН об объекте недвижимости (об испрашиваемом земельном участке)</w:t>
            </w:r>
            <w:bookmarkEnd w:id="4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48" w:name="sub_1026"/>
            <w:r w:rsidRPr="003A6FBA">
              <w:rPr>
                <w:rFonts w:ascii="Times New Roman" w:hAnsi="Times New Roman"/>
                <w:sz w:val="16"/>
                <w:szCs w:val="16"/>
              </w:rPr>
              <w:lastRenderedPageBreak/>
              <w:t>24.</w:t>
            </w:r>
            <w:bookmarkEnd w:id="4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2" w:history="1">
              <w:r w:rsidRPr="003A6FBA">
                <w:rPr>
                  <w:rStyle w:val="a8"/>
                  <w:rFonts w:ascii="Times New Roman" w:hAnsi="Times New Roman" w:cs="Times New Roman"/>
                  <w:sz w:val="16"/>
                  <w:szCs w:val="16"/>
                </w:rPr>
                <w:t>Подпункт 5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образованный из земельного участка, находящегося в государственной или муниципальной собственности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w:t>
            </w:r>
            <w:hyperlink r:id="rId103" w:history="1">
              <w:r w:rsidRPr="003A6FBA">
                <w:rPr>
                  <w:rStyle w:val="a8"/>
                  <w:rFonts w:ascii="Times New Roman" w:hAnsi="Times New Roman"/>
                  <w:sz w:val="16"/>
                  <w:szCs w:val="16"/>
                </w:rPr>
                <w:t>вступления в силу</w:t>
              </w:r>
            </w:hyperlink>
            <w:r w:rsidRPr="003A6FBA">
              <w:rPr>
                <w:rFonts w:ascii="Times New Roman" w:hAnsi="Times New Roman"/>
                <w:sz w:val="16"/>
                <w:szCs w:val="16"/>
              </w:rPr>
              <w:t xml:space="preserve"> Федерального закона от 21 июля 1997 года N 122-ФЗ "О государственной регистрации прав на недвижимое имущество и сделок с ним"</w:t>
            </w:r>
            <w:hyperlink w:anchor="sub_555" w:history="1">
              <w:r w:rsidRPr="003A6FBA">
                <w:rPr>
                  <w:rStyle w:val="a8"/>
                  <w:rFonts w:ascii="Times New Roman" w:hAnsi="Times New Roman"/>
                  <w:sz w:val="16"/>
                  <w:szCs w:val="16"/>
                </w:rPr>
                <w:t>*(5)</w:t>
              </w:r>
            </w:hyperlink>
          </w:p>
          <w:p w:rsidR="00EE175E" w:rsidRPr="003A6FBA" w:rsidRDefault="00EE175E" w:rsidP="000C139F">
            <w:pPr>
              <w:pStyle w:val="af2"/>
              <w:jc w:val="center"/>
              <w:rPr>
                <w:rFonts w:ascii="Times New Roman" w:hAnsi="Times New Roman"/>
                <w:sz w:val="16"/>
                <w:szCs w:val="16"/>
              </w:rPr>
            </w:pPr>
            <w:bookmarkStart w:id="49" w:name="sub_10262"/>
            <w:r w:rsidRPr="003A6FBA">
              <w:rPr>
                <w:rFonts w:ascii="Times New Roman" w:hAnsi="Times New Roman"/>
                <w:sz w:val="16"/>
                <w:szCs w:val="16"/>
              </w:rPr>
              <w:t>* Выписка из ЕГРН об объекте недвижимости (об испрашиваемом земельном участке)</w:t>
            </w:r>
            <w:bookmarkEnd w:id="4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50" w:name="sub_1027"/>
            <w:r w:rsidRPr="003A6FBA">
              <w:rPr>
                <w:rFonts w:ascii="Times New Roman" w:hAnsi="Times New Roman"/>
                <w:sz w:val="16"/>
                <w:szCs w:val="16"/>
              </w:rPr>
              <w:t>25.</w:t>
            </w:r>
            <w:bookmarkEnd w:id="5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4" w:history="1">
              <w:r w:rsidRPr="003A6FBA">
                <w:rPr>
                  <w:rStyle w:val="a8"/>
                  <w:rFonts w:ascii="Times New Roman" w:hAnsi="Times New Roman" w:cs="Times New Roman"/>
                  <w:sz w:val="16"/>
                  <w:szCs w:val="16"/>
                </w:rPr>
                <w:t>Подпункт 5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комплексном освоении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51" w:name="sub_10273"/>
            <w:r w:rsidRPr="003A6FBA">
              <w:rPr>
                <w:rFonts w:ascii="Times New Roman" w:hAnsi="Times New Roman"/>
                <w:sz w:val="16"/>
                <w:szCs w:val="16"/>
              </w:rPr>
              <w:t>* Выписка из ЕГРН об объекте недвижимости (об испрашиваемом земельном участке)</w:t>
            </w:r>
            <w:bookmarkEnd w:id="51"/>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52" w:name="sub_1028"/>
            <w:r w:rsidRPr="003A6FBA">
              <w:rPr>
                <w:rFonts w:ascii="Times New Roman" w:hAnsi="Times New Roman"/>
                <w:sz w:val="16"/>
                <w:szCs w:val="16"/>
              </w:rPr>
              <w:t>26.</w:t>
            </w:r>
            <w:bookmarkEnd w:id="5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5" w:history="1">
              <w:r w:rsidRPr="003A6FBA">
                <w:rPr>
                  <w:rStyle w:val="a8"/>
                  <w:rFonts w:ascii="Times New Roman" w:hAnsi="Times New Roman" w:cs="Times New Roman"/>
                  <w:sz w:val="16"/>
                  <w:szCs w:val="16"/>
                </w:rPr>
                <w:t>Подпункт 6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комплексном освоении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подтверждающий членство заявителя в некоммерческой организации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общего собрания членов некоммерческой организации о распределении испрашиваемого земельного участка заявителю</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53" w:name="sub_10285"/>
            <w:r w:rsidRPr="003A6FBA">
              <w:rPr>
                <w:rFonts w:ascii="Times New Roman" w:hAnsi="Times New Roman"/>
                <w:sz w:val="16"/>
                <w:szCs w:val="16"/>
              </w:rPr>
              <w:t>* Выписка из ЕГРН об объекте недвижимости (об испрашиваемом земельном участке)</w:t>
            </w:r>
            <w:bookmarkEnd w:id="5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54" w:name="sub_1029"/>
            <w:r w:rsidRPr="003A6FBA">
              <w:rPr>
                <w:rFonts w:ascii="Times New Roman" w:hAnsi="Times New Roman"/>
                <w:sz w:val="16"/>
                <w:szCs w:val="16"/>
              </w:rPr>
              <w:t>27.</w:t>
            </w:r>
            <w:bookmarkEnd w:id="5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6" w:history="1">
              <w:r w:rsidRPr="003A6FBA">
                <w:rPr>
                  <w:rStyle w:val="a8"/>
                  <w:rFonts w:ascii="Times New Roman" w:hAnsi="Times New Roman" w:cs="Times New Roman"/>
                  <w:sz w:val="16"/>
                  <w:szCs w:val="16"/>
                </w:rPr>
                <w:t>Подпункт 6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Некоммерческая организация, созданная гражданами, которой предоставлен земельный участок </w:t>
            </w:r>
            <w:r w:rsidRPr="003A6FBA">
              <w:rPr>
                <w:rFonts w:ascii="Times New Roman" w:hAnsi="Times New Roman"/>
                <w:sz w:val="16"/>
                <w:szCs w:val="16"/>
              </w:rPr>
              <w:lastRenderedPageBreak/>
              <w:t>для комплексного освоения в целях индивидуального жилищного строительства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предназначенный для индивидуального жилищного строительства, образованный в результате раздела </w:t>
            </w:r>
            <w:r w:rsidRPr="003A6FBA">
              <w:rPr>
                <w:rFonts w:ascii="Times New Roman" w:hAnsi="Times New Roman"/>
                <w:sz w:val="16"/>
                <w:szCs w:val="16"/>
              </w:rPr>
              <w:lastRenderedPageBreak/>
              <w:t>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Договор о комплексном освоении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органа некоммерческой организации о приобретении земельного участка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 Утвержденный проект </w:t>
            </w:r>
            <w:r w:rsidRPr="003A6FBA">
              <w:rPr>
                <w:rFonts w:ascii="Times New Roman" w:hAnsi="Times New Roman"/>
                <w:sz w:val="16"/>
                <w:szCs w:val="16"/>
              </w:rPr>
              <w:lastRenderedPageBreak/>
              <w:t>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55" w:name="sub_10294"/>
            <w:r w:rsidRPr="003A6FBA">
              <w:rPr>
                <w:rFonts w:ascii="Times New Roman" w:hAnsi="Times New Roman"/>
                <w:sz w:val="16"/>
                <w:szCs w:val="16"/>
              </w:rPr>
              <w:t>* Выписка из ЕГРН об объекте недвижимости (об испрашиваемом земельном участке)</w:t>
            </w:r>
            <w:bookmarkEnd w:id="55"/>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56" w:name="sub_1030"/>
            <w:r w:rsidRPr="003A6FBA">
              <w:rPr>
                <w:rFonts w:ascii="Times New Roman" w:hAnsi="Times New Roman"/>
                <w:sz w:val="16"/>
                <w:szCs w:val="16"/>
              </w:rPr>
              <w:lastRenderedPageBreak/>
              <w:t>28.</w:t>
            </w:r>
            <w:bookmarkEnd w:id="5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7" w:history="1">
              <w:r w:rsidRPr="003A6FBA">
                <w:rPr>
                  <w:rStyle w:val="a8"/>
                  <w:rFonts w:ascii="Times New Roman" w:hAnsi="Times New Roman" w:cs="Times New Roman"/>
                  <w:sz w:val="16"/>
                  <w:szCs w:val="16"/>
                </w:rPr>
                <w:t>Подпункт 7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Член СНТ или ОНТ</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Садовый земельный участок или огородный земельный участок, образованный из земельного участка, предоставленного СНТ или ОНТ</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подтверждающий членство заявителя в СНТ или ОНТ</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общего собрания членов СНТ или ОНТ о распределении садового или огородного земельного участка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заявителю</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 Утвержденный проект межевания территории </w:t>
            </w:r>
            <w:r w:rsidRPr="003A6FBA">
              <w:rPr>
                <w:rFonts w:ascii="Times New Roman" w:hAnsi="Times New Roman"/>
                <w:sz w:val="16"/>
                <w:szCs w:val="16"/>
                <w:vertAlign w:val="superscript"/>
              </w:rPr>
              <w:t>4</w:t>
            </w:r>
          </w:p>
          <w:p w:rsidR="00EE175E" w:rsidRPr="003A6FBA" w:rsidRDefault="00EE175E" w:rsidP="000C139F">
            <w:pPr>
              <w:pStyle w:val="af2"/>
              <w:jc w:val="center"/>
              <w:rPr>
                <w:rFonts w:ascii="Times New Roman" w:hAnsi="Times New Roman"/>
                <w:sz w:val="16"/>
                <w:szCs w:val="16"/>
              </w:rPr>
            </w:pPr>
            <w:bookmarkStart w:id="57" w:name="sub_107445"/>
            <w:r w:rsidRPr="003A6FBA">
              <w:rPr>
                <w:rFonts w:ascii="Times New Roman" w:hAnsi="Times New Roman"/>
                <w:sz w:val="16"/>
                <w:szCs w:val="16"/>
              </w:rPr>
              <w:t>* Выписка из ЕГРН об объекте недвижимости (об испрашиваемом земельном участке)</w:t>
            </w:r>
            <w:bookmarkEnd w:id="5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в отношении СНТ или ОНТ</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58" w:name="sub_1031"/>
            <w:r w:rsidRPr="003A6FBA">
              <w:rPr>
                <w:rFonts w:ascii="Times New Roman" w:hAnsi="Times New Roman"/>
                <w:sz w:val="16"/>
                <w:szCs w:val="16"/>
              </w:rPr>
              <w:t>29.</w:t>
            </w:r>
            <w:bookmarkEnd w:id="5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8" w:history="1">
              <w:r w:rsidRPr="003A6FBA">
                <w:rPr>
                  <w:rStyle w:val="a8"/>
                  <w:rFonts w:ascii="Times New Roman" w:hAnsi="Times New Roman" w:cs="Times New Roman"/>
                  <w:sz w:val="16"/>
                  <w:szCs w:val="16"/>
                </w:rPr>
                <w:t>Подпункт 8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аренду</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 множественностью лиц на стороне арендатора</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уполномоченное на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подачу заявления решением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общего собрания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членов СНТ или ОНТ</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Ограниченный в обороте земельный участок общего назначения, расположенный</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границах территории садоводства или огородничества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о предоставлении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исходного земельного участка СНТ или ОНТ, за исключением случаев, если право на исходный земельный участок зарегистрировано в ЕГРН</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 Утвержденный проект межевания территории </w:t>
            </w:r>
            <w:r w:rsidRPr="003A6FBA">
              <w:rPr>
                <w:rFonts w:ascii="Times New Roman" w:hAnsi="Times New Roman"/>
                <w:sz w:val="16"/>
                <w:szCs w:val="16"/>
                <w:vertAlign w:val="superscript"/>
              </w:rPr>
              <w:t>4</w:t>
            </w:r>
          </w:p>
          <w:p w:rsidR="00EE175E" w:rsidRPr="003A6FBA" w:rsidRDefault="00EE175E" w:rsidP="000C139F">
            <w:pPr>
              <w:pStyle w:val="af2"/>
              <w:jc w:val="center"/>
              <w:rPr>
                <w:rFonts w:ascii="Times New Roman" w:hAnsi="Times New Roman"/>
                <w:sz w:val="16"/>
                <w:szCs w:val="16"/>
              </w:rPr>
            </w:pPr>
            <w:bookmarkStart w:id="59" w:name="sub_10315"/>
            <w:r w:rsidRPr="003A6FBA">
              <w:rPr>
                <w:rFonts w:ascii="Times New Roman" w:hAnsi="Times New Roman"/>
                <w:sz w:val="16"/>
                <w:szCs w:val="16"/>
              </w:rPr>
              <w:t>* Выписка из ЕГРН об объекте недвижимости (об испрашиваемом земельном участке)</w:t>
            </w:r>
            <w:bookmarkEnd w:id="5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в отношении СНТ или ОНТ</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60" w:name="sub_1032"/>
            <w:r w:rsidRPr="003A6FBA">
              <w:rPr>
                <w:rFonts w:ascii="Times New Roman" w:hAnsi="Times New Roman"/>
                <w:sz w:val="16"/>
                <w:szCs w:val="16"/>
              </w:rPr>
              <w:t>30.</w:t>
            </w:r>
            <w:bookmarkEnd w:id="6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09" w:history="1">
              <w:r w:rsidRPr="003A6FBA">
                <w:rPr>
                  <w:rStyle w:val="a8"/>
                  <w:rFonts w:ascii="Times New Roman" w:hAnsi="Times New Roman" w:cs="Times New Roman"/>
                  <w:sz w:val="16"/>
                  <w:szCs w:val="16"/>
                </w:rPr>
                <w:t>Подпункт 9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110" w:history="1">
              <w:r w:rsidRPr="003A6FBA">
                <w:rPr>
                  <w:rStyle w:val="a8"/>
                  <w:rFonts w:ascii="Times New Roman" w:hAnsi="Times New Roman"/>
                  <w:sz w:val="16"/>
                  <w:szCs w:val="16"/>
                </w:rPr>
                <w:t>статьей 39.20</w:t>
              </w:r>
            </w:hyperlink>
            <w:r w:rsidRPr="003A6FBA">
              <w:rPr>
                <w:rFonts w:ascii="Times New Roman" w:hAnsi="Times New Roman"/>
                <w:sz w:val="16"/>
                <w:szCs w:val="16"/>
              </w:rPr>
              <w:t xml:space="preserve"> Земельного кодекса, на праве оперативного управления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 котором расположены здания, сооружения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rsidR="00EE175E" w:rsidRPr="003A6FBA" w:rsidRDefault="00EE175E" w:rsidP="000C139F">
            <w:pPr>
              <w:pStyle w:val="af2"/>
              <w:jc w:val="center"/>
              <w:rPr>
                <w:rFonts w:ascii="Times New Roman" w:hAnsi="Times New Roman"/>
                <w:sz w:val="16"/>
                <w:szCs w:val="16"/>
              </w:rPr>
            </w:pPr>
            <w:bookmarkStart w:id="61" w:name="sub_10322"/>
            <w:r w:rsidRPr="003A6FBA">
              <w:rPr>
                <w:rFonts w:ascii="Times New Roman" w:hAnsi="Times New Roman"/>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61"/>
          </w:p>
          <w:p w:rsidR="00EE175E" w:rsidRPr="003A6FBA" w:rsidRDefault="00EE175E" w:rsidP="000C139F">
            <w:pPr>
              <w:pStyle w:val="af2"/>
              <w:jc w:val="center"/>
              <w:rPr>
                <w:rFonts w:ascii="Times New Roman" w:hAnsi="Times New Roman"/>
                <w:sz w:val="16"/>
                <w:szCs w:val="16"/>
              </w:rPr>
            </w:pPr>
            <w:bookmarkStart w:id="62" w:name="sub_10323"/>
            <w:r w:rsidRPr="003A6FBA">
              <w:rPr>
                <w:rFonts w:ascii="Times New Roman" w:hAnsi="Times New Roman"/>
                <w:sz w:val="16"/>
                <w:szCs w:val="16"/>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w:t>
            </w:r>
            <w:r w:rsidRPr="003A6FBA">
              <w:rPr>
                <w:rFonts w:ascii="Times New Roman" w:hAnsi="Times New Roman"/>
                <w:sz w:val="16"/>
                <w:szCs w:val="16"/>
              </w:rPr>
              <w:lastRenderedPageBreak/>
              <w:t>на соответствующем праве заявителю</w:t>
            </w:r>
            <w:bookmarkEnd w:id="62"/>
          </w:p>
          <w:p w:rsidR="00EE175E" w:rsidRPr="003A6FBA" w:rsidRDefault="00EE175E" w:rsidP="000C139F">
            <w:pPr>
              <w:pStyle w:val="af2"/>
              <w:jc w:val="center"/>
              <w:rPr>
                <w:rFonts w:ascii="Times New Roman" w:hAnsi="Times New Roman"/>
                <w:sz w:val="16"/>
                <w:szCs w:val="16"/>
              </w:rPr>
            </w:pPr>
            <w:bookmarkStart w:id="63" w:name="sub_10324"/>
            <w:r w:rsidRPr="003A6FBA">
              <w:rPr>
                <w:rFonts w:ascii="Times New Roman" w:hAnsi="Times New Roman"/>
                <w:sz w:val="16"/>
                <w:szCs w:val="16"/>
              </w:rPr>
              <w:t>* Выписка из ЕГРН об объекте недвижимости (об испрашиваемом земельном участке)</w:t>
            </w:r>
            <w:bookmarkEnd w:id="63"/>
          </w:p>
          <w:p w:rsidR="00EE175E" w:rsidRPr="003A6FBA" w:rsidRDefault="00EE175E" w:rsidP="000C139F">
            <w:pPr>
              <w:pStyle w:val="af2"/>
              <w:jc w:val="center"/>
              <w:rPr>
                <w:rFonts w:ascii="Times New Roman" w:hAnsi="Times New Roman"/>
                <w:sz w:val="16"/>
                <w:szCs w:val="16"/>
              </w:rPr>
            </w:pPr>
            <w:bookmarkStart w:id="64" w:name="sub_10325"/>
            <w:r w:rsidRPr="003A6FBA">
              <w:rPr>
                <w:rFonts w:ascii="Times New Roman" w:hAnsi="Times New Roman"/>
                <w:sz w:val="16"/>
                <w:szCs w:val="16"/>
              </w:rPr>
              <w:t>* Выписка из ЕГРН об объекте недвижимости (о здании и (или) сооружении, расположенном(ых) на испрашиваемом земельном участке)</w:t>
            </w:r>
            <w:bookmarkEnd w:id="64"/>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bookmarkStart w:id="65" w:name="sub_10327"/>
            <w:r w:rsidRPr="003A6FBA">
              <w:rPr>
                <w:rFonts w:ascii="Times New Roman" w:hAnsi="Times New Roman"/>
                <w:sz w:val="16"/>
                <w:szCs w:val="16"/>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bookmarkEnd w:id="65"/>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66" w:name="sub_1033"/>
            <w:r w:rsidRPr="003A6FBA">
              <w:rPr>
                <w:rFonts w:ascii="Times New Roman" w:hAnsi="Times New Roman"/>
                <w:sz w:val="16"/>
                <w:szCs w:val="16"/>
              </w:rPr>
              <w:lastRenderedPageBreak/>
              <w:t>31.</w:t>
            </w:r>
            <w:bookmarkEnd w:id="6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11" w:history="1">
              <w:r w:rsidRPr="003A6FBA">
                <w:rPr>
                  <w:rStyle w:val="a8"/>
                  <w:rFonts w:ascii="Times New Roman" w:hAnsi="Times New Roman" w:cs="Times New Roman"/>
                  <w:sz w:val="16"/>
                  <w:szCs w:val="16"/>
                </w:rPr>
                <w:t>Подпункт 10 пункта 2 статьи 39.6</w:t>
              </w:r>
            </w:hyperlink>
            <w:r w:rsidRPr="003A6FBA">
              <w:rPr>
                <w:rFonts w:ascii="Times New Roman" w:hAnsi="Times New Roman" w:cs="Times New Roman"/>
                <w:sz w:val="16"/>
                <w:szCs w:val="16"/>
              </w:rPr>
              <w:t xml:space="preserve"> Земельного кодекса, </w:t>
            </w:r>
            <w:hyperlink r:id="rId112" w:history="1">
              <w:r w:rsidRPr="003A6FBA">
                <w:rPr>
                  <w:rStyle w:val="a8"/>
                  <w:rFonts w:ascii="Times New Roman" w:hAnsi="Times New Roman" w:cs="Times New Roman"/>
                  <w:sz w:val="16"/>
                  <w:szCs w:val="16"/>
                </w:rPr>
                <w:t>пункт 21 статьи 3</w:t>
              </w:r>
            </w:hyperlink>
            <w:r w:rsidRPr="003A6FBA">
              <w:rPr>
                <w:rFonts w:ascii="Times New Roman" w:hAnsi="Times New Roman" w:cs="Times New Roman"/>
                <w:sz w:val="16"/>
                <w:szCs w:val="16"/>
              </w:rPr>
              <w:t xml:space="preserve"> Федерального закона от 25 октября 2001 г. N 137-ФЗ "О введении в действие Земельного кодекса Российской Федерации</w:t>
            </w:r>
            <w:hyperlink w:anchor="sub_5551" w:history="1">
              <w:r w:rsidRPr="003A6FBA">
                <w:rPr>
                  <w:rStyle w:val="a8"/>
                  <w:rFonts w:ascii="Times New Roman" w:hAnsi="Times New Roman" w:cs="Times New Roman"/>
                  <w:sz w:val="16"/>
                  <w:szCs w:val="16"/>
                </w:rPr>
                <w:t>(6)</w:t>
              </w:r>
            </w:hyperlink>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Собственник объекта незавершенного строительства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 котором расположен объект незавершенного строительства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удостоверяющие (устанавливающие) права заявителя на здание, сооружение, если право на объект незавершенного строительства, если право на такой объект незавершенного строительства не зарегистрировано в ЕГРН</w:t>
            </w:r>
          </w:p>
          <w:p w:rsidR="00EE175E" w:rsidRPr="003A6FBA" w:rsidRDefault="00EE175E" w:rsidP="000C139F">
            <w:pPr>
              <w:pStyle w:val="af2"/>
              <w:jc w:val="center"/>
              <w:rPr>
                <w:rFonts w:ascii="Times New Roman" w:hAnsi="Times New Roman"/>
                <w:sz w:val="16"/>
                <w:szCs w:val="16"/>
              </w:rPr>
            </w:pPr>
            <w:bookmarkStart w:id="67" w:name="sub_10332"/>
            <w:r w:rsidRPr="003A6FBA">
              <w:rPr>
                <w:rFonts w:ascii="Times New Roman" w:hAnsi="Times New Roman"/>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bookmarkEnd w:id="67"/>
          </w:p>
          <w:p w:rsidR="00EE175E" w:rsidRPr="003A6FBA" w:rsidRDefault="00EE175E" w:rsidP="000C139F">
            <w:pPr>
              <w:pStyle w:val="af2"/>
              <w:jc w:val="center"/>
              <w:rPr>
                <w:rFonts w:ascii="Times New Roman" w:hAnsi="Times New Roman"/>
                <w:sz w:val="16"/>
                <w:szCs w:val="16"/>
              </w:rPr>
            </w:pPr>
            <w:bookmarkStart w:id="68" w:name="sub_10333"/>
            <w:r w:rsidRPr="003A6FBA">
              <w:rPr>
                <w:rFonts w:ascii="Times New Roman" w:hAnsi="Times New Roman"/>
                <w:sz w:val="16"/>
                <w:szCs w:val="16"/>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bookmarkEnd w:id="68"/>
          </w:p>
          <w:p w:rsidR="00EE175E" w:rsidRPr="003A6FBA" w:rsidRDefault="00EE175E" w:rsidP="000C139F">
            <w:pPr>
              <w:pStyle w:val="af2"/>
              <w:jc w:val="center"/>
              <w:rPr>
                <w:rFonts w:ascii="Times New Roman" w:hAnsi="Times New Roman"/>
                <w:sz w:val="16"/>
                <w:szCs w:val="16"/>
              </w:rPr>
            </w:pPr>
            <w:bookmarkStart w:id="69" w:name="sub_10334"/>
            <w:r w:rsidRPr="003A6FBA">
              <w:rPr>
                <w:rFonts w:ascii="Times New Roman" w:hAnsi="Times New Roman"/>
                <w:sz w:val="16"/>
                <w:szCs w:val="16"/>
              </w:rPr>
              <w:t>*Выписка из ЕГРН об объекте недвижимости (об испрашиваемом земельном участке)</w:t>
            </w:r>
            <w:bookmarkEnd w:id="69"/>
          </w:p>
          <w:p w:rsidR="00EE175E" w:rsidRPr="003A6FBA" w:rsidRDefault="00EE175E" w:rsidP="000C139F">
            <w:pPr>
              <w:pStyle w:val="af2"/>
              <w:jc w:val="center"/>
              <w:rPr>
                <w:rFonts w:ascii="Times New Roman" w:hAnsi="Times New Roman"/>
                <w:sz w:val="16"/>
                <w:szCs w:val="16"/>
              </w:rPr>
            </w:pPr>
            <w:bookmarkStart w:id="70" w:name="sub_10335"/>
            <w:r w:rsidRPr="003A6FBA">
              <w:rPr>
                <w:rFonts w:ascii="Times New Roman" w:hAnsi="Times New Roman"/>
                <w:sz w:val="16"/>
                <w:szCs w:val="16"/>
              </w:rPr>
              <w:t>*Выписка из ЕГРН об объекте недвижимости (об объекте незавершенного строительства, расположенном на испрашиваемом земельном участке)</w:t>
            </w:r>
            <w:bookmarkEnd w:id="70"/>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71" w:name="sub_1034"/>
            <w:r w:rsidRPr="003A6FBA">
              <w:rPr>
                <w:rFonts w:ascii="Times New Roman" w:hAnsi="Times New Roman"/>
                <w:sz w:val="16"/>
                <w:szCs w:val="16"/>
              </w:rPr>
              <w:t>32.</w:t>
            </w:r>
            <w:bookmarkEnd w:id="7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13" w:history="1">
              <w:r w:rsidRPr="003A6FBA">
                <w:rPr>
                  <w:rStyle w:val="a8"/>
                  <w:rFonts w:ascii="Times New Roman" w:hAnsi="Times New Roman" w:cs="Times New Roman"/>
                  <w:sz w:val="16"/>
                  <w:szCs w:val="16"/>
                </w:rPr>
                <w:t>Подпункт 11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использующее земельный участок на праве постоянного (бессрочного) пользования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принадлежащий юридическому лицу на праве постоянного (бессрочного) 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EE175E" w:rsidRPr="003A6FBA" w:rsidRDefault="00EE175E" w:rsidP="000C139F">
            <w:pPr>
              <w:pStyle w:val="af2"/>
              <w:jc w:val="center"/>
              <w:rPr>
                <w:rFonts w:ascii="Times New Roman" w:hAnsi="Times New Roman"/>
                <w:sz w:val="16"/>
                <w:szCs w:val="16"/>
              </w:rPr>
            </w:pPr>
            <w:bookmarkStart w:id="72" w:name="sub_10342"/>
            <w:r w:rsidRPr="003A6FBA">
              <w:rPr>
                <w:rFonts w:ascii="Times New Roman" w:hAnsi="Times New Roman"/>
                <w:sz w:val="16"/>
                <w:szCs w:val="16"/>
              </w:rPr>
              <w:t>* Выписка из ЕГРН об объекте недвижимости (об испрашиваемом земельном участке)</w:t>
            </w:r>
            <w:bookmarkEnd w:id="72"/>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73" w:name="sub_1035"/>
            <w:r w:rsidRPr="003A6FBA">
              <w:rPr>
                <w:rFonts w:ascii="Times New Roman" w:hAnsi="Times New Roman"/>
                <w:sz w:val="16"/>
                <w:szCs w:val="16"/>
              </w:rPr>
              <w:lastRenderedPageBreak/>
              <w:t>33.</w:t>
            </w:r>
            <w:bookmarkEnd w:id="7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14" w:history="1">
              <w:r w:rsidRPr="003A6FBA">
                <w:rPr>
                  <w:rStyle w:val="a8"/>
                  <w:rFonts w:ascii="Times New Roman" w:hAnsi="Times New Roman" w:cs="Times New Roman"/>
                  <w:sz w:val="16"/>
                  <w:szCs w:val="16"/>
                </w:rPr>
                <w:t>Подпункт 12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74" w:name="sub_1036"/>
            <w:r w:rsidRPr="003A6FBA">
              <w:rPr>
                <w:rFonts w:ascii="Times New Roman" w:hAnsi="Times New Roman"/>
                <w:sz w:val="16"/>
                <w:szCs w:val="16"/>
              </w:rPr>
              <w:t>34.</w:t>
            </w:r>
            <w:bookmarkEnd w:id="7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15" w:history="1">
              <w:r w:rsidRPr="003A6FBA">
                <w:rPr>
                  <w:rStyle w:val="a8"/>
                  <w:rFonts w:ascii="Times New Roman" w:hAnsi="Times New Roman" w:cs="Times New Roman"/>
                  <w:sz w:val="16"/>
                  <w:szCs w:val="16"/>
                </w:rPr>
                <w:t>Подпункт 13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с которым заключен договор о развитии застроенной территории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образованный в границах застроенной территории, в отношении которой заключен договор о ее развитии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развитии застроенной территории</w:t>
            </w:r>
          </w:p>
          <w:p w:rsidR="00EE175E" w:rsidRPr="003A6FBA" w:rsidRDefault="00EE175E" w:rsidP="000C139F">
            <w:pPr>
              <w:pStyle w:val="af2"/>
              <w:jc w:val="center"/>
              <w:rPr>
                <w:rFonts w:ascii="Times New Roman" w:hAnsi="Times New Roman"/>
                <w:sz w:val="16"/>
                <w:szCs w:val="16"/>
              </w:rPr>
            </w:pPr>
            <w:bookmarkStart w:id="75" w:name="sub_10362"/>
            <w:r w:rsidRPr="003A6FBA">
              <w:rPr>
                <w:rFonts w:ascii="Times New Roman" w:hAnsi="Times New Roman"/>
                <w:sz w:val="16"/>
                <w:szCs w:val="16"/>
              </w:rPr>
              <w:t>* Выписка из ЕГРН об объекте недвижимости (об испрашиваемом земельном участке)</w:t>
            </w:r>
            <w:bookmarkEnd w:id="75"/>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76" w:name="sub_1037"/>
            <w:r w:rsidRPr="003A6FBA">
              <w:rPr>
                <w:rFonts w:ascii="Times New Roman" w:hAnsi="Times New Roman"/>
                <w:sz w:val="16"/>
                <w:szCs w:val="16"/>
              </w:rPr>
              <w:t>35.</w:t>
            </w:r>
            <w:bookmarkEnd w:id="7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16" w:history="1">
              <w:r w:rsidRPr="003A6FBA">
                <w:rPr>
                  <w:rStyle w:val="a8"/>
                  <w:rFonts w:ascii="Times New Roman" w:hAnsi="Times New Roman" w:cs="Times New Roman"/>
                  <w:sz w:val="16"/>
                  <w:szCs w:val="16"/>
                </w:rPr>
                <w:t>Подпункт 13.1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с которым заключен договор об освоении территории в целях строительства стандартного жилья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освоения территории в целях строительства стандартного жилья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об освоении территории в целях строительства стандартного жилья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77" w:name="sub_10373"/>
            <w:r w:rsidRPr="003A6FBA">
              <w:rPr>
                <w:rFonts w:ascii="Times New Roman" w:hAnsi="Times New Roman"/>
                <w:sz w:val="16"/>
                <w:szCs w:val="16"/>
              </w:rPr>
              <w:t>* Выписка из ЕГРН об объекте недвижимости (об испрашиваемом земельном участке)</w:t>
            </w:r>
            <w:bookmarkEnd w:id="7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78" w:name="sub_1038"/>
            <w:r w:rsidRPr="003A6FBA">
              <w:rPr>
                <w:rFonts w:ascii="Times New Roman" w:hAnsi="Times New Roman"/>
                <w:sz w:val="16"/>
                <w:szCs w:val="16"/>
              </w:rPr>
              <w:t>36.</w:t>
            </w:r>
            <w:bookmarkEnd w:id="7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17" w:history="1">
              <w:r w:rsidRPr="003A6FBA">
                <w:rPr>
                  <w:rStyle w:val="a8"/>
                  <w:rFonts w:ascii="Times New Roman" w:hAnsi="Times New Roman" w:cs="Times New Roman"/>
                  <w:sz w:val="16"/>
                  <w:szCs w:val="16"/>
                </w:rPr>
                <w:t>Подпункт 13.1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с которым заключен договор о комплексном освоении территории в целях строительства стандартного жилья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комплексного освоения территории в целях строительства стандартного жилья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комплексном освоении территории в целях строительства стандартного жилья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79" w:name="sub_10383"/>
            <w:r w:rsidRPr="003A6FBA">
              <w:rPr>
                <w:rFonts w:ascii="Times New Roman" w:hAnsi="Times New Roman"/>
                <w:sz w:val="16"/>
                <w:szCs w:val="16"/>
              </w:rPr>
              <w:t>* Выписка из ЕГРН об объекте недвижимости (об испрашиваемом земельном участке)</w:t>
            </w:r>
            <w:bookmarkEnd w:id="7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bookmarkStart w:id="80" w:name="sub_10381"/>
            <w:r w:rsidRPr="003A6FBA">
              <w:rPr>
                <w:rFonts w:ascii="Times New Roman" w:hAnsi="Times New Roman"/>
                <w:sz w:val="16"/>
                <w:szCs w:val="16"/>
              </w:rPr>
              <w:t>37.</w:t>
            </w:r>
            <w:bookmarkEnd w:id="80"/>
          </w:p>
        </w:tc>
        <w:tc>
          <w:tcPr>
            <w:tcW w:w="2411" w:type="dxa"/>
            <w:tcBorders>
              <w:top w:val="single" w:sz="4" w:space="0" w:color="auto"/>
              <w:left w:val="single" w:sz="4" w:space="0" w:color="auto"/>
              <w:bottom w:val="nil"/>
              <w:right w:val="nil"/>
            </w:tcBorders>
          </w:tcPr>
          <w:p w:rsidR="00EE175E" w:rsidRPr="003A6FBA" w:rsidRDefault="00EE175E" w:rsidP="000C139F">
            <w:pPr>
              <w:pStyle w:val="afffff6"/>
              <w:rPr>
                <w:rFonts w:ascii="Times New Roman" w:hAnsi="Times New Roman" w:cs="Times New Roman"/>
                <w:sz w:val="16"/>
                <w:szCs w:val="16"/>
              </w:rPr>
            </w:pPr>
            <w:hyperlink r:id="rId118" w:history="1">
              <w:r w:rsidRPr="003A6FBA">
                <w:rPr>
                  <w:rStyle w:val="a8"/>
                  <w:rFonts w:ascii="Times New Roman" w:hAnsi="Times New Roman" w:cs="Times New Roman"/>
                  <w:sz w:val="16"/>
                  <w:szCs w:val="16"/>
                </w:rPr>
                <w:t>Подпункты 13.2</w:t>
              </w:r>
            </w:hyperlink>
            <w:r w:rsidRPr="003A6FBA">
              <w:rPr>
                <w:rFonts w:ascii="Times New Roman" w:hAnsi="Times New Roman" w:cs="Times New Roman"/>
                <w:sz w:val="16"/>
                <w:szCs w:val="16"/>
              </w:rPr>
              <w:t xml:space="preserve"> и </w:t>
            </w:r>
            <w:hyperlink r:id="rId119" w:history="1">
              <w:r w:rsidRPr="003A6FBA">
                <w:rPr>
                  <w:rStyle w:val="a8"/>
                  <w:rFonts w:ascii="Times New Roman" w:hAnsi="Times New Roman" w:cs="Times New Roman"/>
                  <w:sz w:val="16"/>
                  <w:szCs w:val="16"/>
                </w:rPr>
                <w:t>13.3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аренду</w:t>
            </w:r>
          </w:p>
        </w:tc>
        <w:tc>
          <w:tcPr>
            <w:tcW w:w="1559"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с которым заключен договор о комплексном развитии территории</w:t>
            </w:r>
          </w:p>
        </w:tc>
        <w:tc>
          <w:tcPr>
            <w:tcW w:w="1843"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комплексного развития территории и строительства объектов коммунальной, транспортной, социальной инфраструктур</w:t>
            </w:r>
          </w:p>
        </w:tc>
        <w:tc>
          <w:tcPr>
            <w:tcW w:w="2410"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 комплексном развитии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81" w:name="sub_1039"/>
            <w:r w:rsidRPr="003A6FBA">
              <w:rPr>
                <w:rFonts w:ascii="Times New Roman" w:hAnsi="Times New Roman"/>
                <w:sz w:val="16"/>
                <w:szCs w:val="16"/>
              </w:rPr>
              <w:t>38.</w:t>
            </w:r>
            <w:bookmarkEnd w:id="8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0" w:history="1">
              <w:r w:rsidRPr="003A6FBA">
                <w:rPr>
                  <w:rStyle w:val="a8"/>
                  <w:rFonts w:ascii="Times New Roman" w:hAnsi="Times New Roman" w:cs="Times New Roman"/>
                  <w:sz w:val="16"/>
                  <w:szCs w:val="16"/>
                </w:rPr>
                <w:t>Подпункт 14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имеющий право на первоочередное или внеочередное приобретение земельных участков</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Случаи предоставления земельных участков устанавливаются федеральным законом или законом субъекта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Выданный уполномоченным органом документ, подтверждающий принадлежность гражданина к категории граждан, обладающих правом на первоочередное или </w:t>
            </w:r>
            <w:r w:rsidRPr="003A6FBA">
              <w:rPr>
                <w:rFonts w:ascii="Times New Roman" w:hAnsi="Times New Roman"/>
                <w:sz w:val="16"/>
                <w:szCs w:val="16"/>
              </w:rPr>
              <w:lastRenderedPageBreak/>
              <w:t>внеочередное приобретение земельных участков</w:t>
            </w:r>
          </w:p>
          <w:p w:rsidR="00EE175E" w:rsidRPr="003A6FBA" w:rsidRDefault="00EE175E" w:rsidP="000C139F">
            <w:pPr>
              <w:pStyle w:val="af2"/>
              <w:jc w:val="center"/>
              <w:rPr>
                <w:rFonts w:ascii="Times New Roman" w:hAnsi="Times New Roman"/>
                <w:sz w:val="16"/>
                <w:szCs w:val="16"/>
              </w:rPr>
            </w:pPr>
            <w:bookmarkStart w:id="82" w:name="sub_10392"/>
            <w:r w:rsidRPr="003A6FBA">
              <w:rPr>
                <w:rFonts w:ascii="Times New Roman" w:hAnsi="Times New Roman"/>
                <w:sz w:val="16"/>
                <w:szCs w:val="16"/>
              </w:rPr>
              <w:t>* Выписка из ЕГРН об объекте недвижимости (об испрашиваемом земельном участке)</w:t>
            </w:r>
            <w:bookmarkEnd w:id="82"/>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83" w:name="sub_1040"/>
            <w:r w:rsidRPr="003A6FBA">
              <w:rPr>
                <w:rFonts w:ascii="Times New Roman" w:hAnsi="Times New Roman"/>
                <w:sz w:val="16"/>
                <w:szCs w:val="16"/>
              </w:rPr>
              <w:lastRenderedPageBreak/>
              <w:t>39.</w:t>
            </w:r>
            <w:bookmarkEnd w:id="8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1" w:history="1">
              <w:r w:rsidRPr="003A6FBA">
                <w:rPr>
                  <w:rStyle w:val="a8"/>
                  <w:rFonts w:ascii="Times New Roman" w:hAnsi="Times New Roman" w:cs="Times New Roman"/>
                  <w:sz w:val="16"/>
                  <w:szCs w:val="16"/>
                </w:rPr>
                <w:t>Подпункт 15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 предварительном согласовании предоставления земельного участка, если такое решение принято иным уполномоченным органом</w:t>
            </w:r>
          </w:p>
          <w:p w:rsidR="00EE175E" w:rsidRPr="003A6FBA" w:rsidRDefault="00EE175E" w:rsidP="000C139F">
            <w:pPr>
              <w:pStyle w:val="af2"/>
              <w:jc w:val="center"/>
              <w:rPr>
                <w:rFonts w:ascii="Times New Roman" w:hAnsi="Times New Roman"/>
                <w:sz w:val="16"/>
                <w:szCs w:val="16"/>
              </w:rPr>
            </w:pPr>
            <w:bookmarkStart w:id="84" w:name="sub_10402"/>
            <w:r w:rsidRPr="003A6FBA">
              <w:rPr>
                <w:rFonts w:ascii="Times New Roman" w:hAnsi="Times New Roman"/>
                <w:sz w:val="16"/>
                <w:szCs w:val="16"/>
              </w:rPr>
              <w:t>* Выписка из ЕГРН об объекте недвижимости (об испрашиваемом земельном участке)</w:t>
            </w:r>
            <w:bookmarkEnd w:id="84"/>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85" w:name="sub_1041"/>
            <w:r w:rsidRPr="003A6FBA">
              <w:rPr>
                <w:rFonts w:ascii="Times New Roman" w:hAnsi="Times New Roman"/>
                <w:sz w:val="16"/>
                <w:szCs w:val="16"/>
              </w:rPr>
              <w:t>40.</w:t>
            </w:r>
            <w:bookmarkEnd w:id="8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2" w:history="1">
              <w:r w:rsidRPr="003A6FBA">
                <w:rPr>
                  <w:rStyle w:val="a8"/>
                  <w:rFonts w:ascii="Times New Roman" w:hAnsi="Times New Roman" w:cs="Times New Roman"/>
                  <w:sz w:val="16"/>
                  <w:szCs w:val="16"/>
                </w:rPr>
                <w:t>Подпункт 16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EE175E" w:rsidRPr="003A6FBA" w:rsidRDefault="00EE175E" w:rsidP="000C139F">
            <w:pPr>
              <w:pStyle w:val="af2"/>
              <w:jc w:val="center"/>
              <w:rPr>
                <w:rFonts w:ascii="Times New Roman" w:hAnsi="Times New Roman"/>
                <w:sz w:val="16"/>
                <w:szCs w:val="16"/>
              </w:rPr>
            </w:pPr>
            <w:bookmarkStart w:id="86" w:name="sub_10412"/>
            <w:r w:rsidRPr="003A6FBA">
              <w:rPr>
                <w:rFonts w:ascii="Times New Roman" w:hAnsi="Times New Roman"/>
                <w:sz w:val="16"/>
                <w:szCs w:val="16"/>
              </w:rPr>
              <w:t>* Выписка из ЕГРН об объекте недвижимости (об испрашиваемом земельном участке)</w:t>
            </w:r>
            <w:bookmarkEnd w:id="86"/>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87" w:name="sub_1042"/>
            <w:r w:rsidRPr="003A6FBA">
              <w:rPr>
                <w:rFonts w:ascii="Times New Roman" w:hAnsi="Times New Roman"/>
                <w:sz w:val="16"/>
                <w:szCs w:val="16"/>
              </w:rPr>
              <w:t>41.</w:t>
            </w:r>
            <w:bookmarkEnd w:id="87"/>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3" w:history="1">
              <w:r w:rsidRPr="003A6FBA">
                <w:rPr>
                  <w:rStyle w:val="a8"/>
                  <w:rFonts w:ascii="Times New Roman" w:hAnsi="Times New Roman" w:cs="Times New Roman"/>
                  <w:sz w:val="16"/>
                  <w:szCs w:val="16"/>
                </w:rPr>
                <w:t>Подпункт 17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Религиозная организация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осуществления сельскохозяйственного производства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88" w:name="sub_1043"/>
            <w:r w:rsidRPr="003A6FBA">
              <w:rPr>
                <w:rFonts w:ascii="Times New Roman" w:hAnsi="Times New Roman"/>
                <w:sz w:val="16"/>
                <w:szCs w:val="16"/>
              </w:rPr>
              <w:t>42.</w:t>
            </w:r>
            <w:bookmarkEnd w:id="8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4" w:history="1">
              <w:r w:rsidRPr="003A6FBA">
                <w:rPr>
                  <w:rStyle w:val="a8"/>
                  <w:rFonts w:ascii="Times New Roman" w:hAnsi="Times New Roman" w:cs="Times New Roman"/>
                  <w:sz w:val="16"/>
                  <w:szCs w:val="16"/>
                </w:rPr>
                <w:t>Подпункт 17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Казачье общество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Свидетельство о внесении казачьего общества в государственный Реестр казачьих обществ в Российской Федерации</w:t>
            </w:r>
          </w:p>
          <w:p w:rsidR="00EE175E" w:rsidRPr="003A6FBA" w:rsidRDefault="00EE175E" w:rsidP="000C139F">
            <w:pPr>
              <w:pStyle w:val="af2"/>
              <w:jc w:val="center"/>
              <w:rPr>
                <w:rFonts w:ascii="Times New Roman" w:hAnsi="Times New Roman"/>
                <w:sz w:val="16"/>
                <w:szCs w:val="16"/>
              </w:rPr>
            </w:pPr>
            <w:bookmarkStart w:id="89" w:name="sub_10432"/>
            <w:r w:rsidRPr="003A6FBA">
              <w:rPr>
                <w:rFonts w:ascii="Times New Roman" w:hAnsi="Times New Roman"/>
                <w:sz w:val="16"/>
                <w:szCs w:val="16"/>
              </w:rPr>
              <w:t>* Выписка из ЕГРН об объекте недвижимости (об испрашиваемом земельном участке)</w:t>
            </w:r>
            <w:bookmarkEnd w:id="8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0" w:name="sub_1044"/>
            <w:r w:rsidRPr="003A6FBA">
              <w:rPr>
                <w:rFonts w:ascii="Times New Roman" w:hAnsi="Times New Roman"/>
                <w:sz w:val="16"/>
                <w:szCs w:val="16"/>
              </w:rPr>
              <w:t>43.</w:t>
            </w:r>
            <w:bookmarkEnd w:id="9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5" w:history="1">
              <w:r w:rsidRPr="003A6FBA">
                <w:rPr>
                  <w:rStyle w:val="a8"/>
                  <w:rFonts w:ascii="Times New Roman" w:hAnsi="Times New Roman" w:cs="Times New Roman"/>
                  <w:sz w:val="16"/>
                  <w:szCs w:val="16"/>
                </w:rPr>
                <w:t>Подпункт 18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ограниченный в обороте</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p w:rsidR="00EE175E" w:rsidRPr="003A6FBA" w:rsidRDefault="00EE175E" w:rsidP="000C139F">
            <w:pPr>
              <w:pStyle w:val="af2"/>
              <w:jc w:val="center"/>
              <w:rPr>
                <w:rFonts w:ascii="Times New Roman" w:hAnsi="Times New Roman"/>
                <w:sz w:val="16"/>
                <w:szCs w:val="16"/>
              </w:rPr>
            </w:pPr>
            <w:bookmarkStart w:id="91" w:name="sub_10442"/>
            <w:r w:rsidRPr="003A6FBA">
              <w:rPr>
                <w:rFonts w:ascii="Times New Roman" w:hAnsi="Times New Roman"/>
                <w:sz w:val="16"/>
                <w:szCs w:val="16"/>
              </w:rPr>
              <w:t>* Выписка из ЕГРН об объекте недвижимости (об испрашиваемом земельном участке)</w:t>
            </w:r>
            <w:bookmarkEnd w:id="91"/>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2" w:name="sub_1045"/>
            <w:r w:rsidRPr="003A6FBA">
              <w:rPr>
                <w:rFonts w:ascii="Times New Roman" w:hAnsi="Times New Roman"/>
                <w:sz w:val="16"/>
                <w:szCs w:val="16"/>
              </w:rPr>
              <w:t>44.</w:t>
            </w:r>
            <w:bookmarkEnd w:id="9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6" w:history="1">
              <w:r w:rsidRPr="003A6FBA">
                <w:rPr>
                  <w:rStyle w:val="a8"/>
                  <w:rFonts w:ascii="Times New Roman" w:hAnsi="Times New Roman" w:cs="Times New Roman"/>
                  <w:sz w:val="16"/>
                  <w:szCs w:val="16"/>
                </w:rPr>
                <w:t>Подпункт 19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Гражданин, испрашивающий земельный участок </w:t>
            </w:r>
            <w:r w:rsidRPr="003A6FBA">
              <w:rPr>
                <w:rFonts w:ascii="Times New Roman" w:hAnsi="Times New Roman"/>
                <w:sz w:val="16"/>
                <w:szCs w:val="16"/>
              </w:rPr>
              <w:lastRenderedPageBreak/>
              <w:t>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предназначенный для сенокошения, выпаса </w:t>
            </w:r>
            <w:r w:rsidRPr="003A6FBA">
              <w:rPr>
                <w:rFonts w:ascii="Times New Roman" w:hAnsi="Times New Roman"/>
                <w:sz w:val="16"/>
                <w:szCs w:val="16"/>
              </w:rPr>
              <w:lastRenderedPageBreak/>
              <w:t>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 Выписка из ЕГРН об объекте недвижимости (об испрашиваемом земельном </w:t>
            </w:r>
            <w:r w:rsidRPr="003A6FBA">
              <w:rPr>
                <w:rFonts w:ascii="Times New Roman" w:hAnsi="Times New Roman"/>
                <w:sz w:val="16"/>
                <w:szCs w:val="16"/>
              </w:rPr>
              <w:lastRenderedPageBreak/>
              <w:t>участке)</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3" w:name="sub_1046"/>
            <w:r w:rsidRPr="003A6FBA">
              <w:rPr>
                <w:rFonts w:ascii="Times New Roman" w:hAnsi="Times New Roman"/>
                <w:sz w:val="16"/>
                <w:szCs w:val="16"/>
              </w:rPr>
              <w:lastRenderedPageBreak/>
              <w:t>45.</w:t>
            </w:r>
            <w:bookmarkEnd w:id="9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7" w:history="1">
              <w:r w:rsidRPr="003A6FBA">
                <w:rPr>
                  <w:rStyle w:val="a8"/>
                  <w:rFonts w:ascii="Times New Roman" w:hAnsi="Times New Roman" w:cs="Times New Roman"/>
                  <w:sz w:val="16"/>
                  <w:szCs w:val="16"/>
                </w:rPr>
                <w:t>Подпункт 20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Недропользователь</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проведения работ, связанных с пользованием недрами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Выдержка из лицензии на пользование недрами, подтверждающая границы горного отвода (за исключением сведений, содержащих государственную тайну)</w:t>
            </w:r>
          </w:p>
          <w:p w:rsidR="00EE175E" w:rsidRPr="003A6FBA" w:rsidRDefault="00EE175E" w:rsidP="000C139F">
            <w:pPr>
              <w:pStyle w:val="af2"/>
              <w:jc w:val="center"/>
              <w:rPr>
                <w:rFonts w:ascii="Times New Roman" w:hAnsi="Times New Roman"/>
                <w:sz w:val="16"/>
                <w:szCs w:val="16"/>
              </w:rPr>
            </w:pPr>
            <w:bookmarkStart w:id="94" w:name="sub_10462"/>
            <w:r w:rsidRPr="003A6FBA">
              <w:rPr>
                <w:rFonts w:ascii="Times New Roman" w:hAnsi="Times New Roman"/>
                <w:sz w:val="16"/>
                <w:szCs w:val="16"/>
              </w:rPr>
              <w:t>* Выписка из ЕГРН об объекте недвижимости (об испрашиваемом земельном участке)</w:t>
            </w:r>
            <w:bookmarkEnd w:id="94"/>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5" w:name="sub_1047"/>
            <w:r w:rsidRPr="003A6FBA">
              <w:rPr>
                <w:rFonts w:ascii="Times New Roman" w:hAnsi="Times New Roman"/>
                <w:sz w:val="16"/>
                <w:szCs w:val="16"/>
              </w:rPr>
              <w:t>46.</w:t>
            </w:r>
            <w:bookmarkEnd w:id="9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8" w:history="1">
              <w:r w:rsidRPr="003A6FBA">
                <w:rPr>
                  <w:rStyle w:val="a8"/>
                  <w:rFonts w:ascii="Times New Roman" w:hAnsi="Times New Roman" w:cs="Times New Roman"/>
                  <w:sz w:val="16"/>
                  <w:szCs w:val="16"/>
                </w:rPr>
                <w:t>Подпункт 21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Резидент особой экономической зоны</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расположенный в границах особой экономической зоны или на прилегающей к ней территории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Свидетельство, удостоверяющее регистрацию лица в качестве резидента особой экономической зоны</w:t>
            </w:r>
          </w:p>
          <w:p w:rsidR="00EE175E" w:rsidRPr="003A6FBA" w:rsidRDefault="00EE175E" w:rsidP="000C139F">
            <w:pPr>
              <w:pStyle w:val="af2"/>
              <w:jc w:val="center"/>
              <w:rPr>
                <w:rFonts w:ascii="Times New Roman" w:hAnsi="Times New Roman"/>
                <w:sz w:val="16"/>
                <w:szCs w:val="16"/>
              </w:rPr>
            </w:pPr>
            <w:bookmarkStart w:id="96" w:name="sub_10472"/>
            <w:r w:rsidRPr="003A6FBA">
              <w:rPr>
                <w:rFonts w:ascii="Times New Roman" w:hAnsi="Times New Roman"/>
                <w:sz w:val="16"/>
                <w:szCs w:val="16"/>
              </w:rPr>
              <w:t>* Выписка из ЕГРН об объекте недвижимости (об испрашиваемом земельном участке)</w:t>
            </w:r>
            <w:bookmarkEnd w:id="96"/>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7" w:name="sub_1048"/>
            <w:r w:rsidRPr="003A6FBA">
              <w:rPr>
                <w:rFonts w:ascii="Times New Roman" w:hAnsi="Times New Roman"/>
                <w:sz w:val="16"/>
                <w:szCs w:val="16"/>
              </w:rPr>
              <w:t>47.</w:t>
            </w:r>
            <w:bookmarkEnd w:id="97"/>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29" w:history="1">
              <w:r w:rsidRPr="003A6FBA">
                <w:rPr>
                  <w:rStyle w:val="a8"/>
                  <w:rFonts w:ascii="Times New Roman" w:hAnsi="Times New Roman" w:cs="Times New Roman"/>
                  <w:sz w:val="16"/>
                  <w:szCs w:val="16"/>
                </w:rPr>
                <w:t>Подпункт 21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расположенный в границах особой экономической зоны или на прилегающей к ней территории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Соглашение об управлении особой экономической зоной</w:t>
            </w:r>
          </w:p>
          <w:p w:rsidR="00EE175E" w:rsidRPr="003A6FBA" w:rsidRDefault="00EE175E" w:rsidP="000C139F">
            <w:pPr>
              <w:pStyle w:val="af2"/>
              <w:jc w:val="center"/>
              <w:rPr>
                <w:rFonts w:ascii="Times New Roman" w:hAnsi="Times New Roman"/>
                <w:sz w:val="16"/>
                <w:szCs w:val="16"/>
              </w:rPr>
            </w:pPr>
            <w:bookmarkStart w:id="98" w:name="sub_10482"/>
            <w:r w:rsidRPr="003A6FBA">
              <w:rPr>
                <w:rFonts w:ascii="Times New Roman" w:hAnsi="Times New Roman"/>
                <w:sz w:val="16"/>
                <w:szCs w:val="16"/>
              </w:rPr>
              <w:t>* Выписка из ЕГРН об объекте недвижимости (об испрашиваемом земельном участке)</w:t>
            </w:r>
            <w:bookmarkEnd w:id="98"/>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99" w:name="sub_1049"/>
            <w:r w:rsidRPr="003A6FBA">
              <w:rPr>
                <w:rFonts w:ascii="Times New Roman" w:hAnsi="Times New Roman"/>
                <w:sz w:val="16"/>
                <w:szCs w:val="16"/>
              </w:rPr>
              <w:t>48.</w:t>
            </w:r>
            <w:bookmarkEnd w:id="9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0" w:history="1">
              <w:r w:rsidRPr="003A6FBA">
                <w:rPr>
                  <w:rStyle w:val="a8"/>
                  <w:rFonts w:ascii="Times New Roman" w:hAnsi="Times New Roman" w:cs="Times New Roman"/>
                  <w:sz w:val="16"/>
                  <w:szCs w:val="16"/>
                </w:rPr>
                <w:t>Подпункт 22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Лицо, с которым уполномоченным Правительством Российской Федерации федеральным органом исполнительной власти заключено соглашение о </w:t>
            </w:r>
            <w:r w:rsidRPr="003A6FBA">
              <w:rPr>
                <w:rFonts w:ascii="Times New Roman" w:hAnsi="Times New Roman"/>
                <w:sz w:val="16"/>
                <w:szCs w:val="16"/>
              </w:rPr>
              <w:lastRenderedPageBreak/>
              <w:t>взаимодействии в сфере развития инфраструктуры особой экономической зоны</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Соглашение о взаимодействии в сфере развития инфраструктуры особой экономической зоны</w:t>
            </w:r>
          </w:p>
          <w:p w:rsidR="00EE175E" w:rsidRPr="003A6FBA" w:rsidRDefault="00EE175E" w:rsidP="000C139F">
            <w:pPr>
              <w:pStyle w:val="af2"/>
              <w:jc w:val="center"/>
              <w:rPr>
                <w:rFonts w:ascii="Times New Roman" w:hAnsi="Times New Roman"/>
                <w:sz w:val="16"/>
                <w:szCs w:val="16"/>
              </w:rPr>
            </w:pPr>
            <w:bookmarkStart w:id="100" w:name="sub_10492"/>
            <w:r w:rsidRPr="003A6FBA">
              <w:rPr>
                <w:rFonts w:ascii="Times New Roman" w:hAnsi="Times New Roman"/>
                <w:sz w:val="16"/>
                <w:szCs w:val="16"/>
              </w:rPr>
              <w:t>* Выписка из ЕГРН об объекте недвижимости (об испрашиваемом земельном участке)</w:t>
            </w:r>
            <w:bookmarkEnd w:id="100"/>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*Выписка из ЕГРЮЛ о юридическом лице, </w:t>
            </w:r>
            <w:r w:rsidRPr="003A6FBA">
              <w:rPr>
                <w:rFonts w:ascii="Times New Roman" w:hAnsi="Times New Roman"/>
                <w:sz w:val="16"/>
                <w:szCs w:val="16"/>
              </w:rPr>
              <w:lastRenderedPageBreak/>
              <w:t>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01" w:name="sub_1050"/>
            <w:r w:rsidRPr="003A6FBA">
              <w:rPr>
                <w:rFonts w:ascii="Times New Roman" w:hAnsi="Times New Roman"/>
                <w:sz w:val="16"/>
                <w:szCs w:val="16"/>
              </w:rPr>
              <w:lastRenderedPageBreak/>
              <w:t>49.</w:t>
            </w:r>
            <w:bookmarkEnd w:id="10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1" w:history="1">
              <w:r w:rsidRPr="003A6FBA">
                <w:rPr>
                  <w:rStyle w:val="a8"/>
                  <w:rFonts w:ascii="Times New Roman" w:hAnsi="Times New Roman" w:cs="Times New Roman"/>
                  <w:sz w:val="16"/>
                  <w:szCs w:val="16"/>
                </w:rPr>
                <w:t>Подпункт 23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с которым заключено концессионное соглашение</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предусмотренной концессионным соглашением</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Концессионное соглашение</w:t>
            </w:r>
          </w:p>
          <w:p w:rsidR="00EE175E" w:rsidRPr="003A6FBA" w:rsidRDefault="00EE175E" w:rsidP="000C139F">
            <w:pPr>
              <w:pStyle w:val="af2"/>
              <w:jc w:val="center"/>
              <w:rPr>
                <w:rFonts w:ascii="Times New Roman" w:hAnsi="Times New Roman"/>
                <w:sz w:val="16"/>
                <w:szCs w:val="16"/>
              </w:rPr>
            </w:pPr>
            <w:bookmarkStart w:id="102" w:name="sub_10502"/>
            <w:r w:rsidRPr="003A6FBA">
              <w:rPr>
                <w:rFonts w:ascii="Times New Roman" w:hAnsi="Times New Roman"/>
                <w:sz w:val="16"/>
                <w:szCs w:val="16"/>
              </w:rPr>
              <w:t>* Выписка из ЕГРН об объекте недвижимости (об испрашиваемом земельном участке)</w:t>
            </w:r>
            <w:bookmarkEnd w:id="102"/>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03" w:name="sub_1051"/>
            <w:r w:rsidRPr="003A6FBA">
              <w:rPr>
                <w:rFonts w:ascii="Times New Roman" w:hAnsi="Times New Roman"/>
                <w:sz w:val="16"/>
                <w:szCs w:val="16"/>
              </w:rPr>
              <w:t>50.</w:t>
            </w:r>
            <w:bookmarkEnd w:id="10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2" w:history="1">
              <w:r w:rsidRPr="003A6FBA">
                <w:rPr>
                  <w:rStyle w:val="a8"/>
                  <w:rFonts w:ascii="Times New Roman" w:hAnsi="Times New Roman" w:cs="Times New Roman"/>
                  <w:sz w:val="16"/>
                  <w:szCs w:val="16"/>
                </w:rPr>
                <w:t>Подпункт 23.1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заключившее договор об освоении территории в целях строительства и эксплуатации наемного дома коммерческого использования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об освоении территории в целях строительства и эксплуатации наемного дома коммерческого использования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104" w:name="sub_10513"/>
            <w:r w:rsidRPr="003A6FBA">
              <w:rPr>
                <w:rFonts w:ascii="Times New Roman" w:hAnsi="Times New Roman"/>
                <w:sz w:val="16"/>
                <w:szCs w:val="16"/>
              </w:rPr>
              <w:t>* Выписка из ЕГРН об объекте недвижимости (об испрашиваемом земельном участке)</w:t>
            </w:r>
            <w:bookmarkEnd w:id="104"/>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05" w:name="sub_1052"/>
            <w:r w:rsidRPr="003A6FBA">
              <w:rPr>
                <w:rFonts w:ascii="Times New Roman" w:hAnsi="Times New Roman"/>
                <w:sz w:val="16"/>
                <w:szCs w:val="16"/>
              </w:rPr>
              <w:t>51.</w:t>
            </w:r>
            <w:bookmarkEnd w:id="10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3" w:history="1">
              <w:r w:rsidRPr="003A6FBA">
                <w:rPr>
                  <w:rStyle w:val="a8"/>
                  <w:rFonts w:ascii="Times New Roman" w:hAnsi="Times New Roman" w:cs="Times New Roman"/>
                  <w:sz w:val="16"/>
                  <w:szCs w:val="16"/>
                </w:rPr>
                <w:t>Подпункт 23.1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об освоении территории в целях строительства и эксплуатации наемного дома социального использования</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проект планировки и утвержденный проект межевания территории</w:t>
            </w:r>
          </w:p>
          <w:p w:rsidR="00EE175E" w:rsidRPr="003A6FBA" w:rsidRDefault="00EE175E" w:rsidP="000C139F">
            <w:pPr>
              <w:pStyle w:val="af2"/>
              <w:jc w:val="center"/>
              <w:rPr>
                <w:rFonts w:ascii="Times New Roman" w:hAnsi="Times New Roman"/>
                <w:sz w:val="16"/>
                <w:szCs w:val="16"/>
              </w:rPr>
            </w:pPr>
            <w:bookmarkStart w:id="106" w:name="sub_10523"/>
            <w:r w:rsidRPr="003A6FBA">
              <w:rPr>
                <w:rFonts w:ascii="Times New Roman" w:hAnsi="Times New Roman"/>
                <w:sz w:val="16"/>
                <w:szCs w:val="16"/>
              </w:rPr>
              <w:t>* Выписка из ЕГРН об объекте недвижимости (об испрашиваемом земельном участке)</w:t>
            </w:r>
            <w:bookmarkEnd w:id="106"/>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bookmarkStart w:id="107" w:name="sub_10521"/>
            <w:r w:rsidRPr="003A6FBA">
              <w:rPr>
                <w:rFonts w:ascii="Times New Roman" w:hAnsi="Times New Roman"/>
                <w:sz w:val="16"/>
                <w:szCs w:val="16"/>
              </w:rPr>
              <w:t>52.</w:t>
            </w:r>
            <w:bookmarkEnd w:id="107"/>
          </w:p>
        </w:tc>
        <w:tc>
          <w:tcPr>
            <w:tcW w:w="2411" w:type="dxa"/>
            <w:tcBorders>
              <w:top w:val="single" w:sz="4" w:space="0" w:color="auto"/>
              <w:left w:val="single" w:sz="4" w:space="0" w:color="auto"/>
              <w:bottom w:val="nil"/>
              <w:right w:val="nil"/>
            </w:tcBorders>
          </w:tcPr>
          <w:p w:rsidR="00EE175E" w:rsidRPr="003A6FBA" w:rsidRDefault="00EE175E" w:rsidP="000C139F">
            <w:pPr>
              <w:pStyle w:val="afffff6"/>
              <w:rPr>
                <w:rFonts w:ascii="Times New Roman" w:hAnsi="Times New Roman" w:cs="Times New Roman"/>
                <w:sz w:val="16"/>
                <w:szCs w:val="16"/>
              </w:rPr>
            </w:pPr>
            <w:hyperlink r:id="rId134" w:history="1">
              <w:r w:rsidRPr="003A6FBA">
                <w:rPr>
                  <w:rStyle w:val="a8"/>
                  <w:rFonts w:ascii="Times New Roman" w:hAnsi="Times New Roman" w:cs="Times New Roman"/>
                  <w:sz w:val="16"/>
                  <w:szCs w:val="16"/>
                </w:rPr>
                <w:t>Подпункт 23.2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аренду</w:t>
            </w:r>
          </w:p>
        </w:tc>
        <w:tc>
          <w:tcPr>
            <w:tcW w:w="1559"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с которым заключен специальный инвестиционный контракт</w:t>
            </w:r>
          </w:p>
        </w:tc>
        <w:tc>
          <w:tcPr>
            <w:tcW w:w="1843"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предусмотренной специальным инвестиционным контрактом</w:t>
            </w:r>
          </w:p>
        </w:tc>
        <w:tc>
          <w:tcPr>
            <w:tcW w:w="2410" w:type="dxa"/>
            <w:tcBorders>
              <w:top w:val="single" w:sz="4" w:space="0" w:color="auto"/>
              <w:left w:val="single" w:sz="4" w:space="0" w:color="auto"/>
              <w:bottom w:val="nil"/>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Специальный инвестиционный контракт</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08" w:name="sub_1053"/>
            <w:r w:rsidRPr="003A6FBA">
              <w:rPr>
                <w:rFonts w:ascii="Times New Roman" w:hAnsi="Times New Roman"/>
                <w:sz w:val="16"/>
                <w:szCs w:val="16"/>
              </w:rPr>
              <w:t>53.</w:t>
            </w:r>
            <w:bookmarkEnd w:id="10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5" w:history="1">
              <w:r w:rsidRPr="003A6FBA">
                <w:rPr>
                  <w:rStyle w:val="a8"/>
                  <w:rFonts w:ascii="Times New Roman" w:hAnsi="Times New Roman" w:cs="Times New Roman"/>
                  <w:sz w:val="16"/>
                  <w:szCs w:val="16"/>
                </w:rPr>
                <w:t>Подпункт 24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с которым заключено охотхозяйственное соглашение</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видов деятельности в сфере охотничьего хозяйства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Охотхозяйственное соглашение</w:t>
            </w:r>
          </w:p>
          <w:p w:rsidR="00EE175E" w:rsidRPr="003A6FBA" w:rsidRDefault="00EE175E" w:rsidP="000C139F">
            <w:pPr>
              <w:pStyle w:val="af2"/>
              <w:jc w:val="center"/>
              <w:rPr>
                <w:rFonts w:ascii="Times New Roman" w:hAnsi="Times New Roman"/>
                <w:sz w:val="16"/>
                <w:szCs w:val="16"/>
              </w:rPr>
            </w:pPr>
            <w:bookmarkStart w:id="109" w:name="sub_10532"/>
            <w:r w:rsidRPr="003A6FBA">
              <w:rPr>
                <w:rFonts w:ascii="Times New Roman" w:hAnsi="Times New Roman"/>
                <w:sz w:val="16"/>
                <w:szCs w:val="16"/>
              </w:rPr>
              <w:t>* Выписка из ЕГРН об объекте недвижимости (об испрашиваемом земельном участке)</w:t>
            </w:r>
            <w:bookmarkEnd w:id="10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0" w:name="sub_1054"/>
            <w:r w:rsidRPr="003A6FBA">
              <w:rPr>
                <w:rFonts w:ascii="Times New Roman" w:hAnsi="Times New Roman"/>
                <w:sz w:val="16"/>
                <w:szCs w:val="16"/>
              </w:rPr>
              <w:t>54.</w:t>
            </w:r>
            <w:bookmarkEnd w:id="11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6" w:history="1">
              <w:r w:rsidRPr="003A6FBA">
                <w:rPr>
                  <w:rStyle w:val="a8"/>
                  <w:rFonts w:ascii="Times New Roman" w:hAnsi="Times New Roman" w:cs="Times New Roman"/>
                  <w:sz w:val="16"/>
                  <w:szCs w:val="16"/>
                </w:rPr>
                <w:t>Подпункт 25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испрашивающее земельный участок для размещения водохранилища и (или) гидротехнического сооружения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размещения водохранилища и (или) гидротехнического сооружения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1" w:name="sub_1055"/>
            <w:r w:rsidRPr="003A6FBA">
              <w:rPr>
                <w:rFonts w:ascii="Times New Roman" w:hAnsi="Times New Roman"/>
                <w:sz w:val="16"/>
                <w:szCs w:val="16"/>
              </w:rPr>
              <w:t>55.</w:t>
            </w:r>
            <w:bookmarkEnd w:id="11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7" w:history="1">
              <w:r w:rsidRPr="003A6FBA">
                <w:rPr>
                  <w:rStyle w:val="a8"/>
                  <w:rFonts w:ascii="Times New Roman" w:hAnsi="Times New Roman" w:cs="Times New Roman"/>
                  <w:sz w:val="16"/>
                  <w:szCs w:val="16"/>
                </w:rPr>
                <w:t>Подпункт 26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Государственная компания </w:t>
            </w:r>
            <w:r w:rsidRPr="003A6FBA">
              <w:rPr>
                <w:rFonts w:ascii="Times New Roman" w:hAnsi="Times New Roman"/>
                <w:sz w:val="16"/>
                <w:szCs w:val="16"/>
              </w:rPr>
              <w:lastRenderedPageBreak/>
              <w:t>"Российские автомобильные дороги"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необходимый для </w:t>
            </w:r>
            <w:r w:rsidRPr="003A6FBA">
              <w:rPr>
                <w:rFonts w:ascii="Times New Roman" w:hAnsi="Times New Roman"/>
                <w:sz w:val="16"/>
                <w:szCs w:val="16"/>
              </w:rPr>
              <w:lastRenderedPageBreak/>
              <w:t>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 Выписка из ЕГРН об объекте недвижимости (об </w:t>
            </w:r>
            <w:r w:rsidRPr="003A6FBA">
              <w:rPr>
                <w:rFonts w:ascii="Times New Roman" w:hAnsi="Times New Roman"/>
                <w:sz w:val="16"/>
                <w:szCs w:val="16"/>
              </w:rPr>
              <w:lastRenderedPageBreak/>
              <w:t>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2" w:name="sub_1056"/>
            <w:r w:rsidRPr="003A6FBA">
              <w:rPr>
                <w:rFonts w:ascii="Times New Roman" w:hAnsi="Times New Roman"/>
                <w:sz w:val="16"/>
                <w:szCs w:val="16"/>
              </w:rPr>
              <w:lastRenderedPageBreak/>
              <w:t>56.</w:t>
            </w:r>
            <w:bookmarkEnd w:id="11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8" w:history="1">
              <w:r w:rsidRPr="003A6FBA">
                <w:rPr>
                  <w:rStyle w:val="a8"/>
                  <w:rFonts w:ascii="Times New Roman" w:hAnsi="Times New Roman" w:cs="Times New Roman"/>
                  <w:sz w:val="16"/>
                  <w:szCs w:val="16"/>
                </w:rPr>
                <w:t>Подпункт 27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Открытое акционерное общество "Российские железные дороги"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3" w:name="sub_1057"/>
            <w:r w:rsidRPr="003A6FBA">
              <w:rPr>
                <w:rFonts w:ascii="Times New Roman" w:hAnsi="Times New Roman"/>
                <w:sz w:val="16"/>
                <w:szCs w:val="16"/>
              </w:rPr>
              <w:t>57.</w:t>
            </w:r>
            <w:bookmarkEnd w:id="11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39" w:history="1">
              <w:r w:rsidRPr="003A6FBA">
                <w:rPr>
                  <w:rStyle w:val="a8"/>
                  <w:rFonts w:ascii="Times New Roman" w:hAnsi="Times New Roman" w:cs="Times New Roman"/>
                  <w:sz w:val="16"/>
                  <w:szCs w:val="16"/>
                </w:rPr>
                <w:t>Подпункт 28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Резидент зоны территориального развития, включенный в реестр резидентов зоны территориального развития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в границах зоны территориального развития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Инвестиционная декларация, в составе которой представлен инвестиционный проект</w:t>
            </w:r>
          </w:p>
          <w:p w:rsidR="00EE175E" w:rsidRPr="003A6FBA" w:rsidRDefault="00EE175E" w:rsidP="000C139F">
            <w:pPr>
              <w:pStyle w:val="af2"/>
              <w:jc w:val="center"/>
              <w:rPr>
                <w:rFonts w:ascii="Times New Roman" w:hAnsi="Times New Roman"/>
                <w:sz w:val="16"/>
                <w:szCs w:val="16"/>
              </w:rPr>
            </w:pPr>
            <w:bookmarkStart w:id="114" w:name="sub_10572"/>
            <w:r w:rsidRPr="003A6FBA">
              <w:rPr>
                <w:rFonts w:ascii="Times New Roman" w:hAnsi="Times New Roman"/>
                <w:sz w:val="16"/>
                <w:szCs w:val="16"/>
              </w:rPr>
              <w:t>* Выписка из ЕГРН об объекте недвижимости (об испрашиваемом земельном участке)</w:t>
            </w:r>
            <w:bookmarkEnd w:id="114"/>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5" w:name="sub_1058"/>
            <w:r w:rsidRPr="003A6FBA">
              <w:rPr>
                <w:rFonts w:ascii="Times New Roman" w:hAnsi="Times New Roman"/>
                <w:sz w:val="16"/>
                <w:szCs w:val="16"/>
              </w:rPr>
              <w:t>58.</w:t>
            </w:r>
            <w:bookmarkEnd w:id="11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0" w:history="1">
              <w:r w:rsidRPr="003A6FBA">
                <w:rPr>
                  <w:rStyle w:val="a8"/>
                  <w:rFonts w:ascii="Times New Roman" w:hAnsi="Times New Roman" w:cs="Times New Roman"/>
                  <w:sz w:val="16"/>
                  <w:szCs w:val="16"/>
                </w:rPr>
                <w:t>Подпункт 29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Лицо, обладающее правом на добычу (вылов) водных биологических ресурсов</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p w:rsidR="00EE175E" w:rsidRPr="003A6FBA" w:rsidRDefault="00EE175E" w:rsidP="000C139F">
            <w:pPr>
              <w:pStyle w:val="af2"/>
              <w:jc w:val="center"/>
              <w:rPr>
                <w:rFonts w:ascii="Times New Roman" w:hAnsi="Times New Roman"/>
                <w:sz w:val="16"/>
                <w:szCs w:val="16"/>
              </w:rPr>
            </w:pPr>
            <w:bookmarkStart w:id="116" w:name="sub_10582"/>
            <w:r w:rsidRPr="003A6FBA">
              <w:rPr>
                <w:rFonts w:ascii="Times New Roman" w:hAnsi="Times New Roman"/>
                <w:sz w:val="16"/>
                <w:szCs w:val="16"/>
              </w:rPr>
              <w:t>* Выписка из ЕГРН об объекте недвижимости (об испрашиваемом земельном участке)</w:t>
            </w:r>
            <w:bookmarkEnd w:id="116"/>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7" w:name="sub_1059"/>
            <w:r w:rsidRPr="003A6FBA">
              <w:rPr>
                <w:rFonts w:ascii="Times New Roman" w:hAnsi="Times New Roman"/>
                <w:sz w:val="16"/>
                <w:szCs w:val="16"/>
              </w:rPr>
              <w:t>59.</w:t>
            </w:r>
            <w:bookmarkEnd w:id="117"/>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1" w:history="1">
              <w:r w:rsidRPr="003A6FBA">
                <w:rPr>
                  <w:rStyle w:val="a8"/>
                  <w:rFonts w:ascii="Times New Roman" w:hAnsi="Times New Roman" w:cs="Times New Roman"/>
                  <w:sz w:val="16"/>
                  <w:szCs w:val="16"/>
                </w:rPr>
                <w:t>Подпункт 30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EE175E" w:rsidRPr="003A6FBA" w:rsidRDefault="00EE175E" w:rsidP="000C139F">
            <w:pPr>
              <w:pStyle w:val="af2"/>
              <w:jc w:val="center"/>
              <w:rPr>
                <w:rFonts w:ascii="Times New Roman" w:hAnsi="Times New Roman"/>
                <w:sz w:val="16"/>
                <w:szCs w:val="16"/>
              </w:rPr>
            </w:pPr>
            <w:bookmarkStart w:id="118" w:name="sub_10592"/>
            <w:r w:rsidRPr="003A6FBA">
              <w:rPr>
                <w:rFonts w:ascii="Times New Roman" w:hAnsi="Times New Roman"/>
                <w:sz w:val="16"/>
                <w:szCs w:val="16"/>
              </w:rPr>
              <w:t>* Выписка из ЕГРН об объекте недвижимости (об испрашиваемом земельном участке)</w:t>
            </w:r>
            <w:bookmarkEnd w:id="118"/>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19" w:name="sub_1060"/>
            <w:r w:rsidRPr="003A6FBA">
              <w:rPr>
                <w:rFonts w:ascii="Times New Roman" w:hAnsi="Times New Roman"/>
                <w:sz w:val="16"/>
                <w:szCs w:val="16"/>
              </w:rPr>
              <w:t>60.</w:t>
            </w:r>
            <w:bookmarkEnd w:id="11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2" w:history="1">
              <w:r w:rsidRPr="003A6FBA">
                <w:rPr>
                  <w:rStyle w:val="a8"/>
                  <w:rFonts w:ascii="Times New Roman" w:hAnsi="Times New Roman" w:cs="Times New Roman"/>
                  <w:sz w:val="16"/>
                  <w:szCs w:val="16"/>
                </w:rPr>
                <w:t>Подпункт 31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Гражданин или юридическое лицо, являющиеся арендатором земельного участка, предназначенного </w:t>
            </w:r>
            <w:r w:rsidRPr="003A6FBA">
              <w:rPr>
                <w:rFonts w:ascii="Times New Roman" w:hAnsi="Times New Roman"/>
                <w:sz w:val="16"/>
                <w:szCs w:val="16"/>
              </w:rPr>
              <w:lastRenderedPageBreak/>
              <w:t>для ведения сельскохозяйственного производства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предназначенный для ведения сельскохозяйственного производства и используемый на основании договора </w:t>
            </w:r>
            <w:r w:rsidRPr="003A6FBA">
              <w:rPr>
                <w:rFonts w:ascii="Times New Roman" w:hAnsi="Times New Roman"/>
                <w:sz w:val="16"/>
                <w:szCs w:val="16"/>
              </w:rPr>
              <w:lastRenderedPageBreak/>
              <w:t>аренды</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bookmarkStart w:id="120" w:name="sub_10603"/>
            <w:r w:rsidRPr="003A6FBA">
              <w:rPr>
                <w:rFonts w:ascii="Times New Roman" w:hAnsi="Times New Roman"/>
                <w:sz w:val="16"/>
                <w:szCs w:val="16"/>
              </w:rPr>
              <w:lastRenderedPageBreak/>
              <w:t>* Выписка из ЕГРН об объекте недвижимости (об испрашиваемом земельном участке)</w:t>
            </w:r>
            <w:bookmarkEnd w:id="120"/>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21" w:name="sub_1061"/>
            <w:r w:rsidRPr="003A6FBA">
              <w:rPr>
                <w:rFonts w:ascii="Times New Roman" w:hAnsi="Times New Roman"/>
                <w:sz w:val="16"/>
                <w:szCs w:val="16"/>
              </w:rPr>
              <w:lastRenderedPageBreak/>
              <w:t>61.</w:t>
            </w:r>
            <w:bookmarkEnd w:id="121"/>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3" w:history="1">
              <w:r w:rsidRPr="003A6FBA">
                <w:rPr>
                  <w:rStyle w:val="a8"/>
                  <w:rFonts w:ascii="Times New Roman" w:hAnsi="Times New Roman" w:cs="Times New Roman"/>
                  <w:sz w:val="16"/>
                  <w:szCs w:val="16"/>
                </w:rPr>
                <w:t>Подпункт 32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аренду</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Арендатор земельного участка, имеющий право на заключение нового договора аренды земельного участка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используемый на основании договора аренды</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EE175E" w:rsidRPr="003A6FBA" w:rsidRDefault="00EE175E" w:rsidP="000C139F">
            <w:pPr>
              <w:pStyle w:val="af2"/>
              <w:jc w:val="center"/>
              <w:rPr>
                <w:rFonts w:ascii="Times New Roman" w:hAnsi="Times New Roman"/>
                <w:sz w:val="16"/>
                <w:szCs w:val="16"/>
              </w:rPr>
            </w:pPr>
            <w:bookmarkStart w:id="122" w:name="sub_10612"/>
            <w:r w:rsidRPr="003A6FBA">
              <w:rPr>
                <w:rFonts w:ascii="Times New Roman" w:hAnsi="Times New Roman"/>
                <w:sz w:val="16"/>
                <w:szCs w:val="16"/>
              </w:rPr>
              <w:t>* Выписка из ЕГРН об объекте недвижимости (об испрашиваемом земельном участке)</w:t>
            </w:r>
            <w:bookmarkEnd w:id="122"/>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bookmarkStart w:id="123" w:name="sub_10611"/>
            <w:r w:rsidRPr="003A6FBA">
              <w:rPr>
                <w:rFonts w:ascii="Times New Roman" w:hAnsi="Times New Roman"/>
                <w:sz w:val="16"/>
                <w:szCs w:val="16"/>
              </w:rPr>
              <w:t>62.</w:t>
            </w:r>
            <w:bookmarkEnd w:id="123"/>
          </w:p>
        </w:tc>
        <w:tc>
          <w:tcPr>
            <w:tcW w:w="2411" w:type="dxa"/>
            <w:tcBorders>
              <w:top w:val="single" w:sz="4" w:space="0" w:color="auto"/>
              <w:left w:val="single" w:sz="4" w:space="0" w:color="auto"/>
              <w:bottom w:val="single" w:sz="4" w:space="0" w:color="auto"/>
              <w:right w:val="nil"/>
            </w:tcBorders>
          </w:tcPr>
          <w:p w:rsidR="00EE175E" w:rsidRPr="003A6FBA" w:rsidRDefault="00EE175E" w:rsidP="000C139F">
            <w:pPr>
              <w:pStyle w:val="afffff6"/>
              <w:rPr>
                <w:rFonts w:ascii="Times New Roman" w:hAnsi="Times New Roman" w:cs="Times New Roman"/>
                <w:sz w:val="16"/>
                <w:szCs w:val="16"/>
              </w:rPr>
            </w:pPr>
            <w:hyperlink r:id="rId144" w:history="1">
              <w:r w:rsidRPr="003A6FBA">
                <w:rPr>
                  <w:rStyle w:val="a8"/>
                  <w:rFonts w:ascii="Times New Roman" w:hAnsi="Times New Roman" w:cs="Times New Roman"/>
                  <w:sz w:val="16"/>
                  <w:szCs w:val="16"/>
                </w:rPr>
                <w:t>Подпункт 33 пункта 2 статьи 39.6</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аренду</w:t>
            </w:r>
          </w:p>
        </w:tc>
        <w:tc>
          <w:tcPr>
            <w:tcW w:w="1559"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Резидент свободного порта Владивосток</w:t>
            </w:r>
          </w:p>
        </w:tc>
        <w:tc>
          <w:tcPr>
            <w:tcW w:w="1843"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расположенный на территории свободного порта Владивосток</w:t>
            </w:r>
          </w:p>
        </w:tc>
        <w:tc>
          <w:tcPr>
            <w:tcW w:w="2410" w:type="dxa"/>
            <w:tcBorders>
              <w:top w:val="single" w:sz="4" w:space="0" w:color="auto"/>
              <w:left w:val="single" w:sz="4" w:space="0" w:color="auto"/>
              <w:bottom w:val="single" w:sz="4" w:space="0" w:color="auto"/>
              <w:right w:val="nil"/>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Свидетельство, удостоверяющее регистрацию лица в качестве резидента свободного порта Владивосток</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24" w:name="sub_1062"/>
            <w:r w:rsidRPr="003A6FBA">
              <w:rPr>
                <w:rFonts w:ascii="Times New Roman" w:hAnsi="Times New Roman"/>
                <w:sz w:val="16"/>
                <w:szCs w:val="16"/>
              </w:rPr>
              <w:t>63.</w:t>
            </w:r>
            <w:bookmarkEnd w:id="12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5" w:history="1">
              <w:r w:rsidRPr="003A6FBA">
                <w:rPr>
                  <w:rStyle w:val="a8"/>
                  <w:rFonts w:ascii="Times New Roman" w:hAnsi="Times New Roman" w:cs="Times New Roman"/>
                  <w:sz w:val="16"/>
                  <w:szCs w:val="16"/>
                </w:rPr>
                <w:t>Подпункт 1 пункта 2 статьи 39.9</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постоянное (бессрочное)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Орган государственной власти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органами государственной власти своих полномочий</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25" w:name="sub_10622"/>
            <w:r w:rsidRPr="003A6FBA">
              <w:rPr>
                <w:rFonts w:ascii="Times New Roman" w:hAnsi="Times New Roman"/>
                <w:sz w:val="16"/>
                <w:szCs w:val="16"/>
              </w:rPr>
              <w:t>* Выписка из ЕГРН об объекте недвижимости (об испрашиваемом земельном участке)</w:t>
            </w:r>
            <w:bookmarkEnd w:id="125"/>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26" w:name="sub_1063"/>
            <w:r w:rsidRPr="003A6FBA">
              <w:rPr>
                <w:rFonts w:ascii="Times New Roman" w:hAnsi="Times New Roman"/>
                <w:sz w:val="16"/>
                <w:szCs w:val="16"/>
              </w:rPr>
              <w:t>64.</w:t>
            </w:r>
            <w:bookmarkEnd w:id="12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6" w:history="1">
              <w:r w:rsidRPr="003A6FBA">
                <w:rPr>
                  <w:rStyle w:val="a8"/>
                  <w:rFonts w:ascii="Times New Roman" w:hAnsi="Times New Roman" w:cs="Times New Roman"/>
                  <w:sz w:val="16"/>
                  <w:szCs w:val="16"/>
                </w:rPr>
                <w:t>Подпункт 1 пункта 2 статьи 39.9</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постоянное (бессрочное)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Орган местного самоуправления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органами местного самоуправления своих полномочий</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27" w:name="sub_10632"/>
            <w:r w:rsidRPr="003A6FBA">
              <w:rPr>
                <w:rFonts w:ascii="Times New Roman" w:hAnsi="Times New Roman"/>
                <w:sz w:val="16"/>
                <w:szCs w:val="16"/>
              </w:rPr>
              <w:t>* Выписка из ЕГРН об объекте недвижимости (об испрашиваемом земельном участке)</w:t>
            </w:r>
            <w:bookmarkEnd w:id="127"/>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28" w:name="sub_1064"/>
            <w:r w:rsidRPr="003A6FBA">
              <w:rPr>
                <w:rFonts w:ascii="Times New Roman" w:hAnsi="Times New Roman"/>
                <w:sz w:val="16"/>
                <w:szCs w:val="16"/>
              </w:rPr>
              <w:t>65.</w:t>
            </w:r>
            <w:bookmarkEnd w:id="12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7" w:history="1">
              <w:r w:rsidRPr="003A6FBA">
                <w:rPr>
                  <w:rStyle w:val="a8"/>
                  <w:rFonts w:ascii="Times New Roman" w:hAnsi="Times New Roman" w:cs="Times New Roman"/>
                  <w:sz w:val="16"/>
                  <w:szCs w:val="16"/>
                </w:rPr>
                <w:t>Подпункт 2 пункта 2 статьи 39.9</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постоянное (бессрочное)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Государственное или муниципальное учреждение (бюджетное, казенное, автономное)</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29" w:name="sub_10642"/>
            <w:r w:rsidRPr="003A6FBA">
              <w:rPr>
                <w:rFonts w:ascii="Times New Roman" w:hAnsi="Times New Roman"/>
                <w:sz w:val="16"/>
                <w:szCs w:val="16"/>
              </w:rPr>
              <w:t>* Выписка из ЕГРН об объекте недвижимости (об испрашиваемом земельном участке)</w:t>
            </w:r>
            <w:bookmarkEnd w:id="12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30" w:name="sub_1065"/>
            <w:r w:rsidRPr="003A6FBA">
              <w:rPr>
                <w:rFonts w:ascii="Times New Roman" w:hAnsi="Times New Roman"/>
                <w:sz w:val="16"/>
                <w:szCs w:val="16"/>
              </w:rPr>
              <w:t>66.</w:t>
            </w:r>
            <w:bookmarkEnd w:id="13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8" w:history="1">
              <w:r w:rsidRPr="003A6FBA">
                <w:rPr>
                  <w:rStyle w:val="a8"/>
                  <w:rFonts w:ascii="Times New Roman" w:hAnsi="Times New Roman" w:cs="Times New Roman"/>
                  <w:sz w:val="16"/>
                  <w:szCs w:val="16"/>
                </w:rPr>
                <w:t>Подпункт 3 пункта 2 статьи 39.9</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постоянное (бессрочное)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Казенное предприятие</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казенного предприятия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w:t>
            </w:r>
            <w:r w:rsidRPr="003A6FBA">
              <w:rPr>
                <w:rFonts w:ascii="Times New Roman" w:hAnsi="Times New Roman"/>
                <w:sz w:val="16"/>
                <w:szCs w:val="16"/>
              </w:rPr>
              <w:lastRenderedPageBreak/>
              <w:t>участка</w:t>
            </w:r>
          </w:p>
          <w:p w:rsidR="00EE175E" w:rsidRPr="003A6FBA" w:rsidRDefault="00EE175E" w:rsidP="000C139F">
            <w:pPr>
              <w:pStyle w:val="af2"/>
              <w:jc w:val="center"/>
              <w:rPr>
                <w:rFonts w:ascii="Times New Roman" w:hAnsi="Times New Roman"/>
                <w:sz w:val="16"/>
                <w:szCs w:val="16"/>
              </w:rPr>
            </w:pPr>
            <w:bookmarkStart w:id="131" w:name="sub_10652"/>
            <w:r w:rsidRPr="003A6FBA">
              <w:rPr>
                <w:rFonts w:ascii="Times New Roman" w:hAnsi="Times New Roman"/>
                <w:sz w:val="16"/>
                <w:szCs w:val="16"/>
              </w:rPr>
              <w:t>* Выписка из ЕГРН об объекте недвижимости (об испрашиваемом земельном участке)</w:t>
            </w:r>
            <w:bookmarkEnd w:id="131"/>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32" w:name="sub_1066"/>
            <w:r w:rsidRPr="003A6FBA">
              <w:rPr>
                <w:rFonts w:ascii="Times New Roman" w:hAnsi="Times New Roman"/>
                <w:sz w:val="16"/>
                <w:szCs w:val="16"/>
              </w:rPr>
              <w:lastRenderedPageBreak/>
              <w:t>67.</w:t>
            </w:r>
            <w:bookmarkEnd w:id="13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49" w:history="1">
              <w:r w:rsidRPr="003A6FBA">
                <w:rPr>
                  <w:rStyle w:val="a8"/>
                  <w:rFonts w:ascii="Times New Roman" w:hAnsi="Times New Roman" w:cs="Times New Roman"/>
                  <w:sz w:val="16"/>
                  <w:szCs w:val="16"/>
                </w:rPr>
                <w:t>Подпункт 4 пункта 2 статьи 39.9</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постоянное (бессрочное)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Центр исторического наследия президентов Российской Федерации, прекративших исполнение своих полномочий</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33" w:name="sub_10662"/>
            <w:r w:rsidRPr="003A6FBA">
              <w:rPr>
                <w:rFonts w:ascii="Times New Roman" w:hAnsi="Times New Roman"/>
                <w:sz w:val="16"/>
                <w:szCs w:val="16"/>
              </w:rPr>
              <w:t>* Выписка из ЕГРН об объекте недвижимости (об испрашиваемом земельном участке)</w:t>
            </w:r>
            <w:bookmarkEnd w:id="13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34" w:name="sub_1067"/>
            <w:r w:rsidRPr="003A6FBA">
              <w:rPr>
                <w:rFonts w:ascii="Times New Roman" w:hAnsi="Times New Roman"/>
                <w:sz w:val="16"/>
                <w:szCs w:val="16"/>
              </w:rPr>
              <w:t>68.</w:t>
            </w:r>
            <w:bookmarkEnd w:id="13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0" w:history="1">
              <w:r w:rsidRPr="003A6FBA">
                <w:rPr>
                  <w:rStyle w:val="a8"/>
                  <w:rFonts w:ascii="Times New Roman" w:hAnsi="Times New Roman" w:cs="Times New Roman"/>
                  <w:sz w:val="16"/>
                  <w:szCs w:val="16"/>
                </w:rPr>
                <w:t>Подпункт 1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Орган государственной власти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органами государственной власти своих полномочий</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35" w:name="sub_10672"/>
            <w:r w:rsidRPr="003A6FBA">
              <w:rPr>
                <w:rFonts w:ascii="Times New Roman" w:hAnsi="Times New Roman"/>
                <w:sz w:val="16"/>
                <w:szCs w:val="16"/>
              </w:rPr>
              <w:t>* Выписка из ЕГРН об объекте недвижимости (об испрашиваемом земельном участке)</w:t>
            </w:r>
            <w:bookmarkEnd w:id="135"/>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36" w:name="sub_1068"/>
            <w:r w:rsidRPr="003A6FBA">
              <w:rPr>
                <w:rFonts w:ascii="Times New Roman" w:hAnsi="Times New Roman"/>
                <w:sz w:val="16"/>
                <w:szCs w:val="16"/>
              </w:rPr>
              <w:t>69.</w:t>
            </w:r>
            <w:bookmarkEnd w:id="13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1" w:history="1">
              <w:r w:rsidRPr="003A6FBA">
                <w:rPr>
                  <w:rStyle w:val="a8"/>
                  <w:rFonts w:ascii="Times New Roman" w:hAnsi="Times New Roman" w:cs="Times New Roman"/>
                  <w:sz w:val="16"/>
                  <w:szCs w:val="16"/>
                </w:rPr>
                <w:t>Подпункт 1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Орган местного самоуправления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органами местного самоуправления своих полномочий</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37" w:name="sub_10682"/>
            <w:r w:rsidRPr="003A6FBA">
              <w:rPr>
                <w:rFonts w:ascii="Times New Roman" w:hAnsi="Times New Roman"/>
                <w:sz w:val="16"/>
                <w:szCs w:val="16"/>
              </w:rPr>
              <w:t>* Выписка из ЕГРН об объекте недвижимости (об испрашиваемом земельном участке)</w:t>
            </w:r>
            <w:bookmarkEnd w:id="13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38" w:name="sub_1069"/>
            <w:r w:rsidRPr="003A6FBA">
              <w:rPr>
                <w:rFonts w:ascii="Times New Roman" w:hAnsi="Times New Roman"/>
                <w:sz w:val="16"/>
                <w:szCs w:val="16"/>
              </w:rPr>
              <w:t>70.</w:t>
            </w:r>
            <w:bookmarkEnd w:id="13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2" w:history="1">
              <w:r w:rsidRPr="003A6FBA">
                <w:rPr>
                  <w:rStyle w:val="a8"/>
                  <w:rFonts w:ascii="Times New Roman" w:hAnsi="Times New Roman" w:cs="Times New Roman"/>
                  <w:sz w:val="16"/>
                  <w:szCs w:val="16"/>
                </w:rPr>
                <w:t>Подпункт 1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Государственное или муниципальное учреждение (бюджетное, казенное, автономное)</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39" w:name="sub_10692"/>
            <w:r w:rsidRPr="003A6FBA">
              <w:rPr>
                <w:rFonts w:ascii="Times New Roman" w:hAnsi="Times New Roman"/>
                <w:sz w:val="16"/>
                <w:szCs w:val="16"/>
              </w:rPr>
              <w:t>* Выписка из ЕГРН об объекте недвижимости (об испрашиваемом земельном участке)</w:t>
            </w:r>
            <w:bookmarkEnd w:id="139"/>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40" w:name="sub_1070"/>
            <w:r w:rsidRPr="003A6FBA">
              <w:rPr>
                <w:rFonts w:ascii="Times New Roman" w:hAnsi="Times New Roman"/>
                <w:sz w:val="16"/>
                <w:szCs w:val="16"/>
              </w:rPr>
              <w:t>71.</w:t>
            </w:r>
            <w:bookmarkEnd w:id="14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3" w:history="1">
              <w:r w:rsidRPr="003A6FBA">
                <w:rPr>
                  <w:rStyle w:val="a8"/>
                  <w:rFonts w:ascii="Times New Roman" w:hAnsi="Times New Roman" w:cs="Times New Roman"/>
                  <w:sz w:val="16"/>
                  <w:szCs w:val="16"/>
                </w:rPr>
                <w:t>Подпункт 1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Казенное предприятие</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казенного предприятия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41" w:name="sub_10702"/>
            <w:r w:rsidRPr="003A6FBA">
              <w:rPr>
                <w:rFonts w:ascii="Times New Roman" w:hAnsi="Times New Roman"/>
                <w:sz w:val="16"/>
                <w:szCs w:val="16"/>
              </w:rPr>
              <w:t xml:space="preserve">* Выписка из ЕГРН об объекте недвижимости (об </w:t>
            </w:r>
            <w:r w:rsidRPr="003A6FBA">
              <w:rPr>
                <w:rFonts w:ascii="Times New Roman" w:hAnsi="Times New Roman"/>
                <w:sz w:val="16"/>
                <w:szCs w:val="16"/>
              </w:rPr>
              <w:lastRenderedPageBreak/>
              <w:t>испрашиваемом земельном участке)</w:t>
            </w:r>
            <w:bookmarkEnd w:id="141"/>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42" w:name="sub_1071"/>
            <w:r w:rsidRPr="003A6FBA">
              <w:rPr>
                <w:rFonts w:ascii="Times New Roman" w:hAnsi="Times New Roman"/>
                <w:sz w:val="16"/>
                <w:szCs w:val="16"/>
              </w:rPr>
              <w:lastRenderedPageBreak/>
              <w:t>72.</w:t>
            </w:r>
            <w:bookmarkEnd w:id="14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4" w:history="1">
              <w:r w:rsidRPr="003A6FBA">
                <w:rPr>
                  <w:rStyle w:val="a8"/>
                  <w:rFonts w:ascii="Times New Roman" w:hAnsi="Times New Roman" w:cs="Times New Roman"/>
                  <w:sz w:val="16"/>
                  <w:szCs w:val="16"/>
                </w:rPr>
                <w:t>Подпункт 1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Центр исторического наследия президентов Российской Федерации, прекративших исполнение своих полномочий</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rsidR="00EE175E" w:rsidRPr="003A6FBA" w:rsidRDefault="00EE175E" w:rsidP="000C139F">
            <w:pPr>
              <w:pStyle w:val="af2"/>
              <w:jc w:val="center"/>
              <w:rPr>
                <w:rFonts w:ascii="Times New Roman" w:hAnsi="Times New Roman"/>
                <w:sz w:val="16"/>
                <w:szCs w:val="16"/>
              </w:rPr>
            </w:pPr>
            <w:bookmarkStart w:id="143" w:name="sub_10712"/>
            <w:r w:rsidRPr="003A6FBA">
              <w:rPr>
                <w:rFonts w:ascii="Times New Roman" w:hAnsi="Times New Roman"/>
                <w:sz w:val="16"/>
                <w:szCs w:val="16"/>
              </w:rPr>
              <w:t>* Выписка из ЕГРН об объекте недвижимости (об испрашиваемом земельном участке)</w:t>
            </w:r>
            <w:bookmarkEnd w:id="14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44" w:name="sub_1072"/>
            <w:r w:rsidRPr="003A6FBA">
              <w:rPr>
                <w:rFonts w:ascii="Times New Roman" w:hAnsi="Times New Roman"/>
                <w:sz w:val="16"/>
                <w:szCs w:val="16"/>
              </w:rPr>
              <w:t>73.</w:t>
            </w:r>
            <w:bookmarkEnd w:id="14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5" w:history="1">
              <w:r w:rsidRPr="003A6FBA">
                <w:rPr>
                  <w:rStyle w:val="a8"/>
                  <w:rFonts w:ascii="Times New Roman" w:hAnsi="Times New Roman" w:cs="Times New Roman"/>
                  <w:sz w:val="16"/>
                  <w:szCs w:val="16"/>
                </w:rPr>
                <w:t>Подпункт 2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Работник организации, которой земельный участок предоставлен на праве постоянного (бессрочного) пользования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предоставляемый в виде служебного надела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Приказ о приеме на работу, выписка из трудовой книжки или трудовой договор (контракт)</w:t>
            </w:r>
          </w:p>
          <w:p w:rsidR="00EE175E" w:rsidRPr="003A6FBA" w:rsidRDefault="00EE175E" w:rsidP="000C139F">
            <w:pPr>
              <w:pStyle w:val="af2"/>
              <w:jc w:val="center"/>
              <w:rPr>
                <w:rFonts w:ascii="Times New Roman" w:hAnsi="Times New Roman"/>
                <w:sz w:val="16"/>
                <w:szCs w:val="16"/>
              </w:rPr>
            </w:pPr>
            <w:bookmarkStart w:id="145" w:name="sub_10722"/>
            <w:r w:rsidRPr="003A6FBA">
              <w:rPr>
                <w:rFonts w:ascii="Times New Roman" w:hAnsi="Times New Roman"/>
                <w:sz w:val="16"/>
                <w:szCs w:val="16"/>
              </w:rPr>
              <w:t>* Выписка из ЕГРН об объекте недвижимости (об испрашиваемом земельном участке)</w:t>
            </w:r>
            <w:bookmarkEnd w:id="145"/>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46" w:name="sub_1073"/>
            <w:r w:rsidRPr="003A6FBA">
              <w:rPr>
                <w:rFonts w:ascii="Times New Roman" w:hAnsi="Times New Roman"/>
                <w:sz w:val="16"/>
                <w:szCs w:val="16"/>
              </w:rPr>
              <w:t>74.</w:t>
            </w:r>
            <w:bookmarkEnd w:id="14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6" w:history="1">
              <w:r w:rsidRPr="003A6FBA">
                <w:rPr>
                  <w:rStyle w:val="a8"/>
                  <w:rFonts w:ascii="Times New Roman" w:hAnsi="Times New Roman" w:cs="Times New Roman"/>
                  <w:sz w:val="16"/>
                  <w:szCs w:val="16"/>
                </w:rPr>
                <w:t>Подпункт 3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Религиозная организация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размещения зданий, сооружения религиозного или благотворительного назначения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rsidR="00EE175E" w:rsidRPr="003A6FBA" w:rsidRDefault="00EE175E" w:rsidP="000C139F">
            <w:pPr>
              <w:pStyle w:val="af2"/>
              <w:jc w:val="center"/>
              <w:rPr>
                <w:rFonts w:ascii="Times New Roman" w:hAnsi="Times New Roman"/>
                <w:sz w:val="16"/>
                <w:szCs w:val="16"/>
              </w:rPr>
            </w:pPr>
            <w:bookmarkStart w:id="147" w:name="sub_10732"/>
            <w:r w:rsidRPr="003A6FBA">
              <w:rPr>
                <w:rFonts w:ascii="Times New Roman" w:hAnsi="Times New Roman"/>
                <w:sz w:val="16"/>
                <w:szCs w:val="16"/>
              </w:rPr>
              <w:t>* Выписка из ЕГРН об объекте недвижимости (об испрашиваемом земельном участке)</w:t>
            </w:r>
            <w:bookmarkEnd w:id="147"/>
          </w:p>
          <w:p w:rsidR="00EE175E" w:rsidRPr="003A6FBA" w:rsidRDefault="00EE175E" w:rsidP="000C139F">
            <w:pPr>
              <w:pStyle w:val="af2"/>
              <w:jc w:val="center"/>
              <w:rPr>
                <w:rFonts w:ascii="Times New Roman" w:hAnsi="Times New Roman"/>
                <w:sz w:val="16"/>
                <w:szCs w:val="16"/>
              </w:rPr>
            </w:pPr>
            <w:bookmarkStart w:id="148" w:name="sub_10733"/>
            <w:r w:rsidRPr="003A6FBA">
              <w:rPr>
                <w:rFonts w:ascii="Times New Roman" w:hAnsi="Times New Roman"/>
                <w:sz w:val="16"/>
                <w:szCs w:val="16"/>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bookmarkEnd w:id="148"/>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49" w:name="sub_1074"/>
            <w:r w:rsidRPr="003A6FBA">
              <w:rPr>
                <w:rFonts w:ascii="Times New Roman" w:hAnsi="Times New Roman"/>
                <w:sz w:val="16"/>
                <w:szCs w:val="16"/>
              </w:rPr>
              <w:t>75.</w:t>
            </w:r>
            <w:bookmarkEnd w:id="149"/>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7" w:history="1">
              <w:r w:rsidRPr="003A6FBA">
                <w:rPr>
                  <w:rStyle w:val="a8"/>
                  <w:rFonts w:ascii="Times New Roman" w:hAnsi="Times New Roman" w:cs="Times New Roman"/>
                  <w:sz w:val="16"/>
                  <w:szCs w:val="16"/>
                </w:rPr>
                <w:t>Подпункт 4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Религиозная организация, которой на праве безвозмездного пользования предоставлены здания, сооружения</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безвозмездного пользования зданием, сооружением, если право на такое здание, сооружение не зарегистрировано в ЕГРН</w:t>
            </w:r>
          </w:p>
          <w:p w:rsidR="00EE175E" w:rsidRPr="003A6FBA" w:rsidRDefault="00EE175E" w:rsidP="000C139F">
            <w:pPr>
              <w:pStyle w:val="af2"/>
              <w:jc w:val="center"/>
              <w:rPr>
                <w:rFonts w:ascii="Times New Roman" w:hAnsi="Times New Roman"/>
                <w:sz w:val="16"/>
                <w:szCs w:val="16"/>
              </w:rPr>
            </w:pPr>
            <w:bookmarkStart w:id="150" w:name="sub_10742"/>
            <w:r w:rsidRPr="003A6FBA">
              <w:rPr>
                <w:rFonts w:ascii="Times New Roman" w:hAnsi="Times New Roman"/>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 (при наличии соответствующих прав на земельный участок)</w:t>
            </w:r>
            <w:bookmarkEnd w:id="150"/>
          </w:p>
          <w:p w:rsidR="00EE175E" w:rsidRPr="003A6FBA" w:rsidRDefault="00EE175E" w:rsidP="000C139F">
            <w:pPr>
              <w:pStyle w:val="af2"/>
              <w:jc w:val="center"/>
              <w:rPr>
                <w:rFonts w:ascii="Times New Roman" w:hAnsi="Times New Roman"/>
                <w:sz w:val="16"/>
                <w:szCs w:val="16"/>
              </w:rPr>
            </w:pPr>
            <w:bookmarkStart w:id="151" w:name="sub_10743"/>
            <w:r w:rsidRPr="003A6FBA">
              <w:rPr>
                <w:rFonts w:ascii="Times New Roman" w:hAnsi="Times New Roman"/>
                <w:sz w:val="16"/>
                <w:szCs w:val="16"/>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bookmarkEnd w:id="151"/>
          </w:p>
          <w:p w:rsidR="00EE175E" w:rsidRPr="003A6FBA" w:rsidRDefault="00EE175E" w:rsidP="000C139F">
            <w:pPr>
              <w:pStyle w:val="af2"/>
              <w:jc w:val="center"/>
              <w:rPr>
                <w:rFonts w:ascii="Times New Roman" w:hAnsi="Times New Roman"/>
                <w:sz w:val="16"/>
                <w:szCs w:val="16"/>
              </w:rPr>
            </w:pPr>
            <w:bookmarkStart w:id="152" w:name="sub_107440"/>
            <w:r w:rsidRPr="003A6FBA">
              <w:rPr>
                <w:rFonts w:ascii="Times New Roman" w:hAnsi="Times New Roman"/>
                <w:sz w:val="16"/>
                <w:szCs w:val="16"/>
              </w:rPr>
              <w:t xml:space="preserve">* Выписка из ЕГРН об объекте </w:t>
            </w:r>
            <w:r w:rsidRPr="003A6FBA">
              <w:rPr>
                <w:rFonts w:ascii="Times New Roman" w:hAnsi="Times New Roman"/>
                <w:sz w:val="16"/>
                <w:szCs w:val="16"/>
              </w:rPr>
              <w:lastRenderedPageBreak/>
              <w:t>недвижимости (об испрашиваемом земельном участке)</w:t>
            </w:r>
            <w:bookmarkEnd w:id="152"/>
          </w:p>
          <w:p w:rsidR="00EE175E" w:rsidRPr="003A6FBA" w:rsidRDefault="00EE175E" w:rsidP="000C139F">
            <w:pPr>
              <w:pStyle w:val="af2"/>
              <w:jc w:val="center"/>
              <w:rPr>
                <w:rFonts w:ascii="Times New Roman" w:hAnsi="Times New Roman"/>
                <w:sz w:val="16"/>
                <w:szCs w:val="16"/>
              </w:rPr>
            </w:pPr>
            <w:bookmarkStart w:id="153" w:name="sub_10745"/>
            <w:r w:rsidRPr="003A6FBA">
              <w:rPr>
                <w:rFonts w:ascii="Times New Roman" w:hAnsi="Times New Roman"/>
                <w:sz w:val="16"/>
                <w:szCs w:val="16"/>
              </w:rPr>
              <w:t>* Выписка из ЕГРН об объекте недвижимости (о здании и (или) сооружении, расположенном(ых) на испрашиваемом земельном участке)</w:t>
            </w:r>
            <w:bookmarkEnd w:id="15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54" w:name="sub_1075"/>
            <w:r w:rsidRPr="003A6FBA">
              <w:rPr>
                <w:rFonts w:ascii="Times New Roman" w:hAnsi="Times New Roman"/>
                <w:sz w:val="16"/>
                <w:szCs w:val="16"/>
              </w:rPr>
              <w:lastRenderedPageBreak/>
              <w:t>76.</w:t>
            </w:r>
            <w:bookmarkEnd w:id="15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58" w:history="1">
              <w:r w:rsidRPr="003A6FBA">
                <w:rPr>
                  <w:rStyle w:val="a8"/>
                  <w:rFonts w:ascii="Times New Roman" w:hAnsi="Times New Roman" w:cs="Times New Roman"/>
                  <w:sz w:val="16"/>
                  <w:szCs w:val="16"/>
                </w:rPr>
                <w:t>Подпункт 5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Лицо, с которым в соответствии с </w:t>
            </w:r>
            <w:hyperlink r:id="rId159" w:history="1">
              <w:r w:rsidRPr="003A6FBA">
                <w:rPr>
                  <w:rStyle w:val="a8"/>
                  <w:rFonts w:ascii="Times New Roman" w:hAnsi="Times New Roman"/>
                  <w:sz w:val="16"/>
                  <w:szCs w:val="16"/>
                </w:rPr>
                <w:t>Федеральным законом</w:t>
              </w:r>
            </w:hyperlink>
            <w:r w:rsidRPr="003A6FBA">
              <w:rPr>
                <w:rFonts w:ascii="Times New Roman" w:hAnsi="Times New Roman"/>
                <w:sz w:val="16"/>
                <w:szCs w:val="16"/>
              </w:rPr>
              <w:t xml:space="preserve"> от 5 апреля 2013 г.N 44-ФЗ "О контрактной системе в сфере закупок товаров, работ, услуг для обеспечения государственных и муниципальных нужд"</w:t>
            </w:r>
            <w:hyperlink w:anchor="sub_666" w:history="1">
              <w:r w:rsidRPr="003A6FBA">
                <w:rPr>
                  <w:rStyle w:val="a8"/>
                  <w:rFonts w:ascii="Times New Roman" w:hAnsi="Times New Roman"/>
                  <w:sz w:val="16"/>
                  <w:szCs w:val="16"/>
                </w:rPr>
                <w:t>*(7)</w:t>
              </w:r>
            </w:hyperlink>
            <w:r w:rsidRPr="003A6FBA">
              <w:rPr>
                <w:rFonts w:ascii="Times New Roman" w:hAnsi="Times New Roman"/>
                <w:sz w:val="16"/>
                <w:szCs w:val="16"/>
              </w:rPr>
              <w:t xml:space="preserve">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p w:rsidR="00EE175E" w:rsidRPr="003A6FBA" w:rsidRDefault="00EE175E" w:rsidP="000C139F">
            <w:pPr>
              <w:pStyle w:val="af2"/>
              <w:jc w:val="center"/>
              <w:rPr>
                <w:rFonts w:ascii="Times New Roman" w:hAnsi="Times New Roman"/>
                <w:sz w:val="16"/>
                <w:szCs w:val="16"/>
              </w:rPr>
            </w:pPr>
            <w:bookmarkStart w:id="155" w:name="sub_10752"/>
            <w:r w:rsidRPr="003A6FBA">
              <w:rPr>
                <w:rFonts w:ascii="Times New Roman" w:hAnsi="Times New Roman"/>
                <w:sz w:val="16"/>
                <w:szCs w:val="16"/>
              </w:rPr>
              <w:t>* Выписка из ЕГРН об объекте недвижимости (об испрашиваемом земельном участке)</w:t>
            </w:r>
            <w:bookmarkEnd w:id="155"/>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56" w:name="sub_1076"/>
            <w:r w:rsidRPr="003A6FBA">
              <w:rPr>
                <w:rFonts w:ascii="Times New Roman" w:hAnsi="Times New Roman"/>
                <w:sz w:val="16"/>
                <w:szCs w:val="16"/>
              </w:rPr>
              <w:t>77.</w:t>
            </w:r>
            <w:bookmarkEnd w:id="15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0" w:history="1">
              <w:r w:rsidRPr="003A6FBA">
                <w:rPr>
                  <w:rStyle w:val="a8"/>
                  <w:rFonts w:ascii="Times New Roman" w:hAnsi="Times New Roman" w:cs="Times New Roman"/>
                  <w:sz w:val="16"/>
                  <w:szCs w:val="16"/>
                </w:rPr>
                <w:t>Подпункт 10 пункта 2 статьи 39.3</w:t>
              </w:r>
            </w:hyperlink>
            <w:r w:rsidRPr="003A6FBA">
              <w:rPr>
                <w:rFonts w:ascii="Times New Roman" w:hAnsi="Times New Roman" w:cs="Times New Roman"/>
                <w:sz w:val="16"/>
                <w:szCs w:val="16"/>
              </w:rPr>
              <w:t xml:space="preserve">, </w:t>
            </w:r>
            <w:hyperlink r:id="rId161" w:history="1">
              <w:r w:rsidRPr="003A6FBA">
                <w:rPr>
                  <w:rStyle w:val="a8"/>
                  <w:rFonts w:ascii="Times New Roman" w:hAnsi="Times New Roman" w:cs="Times New Roman"/>
                  <w:sz w:val="16"/>
                  <w:szCs w:val="16"/>
                </w:rPr>
                <w:t>подпункт 15 пункта 2 статьи 39.6</w:t>
              </w:r>
            </w:hyperlink>
            <w:r w:rsidRPr="003A6FBA">
              <w:rPr>
                <w:rFonts w:ascii="Times New Roman" w:hAnsi="Times New Roman" w:cs="Times New Roman"/>
                <w:sz w:val="16"/>
                <w:szCs w:val="16"/>
              </w:rPr>
              <w:t xml:space="preserve">, </w:t>
            </w:r>
            <w:hyperlink r:id="rId162" w:history="1">
              <w:r w:rsidRPr="003A6FBA">
                <w:rPr>
                  <w:rStyle w:val="a8"/>
                  <w:rFonts w:ascii="Times New Roman" w:hAnsi="Times New Roman" w:cs="Times New Roman"/>
                  <w:sz w:val="16"/>
                  <w:szCs w:val="16"/>
                </w:rPr>
                <w:t>подпункт 6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собственность за плату, в аренду, 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p w:rsidR="00EE175E" w:rsidRPr="003A6FBA" w:rsidRDefault="00EE175E" w:rsidP="000C139F">
            <w:pPr>
              <w:pStyle w:val="af2"/>
              <w:jc w:val="center"/>
              <w:rPr>
                <w:rFonts w:ascii="Times New Roman" w:hAnsi="Times New Roman"/>
                <w:sz w:val="16"/>
                <w:szCs w:val="16"/>
              </w:rPr>
            </w:pPr>
            <w:bookmarkStart w:id="157" w:name="sub_10762"/>
            <w:r w:rsidRPr="003A6FBA">
              <w:rPr>
                <w:rFonts w:ascii="Times New Roman" w:hAnsi="Times New Roman"/>
                <w:sz w:val="16"/>
                <w:szCs w:val="16"/>
              </w:rPr>
              <w:t>* Выписка из ЕГРН об объекте недвижимости (об испрашиваемом земельном участке)</w:t>
            </w:r>
            <w:bookmarkEnd w:id="15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58" w:name="sub_1077"/>
            <w:r w:rsidRPr="003A6FBA">
              <w:rPr>
                <w:rFonts w:ascii="Times New Roman" w:hAnsi="Times New Roman"/>
                <w:sz w:val="16"/>
                <w:szCs w:val="16"/>
              </w:rPr>
              <w:t>78.</w:t>
            </w:r>
            <w:bookmarkEnd w:id="15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3" w:history="1">
              <w:r w:rsidRPr="003A6FBA">
                <w:rPr>
                  <w:rStyle w:val="a8"/>
                  <w:rFonts w:ascii="Times New Roman" w:hAnsi="Times New Roman" w:cs="Times New Roman"/>
                  <w:sz w:val="16"/>
                  <w:szCs w:val="16"/>
                </w:rPr>
                <w:t>Подпункт 7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Гражданин, работающий по основному месту работы в муниципальных образованиях и по специальности, которые установлены законом субъекта </w:t>
            </w:r>
            <w:r w:rsidRPr="003A6FBA">
              <w:rPr>
                <w:rFonts w:ascii="Times New Roman" w:hAnsi="Times New Roman"/>
                <w:sz w:val="16"/>
                <w:szCs w:val="16"/>
              </w:rPr>
              <w:lastRenderedPageBreak/>
              <w:t>Российской Федерации</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w:t>
            </w:r>
            <w:r w:rsidRPr="003A6FBA">
              <w:rPr>
                <w:rFonts w:ascii="Times New Roman" w:hAnsi="Times New Roman"/>
                <w:sz w:val="16"/>
                <w:szCs w:val="16"/>
              </w:rPr>
              <w:lastRenderedPageBreak/>
              <w:t>определенном законом субъекта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Приказ о приеме на работу, выписка из трудовой книжки или трудовой договор (контракт)</w:t>
            </w:r>
          </w:p>
          <w:p w:rsidR="00EE175E" w:rsidRPr="003A6FBA" w:rsidRDefault="00EE175E" w:rsidP="000C139F">
            <w:pPr>
              <w:pStyle w:val="af2"/>
              <w:jc w:val="center"/>
              <w:rPr>
                <w:rFonts w:ascii="Times New Roman" w:hAnsi="Times New Roman"/>
                <w:sz w:val="16"/>
                <w:szCs w:val="16"/>
              </w:rPr>
            </w:pPr>
            <w:bookmarkStart w:id="159" w:name="sub_10772"/>
            <w:r w:rsidRPr="003A6FBA">
              <w:rPr>
                <w:rFonts w:ascii="Times New Roman" w:hAnsi="Times New Roman"/>
                <w:sz w:val="16"/>
                <w:szCs w:val="16"/>
              </w:rPr>
              <w:t>* Выписка из ЕГРН об объекте недвижимости (об испрашиваемом земельном участке)</w:t>
            </w:r>
            <w:bookmarkEnd w:id="159"/>
          </w:p>
          <w:p w:rsidR="00EE175E" w:rsidRPr="003A6FBA" w:rsidRDefault="00EE175E" w:rsidP="000C139F">
            <w:pPr>
              <w:pStyle w:val="af2"/>
              <w:rPr>
                <w:rFonts w:ascii="Times New Roman" w:hAnsi="Times New Roman"/>
                <w:sz w:val="16"/>
                <w:szCs w:val="16"/>
              </w:rPr>
            </w:pP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0" w:name="sub_1078"/>
            <w:r w:rsidRPr="003A6FBA">
              <w:rPr>
                <w:rFonts w:ascii="Times New Roman" w:hAnsi="Times New Roman"/>
                <w:sz w:val="16"/>
                <w:szCs w:val="16"/>
              </w:rPr>
              <w:lastRenderedPageBreak/>
              <w:t>79.</w:t>
            </w:r>
            <w:bookmarkEnd w:id="160"/>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4" w:history="1">
              <w:r w:rsidRPr="003A6FBA">
                <w:rPr>
                  <w:rStyle w:val="a8"/>
                  <w:rFonts w:ascii="Times New Roman" w:hAnsi="Times New Roman" w:cs="Times New Roman"/>
                  <w:sz w:val="16"/>
                  <w:szCs w:val="16"/>
                </w:rPr>
                <w:t>Подпункт 8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Гражданину, которому предоставлено служебное жилое помещение в виде жилого дома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на котором находится служебное жилое помещение в виде жилого дома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Договор найма служебного жилого помещения</w:t>
            </w:r>
          </w:p>
          <w:p w:rsidR="00EE175E" w:rsidRPr="003A6FBA" w:rsidRDefault="00EE175E" w:rsidP="000C139F">
            <w:pPr>
              <w:pStyle w:val="af2"/>
              <w:jc w:val="center"/>
              <w:rPr>
                <w:rFonts w:ascii="Times New Roman" w:hAnsi="Times New Roman"/>
                <w:sz w:val="16"/>
                <w:szCs w:val="16"/>
              </w:rPr>
            </w:pPr>
            <w:bookmarkStart w:id="161" w:name="sub_10782"/>
            <w:r w:rsidRPr="003A6FBA">
              <w:rPr>
                <w:rFonts w:ascii="Times New Roman" w:hAnsi="Times New Roman"/>
                <w:sz w:val="16"/>
                <w:szCs w:val="16"/>
              </w:rPr>
              <w:t>* Выписка из ЕГРН об объекте недвижимости (об испрашиваемом земельном участке)</w:t>
            </w:r>
            <w:bookmarkEnd w:id="161"/>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2" w:name="sub_1079"/>
            <w:r w:rsidRPr="003A6FBA">
              <w:rPr>
                <w:rFonts w:ascii="Times New Roman" w:hAnsi="Times New Roman"/>
                <w:sz w:val="16"/>
                <w:szCs w:val="16"/>
              </w:rPr>
              <w:t>80.</w:t>
            </w:r>
            <w:bookmarkEnd w:id="16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5" w:history="1">
              <w:r w:rsidRPr="003A6FBA">
                <w:rPr>
                  <w:rStyle w:val="a8"/>
                  <w:rFonts w:ascii="Times New Roman" w:hAnsi="Times New Roman" w:cs="Times New Roman"/>
                  <w:sz w:val="16"/>
                  <w:szCs w:val="16"/>
                </w:rPr>
                <w:t>Подпункт 9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испрашивающий земельный участок для сельскохозяйственной деятельности (в том числе пчеловодства) для собственных нужд</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Лесной участок</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3" w:name="sub_1080"/>
            <w:r w:rsidRPr="003A6FBA">
              <w:rPr>
                <w:rFonts w:ascii="Times New Roman" w:hAnsi="Times New Roman"/>
                <w:sz w:val="16"/>
                <w:szCs w:val="16"/>
              </w:rPr>
              <w:t>81.</w:t>
            </w:r>
            <w:bookmarkEnd w:id="163"/>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6" w:history="1">
              <w:r w:rsidRPr="003A6FBA">
                <w:rPr>
                  <w:rStyle w:val="a8"/>
                  <w:rFonts w:ascii="Times New Roman" w:hAnsi="Times New Roman" w:cs="Times New Roman"/>
                  <w:sz w:val="16"/>
                  <w:szCs w:val="16"/>
                </w:rPr>
                <w:t>Подпункт 10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rsidR="00EE175E" w:rsidRPr="003A6FBA" w:rsidRDefault="00EE175E" w:rsidP="000C139F">
            <w:pPr>
              <w:pStyle w:val="af2"/>
              <w:jc w:val="center"/>
              <w:rPr>
                <w:rFonts w:ascii="Times New Roman" w:hAnsi="Times New Roman"/>
                <w:sz w:val="16"/>
                <w:szCs w:val="16"/>
              </w:rPr>
            </w:pPr>
            <w:bookmarkStart w:id="164" w:name="sub_10802"/>
            <w:r w:rsidRPr="003A6FBA">
              <w:rPr>
                <w:rFonts w:ascii="Times New Roman" w:hAnsi="Times New Roman"/>
                <w:sz w:val="16"/>
                <w:szCs w:val="16"/>
              </w:rPr>
              <w:t>* Выписка из ЕГРН об объекте недвижимости (об испрашиваемом земельном участке)</w:t>
            </w:r>
            <w:bookmarkEnd w:id="164"/>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о юридическом лице, являющемся заявителем</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ЕГРИП об индивидуальном предпринимателе,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5" w:name="sub_1081"/>
            <w:r w:rsidRPr="003A6FBA">
              <w:rPr>
                <w:rFonts w:ascii="Times New Roman" w:hAnsi="Times New Roman"/>
                <w:sz w:val="16"/>
                <w:szCs w:val="16"/>
              </w:rPr>
              <w:t>82.</w:t>
            </w:r>
            <w:bookmarkEnd w:id="165"/>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7" w:history="1">
              <w:r w:rsidRPr="003A6FBA">
                <w:rPr>
                  <w:rStyle w:val="a8"/>
                  <w:rFonts w:ascii="Times New Roman" w:hAnsi="Times New Roman" w:cs="Times New Roman"/>
                  <w:sz w:val="16"/>
                  <w:szCs w:val="16"/>
                </w:rPr>
                <w:t>Подпункт 11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СНТ или ОНТ</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ведения гражданами садоводства или огородничества для собственных нужд</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общего собрания членов товарищества о приобретении права безвозмездного пользования земельного участка, предназначенного для ведения гражданами садоводства или огородничества для собственных нужд</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ЕГРН об объекте недвижимости (об испрашиваемом земельном участке)</w:t>
            </w:r>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Выписка из ЕГРЮЛ в отношении СНТ или ОНТ</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6" w:name="sub_1082"/>
            <w:r w:rsidRPr="003A6FBA">
              <w:rPr>
                <w:rFonts w:ascii="Times New Roman" w:hAnsi="Times New Roman"/>
                <w:sz w:val="16"/>
                <w:szCs w:val="16"/>
              </w:rPr>
              <w:t>83.</w:t>
            </w:r>
            <w:bookmarkEnd w:id="16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8" w:history="1">
              <w:r w:rsidRPr="003A6FBA">
                <w:rPr>
                  <w:rStyle w:val="a8"/>
                  <w:rFonts w:ascii="Times New Roman" w:hAnsi="Times New Roman" w:cs="Times New Roman"/>
                  <w:sz w:val="16"/>
                  <w:szCs w:val="16"/>
                </w:rPr>
                <w:t>Подпункт 12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Некоммерческая организация, созданная гражданами в целях жилищного строительства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жилищного строительства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о создании некоммерческой организации</w:t>
            </w:r>
          </w:p>
          <w:p w:rsidR="00EE175E" w:rsidRPr="003A6FBA" w:rsidRDefault="00EE175E" w:rsidP="000C139F">
            <w:pPr>
              <w:pStyle w:val="af2"/>
              <w:jc w:val="center"/>
              <w:rPr>
                <w:rFonts w:ascii="Times New Roman" w:hAnsi="Times New Roman"/>
                <w:sz w:val="16"/>
                <w:szCs w:val="16"/>
              </w:rPr>
            </w:pPr>
            <w:bookmarkStart w:id="167" w:name="sub_10822"/>
            <w:r w:rsidRPr="003A6FBA">
              <w:rPr>
                <w:rFonts w:ascii="Times New Roman" w:hAnsi="Times New Roman"/>
                <w:sz w:val="16"/>
                <w:szCs w:val="16"/>
              </w:rPr>
              <w:t>* Выписка из ЕГРН об объекте недвижимости (об испрашиваемом земельном участке)</w:t>
            </w:r>
            <w:bookmarkEnd w:id="16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68" w:name="sub_1083"/>
            <w:r w:rsidRPr="003A6FBA">
              <w:rPr>
                <w:rFonts w:ascii="Times New Roman" w:hAnsi="Times New Roman"/>
                <w:sz w:val="16"/>
                <w:szCs w:val="16"/>
              </w:rPr>
              <w:t>84.</w:t>
            </w:r>
            <w:bookmarkEnd w:id="168"/>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69" w:history="1">
              <w:r w:rsidRPr="003A6FBA">
                <w:rPr>
                  <w:rStyle w:val="a8"/>
                  <w:rFonts w:ascii="Times New Roman" w:hAnsi="Times New Roman" w:cs="Times New Roman"/>
                  <w:sz w:val="16"/>
                  <w:szCs w:val="16"/>
                </w:rPr>
                <w:t>Подпункт 13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Лица, относящиеся к коренным малочисленным народам Севера, Сибири и Дальнего Востока, и их общины</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здания, сооружений, необходимых в целях сохранения и развития традиционных образа жизни, хозяйственной деятельности и промыслов коренных </w:t>
            </w:r>
            <w:r w:rsidRPr="003A6FBA">
              <w:rPr>
                <w:rFonts w:ascii="Times New Roman" w:hAnsi="Times New Roman"/>
                <w:sz w:val="16"/>
                <w:szCs w:val="16"/>
              </w:rPr>
              <w:lastRenderedPageBreak/>
              <w:t>малочисленных народов Севера, Сибири и Дальнего Востока Российской Федерации</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rsidR="00EE175E" w:rsidRPr="003A6FBA" w:rsidRDefault="00EE175E" w:rsidP="000C139F">
            <w:pPr>
              <w:pStyle w:val="af2"/>
              <w:jc w:val="center"/>
              <w:rPr>
                <w:rFonts w:ascii="Times New Roman" w:hAnsi="Times New Roman"/>
                <w:sz w:val="16"/>
                <w:szCs w:val="16"/>
              </w:rPr>
            </w:pPr>
            <w:bookmarkStart w:id="169" w:name="sub_10832"/>
            <w:r w:rsidRPr="003A6FBA">
              <w:rPr>
                <w:rFonts w:ascii="Times New Roman" w:hAnsi="Times New Roman"/>
                <w:sz w:val="16"/>
                <w:szCs w:val="16"/>
              </w:rPr>
              <w:t xml:space="preserve">Документ, подтверждающий принадлежность гражданина к коренным малочисленным народам Севера, Сибири и </w:t>
            </w:r>
            <w:r w:rsidRPr="003A6FBA">
              <w:rPr>
                <w:rFonts w:ascii="Times New Roman" w:hAnsi="Times New Roman"/>
                <w:sz w:val="16"/>
                <w:szCs w:val="16"/>
              </w:rPr>
              <w:lastRenderedPageBreak/>
              <w:t>Дальнего Востока (при обращении гражданина)</w:t>
            </w:r>
            <w:bookmarkEnd w:id="169"/>
          </w:p>
          <w:p w:rsidR="00EE175E" w:rsidRPr="003A6FBA" w:rsidRDefault="00EE175E" w:rsidP="000C139F">
            <w:pPr>
              <w:pStyle w:val="af2"/>
              <w:jc w:val="center"/>
              <w:rPr>
                <w:rFonts w:ascii="Times New Roman" w:hAnsi="Times New Roman"/>
                <w:sz w:val="16"/>
                <w:szCs w:val="16"/>
              </w:rPr>
            </w:pPr>
            <w:bookmarkStart w:id="170" w:name="sub_10833"/>
            <w:r w:rsidRPr="003A6FBA">
              <w:rPr>
                <w:rFonts w:ascii="Times New Roman" w:hAnsi="Times New Roman"/>
                <w:sz w:val="16"/>
                <w:szCs w:val="16"/>
              </w:rPr>
              <w:t>* Выписка из ЕГРН об объекте недвижимости (об испрашиваемом земельном участке)</w:t>
            </w:r>
            <w:bookmarkEnd w:id="170"/>
          </w:p>
          <w:p w:rsidR="00EE175E" w:rsidRPr="003A6FBA" w:rsidRDefault="00EE175E" w:rsidP="000C139F">
            <w:pPr>
              <w:pStyle w:val="af2"/>
              <w:jc w:val="center"/>
              <w:rPr>
                <w:rFonts w:ascii="Times New Roman" w:hAnsi="Times New Roman"/>
                <w:sz w:val="16"/>
                <w:szCs w:val="16"/>
              </w:rPr>
            </w:pPr>
            <w:bookmarkStart w:id="171" w:name="sub_10834"/>
            <w:r w:rsidRPr="003A6FBA">
              <w:rPr>
                <w:rFonts w:ascii="Times New Roman" w:hAnsi="Times New Roman"/>
                <w:sz w:val="16"/>
                <w:szCs w:val="16"/>
              </w:rPr>
              <w:t>*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bookmarkEnd w:id="171"/>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72" w:name="sub_1084"/>
            <w:r w:rsidRPr="003A6FBA">
              <w:rPr>
                <w:rFonts w:ascii="Times New Roman" w:hAnsi="Times New Roman"/>
                <w:sz w:val="16"/>
                <w:szCs w:val="16"/>
              </w:rPr>
              <w:lastRenderedPageBreak/>
              <w:t>85.</w:t>
            </w:r>
            <w:bookmarkEnd w:id="172"/>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70" w:history="1">
              <w:r w:rsidRPr="003A6FBA">
                <w:rPr>
                  <w:rStyle w:val="a8"/>
                  <w:rFonts w:ascii="Times New Roman" w:hAnsi="Times New Roman" w:cs="Times New Roman"/>
                  <w:sz w:val="16"/>
                  <w:szCs w:val="16"/>
                </w:rPr>
                <w:t>Подпункт 14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Лицо, с которым в соответствии с </w:t>
            </w:r>
            <w:hyperlink r:id="rId171" w:history="1">
              <w:r w:rsidRPr="003A6FBA">
                <w:rPr>
                  <w:rStyle w:val="a8"/>
                  <w:rFonts w:ascii="Times New Roman" w:hAnsi="Times New Roman"/>
                  <w:sz w:val="16"/>
                  <w:szCs w:val="16"/>
                </w:rPr>
                <w:t>Федеральным законом</w:t>
              </w:r>
            </w:hyperlink>
            <w:r w:rsidRPr="003A6FBA">
              <w:rPr>
                <w:rFonts w:ascii="Times New Roman" w:hAnsi="Times New Roman"/>
                <w:sz w:val="16"/>
                <w:szCs w:val="16"/>
              </w:rPr>
              <w:t xml:space="preserve"> от 29 декабря 2012 г. N 275-ФЗ "О государственном оборонном заказе"</w:t>
            </w:r>
            <w:hyperlink w:anchor="sub_777" w:history="1">
              <w:r w:rsidRPr="003A6FBA">
                <w:rPr>
                  <w:rStyle w:val="a8"/>
                  <w:rFonts w:ascii="Times New Roman" w:hAnsi="Times New Roman"/>
                  <w:sz w:val="16"/>
                  <w:szCs w:val="16"/>
                </w:rPr>
                <w:t>*(8)</w:t>
              </w:r>
            </w:hyperlink>
            <w:r w:rsidRPr="003A6FBA">
              <w:rPr>
                <w:rFonts w:ascii="Times New Roman" w:hAnsi="Times New Roman"/>
                <w:sz w:val="16"/>
                <w:szCs w:val="16"/>
              </w:rPr>
              <w:t xml:space="preserve"> или </w:t>
            </w:r>
            <w:hyperlink r:id="rId172" w:history="1">
              <w:r w:rsidRPr="003A6FBA">
                <w:rPr>
                  <w:rStyle w:val="a8"/>
                  <w:rFonts w:ascii="Times New Roman" w:hAnsi="Times New Roman"/>
                  <w:sz w:val="16"/>
                  <w:szCs w:val="16"/>
                </w:rPr>
                <w:t>Федеральным законом</w:t>
              </w:r>
            </w:hyperlink>
            <w:r w:rsidRPr="003A6FBA">
              <w:rPr>
                <w:rFonts w:ascii="Times New Roman" w:hAnsi="Times New Roman"/>
                <w:sz w:val="16"/>
                <w:szCs w:val="16"/>
              </w:rPr>
              <w:t xml:space="preserve"> от 5 апреля 2013 г.N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w:t>
            </w:r>
            <w:hyperlink r:id="rId173" w:history="1">
              <w:r w:rsidRPr="003A6FBA">
                <w:rPr>
                  <w:rStyle w:val="a8"/>
                  <w:rFonts w:ascii="Times New Roman" w:hAnsi="Times New Roman"/>
                  <w:sz w:val="16"/>
                  <w:szCs w:val="16"/>
                </w:rPr>
                <w:t>Федеральным законом</w:t>
              </w:r>
            </w:hyperlink>
            <w:r w:rsidRPr="003A6FBA">
              <w:rPr>
                <w:rFonts w:ascii="Times New Roman" w:hAnsi="Times New Roman"/>
                <w:sz w:val="16"/>
                <w:szCs w:val="16"/>
              </w:rPr>
              <w:t xml:space="preserve"> от 29 декабря 2012 г. N 275-ФЗ "О государственном оборонном заказе" или </w:t>
            </w:r>
            <w:hyperlink r:id="rId174" w:history="1">
              <w:r w:rsidRPr="003A6FBA">
                <w:rPr>
                  <w:rStyle w:val="a8"/>
                  <w:rFonts w:ascii="Times New Roman" w:hAnsi="Times New Roman"/>
                  <w:sz w:val="16"/>
                  <w:szCs w:val="16"/>
                </w:rPr>
                <w:t>Федеральным законом</w:t>
              </w:r>
            </w:hyperlink>
            <w:r w:rsidRPr="003A6FBA">
              <w:rPr>
                <w:rFonts w:ascii="Times New Roman" w:hAnsi="Times New Roman"/>
                <w:sz w:val="16"/>
                <w:szCs w:val="16"/>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Государственный контракт</w:t>
            </w:r>
          </w:p>
          <w:p w:rsidR="00EE175E" w:rsidRPr="003A6FBA" w:rsidRDefault="00EE175E" w:rsidP="000C139F">
            <w:pPr>
              <w:pStyle w:val="af2"/>
              <w:jc w:val="center"/>
              <w:rPr>
                <w:rFonts w:ascii="Times New Roman" w:hAnsi="Times New Roman"/>
                <w:sz w:val="16"/>
                <w:szCs w:val="16"/>
              </w:rPr>
            </w:pPr>
            <w:bookmarkStart w:id="173" w:name="sub_10842"/>
            <w:r w:rsidRPr="003A6FBA">
              <w:rPr>
                <w:rFonts w:ascii="Times New Roman" w:hAnsi="Times New Roman"/>
                <w:sz w:val="16"/>
                <w:szCs w:val="16"/>
              </w:rPr>
              <w:t>* Выписка из ЕГРН об объекте недвижимости (об испрашиваемом земельном участке)</w:t>
            </w:r>
            <w:bookmarkEnd w:id="173"/>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74" w:name="sub_1085"/>
            <w:r w:rsidRPr="003A6FBA">
              <w:rPr>
                <w:rFonts w:ascii="Times New Roman" w:hAnsi="Times New Roman"/>
                <w:sz w:val="16"/>
                <w:szCs w:val="16"/>
              </w:rPr>
              <w:t>86.</w:t>
            </w:r>
            <w:bookmarkEnd w:id="174"/>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75" w:history="1">
              <w:r w:rsidRPr="003A6FBA">
                <w:rPr>
                  <w:rStyle w:val="a8"/>
                  <w:rFonts w:ascii="Times New Roman" w:hAnsi="Times New Roman" w:cs="Times New Roman"/>
                  <w:sz w:val="16"/>
                  <w:szCs w:val="16"/>
                </w:rPr>
                <w:t>Подпункт 15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Земельный участок, предназначенный для жилищного строительства</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Решение субъекта Российской Федерации о создании некоммерческой организации</w:t>
            </w:r>
          </w:p>
          <w:p w:rsidR="00EE175E" w:rsidRPr="003A6FBA" w:rsidRDefault="00EE175E" w:rsidP="000C139F">
            <w:pPr>
              <w:pStyle w:val="af2"/>
              <w:jc w:val="center"/>
              <w:rPr>
                <w:rFonts w:ascii="Times New Roman" w:hAnsi="Times New Roman"/>
                <w:sz w:val="16"/>
                <w:szCs w:val="16"/>
              </w:rPr>
            </w:pPr>
            <w:bookmarkStart w:id="175" w:name="sub_10852"/>
            <w:r w:rsidRPr="003A6FBA">
              <w:rPr>
                <w:rFonts w:ascii="Times New Roman" w:hAnsi="Times New Roman"/>
                <w:sz w:val="16"/>
                <w:szCs w:val="16"/>
              </w:rPr>
              <w:t>* Выписка из ЕГРН об объекте недвижимости (об испрашиваемом земельном участке)</w:t>
            </w:r>
            <w:bookmarkEnd w:id="175"/>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r w:rsidR="00EE175E" w:rsidRPr="003A6FBA" w:rsidTr="000C139F">
        <w:tblPrEx>
          <w:tblCellMar>
            <w:top w:w="0" w:type="dxa"/>
            <w:bottom w:w="0" w:type="dxa"/>
          </w:tblCellMar>
        </w:tblPrEx>
        <w:tc>
          <w:tcPr>
            <w:tcW w:w="567" w:type="dxa"/>
            <w:tcBorders>
              <w:top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bookmarkStart w:id="176" w:name="sub_1086"/>
            <w:r w:rsidRPr="003A6FBA">
              <w:rPr>
                <w:rFonts w:ascii="Times New Roman" w:hAnsi="Times New Roman"/>
                <w:sz w:val="16"/>
                <w:szCs w:val="16"/>
              </w:rPr>
              <w:t>87.</w:t>
            </w:r>
            <w:bookmarkEnd w:id="176"/>
          </w:p>
        </w:tc>
        <w:tc>
          <w:tcPr>
            <w:tcW w:w="241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hyperlink r:id="rId176" w:history="1">
              <w:r w:rsidRPr="003A6FBA">
                <w:rPr>
                  <w:rStyle w:val="a8"/>
                  <w:rFonts w:ascii="Times New Roman" w:hAnsi="Times New Roman" w:cs="Times New Roman"/>
                  <w:sz w:val="16"/>
                  <w:szCs w:val="16"/>
                </w:rPr>
                <w:t>Подпункт 16 пункта 2 статьи 39.10</w:t>
              </w:r>
            </w:hyperlink>
            <w:r w:rsidRPr="003A6FBA">
              <w:rPr>
                <w:rFonts w:ascii="Times New Roman" w:hAnsi="Times New Roman" w:cs="Times New Roman"/>
                <w:sz w:val="16"/>
                <w:szCs w:val="16"/>
              </w:rPr>
              <w:t xml:space="preserve"> Земельного кодекса</w:t>
            </w:r>
          </w:p>
        </w:tc>
        <w:tc>
          <w:tcPr>
            <w:tcW w:w="1701"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ffff6"/>
              <w:rPr>
                <w:rFonts w:ascii="Times New Roman" w:hAnsi="Times New Roman" w:cs="Times New Roman"/>
                <w:sz w:val="16"/>
                <w:szCs w:val="16"/>
              </w:rPr>
            </w:pPr>
            <w:r w:rsidRPr="003A6FBA">
              <w:rPr>
                <w:rFonts w:ascii="Times New Roman" w:hAnsi="Times New Roman" w:cs="Times New Roman"/>
                <w:sz w:val="16"/>
                <w:szCs w:val="16"/>
              </w:rPr>
              <w:t>В безвозмездное пользование</w:t>
            </w:r>
          </w:p>
        </w:tc>
        <w:tc>
          <w:tcPr>
            <w:tcW w:w="1559"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 xml:space="preserve">Лицо, право безвозмездного пользования которого на земельный участок, находящийся в государственной или муниципальной собственности, </w:t>
            </w:r>
            <w:r w:rsidRPr="003A6FBA">
              <w:rPr>
                <w:rFonts w:ascii="Times New Roman" w:hAnsi="Times New Roman"/>
                <w:sz w:val="16"/>
                <w:szCs w:val="16"/>
              </w:rPr>
              <w:lastRenderedPageBreak/>
              <w:t>прекращено в связи с изъятием для государственных или муниципальных нужд</w:t>
            </w:r>
          </w:p>
        </w:tc>
        <w:tc>
          <w:tcPr>
            <w:tcW w:w="1843" w:type="dxa"/>
            <w:tcBorders>
              <w:top w:val="single" w:sz="4" w:space="0" w:color="auto"/>
              <w:left w:val="single" w:sz="4" w:space="0" w:color="auto"/>
              <w:bottom w:val="single" w:sz="4" w:space="0" w:color="auto"/>
              <w:right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lastRenderedPageBreak/>
              <w:t>Земельный участок, предоставляемый взамен земельного участка, изъятого для государственных или муниципальных нужд</w:t>
            </w:r>
          </w:p>
        </w:tc>
        <w:tc>
          <w:tcPr>
            <w:tcW w:w="2410" w:type="dxa"/>
            <w:tcBorders>
              <w:top w:val="single" w:sz="4" w:space="0" w:color="auto"/>
              <w:left w:val="single" w:sz="4" w:space="0" w:color="auto"/>
              <w:bottom w:val="single" w:sz="4" w:space="0" w:color="auto"/>
            </w:tcBorders>
          </w:tcPr>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rsidR="00EE175E" w:rsidRPr="003A6FBA" w:rsidRDefault="00EE175E" w:rsidP="000C139F">
            <w:pPr>
              <w:pStyle w:val="af2"/>
              <w:jc w:val="center"/>
              <w:rPr>
                <w:rFonts w:ascii="Times New Roman" w:hAnsi="Times New Roman"/>
                <w:sz w:val="16"/>
                <w:szCs w:val="16"/>
              </w:rPr>
            </w:pPr>
            <w:bookmarkStart w:id="177" w:name="sub_10862"/>
            <w:r w:rsidRPr="003A6FBA">
              <w:rPr>
                <w:rFonts w:ascii="Times New Roman" w:hAnsi="Times New Roman"/>
                <w:sz w:val="16"/>
                <w:szCs w:val="16"/>
              </w:rPr>
              <w:t xml:space="preserve">* Выписка из ЕГРН об объекте недвижимости (об испрашиваемом земельном </w:t>
            </w:r>
            <w:r w:rsidRPr="003A6FBA">
              <w:rPr>
                <w:rFonts w:ascii="Times New Roman" w:hAnsi="Times New Roman"/>
                <w:sz w:val="16"/>
                <w:szCs w:val="16"/>
              </w:rPr>
              <w:lastRenderedPageBreak/>
              <w:t>участке)</w:t>
            </w:r>
            <w:bookmarkEnd w:id="177"/>
          </w:p>
          <w:p w:rsidR="00EE175E" w:rsidRPr="003A6FBA" w:rsidRDefault="00EE175E" w:rsidP="000C139F">
            <w:pPr>
              <w:pStyle w:val="af2"/>
              <w:jc w:val="center"/>
              <w:rPr>
                <w:rFonts w:ascii="Times New Roman" w:hAnsi="Times New Roman"/>
                <w:sz w:val="16"/>
                <w:szCs w:val="16"/>
              </w:rPr>
            </w:pPr>
            <w:r w:rsidRPr="003A6FBA">
              <w:rPr>
                <w:rFonts w:ascii="Times New Roman" w:hAnsi="Times New Roman"/>
                <w:sz w:val="16"/>
                <w:szCs w:val="16"/>
              </w:rPr>
              <w:t>*Выписка из ЕГРЮЛ о юридическом лице, являющемся заявителем</w:t>
            </w:r>
          </w:p>
        </w:tc>
      </w:tr>
    </w:tbl>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Приложение 2</w:t>
      </w:r>
      <w:r w:rsidRPr="00CE5BAE">
        <w:rPr>
          <w:color w:val="22272F"/>
        </w:rPr>
        <w:br/>
      </w:r>
      <w:r>
        <w:rPr>
          <w:color w:val="22272F"/>
        </w:rPr>
        <w:t xml:space="preserve">                                                                   </w:t>
      </w:r>
      <w:r w:rsidRPr="00CE5BAE">
        <w:rPr>
          <w:color w:val="22272F"/>
        </w:rPr>
        <w:t xml:space="preserve">к </w:t>
      </w:r>
      <w:hyperlink r:id="rId177" w:anchor="/document/44911324/entry/1000" w:history="1">
        <w:r w:rsidRPr="00CE5BAE">
          <w:rPr>
            <w:rStyle w:val="a7"/>
            <w:color w:val="3272C0"/>
          </w:rPr>
          <w:t>Административному регламенту</w:t>
        </w:r>
      </w:hyperlink>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 xml:space="preserve">по предоставлению </w:t>
      </w:r>
      <w:r w:rsidRPr="00CE5BAE">
        <w:rPr>
          <w:color w:val="22272F"/>
        </w:rPr>
        <w:t xml:space="preserve"> муниципальной</w:t>
      </w:r>
      <w:r w:rsidRPr="00CE5BAE">
        <w:rPr>
          <w:color w:val="22272F"/>
        </w:rPr>
        <w:br/>
      </w:r>
      <w:r>
        <w:rPr>
          <w:color w:val="22272F"/>
        </w:rPr>
        <w:t xml:space="preserve">                                                                   </w:t>
      </w:r>
      <w:r w:rsidRPr="00CE5BAE">
        <w:rPr>
          <w:color w:val="22272F"/>
        </w:rPr>
        <w:t xml:space="preserve">услуги «Предоставление без проведения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торгов земельного участка, находящегося</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в муниципальной собственности или</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 xml:space="preserve">государственная собственность на который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не разграничена на территории Кадошкинского</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муниципального района Республики Мордовия»</w:t>
      </w:r>
    </w:p>
    <w:p w:rsidR="00EE175E" w:rsidRPr="00924139" w:rsidRDefault="00EE175E" w:rsidP="00EE175E">
      <w:pPr>
        <w:pStyle w:val="s3"/>
        <w:shd w:val="clear" w:color="auto" w:fill="FFFFFF"/>
        <w:spacing w:before="0" w:beforeAutospacing="0" w:after="0" w:afterAutospacing="0" w:line="276" w:lineRule="auto"/>
        <w:rPr>
          <w:color w:val="22272F"/>
          <w:sz w:val="16"/>
          <w:szCs w:val="16"/>
        </w:rPr>
      </w:pPr>
    </w:p>
    <w:p w:rsidR="00EE175E" w:rsidRPr="00924139" w:rsidRDefault="00EE175E" w:rsidP="00EE175E">
      <w:pPr>
        <w:pStyle w:val="s3"/>
        <w:shd w:val="clear" w:color="auto" w:fill="FFFFFF"/>
        <w:spacing w:before="0" w:beforeAutospacing="0" w:after="0" w:afterAutospacing="0" w:line="276" w:lineRule="auto"/>
        <w:jc w:val="center"/>
        <w:rPr>
          <w:b/>
          <w:color w:val="22272F"/>
          <w:sz w:val="20"/>
          <w:szCs w:val="20"/>
        </w:rPr>
      </w:pPr>
      <w:r w:rsidRPr="00924139">
        <w:rPr>
          <w:b/>
          <w:color w:val="22272F"/>
          <w:sz w:val="20"/>
          <w:szCs w:val="20"/>
        </w:rPr>
        <w:t>Сведения</w:t>
      </w:r>
      <w:r w:rsidRPr="00924139">
        <w:rPr>
          <w:rFonts w:ascii="&amp;quot" w:hAnsi="&amp;quot"/>
          <w:b/>
          <w:color w:val="22272F"/>
          <w:sz w:val="20"/>
          <w:szCs w:val="20"/>
        </w:rPr>
        <w:br/>
      </w:r>
      <w:r w:rsidRPr="00924139">
        <w:rPr>
          <w:b/>
          <w:color w:val="22272F"/>
          <w:sz w:val="20"/>
          <w:szCs w:val="20"/>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EE175E" w:rsidRDefault="00EE175E" w:rsidP="00EE175E">
      <w:pPr>
        <w:pStyle w:val="s3"/>
        <w:shd w:val="clear" w:color="auto" w:fill="FFFFFF"/>
        <w:spacing w:before="0" w:beforeAutospacing="0" w:after="0" w:afterAutospacing="0" w:line="276" w:lineRule="auto"/>
        <w:jc w:val="center"/>
        <w:rPr>
          <w:b/>
          <w:color w:val="22272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
        <w:gridCol w:w="3212"/>
        <w:gridCol w:w="2021"/>
        <w:gridCol w:w="1896"/>
        <w:gridCol w:w="1901"/>
      </w:tblGrid>
      <w:tr w:rsidR="00EE175E" w:rsidRPr="00F30715" w:rsidTr="000C139F">
        <w:tc>
          <w:tcPr>
            <w:tcW w:w="541" w:type="dxa"/>
          </w:tcPr>
          <w:p w:rsidR="00EE175E" w:rsidRPr="00924139" w:rsidRDefault="00EE175E" w:rsidP="000C139F">
            <w:pPr>
              <w:tabs>
                <w:tab w:val="left" w:pos="6946"/>
              </w:tabs>
              <w:jc w:val="center"/>
              <w:rPr>
                <w:sz w:val="20"/>
                <w:szCs w:val="20"/>
              </w:rPr>
            </w:pPr>
            <w:r w:rsidRPr="00924139">
              <w:rPr>
                <w:sz w:val="20"/>
                <w:szCs w:val="20"/>
              </w:rPr>
              <w:t>№</w:t>
            </w:r>
          </w:p>
          <w:p w:rsidR="00EE175E" w:rsidRPr="00924139" w:rsidRDefault="00EE175E" w:rsidP="000C139F">
            <w:pPr>
              <w:tabs>
                <w:tab w:val="left" w:pos="6946"/>
              </w:tabs>
              <w:jc w:val="center"/>
              <w:rPr>
                <w:sz w:val="20"/>
                <w:szCs w:val="20"/>
              </w:rPr>
            </w:pPr>
            <w:r w:rsidRPr="00924139">
              <w:rPr>
                <w:sz w:val="20"/>
                <w:szCs w:val="20"/>
              </w:rPr>
              <w:t>п/п</w:t>
            </w:r>
          </w:p>
        </w:tc>
        <w:tc>
          <w:tcPr>
            <w:tcW w:w="3212" w:type="dxa"/>
          </w:tcPr>
          <w:p w:rsidR="00EE175E" w:rsidRPr="00924139" w:rsidRDefault="00EE175E" w:rsidP="000C139F">
            <w:pPr>
              <w:tabs>
                <w:tab w:val="left" w:pos="6946"/>
              </w:tabs>
              <w:jc w:val="center"/>
              <w:rPr>
                <w:sz w:val="20"/>
                <w:szCs w:val="20"/>
              </w:rPr>
            </w:pPr>
            <w:r w:rsidRPr="00924139">
              <w:rPr>
                <w:sz w:val="20"/>
                <w:szCs w:val="20"/>
              </w:rPr>
              <w:t>Наименование учреждения, осуществляющие предоставление муниципальной услуги</w:t>
            </w:r>
          </w:p>
        </w:tc>
        <w:tc>
          <w:tcPr>
            <w:tcW w:w="2021" w:type="dxa"/>
          </w:tcPr>
          <w:p w:rsidR="00EE175E" w:rsidRPr="00924139" w:rsidRDefault="00EE175E" w:rsidP="000C139F">
            <w:pPr>
              <w:tabs>
                <w:tab w:val="left" w:pos="6946"/>
              </w:tabs>
              <w:jc w:val="center"/>
              <w:rPr>
                <w:sz w:val="20"/>
                <w:szCs w:val="20"/>
              </w:rPr>
            </w:pPr>
            <w:r w:rsidRPr="00924139">
              <w:rPr>
                <w:sz w:val="20"/>
                <w:szCs w:val="20"/>
              </w:rPr>
              <w:t>адрес</w:t>
            </w:r>
          </w:p>
        </w:tc>
        <w:tc>
          <w:tcPr>
            <w:tcW w:w="1896" w:type="dxa"/>
          </w:tcPr>
          <w:p w:rsidR="00EE175E" w:rsidRPr="00924139" w:rsidRDefault="00EE175E" w:rsidP="000C139F">
            <w:pPr>
              <w:tabs>
                <w:tab w:val="left" w:pos="6946"/>
              </w:tabs>
              <w:jc w:val="center"/>
              <w:rPr>
                <w:sz w:val="20"/>
                <w:szCs w:val="20"/>
              </w:rPr>
            </w:pPr>
            <w:r w:rsidRPr="00924139">
              <w:rPr>
                <w:sz w:val="20"/>
                <w:szCs w:val="20"/>
              </w:rPr>
              <w:t>Контактный телефон, график работы</w:t>
            </w:r>
          </w:p>
        </w:tc>
        <w:tc>
          <w:tcPr>
            <w:tcW w:w="1901" w:type="dxa"/>
          </w:tcPr>
          <w:p w:rsidR="00EE175E" w:rsidRPr="00F30715" w:rsidRDefault="00EE175E" w:rsidP="000C139F">
            <w:pPr>
              <w:tabs>
                <w:tab w:val="left" w:pos="6946"/>
              </w:tabs>
              <w:jc w:val="center"/>
            </w:pPr>
            <w:r w:rsidRPr="00F30715">
              <w:t>Адрес электронной почты</w:t>
            </w:r>
          </w:p>
        </w:tc>
      </w:tr>
      <w:tr w:rsidR="00EE175E" w:rsidRPr="00F30715" w:rsidTr="000C139F">
        <w:tc>
          <w:tcPr>
            <w:tcW w:w="541" w:type="dxa"/>
            <w:vAlign w:val="center"/>
          </w:tcPr>
          <w:p w:rsidR="00EE175E" w:rsidRPr="00924139" w:rsidRDefault="00EE175E" w:rsidP="000C139F">
            <w:pPr>
              <w:tabs>
                <w:tab w:val="left" w:pos="6946"/>
              </w:tabs>
              <w:jc w:val="center"/>
              <w:rPr>
                <w:sz w:val="20"/>
                <w:szCs w:val="20"/>
              </w:rPr>
            </w:pPr>
            <w:r w:rsidRPr="00924139">
              <w:rPr>
                <w:sz w:val="20"/>
                <w:szCs w:val="20"/>
              </w:rPr>
              <w:t>1</w:t>
            </w:r>
          </w:p>
        </w:tc>
        <w:tc>
          <w:tcPr>
            <w:tcW w:w="3212" w:type="dxa"/>
            <w:vAlign w:val="center"/>
          </w:tcPr>
          <w:p w:rsidR="00EE175E" w:rsidRPr="00924139" w:rsidRDefault="00EE175E" w:rsidP="000C139F">
            <w:pPr>
              <w:tabs>
                <w:tab w:val="left" w:pos="6946"/>
              </w:tabs>
              <w:jc w:val="center"/>
              <w:rPr>
                <w:sz w:val="20"/>
                <w:szCs w:val="20"/>
              </w:rPr>
            </w:pPr>
            <w:r w:rsidRPr="00924139">
              <w:rPr>
                <w:sz w:val="20"/>
                <w:szCs w:val="20"/>
              </w:rPr>
              <w:t>Управление по муниципальному имуществу и земельным отношениям администрации Кадошкинского муниципального района</w:t>
            </w:r>
          </w:p>
        </w:tc>
        <w:tc>
          <w:tcPr>
            <w:tcW w:w="2021" w:type="dxa"/>
            <w:vAlign w:val="center"/>
          </w:tcPr>
          <w:p w:rsidR="00EE175E" w:rsidRPr="00924139" w:rsidRDefault="00EE175E" w:rsidP="000C139F">
            <w:pPr>
              <w:tabs>
                <w:tab w:val="left" w:pos="6946"/>
              </w:tabs>
              <w:jc w:val="center"/>
              <w:rPr>
                <w:sz w:val="20"/>
                <w:szCs w:val="20"/>
              </w:rPr>
            </w:pPr>
            <w:r w:rsidRPr="00924139">
              <w:rPr>
                <w:sz w:val="20"/>
                <w:szCs w:val="20"/>
              </w:rPr>
              <w:t>р.п.Кадошкино, ул.Заводская,д.33</w:t>
            </w:r>
          </w:p>
        </w:tc>
        <w:tc>
          <w:tcPr>
            <w:tcW w:w="1896" w:type="dxa"/>
          </w:tcPr>
          <w:p w:rsidR="00EE175E" w:rsidRPr="00924139" w:rsidRDefault="00EE175E" w:rsidP="000C139F">
            <w:pPr>
              <w:tabs>
                <w:tab w:val="left" w:pos="6946"/>
              </w:tabs>
              <w:jc w:val="center"/>
              <w:rPr>
                <w:sz w:val="20"/>
                <w:szCs w:val="20"/>
              </w:rPr>
            </w:pPr>
            <w:r w:rsidRPr="00924139">
              <w:rPr>
                <w:sz w:val="20"/>
                <w:szCs w:val="20"/>
              </w:rPr>
              <w:t>8834482-35-92</w:t>
            </w:r>
          </w:p>
          <w:p w:rsidR="00EE175E" w:rsidRPr="00924139" w:rsidRDefault="00EE175E" w:rsidP="000C139F">
            <w:pPr>
              <w:tabs>
                <w:tab w:val="left" w:pos="6946"/>
              </w:tabs>
              <w:jc w:val="center"/>
              <w:rPr>
                <w:sz w:val="20"/>
                <w:szCs w:val="20"/>
              </w:rPr>
            </w:pPr>
            <w:r w:rsidRPr="00924139">
              <w:rPr>
                <w:sz w:val="20"/>
                <w:szCs w:val="20"/>
              </w:rPr>
              <w:t xml:space="preserve"> понедельник-  пятница с 8.30 ч. по 17.30 ч., обед 13.00 ч.-14.00 ч.</w:t>
            </w:r>
          </w:p>
          <w:p w:rsidR="00EE175E" w:rsidRPr="00924139" w:rsidRDefault="00EE175E" w:rsidP="000C139F">
            <w:pPr>
              <w:tabs>
                <w:tab w:val="left" w:pos="6946"/>
              </w:tabs>
              <w:jc w:val="center"/>
              <w:rPr>
                <w:sz w:val="20"/>
                <w:szCs w:val="20"/>
              </w:rPr>
            </w:pPr>
            <w:r w:rsidRPr="00924139">
              <w:rPr>
                <w:sz w:val="20"/>
                <w:szCs w:val="20"/>
              </w:rPr>
              <w:t>выходные: суббота, воскресенье</w:t>
            </w:r>
          </w:p>
        </w:tc>
        <w:tc>
          <w:tcPr>
            <w:tcW w:w="1901" w:type="dxa"/>
          </w:tcPr>
          <w:p w:rsidR="00EE175E" w:rsidRPr="00F30715" w:rsidRDefault="00EE175E" w:rsidP="000C139F">
            <w:pPr>
              <w:tabs>
                <w:tab w:val="left" w:pos="6946"/>
              </w:tabs>
              <w:jc w:val="center"/>
            </w:pPr>
          </w:p>
          <w:p w:rsidR="00EE175E" w:rsidRPr="00F30715" w:rsidRDefault="00EE175E" w:rsidP="000C139F">
            <w:pPr>
              <w:tabs>
                <w:tab w:val="left" w:pos="6946"/>
              </w:tabs>
              <w:jc w:val="center"/>
            </w:pPr>
          </w:p>
          <w:p w:rsidR="00EE175E" w:rsidRPr="00F30715" w:rsidRDefault="00EE175E" w:rsidP="000C139F">
            <w:pPr>
              <w:tabs>
                <w:tab w:val="left" w:pos="6946"/>
              </w:tabs>
              <w:jc w:val="center"/>
              <w:rPr>
                <w:lang w:val="en-US"/>
              </w:rPr>
            </w:pPr>
            <w:r w:rsidRPr="00F30715">
              <w:rPr>
                <w:lang w:val="en-US"/>
              </w:rPr>
              <w:t>eckad@mail.ru</w:t>
            </w:r>
          </w:p>
        </w:tc>
      </w:tr>
      <w:tr w:rsidR="00EE175E" w:rsidRPr="00F30715" w:rsidTr="000C139F">
        <w:tc>
          <w:tcPr>
            <w:tcW w:w="541" w:type="dxa"/>
            <w:vAlign w:val="center"/>
          </w:tcPr>
          <w:p w:rsidR="00EE175E" w:rsidRPr="00924139" w:rsidRDefault="00EE175E" w:rsidP="000C139F">
            <w:pPr>
              <w:tabs>
                <w:tab w:val="left" w:pos="6946"/>
              </w:tabs>
              <w:jc w:val="center"/>
              <w:rPr>
                <w:sz w:val="20"/>
                <w:szCs w:val="20"/>
              </w:rPr>
            </w:pPr>
            <w:r w:rsidRPr="00924139">
              <w:rPr>
                <w:sz w:val="20"/>
                <w:szCs w:val="20"/>
              </w:rPr>
              <w:t>2</w:t>
            </w:r>
          </w:p>
        </w:tc>
        <w:tc>
          <w:tcPr>
            <w:tcW w:w="3212" w:type="dxa"/>
            <w:vAlign w:val="center"/>
          </w:tcPr>
          <w:p w:rsidR="00EE175E" w:rsidRPr="00924139" w:rsidRDefault="00EE175E" w:rsidP="000C139F">
            <w:pPr>
              <w:tabs>
                <w:tab w:val="left" w:pos="6946"/>
              </w:tabs>
              <w:jc w:val="center"/>
              <w:rPr>
                <w:sz w:val="20"/>
                <w:szCs w:val="20"/>
              </w:rPr>
            </w:pPr>
            <w:r w:rsidRPr="00924139">
              <w:rPr>
                <w:sz w:val="20"/>
                <w:szCs w:val="20"/>
              </w:rPr>
              <w:t>ГБУ «МФЦ»</w:t>
            </w:r>
          </w:p>
        </w:tc>
        <w:tc>
          <w:tcPr>
            <w:tcW w:w="2021" w:type="dxa"/>
            <w:vAlign w:val="center"/>
          </w:tcPr>
          <w:p w:rsidR="00EE175E" w:rsidRPr="00924139" w:rsidRDefault="00EE175E" w:rsidP="000C139F">
            <w:pPr>
              <w:tabs>
                <w:tab w:val="left" w:pos="6946"/>
              </w:tabs>
              <w:jc w:val="center"/>
              <w:rPr>
                <w:sz w:val="20"/>
                <w:szCs w:val="20"/>
              </w:rPr>
            </w:pPr>
            <w:r w:rsidRPr="00924139">
              <w:rPr>
                <w:sz w:val="20"/>
                <w:szCs w:val="20"/>
              </w:rPr>
              <w:t>р.п.Кадошкино, ул.Резакова,д.9а</w:t>
            </w:r>
          </w:p>
        </w:tc>
        <w:tc>
          <w:tcPr>
            <w:tcW w:w="1896" w:type="dxa"/>
          </w:tcPr>
          <w:p w:rsidR="00EE175E" w:rsidRPr="00924139" w:rsidRDefault="00EE175E" w:rsidP="000C139F">
            <w:pPr>
              <w:tabs>
                <w:tab w:val="left" w:pos="6946"/>
              </w:tabs>
              <w:jc w:val="center"/>
              <w:rPr>
                <w:sz w:val="20"/>
                <w:szCs w:val="20"/>
              </w:rPr>
            </w:pPr>
            <w:r w:rsidRPr="00924139">
              <w:rPr>
                <w:sz w:val="20"/>
                <w:szCs w:val="20"/>
              </w:rPr>
              <w:t>8834482-32-46</w:t>
            </w:r>
          </w:p>
          <w:p w:rsidR="00EE175E" w:rsidRPr="00924139" w:rsidRDefault="00EE175E" w:rsidP="000C139F">
            <w:pPr>
              <w:tabs>
                <w:tab w:val="left" w:pos="6946"/>
              </w:tabs>
              <w:jc w:val="center"/>
              <w:rPr>
                <w:sz w:val="20"/>
                <w:szCs w:val="20"/>
              </w:rPr>
            </w:pPr>
            <w:r w:rsidRPr="00924139">
              <w:rPr>
                <w:sz w:val="20"/>
                <w:szCs w:val="20"/>
              </w:rPr>
              <w:t>понедельник, среда, пятница с 8.00 ч. до 18.00 ч.</w:t>
            </w:r>
          </w:p>
          <w:p w:rsidR="00EE175E" w:rsidRPr="00924139" w:rsidRDefault="00EE175E" w:rsidP="000C139F">
            <w:pPr>
              <w:tabs>
                <w:tab w:val="left" w:pos="6946"/>
              </w:tabs>
              <w:jc w:val="center"/>
              <w:rPr>
                <w:sz w:val="20"/>
                <w:szCs w:val="20"/>
              </w:rPr>
            </w:pPr>
            <w:r w:rsidRPr="00924139">
              <w:rPr>
                <w:sz w:val="20"/>
                <w:szCs w:val="20"/>
              </w:rPr>
              <w:t xml:space="preserve">вторник с 8.00 ч. до 19.00 ч. </w:t>
            </w:r>
          </w:p>
          <w:p w:rsidR="00EE175E" w:rsidRPr="00924139" w:rsidRDefault="00EE175E" w:rsidP="000C139F">
            <w:pPr>
              <w:tabs>
                <w:tab w:val="left" w:pos="6946"/>
              </w:tabs>
              <w:jc w:val="center"/>
              <w:rPr>
                <w:sz w:val="20"/>
                <w:szCs w:val="20"/>
              </w:rPr>
            </w:pPr>
            <w:r w:rsidRPr="00924139">
              <w:rPr>
                <w:sz w:val="20"/>
                <w:szCs w:val="20"/>
              </w:rPr>
              <w:t>суббота с 9.00 ч. до 15.00 ч.</w:t>
            </w:r>
          </w:p>
        </w:tc>
        <w:tc>
          <w:tcPr>
            <w:tcW w:w="1901" w:type="dxa"/>
          </w:tcPr>
          <w:p w:rsidR="00EE175E" w:rsidRPr="00F30715" w:rsidRDefault="00EE175E" w:rsidP="000C139F">
            <w:pPr>
              <w:tabs>
                <w:tab w:val="left" w:pos="6946"/>
              </w:tabs>
              <w:jc w:val="center"/>
            </w:pPr>
          </w:p>
          <w:p w:rsidR="00EE175E" w:rsidRPr="00F30715" w:rsidRDefault="00EE175E" w:rsidP="000C139F">
            <w:pPr>
              <w:tabs>
                <w:tab w:val="left" w:pos="6946"/>
              </w:tabs>
              <w:jc w:val="center"/>
            </w:pPr>
          </w:p>
          <w:p w:rsidR="00EE175E" w:rsidRPr="00F30715" w:rsidRDefault="00EE175E" w:rsidP="000C139F">
            <w:pPr>
              <w:tabs>
                <w:tab w:val="left" w:pos="6946"/>
              </w:tabs>
              <w:jc w:val="center"/>
            </w:pPr>
          </w:p>
          <w:p w:rsidR="00EE175E" w:rsidRPr="00F30715" w:rsidRDefault="00EE175E" w:rsidP="000C139F">
            <w:pPr>
              <w:tabs>
                <w:tab w:val="left" w:pos="6946"/>
              </w:tabs>
              <w:jc w:val="center"/>
              <w:rPr>
                <w:lang w:val="en-US"/>
              </w:rPr>
            </w:pPr>
            <w:hyperlink r:id="rId178" w:history="1">
              <w:r w:rsidRPr="00250E6D">
                <w:rPr>
                  <w:rStyle w:val="a7"/>
                  <w:lang w:val="en-US"/>
                </w:rPr>
                <w:t>fevmfc@mail.ru</w:t>
              </w:r>
            </w:hyperlink>
          </w:p>
        </w:tc>
      </w:tr>
      <w:tr w:rsidR="00EE175E" w:rsidRPr="00F30715" w:rsidTr="000C139F">
        <w:tc>
          <w:tcPr>
            <w:tcW w:w="541" w:type="dxa"/>
            <w:vAlign w:val="center"/>
          </w:tcPr>
          <w:p w:rsidR="00EE175E" w:rsidRPr="00924139" w:rsidRDefault="00EE175E" w:rsidP="000C139F">
            <w:pPr>
              <w:tabs>
                <w:tab w:val="left" w:pos="6946"/>
              </w:tabs>
              <w:jc w:val="center"/>
              <w:rPr>
                <w:sz w:val="20"/>
                <w:szCs w:val="20"/>
              </w:rPr>
            </w:pPr>
            <w:r w:rsidRPr="00924139">
              <w:rPr>
                <w:sz w:val="20"/>
                <w:szCs w:val="20"/>
              </w:rPr>
              <w:t>3</w:t>
            </w:r>
          </w:p>
        </w:tc>
        <w:tc>
          <w:tcPr>
            <w:tcW w:w="3212" w:type="dxa"/>
            <w:vAlign w:val="center"/>
          </w:tcPr>
          <w:p w:rsidR="00EE175E" w:rsidRPr="00924139" w:rsidRDefault="00EE175E" w:rsidP="000C139F">
            <w:pPr>
              <w:tabs>
                <w:tab w:val="left" w:pos="6946"/>
              </w:tabs>
              <w:jc w:val="center"/>
              <w:rPr>
                <w:sz w:val="20"/>
                <w:szCs w:val="20"/>
              </w:rPr>
            </w:pPr>
            <w:r w:rsidRPr="00924139">
              <w:rPr>
                <w:sz w:val="20"/>
                <w:szCs w:val="20"/>
              </w:rPr>
              <w:t xml:space="preserve">Отдел строительства, архитектуры и ЖКХ администрации Кадошкинского муниципального </w:t>
            </w:r>
            <w:r w:rsidRPr="00924139">
              <w:rPr>
                <w:sz w:val="20"/>
                <w:szCs w:val="20"/>
              </w:rPr>
              <w:lastRenderedPageBreak/>
              <w:t>района</w:t>
            </w:r>
          </w:p>
        </w:tc>
        <w:tc>
          <w:tcPr>
            <w:tcW w:w="2021" w:type="dxa"/>
            <w:vAlign w:val="center"/>
          </w:tcPr>
          <w:p w:rsidR="00EE175E" w:rsidRPr="00924139" w:rsidRDefault="00EE175E" w:rsidP="000C139F">
            <w:pPr>
              <w:tabs>
                <w:tab w:val="left" w:pos="6946"/>
              </w:tabs>
              <w:jc w:val="center"/>
              <w:rPr>
                <w:sz w:val="20"/>
                <w:szCs w:val="20"/>
              </w:rPr>
            </w:pPr>
            <w:r w:rsidRPr="00924139">
              <w:rPr>
                <w:sz w:val="20"/>
                <w:szCs w:val="20"/>
              </w:rPr>
              <w:lastRenderedPageBreak/>
              <w:t>р.п.Кадошкино, ул.Заводская,д.33</w:t>
            </w:r>
          </w:p>
        </w:tc>
        <w:tc>
          <w:tcPr>
            <w:tcW w:w="1896" w:type="dxa"/>
          </w:tcPr>
          <w:p w:rsidR="00EE175E" w:rsidRPr="00924139" w:rsidRDefault="00EE175E" w:rsidP="000C139F">
            <w:pPr>
              <w:tabs>
                <w:tab w:val="left" w:pos="6946"/>
              </w:tabs>
              <w:jc w:val="center"/>
              <w:rPr>
                <w:sz w:val="20"/>
                <w:szCs w:val="20"/>
              </w:rPr>
            </w:pPr>
            <w:r w:rsidRPr="00924139">
              <w:rPr>
                <w:sz w:val="20"/>
                <w:szCs w:val="20"/>
              </w:rPr>
              <w:t>8834482-35-92</w:t>
            </w:r>
          </w:p>
          <w:p w:rsidR="00EE175E" w:rsidRPr="00924139" w:rsidRDefault="00EE175E" w:rsidP="000C139F">
            <w:pPr>
              <w:tabs>
                <w:tab w:val="left" w:pos="6946"/>
              </w:tabs>
              <w:jc w:val="center"/>
              <w:rPr>
                <w:sz w:val="20"/>
                <w:szCs w:val="20"/>
              </w:rPr>
            </w:pPr>
            <w:r w:rsidRPr="00924139">
              <w:rPr>
                <w:sz w:val="20"/>
                <w:szCs w:val="20"/>
              </w:rPr>
              <w:t xml:space="preserve"> понедельник-  пятница с 8.30 ч. по </w:t>
            </w:r>
            <w:r w:rsidRPr="00924139">
              <w:rPr>
                <w:sz w:val="20"/>
                <w:szCs w:val="20"/>
              </w:rPr>
              <w:lastRenderedPageBreak/>
              <w:t>17.30 ч., обед 13.00 ч.-14.00 ч.</w:t>
            </w:r>
          </w:p>
          <w:p w:rsidR="00EE175E" w:rsidRPr="00924139" w:rsidRDefault="00EE175E" w:rsidP="000C139F">
            <w:pPr>
              <w:tabs>
                <w:tab w:val="left" w:pos="6946"/>
              </w:tabs>
              <w:jc w:val="center"/>
              <w:rPr>
                <w:sz w:val="20"/>
                <w:szCs w:val="20"/>
              </w:rPr>
            </w:pPr>
            <w:r w:rsidRPr="00924139">
              <w:rPr>
                <w:sz w:val="20"/>
                <w:szCs w:val="20"/>
              </w:rPr>
              <w:t>выходные: суббота, воскресенье</w:t>
            </w:r>
          </w:p>
        </w:tc>
        <w:tc>
          <w:tcPr>
            <w:tcW w:w="1901" w:type="dxa"/>
          </w:tcPr>
          <w:p w:rsidR="00EE175E" w:rsidRPr="00F30715" w:rsidRDefault="00EE175E" w:rsidP="000C139F">
            <w:pPr>
              <w:tabs>
                <w:tab w:val="left" w:pos="6946"/>
              </w:tabs>
              <w:jc w:val="center"/>
            </w:pPr>
          </w:p>
          <w:p w:rsidR="00EE175E" w:rsidRPr="00F30715" w:rsidRDefault="00EE175E" w:rsidP="000C139F">
            <w:pPr>
              <w:tabs>
                <w:tab w:val="left" w:pos="6946"/>
              </w:tabs>
              <w:jc w:val="center"/>
            </w:pPr>
          </w:p>
          <w:p w:rsidR="00EE175E" w:rsidRPr="00F30715" w:rsidRDefault="00EE175E" w:rsidP="000C139F">
            <w:pPr>
              <w:tabs>
                <w:tab w:val="left" w:pos="6946"/>
              </w:tabs>
              <w:jc w:val="center"/>
              <w:rPr>
                <w:lang w:val="en-US"/>
              </w:rPr>
            </w:pPr>
            <w:r w:rsidRPr="00F30715">
              <w:rPr>
                <w:lang w:val="en-US"/>
              </w:rPr>
              <w:lastRenderedPageBreak/>
              <w:t>eckad@mail.ru</w:t>
            </w:r>
          </w:p>
        </w:tc>
      </w:tr>
      <w:tr w:rsidR="00EE175E" w:rsidRPr="00F30715" w:rsidTr="000C139F">
        <w:tc>
          <w:tcPr>
            <w:tcW w:w="541" w:type="dxa"/>
            <w:vAlign w:val="center"/>
          </w:tcPr>
          <w:p w:rsidR="00EE175E" w:rsidRPr="00924139" w:rsidRDefault="00EE175E" w:rsidP="000C139F">
            <w:pPr>
              <w:tabs>
                <w:tab w:val="left" w:pos="6946"/>
              </w:tabs>
              <w:jc w:val="center"/>
              <w:rPr>
                <w:sz w:val="20"/>
                <w:szCs w:val="20"/>
              </w:rPr>
            </w:pPr>
            <w:r w:rsidRPr="00924139">
              <w:rPr>
                <w:sz w:val="20"/>
                <w:szCs w:val="20"/>
              </w:rPr>
              <w:lastRenderedPageBreak/>
              <w:t>4</w:t>
            </w:r>
          </w:p>
        </w:tc>
        <w:tc>
          <w:tcPr>
            <w:tcW w:w="3212" w:type="dxa"/>
            <w:vAlign w:val="center"/>
          </w:tcPr>
          <w:p w:rsidR="00EE175E" w:rsidRPr="00924139" w:rsidRDefault="00EE175E" w:rsidP="000C139F">
            <w:pPr>
              <w:tabs>
                <w:tab w:val="left" w:pos="6946"/>
              </w:tabs>
              <w:jc w:val="center"/>
              <w:rPr>
                <w:sz w:val="20"/>
                <w:szCs w:val="20"/>
              </w:rPr>
            </w:pPr>
            <w:r w:rsidRPr="00924139">
              <w:rPr>
                <w:sz w:val="20"/>
                <w:szCs w:val="20"/>
              </w:rPr>
              <w:t xml:space="preserve">Управление по организационной и кадровой работе </w:t>
            </w:r>
          </w:p>
        </w:tc>
        <w:tc>
          <w:tcPr>
            <w:tcW w:w="2021" w:type="dxa"/>
            <w:vAlign w:val="center"/>
          </w:tcPr>
          <w:p w:rsidR="00EE175E" w:rsidRPr="00924139" w:rsidRDefault="00EE175E" w:rsidP="000C139F">
            <w:pPr>
              <w:tabs>
                <w:tab w:val="left" w:pos="6946"/>
              </w:tabs>
              <w:jc w:val="center"/>
              <w:rPr>
                <w:sz w:val="20"/>
                <w:szCs w:val="20"/>
              </w:rPr>
            </w:pPr>
            <w:r w:rsidRPr="00924139">
              <w:rPr>
                <w:sz w:val="20"/>
                <w:szCs w:val="20"/>
              </w:rPr>
              <w:t>р.п.Кадошкино, ул.Заводская,д.33</w:t>
            </w:r>
          </w:p>
        </w:tc>
        <w:tc>
          <w:tcPr>
            <w:tcW w:w="1896" w:type="dxa"/>
          </w:tcPr>
          <w:p w:rsidR="00EE175E" w:rsidRPr="00924139" w:rsidRDefault="00EE175E" w:rsidP="000C139F">
            <w:pPr>
              <w:tabs>
                <w:tab w:val="left" w:pos="6946"/>
              </w:tabs>
              <w:jc w:val="center"/>
              <w:rPr>
                <w:sz w:val="20"/>
                <w:szCs w:val="20"/>
              </w:rPr>
            </w:pPr>
            <w:r w:rsidRPr="00924139">
              <w:rPr>
                <w:sz w:val="20"/>
                <w:szCs w:val="20"/>
              </w:rPr>
              <w:t>8834482-35-92</w:t>
            </w:r>
          </w:p>
          <w:p w:rsidR="00EE175E" w:rsidRPr="00924139" w:rsidRDefault="00EE175E" w:rsidP="000C139F">
            <w:pPr>
              <w:tabs>
                <w:tab w:val="left" w:pos="6946"/>
              </w:tabs>
              <w:jc w:val="center"/>
              <w:rPr>
                <w:sz w:val="20"/>
                <w:szCs w:val="20"/>
              </w:rPr>
            </w:pPr>
            <w:r w:rsidRPr="00924139">
              <w:rPr>
                <w:sz w:val="20"/>
                <w:szCs w:val="20"/>
              </w:rPr>
              <w:t xml:space="preserve"> понедельник-  пятница с 8.30 ч. по 17.30 ч., обед 13.00 ч.-14.00 ч.</w:t>
            </w:r>
          </w:p>
          <w:p w:rsidR="00EE175E" w:rsidRPr="00924139" w:rsidRDefault="00EE175E" w:rsidP="000C139F">
            <w:pPr>
              <w:tabs>
                <w:tab w:val="left" w:pos="6946"/>
              </w:tabs>
              <w:jc w:val="center"/>
              <w:rPr>
                <w:sz w:val="20"/>
                <w:szCs w:val="20"/>
              </w:rPr>
            </w:pPr>
            <w:r w:rsidRPr="00924139">
              <w:rPr>
                <w:sz w:val="20"/>
                <w:szCs w:val="20"/>
              </w:rPr>
              <w:t>выходные: суббота, воскресенье</w:t>
            </w:r>
          </w:p>
        </w:tc>
        <w:tc>
          <w:tcPr>
            <w:tcW w:w="1901" w:type="dxa"/>
          </w:tcPr>
          <w:p w:rsidR="00EE175E" w:rsidRDefault="00EE175E" w:rsidP="000C139F">
            <w:pPr>
              <w:tabs>
                <w:tab w:val="left" w:pos="6946"/>
              </w:tabs>
              <w:jc w:val="center"/>
            </w:pPr>
          </w:p>
          <w:p w:rsidR="00EE175E" w:rsidRPr="00F30715" w:rsidRDefault="00EE175E" w:rsidP="000C139F">
            <w:pPr>
              <w:tabs>
                <w:tab w:val="left" w:pos="6946"/>
              </w:tabs>
              <w:jc w:val="center"/>
            </w:pPr>
            <w:r w:rsidRPr="00F30715">
              <w:rPr>
                <w:lang w:val="en-US"/>
              </w:rPr>
              <w:t>eckad</w:t>
            </w:r>
            <w:r w:rsidRPr="00CF2208">
              <w:t>@</w:t>
            </w:r>
            <w:r w:rsidRPr="00F30715">
              <w:rPr>
                <w:lang w:val="en-US"/>
              </w:rPr>
              <w:t>mail</w:t>
            </w:r>
            <w:r w:rsidRPr="00CF2208">
              <w:t>.</w:t>
            </w:r>
            <w:r w:rsidRPr="00F30715">
              <w:rPr>
                <w:lang w:val="en-US"/>
              </w:rPr>
              <w:t>ru</w:t>
            </w:r>
          </w:p>
        </w:tc>
      </w:tr>
    </w:tbl>
    <w:p w:rsidR="00EE175E" w:rsidRDefault="00EE175E" w:rsidP="00EE175E">
      <w:pPr>
        <w:pStyle w:val="s3"/>
        <w:shd w:val="clear" w:color="auto" w:fill="FFFFFF"/>
        <w:spacing w:before="0" w:beforeAutospacing="0" w:after="0" w:afterAutospacing="0" w:line="276" w:lineRule="auto"/>
        <w:jc w:val="center"/>
        <w:rPr>
          <w:b/>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Приложение 3</w:t>
      </w:r>
      <w:r w:rsidRPr="00CE5BAE">
        <w:rPr>
          <w:color w:val="22272F"/>
        </w:rPr>
        <w:br/>
      </w:r>
      <w:r>
        <w:rPr>
          <w:color w:val="22272F"/>
        </w:rPr>
        <w:t xml:space="preserve">                                                                   </w:t>
      </w:r>
      <w:r w:rsidRPr="00CE5BAE">
        <w:rPr>
          <w:color w:val="22272F"/>
        </w:rPr>
        <w:t xml:space="preserve">к </w:t>
      </w:r>
      <w:hyperlink r:id="rId179" w:anchor="/document/44911324/entry/1000" w:history="1">
        <w:r w:rsidRPr="00CE5BAE">
          <w:rPr>
            <w:rStyle w:val="a7"/>
            <w:color w:val="3272C0"/>
          </w:rPr>
          <w:t>Административному регламенту</w:t>
        </w:r>
      </w:hyperlink>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 xml:space="preserve">по предоставлению </w:t>
      </w:r>
      <w:r w:rsidRPr="00CE5BAE">
        <w:rPr>
          <w:color w:val="22272F"/>
        </w:rPr>
        <w:t xml:space="preserve"> муниципальной</w:t>
      </w:r>
      <w:r w:rsidRPr="00CE5BAE">
        <w:rPr>
          <w:color w:val="22272F"/>
        </w:rPr>
        <w:br/>
      </w:r>
      <w:r>
        <w:rPr>
          <w:color w:val="22272F"/>
        </w:rPr>
        <w:t xml:space="preserve">                                                                   </w:t>
      </w:r>
      <w:r w:rsidRPr="00CE5BAE">
        <w:rPr>
          <w:color w:val="22272F"/>
        </w:rPr>
        <w:t xml:space="preserve">услуги «Предоставление без проведения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торгов земельного участка, находящегося</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в муниципальной собственности или</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 xml:space="preserve">государственная собственность на который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не разграничена на территории Кадошкинского</w:t>
      </w:r>
    </w:p>
    <w:p w:rsidR="00EE175E" w:rsidRPr="001E0666"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муниципального района Республики Мордовия»</w:t>
      </w:r>
    </w:p>
    <w:p w:rsidR="00EE175E" w:rsidRDefault="00EE175E" w:rsidP="00EE175E">
      <w:pPr>
        <w:pStyle w:val="s3"/>
        <w:shd w:val="clear" w:color="auto" w:fill="FFFFFF"/>
        <w:spacing w:before="0" w:beforeAutospacing="0" w:after="0" w:afterAutospacing="0" w:line="276" w:lineRule="auto"/>
        <w:jc w:val="center"/>
        <w:rPr>
          <w:b/>
          <w:color w:val="22272F"/>
        </w:rPr>
      </w:pP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Главе Кадошкинского муниципального района А.В.Чаткину</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от 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(фамилия, имя, отчество, место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жительства заявителя и реквизиты</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документа, удостоверяющего личность</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lastRenderedPageBreak/>
        <w:t xml:space="preserve">                                       заявителя (для гражданина);</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наименование и место нахождения заявителя,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ОГРН, ИНН (для юридического лица)</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Почтовый адрес: 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эл. почта: 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22272F"/>
        </w:rPr>
      </w:pPr>
      <w:r w:rsidRPr="001E0666">
        <w:rPr>
          <w:color w:val="22272F"/>
        </w:rPr>
        <w:t xml:space="preserve">                               тел. 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22272F"/>
        </w:rPr>
      </w:pPr>
      <w:r w:rsidRPr="001E0666">
        <w:rPr>
          <w:b/>
          <w:bCs/>
          <w:color w:val="22272F"/>
        </w:rPr>
        <w:t>Заявление</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Прошу предоставить на праве ______________________________ земельный</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(указать вид права, на котором заявитель желает</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приобрести земельный участок)</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участок с кадастровым номером 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расположенный по адресу:_________________________________________________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для использования в целях 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при этом расторгнуть договор аренды N ______ от ______________ земельного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участка с кадастровым номером 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Основание предоставления земельного участка без проведения торгов:</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(указать основание из числа предусмотренных </w:t>
      </w:r>
      <w:hyperlink r:id="rId180" w:anchor="/document/12124624/entry/3932" w:history="1">
        <w:r w:rsidRPr="001E0666">
          <w:rPr>
            <w:color w:val="3272C0"/>
          </w:rPr>
          <w:t>п. 2 ст. 39.3</w:t>
        </w:r>
      </w:hyperlink>
      <w:r w:rsidRPr="001E0666">
        <w:rPr>
          <w:color w:val="22272F"/>
        </w:rPr>
        <w:t xml:space="preserve">, </w:t>
      </w:r>
      <w:hyperlink r:id="rId181" w:anchor="/document/12124624/entry/395" w:history="1">
        <w:r w:rsidRPr="001E0666">
          <w:rPr>
            <w:color w:val="3272C0"/>
          </w:rPr>
          <w:t>ст. 39.5</w:t>
        </w:r>
      </w:hyperlink>
      <w:r w:rsidRPr="001E0666">
        <w:rPr>
          <w:color w:val="22272F"/>
        </w:rPr>
        <w:t>,</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w:t>
      </w:r>
      <w:hyperlink r:id="rId182" w:anchor="/document/12124624/entry/3962" w:history="1">
        <w:r w:rsidRPr="001E0666">
          <w:rPr>
            <w:color w:val="3272C0"/>
          </w:rPr>
          <w:t>п. 2 ст. 39.6</w:t>
        </w:r>
      </w:hyperlink>
      <w:r w:rsidRPr="001E0666">
        <w:rPr>
          <w:color w:val="22272F"/>
        </w:rPr>
        <w:t xml:space="preserve"> или </w:t>
      </w:r>
      <w:hyperlink r:id="rId183" w:anchor="/document/12124624/entry/39102" w:history="1">
        <w:r w:rsidRPr="001E0666">
          <w:rPr>
            <w:color w:val="3272C0"/>
          </w:rPr>
          <w:t>п. 2 ст. 39.10</w:t>
        </w:r>
      </w:hyperlink>
      <w:r w:rsidRPr="001E0666">
        <w:rPr>
          <w:color w:val="22272F"/>
        </w:rPr>
        <w:t xml:space="preserve"> ЗК РФ)</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Реквизиты  решения об изъятии земельного участка для государственных</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или  муниципальных  нужд в случае, если земельный участок предоставляется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взамен    земельного    участка,    изымаемого  для  государственных  или</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муниципальных нужд: 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Реквизиты    решения    об  утверждении  документа  территориального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планирования  и  (или)  проекта  планировки  территории  в  случае,  если</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lastRenderedPageBreak/>
        <w:t>земельный    участок    предоставляется    для    размещения    объектов,</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предусмотренных этим документом и (или) этим проектом:</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Реквизиты  решения  о  предварительном  согласовании  предоставления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земельного   участка  в  случае,  если  испрашиваемый  земельный  участок</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образовывался  или  его  границы уточнялись на основании данного решения: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Перечень документов, прилагаемых к заявлению:</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1)    копия    документа,    удостоверяющего  личность  заявителя  /</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представителя заявителя;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2)  копия  свидетельства  о  государственной регистрации физического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лица  в  качестве  индивидуального  предпринимателя  /  о государственной</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регистрации юридического лица;</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3)  выписка  из  Единого  государственного реестра юридических лиц 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юридическом    лице    (для    юридических    лиц),  выписка  из  Единого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государственного      реестра    индивидуальных    предпринимателей    об</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индивидуальном   предпринимателе  (для  индивидуальных  предпринимателей)</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(если  заявителем не представлен самостоятельно, документ запрашивается в</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порядке межведомственного электронного взаимодействия);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4)  выписка  из  Единого государственного реестра прав на недвижимое</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имущество  и сделок с ним о правах на приобретаемый земельный участок или</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уведомление    об    отсутствии    в    ЕГРП   запрашиваемых  сведений  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зарегистрированных    правах    на   указанный  земельный  участок  (если</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заявителем   не  представлен  самостоятельно,  документ  запрашивается  в</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порядке межведомственного электронного взаимодействия);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5)  документ,  подтверждающий  полномочия представителя заявителя, в</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случае,  если  с заявлением о предварительном согласовании предоставления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земельного участка обращается представитель заявителя;</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lastRenderedPageBreak/>
        <w:t xml:space="preserve">     6)  заверенный  перевод на русский язык документов о государственной</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регистрации    юридического   лица  в  соответствии  с  законодательством</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иностранного  государства  в случае, если заявителем является иностранное</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юридическое лицо;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7)    подготовленные    некоммерческой    организацией,    созданной</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гражданами,    списки  ее  членов  в  случае,  если  подано  заявление  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предварительном  согласовании  предоставления  земельного  участка  или 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предоставлении  земельного  участка в безвозмездное пользование указанной</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организации для ведения огородничества или садоводства;</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     8)    документы,  подтверждающие  право  заявителя  на  приобретение</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земельного  участка  без  проведения  торгов, и предусмотренные </w:t>
      </w:r>
      <w:hyperlink r:id="rId184" w:anchor="/document/70858154/entry/1000" w:history="1">
        <w:r w:rsidRPr="001E0666">
          <w:rPr>
            <w:color w:val="3272C0"/>
          </w:rPr>
          <w:t>перечнем</w:t>
        </w:r>
      </w:hyperlink>
      <w:r w:rsidRPr="001E0666">
        <w:rPr>
          <w:color w:val="22272F"/>
        </w:rPr>
        <w:t>,</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 xml:space="preserve">утвержденным  </w:t>
      </w:r>
      <w:hyperlink r:id="rId185" w:anchor="/document/70858154/entry/0" w:history="1">
        <w:r w:rsidRPr="001E0666">
          <w:rPr>
            <w:color w:val="3272C0"/>
          </w:rPr>
          <w:t>приказом</w:t>
        </w:r>
      </w:hyperlink>
      <w:r w:rsidRPr="001E0666">
        <w:rPr>
          <w:color w:val="22272F"/>
        </w:rPr>
        <w:t xml:space="preserve">  Минэкономразвития  России  от 12 января 2015 года</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N 1:</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________________________________________________________________________.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rPr>
        <w:t>"___" ____________ 20__ года                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6"/>
          <w:szCs w:val="16"/>
        </w:rPr>
      </w:pPr>
      <w:r w:rsidRPr="001E0666">
        <w:rPr>
          <w:color w:val="22272F"/>
          <w:sz w:val="16"/>
          <w:szCs w:val="16"/>
        </w:rPr>
        <w:t xml:space="preserve">                                          </w:t>
      </w:r>
      <w:r>
        <w:rPr>
          <w:color w:val="22272F"/>
          <w:sz w:val="16"/>
          <w:szCs w:val="16"/>
        </w:rPr>
        <w:t xml:space="preserve">                                                             </w:t>
      </w:r>
      <w:r w:rsidRPr="001E0666">
        <w:rPr>
          <w:color w:val="22272F"/>
          <w:sz w:val="16"/>
          <w:szCs w:val="16"/>
        </w:rPr>
        <w:t xml:space="preserve">  подпись (расшифровка подписи)</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Pr>
          <w:color w:val="22272F"/>
        </w:rPr>
        <w:t xml:space="preserve">  </w:t>
      </w:r>
      <w:r w:rsidRPr="001E0666">
        <w:rPr>
          <w:color w:val="22272F"/>
        </w:rPr>
        <w:t xml:space="preserve"> </w:t>
      </w:r>
      <w:r w:rsidRPr="001E0666">
        <w:rPr>
          <w:color w:val="22272F"/>
          <w:sz w:val="20"/>
          <w:szCs w:val="20"/>
        </w:rPr>
        <w:t>┌────┐</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           │   На руки</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           │   По почте</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На   обработку  и  распространение  своих  персональных  данных  при сохранении  их конфиденциальности в соответствии с </w:t>
      </w:r>
      <w:hyperlink r:id="rId186" w:anchor="/document/12148567/entry/0" w:history="1">
        <w:r w:rsidRPr="001E0666">
          <w:rPr>
            <w:color w:val="3272C0"/>
            <w:sz w:val="20"/>
            <w:szCs w:val="20"/>
          </w:rPr>
          <w:t>Федеральным законом</w:t>
        </w:r>
      </w:hyperlink>
      <w:r w:rsidRPr="001E0666">
        <w:rPr>
          <w:color w:val="22272F"/>
          <w:sz w:val="20"/>
          <w:szCs w:val="20"/>
        </w:rPr>
        <w:t xml:space="preserve"> от 27.07.2006 г. N 152-ФЗ "О персональных данных"</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rPr>
      </w:pPr>
      <w:r w:rsidRPr="001E0666">
        <w:rPr>
          <w:color w:val="22272F"/>
          <w:sz w:val="20"/>
          <w:szCs w:val="20"/>
        </w:rPr>
        <w:t>Согласен</w:t>
      </w:r>
      <w:r w:rsidRPr="001E0666">
        <w:rPr>
          <w:color w:val="22272F"/>
        </w:rPr>
        <w:t xml:space="preserve"> _____________________________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16"/>
          <w:szCs w:val="16"/>
        </w:rPr>
      </w:pPr>
      <w:r w:rsidRPr="001E0666">
        <w:rPr>
          <w:color w:val="22272F"/>
          <w:sz w:val="16"/>
          <w:szCs w:val="16"/>
        </w:rPr>
        <w:t xml:space="preserve">               </w:t>
      </w:r>
      <w:r>
        <w:rPr>
          <w:color w:val="22272F"/>
          <w:sz w:val="16"/>
          <w:szCs w:val="16"/>
        </w:rPr>
        <w:t xml:space="preserve">                    </w:t>
      </w:r>
      <w:r w:rsidRPr="001E0666">
        <w:rPr>
          <w:color w:val="22272F"/>
          <w:sz w:val="16"/>
          <w:szCs w:val="16"/>
        </w:rPr>
        <w:t>(Подпись, ФИО)</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rPr>
        <w:lastRenderedPageBreak/>
        <w:t xml:space="preserve"> </w:t>
      </w:r>
      <w:r w:rsidRPr="001E0666">
        <w:rPr>
          <w:color w:val="22272F"/>
          <w:sz w:val="20"/>
          <w:szCs w:val="20"/>
        </w:rPr>
        <w:t>Не согласен______________________</w:t>
      </w:r>
    </w:p>
    <w:p w:rsidR="00EE175E" w:rsidRPr="001E0666" w:rsidRDefault="00EE175E" w:rsidP="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1E0666">
        <w:rPr>
          <w:color w:val="22272F"/>
          <w:sz w:val="20"/>
          <w:szCs w:val="20"/>
        </w:rPr>
        <w:t xml:space="preserve">                 (Подпись, ФИО)</w:t>
      </w:r>
    </w:p>
    <w:p w:rsidR="00EE175E" w:rsidRDefault="00EE175E" w:rsidP="00EE175E">
      <w:pPr>
        <w:pStyle w:val="s3"/>
        <w:shd w:val="clear" w:color="auto" w:fill="FFFFFF"/>
        <w:spacing w:before="0" w:beforeAutospacing="0" w:after="0" w:afterAutospacing="0" w:line="276" w:lineRule="auto"/>
        <w:rPr>
          <w:color w:val="22272F"/>
        </w:rPr>
      </w:pPr>
    </w:p>
    <w:p w:rsidR="00EE175E" w:rsidRDefault="00EE175E" w:rsidP="00EE175E">
      <w:pPr>
        <w:pStyle w:val="s3"/>
        <w:shd w:val="clear" w:color="auto" w:fill="FFFFFF"/>
        <w:spacing w:before="0" w:beforeAutospacing="0" w:after="0" w:afterAutospacing="0" w:line="276" w:lineRule="auto"/>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Приложение 3а</w:t>
      </w:r>
      <w:r w:rsidRPr="00CE5BAE">
        <w:rPr>
          <w:color w:val="22272F"/>
        </w:rPr>
        <w:br/>
      </w:r>
      <w:r>
        <w:rPr>
          <w:color w:val="22272F"/>
        </w:rPr>
        <w:t xml:space="preserve">                                                                   </w:t>
      </w:r>
      <w:r w:rsidRPr="00CE5BAE">
        <w:rPr>
          <w:color w:val="22272F"/>
        </w:rPr>
        <w:t xml:space="preserve">к </w:t>
      </w:r>
      <w:hyperlink r:id="rId187" w:anchor="/document/44911324/entry/1000" w:history="1">
        <w:r w:rsidRPr="00CE5BAE">
          <w:rPr>
            <w:rStyle w:val="a7"/>
            <w:color w:val="3272C0"/>
          </w:rPr>
          <w:t>Административному регламенту</w:t>
        </w:r>
      </w:hyperlink>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 xml:space="preserve">по предоставлению </w:t>
      </w:r>
      <w:r w:rsidRPr="00CE5BAE">
        <w:rPr>
          <w:color w:val="22272F"/>
        </w:rPr>
        <w:t xml:space="preserve"> муниципальной</w:t>
      </w:r>
      <w:r w:rsidRPr="00CE5BAE">
        <w:rPr>
          <w:color w:val="22272F"/>
        </w:rPr>
        <w:br/>
      </w:r>
      <w:r>
        <w:rPr>
          <w:color w:val="22272F"/>
        </w:rPr>
        <w:t xml:space="preserve">                                                                   </w:t>
      </w:r>
      <w:r w:rsidRPr="00CE5BAE">
        <w:rPr>
          <w:color w:val="22272F"/>
        </w:rPr>
        <w:t xml:space="preserve">услуги «Предоставление без проведения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торгов земельного участка, находящегося</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в муниципальной собственности или</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 xml:space="preserve">государственная собственность на который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не разграничена на территории Кадошкинского</w:t>
      </w:r>
    </w:p>
    <w:p w:rsidR="00EE175E" w:rsidRPr="001E0666"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муниципального района Республики Мордовия»</w:t>
      </w:r>
    </w:p>
    <w:p w:rsidR="00EE175E" w:rsidRDefault="00EE175E" w:rsidP="00EE175E">
      <w:pPr>
        <w:pStyle w:val="s3"/>
        <w:shd w:val="clear" w:color="auto" w:fill="FFFFFF"/>
        <w:spacing w:before="0" w:beforeAutospacing="0" w:after="0" w:afterAutospacing="0" w:line="276" w:lineRule="auto"/>
        <w:jc w:val="center"/>
        <w:rPr>
          <w:b/>
          <w:color w:val="22272F"/>
        </w:rPr>
      </w:pP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Главе Кадошкинского муниципального района А.В.Чаткину</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от 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(фамилия, имя, отчество, место</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жительства заявителя и реквизиты</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документа, удостоверяющего личность</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заявителя (для гражданина);</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наименование и место нахождения заявителя,</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ОГРН, ИНН (для юридического лица)</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Почтовый адрес: 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__________________________________________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эл. почта: _______________________________</w:t>
      </w:r>
    </w:p>
    <w:p w:rsidR="00EE175E" w:rsidRPr="004E4BED" w:rsidRDefault="00EE175E" w:rsidP="00EE175E">
      <w:pPr>
        <w:pStyle w:val="HTML"/>
        <w:jc w:val="right"/>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тел. _____________________________________</w:t>
      </w:r>
    </w:p>
    <w:p w:rsidR="00EE175E" w:rsidRPr="004E4BED" w:rsidRDefault="00EE175E" w:rsidP="00EE175E">
      <w:pPr>
        <w:pStyle w:val="HTML"/>
        <w:jc w:val="center"/>
        <w:rPr>
          <w:rFonts w:ascii="Times New Roman" w:hAnsi="Times New Roman" w:cs="Times New Roman"/>
          <w:color w:val="22272F"/>
          <w:sz w:val="24"/>
          <w:szCs w:val="24"/>
        </w:rPr>
      </w:pPr>
      <w:r w:rsidRPr="004E4BED">
        <w:rPr>
          <w:rStyle w:val="s100"/>
          <w:rFonts w:ascii="Times New Roman" w:hAnsi="Times New Roman" w:cs="Times New Roman"/>
          <w:b/>
          <w:bCs/>
          <w:color w:val="22272F"/>
          <w:sz w:val="24"/>
          <w:szCs w:val="24"/>
        </w:rPr>
        <w:t>Заявление</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Прошу предоставить на праве ______________________________ земельный</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(указать вид права, на котором заявитель желает</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приобрести земельный участок)</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участок с кадастровым номером 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расположенный по адресу:_________________________________________________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для использования в целях 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Основание предоставления земельного участка без проведения торгов:</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(указать основание из числа предусмотренных </w:t>
      </w:r>
      <w:hyperlink r:id="rId188" w:anchor="/document/12124624/entry/3932" w:history="1">
        <w:r w:rsidRPr="004E4BED">
          <w:rPr>
            <w:rStyle w:val="a7"/>
            <w:rFonts w:ascii="Times New Roman" w:hAnsi="Times New Roman" w:cs="Times New Roman"/>
            <w:color w:val="3272C0"/>
            <w:sz w:val="24"/>
            <w:szCs w:val="24"/>
          </w:rPr>
          <w:t>п. 2 ст. 39.3</w:t>
        </w:r>
      </w:hyperlink>
      <w:r w:rsidRPr="004E4BED">
        <w:rPr>
          <w:rFonts w:ascii="Times New Roman" w:hAnsi="Times New Roman" w:cs="Times New Roman"/>
          <w:color w:val="22272F"/>
          <w:sz w:val="24"/>
          <w:szCs w:val="24"/>
        </w:rPr>
        <w:t xml:space="preserve">, </w:t>
      </w:r>
      <w:hyperlink r:id="rId189" w:anchor="/document/12124624/entry/395" w:history="1">
        <w:r w:rsidRPr="004E4BED">
          <w:rPr>
            <w:rStyle w:val="a7"/>
            <w:rFonts w:ascii="Times New Roman" w:hAnsi="Times New Roman" w:cs="Times New Roman"/>
            <w:color w:val="3272C0"/>
            <w:sz w:val="24"/>
            <w:szCs w:val="24"/>
          </w:rPr>
          <w:t>ст. 39.5</w:t>
        </w:r>
      </w:hyperlink>
      <w:r w:rsidRPr="004E4BED">
        <w:rPr>
          <w:rFonts w:ascii="Times New Roman" w:hAnsi="Times New Roman" w:cs="Times New Roman"/>
          <w:color w:val="22272F"/>
          <w:sz w:val="24"/>
          <w:szCs w:val="24"/>
        </w:rPr>
        <w:t>,</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w:t>
      </w:r>
      <w:hyperlink r:id="rId190" w:anchor="/document/12124624/entry/3962" w:history="1">
        <w:r w:rsidRPr="004E4BED">
          <w:rPr>
            <w:rStyle w:val="a7"/>
            <w:rFonts w:ascii="Times New Roman" w:hAnsi="Times New Roman" w:cs="Times New Roman"/>
            <w:color w:val="3272C0"/>
            <w:sz w:val="24"/>
            <w:szCs w:val="24"/>
          </w:rPr>
          <w:t>п. 2 ст. 39.6</w:t>
        </w:r>
      </w:hyperlink>
      <w:r w:rsidRPr="004E4BED">
        <w:rPr>
          <w:rFonts w:ascii="Times New Roman" w:hAnsi="Times New Roman" w:cs="Times New Roman"/>
          <w:color w:val="22272F"/>
          <w:sz w:val="24"/>
          <w:szCs w:val="24"/>
        </w:rPr>
        <w:t xml:space="preserve">, </w:t>
      </w:r>
      <w:hyperlink r:id="rId191" w:anchor="/document/12124624/entry/399" w:history="1">
        <w:r w:rsidRPr="004E4BED">
          <w:rPr>
            <w:rStyle w:val="a7"/>
            <w:rFonts w:ascii="Times New Roman" w:hAnsi="Times New Roman" w:cs="Times New Roman"/>
            <w:color w:val="3272C0"/>
            <w:sz w:val="24"/>
            <w:szCs w:val="24"/>
          </w:rPr>
          <w:t>ст. 39.9</w:t>
        </w:r>
      </w:hyperlink>
      <w:r w:rsidRPr="004E4BED">
        <w:rPr>
          <w:rFonts w:ascii="Times New Roman" w:hAnsi="Times New Roman" w:cs="Times New Roman"/>
          <w:color w:val="22272F"/>
          <w:sz w:val="24"/>
          <w:szCs w:val="24"/>
        </w:rPr>
        <w:t xml:space="preserve"> ЗК РФ)</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Реквизиты  решения об изъятии земельного участка для государственных</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или  муниципальных  нужд в случае, если земельный участок предоставляется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взамен    земельного    участка,    изымаемого  для  государственных  или</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муниципальных нужд:</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lastRenderedPageBreak/>
        <w:t xml:space="preserve">     Реквизиты    решения    об  утверждении  документа  территориального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планирования  и  (или)  проекта  планировки  территории  в  случае,  если</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земельный    участок    предоставляется    для    размещения    объектов,</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предусмотренных этим документом и (или) этим проектом:</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Реквизиты  решения  о  предварительном  согласовании  предоставления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земельного   участка  в  случае,  если  испрашиваемый  земельный  участок</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образовывался или его границы уточнялись на основании данного решения: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Перечень документов, прилагаемых к заявлению:</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1)    копия    документа,    удостоверяющего  личность  заявителя  /</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представителя заявителя;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2)  копия  свидетельства  о  государственной регистрации физического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лица  в  качестве  индивидуального  предпринимателя  /  о государственной</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регистрации юридического лица;</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3)  выписка  из  Единого  государственного реестра юридических лиц 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юридическом    лице    (для    юридических    лиц),  выписка  из  Единого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государственного      реестра    индивидуальных    предпринимателей    об</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индивидуальном   предпринимателе  (для  индивидуальных  предпринимателей)</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(если  заявителем не представлен самостоятельно, документ запрашивается в</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порядке межведомственного электронного взаимодействия);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4)  выписка  из  Единого государственного реестра прав на недвижимое</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имущество  и сделок с ним о правах на приобретаемый земельный участок или</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уведомление    об    отсутствии    в    ЕГРП   запрашиваемых  сведений  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зарегистрированных    правах    на   указанный  земельный  участок  (если</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заявителем   не  представлен  самостоятельно,  документ  запрашивается  в</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порядке межведомственного электронного взаимодействия);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5)  документ,  подтверждающий  полномочия представителя заявителя, в</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случае,  если  с заявлением о предварительном согласовании предоставления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земельного участка обращается представитель заявителя;</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6)  заверенный  перевод на русский язык документов о государственной</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регистрации    юридического   лица  в  соответствии  с  законодательством</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иностранного  государства  в случае, если заявителем является иностранное</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юридическое лицо;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7)    подготовленные    некоммерческой    организацией,    созданной</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гражданами,    списки  ее  членов  в  случае,  если  подано  заявление  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предварительном  согласовании  предоставления  земельного  участка  или о</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предоставлении  земельного  участка в безвозмездное пользование указанной</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организации для ведения огородничества или садоводства;</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     8)    документы,  подтверждающие  право  заявителя  на  приобретение</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земельного  участка  без  проведения  торгов, и предусмотренные </w:t>
      </w:r>
      <w:hyperlink r:id="rId192" w:anchor="/document/70858154/entry/1000" w:history="1">
        <w:r w:rsidRPr="004E4BED">
          <w:rPr>
            <w:rStyle w:val="a7"/>
            <w:rFonts w:ascii="Times New Roman" w:hAnsi="Times New Roman" w:cs="Times New Roman"/>
            <w:color w:val="3272C0"/>
            <w:sz w:val="24"/>
            <w:szCs w:val="24"/>
          </w:rPr>
          <w:t>перечнем</w:t>
        </w:r>
      </w:hyperlink>
      <w:r w:rsidRPr="004E4BED">
        <w:rPr>
          <w:rFonts w:ascii="Times New Roman" w:hAnsi="Times New Roman" w:cs="Times New Roman"/>
          <w:color w:val="22272F"/>
          <w:sz w:val="24"/>
          <w:szCs w:val="24"/>
        </w:rPr>
        <w:t>,</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 xml:space="preserve">утвержденным  </w:t>
      </w:r>
      <w:hyperlink r:id="rId193" w:anchor="/document/70858154/entry/0" w:history="1">
        <w:r w:rsidRPr="004E4BED">
          <w:rPr>
            <w:rStyle w:val="a7"/>
            <w:rFonts w:ascii="Times New Roman" w:hAnsi="Times New Roman" w:cs="Times New Roman"/>
            <w:color w:val="3272C0"/>
            <w:sz w:val="24"/>
            <w:szCs w:val="24"/>
          </w:rPr>
          <w:t>приказом</w:t>
        </w:r>
      </w:hyperlink>
      <w:r w:rsidRPr="004E4BED">
        <w:rPr>
          <w:rFonts w:ascii="Times New Roman" w:hAnsi="Times New Roman" w:cs="Times New Roman"/>
          <w:color w:val="22272F"/>
          <w:sz w:val="24"/>
          <w:szCs w:val="24"/>
        </w:rPr>
        <w:t xml:space="preserve">  Минэкономразвития  России  от 12 января 2015 года</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N 1:</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________________________________________________________________________.</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"___" ____________ 20__ года                _____________________________</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16"/>
          <w:szCs w:val="16"/>
        </w:rPr>
        <w:t xml:space="preserve">                                           </w:t>
      </w:r>
      <w:r>
        <w:rPr>
          <w:rFonts w:ascii="Times New Roman" w:hAnsi="Times New Roman" w:cs="Times New Roman"/>
          <w:color w:val="22272F"/>
          <w:sz w:val="16"/>
          <w:szCs w:val="16"/>
        </w:rPr>
        <w:t xml:space="preserve">                                                                   </w:t>
      </w:r>
      <w:r w:rsidRPr="004E4BED">
        <w:rPr>
          <w:rFonts w:ascii="Times New Roman" w:hAnsi="Times New Roman" w:cs="Times New Roman"/>
          <w:color w:val="22272F"/>
          <w:sz w:val="16"/>
          <w:szCs w:val="16"/>
        </w:rPr>
        <w:t xml:space="preserve"> подпись (расшифровка подписи)</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16"/>
          <w:szCs w:val="16"/>
        </w:rPr>
        <w:t xml:space="preserve"> </w:t>
      </w:r>
      <w:r>
        <w:rPr>
          <w:rFonts w:ascii="Times New Roman" w:hAnsi="Times New Roman" w:cs="Times New Roman"/>
          <w:color w:val="22272F"/>
          <w:sz w:val="16"/>
          <w:szCs w:val="16"/>
        </w:rPr>
        <w:t xml:space="preserve">   </w:t>
      </w:r>
      <w:r w:rsidRPr="004E4BED">
        <w:rPr>
          <w:rFonts w:ascii="Times New Roman" w:hAnsi="Times New Roman" w:cs="Times New Roman"/>
          <w:color w:val="22272F"/>
          <w:sz w:val="16"/>
          <w:szCs w:val="16"/>
        </w:rPr>
        <w:t xml:space="preserve">  ┌────┐</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24"/>
          <w:szCs w:val="24"/>
        </w:rPr>
        <w:t xml:space="preserve">  </w:t>
      </w:r>
      <w:r>
        <w:rPr>
          <w:rFonts w:ascii="Times New Roman" w:hAnsi="Times New Roman" w:cs="Times New Roman"/>
          <w:color w:val="22272F"/>
          <w:sz w:val="24"/>
          <w:szCs w:val="24"/>
        </w:rPr>
        <w:t xml:space="preserve"> </w:t>
      </w:r>
      <w:r w:rsidRPr="004E4BED">
        <w:rPr>
          <w:rFonts w:ascii="Times New Roman" w:hAnsi="Times New Roman" w:cs="Times New Roman"/>
          <w:color w:val="22272F"/>
          <w:sz w:val="24"/>
          <w:szCs w:val="24"/>
        </w:rPr>
        <w:t xml:space="preserve"> </w:t>
      </w:r>
      <w:r w:rsidRPr="004E4BED">
        <w:rPr>
          <w:rFonts w:ascii="Times New Roman" w:hAnsi="Times New Roman" w:cs="Times New Roman"/>
          <w:color w:val="22272F"/>
          <w:sz w:val="16"/>
          <w:szCs w:val="16"/>
        </w:rPr>
        <w:t>│           │   На руки</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16"/>
          <w:szCs w:val="16"/>
        </w:rPr>
        <w:t xml:space="preserve"> </w:t>
      </w:r>
      <w:r>
        <w:rPr>
          <w:rFonts w:ascii="Times New Roman" w:hAnsi="Times New Roman" w:cs="Times New Roman"/>
          <w:color w:val="22272F"/>
          <w:sz w:val="16"/>
          <w:szCs w:val="16"/>
        </w:rPr>
        <w:t xml:space="preserve">   </w:t>
      </w:r>
      <w:r w:rsidRPr="004E4BED">
        <w:rPr>
          <w:rFonts w:ascii="Times New Roman" w:hAnsi="Times New Roman" w:cs="Times New Roman"/>
          <w:color w:val="22272F"/>
          <w:sz w:val="16"/>
          <w:szCs w:val="16"/>
        </w:rPr>
        <w:t xml:space="preserve">  └────┘</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16"/>
          <w:szCs w:val="16"/>
        </w:rPr>
        <w:t xml:space="preserve">   ┌────┐</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16"/>
          <w:szCs w:val="16"/>
        </w:rPr>
        <w:lastRenderedPageBreak/>
        <w:t xml:space="preserve">   │         </w:t>
      </w:r>
      <w:r>
        <w:rPr>
          <w:rFonts w:ascii="Times New Roman" w:hAnsi="Times New Roman" w:cs="Times New Roman"/>
          <w:color w:val="22272F"/>
          <w:sz w:val="16"/>
          <w:szCs w:val="16"/>
        </w:rPr>
        <w:t xml:space="preserve"> </w:t>
      </w:r>
      <w:r w:rsidRPr="004E4BED">
        <w:rPr>
          <w:rFonts w:ascii="Times New Roman" w:hAnsi="Times New Roman" w:cs="Times New Roman"/>
          <w:color w:val="22272F"/>
          <w:sz w:val="16"/>
          <w:szCs w:val="16"/>
        </w:rPr>
        <w:t xml:space="preserve"> │   По почте</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16"/>
          <w:szCs w:val="16"/>
        </w:rPr>
        <w:t xml:space="preserve">   └────┘</w:t>
      </w:r>
    </w:p>
    <w:p w:rsidR="00EE175E" w:rsidRPr="004E4BED" w:rsidRDefault="00EE175E" w:rsidP="00EE175E">
      <w:pPr>
        <w:pStyle w:val="HTML"/>
        <w:jc w:val="both"/>
        <w:rPr>
          <w:rFonts w:ascii="Times New Roman" w:hAnsi="Times New Roman" w:cs="Times New Roman"/>
          <w:color w:val="22272F"/>
        </w:rPr>
      </w:pPr>
      <w:r w:rsidRPr="004E4BED">
        <w:rPr>
          <w:rFonts w:ascii="Times New Roman" w:hAnsi="Times New Roman" w:cs="Times New Roman"/>
          <w:color w:val="22272F"/>
          <w:sz w:val="24"/>
          <w:szCs w:val="24"/>
        </w:rPr>
        <w:t xml:space="preserve">     </w:t>
      </w:r>
      <w:r w:rsidRPr="004E4BED">
        <w:rPr>
          <w:rFonts w:ascii="Times New Roman" w:hAnsi="Times New Roman" w:cs="Times New Roman"/>
          <w:color w:val="22272F"/>
        </w:rPr>
        <w:t>На   обработку  и  распространение  своих  персональных  данных  при</w:t>
      </w:r>
      <w:r>
        <w:rPr>
          <w:rFonts w:ascii="Times New Roman" w:hAnsi="Times New Roman" w:cs="Times New Roman"/>
          <w:color w:val="22272F"/>
        </w:rPr>
        <w:t xml:space="preserve"> </w:t>
      </w:r>
      <w:r w:rsidRPr="004E4BED">
        <w:rPr>
          <w:rFonts w:ascii="Times New Roman" w:hAnsi="Times New Roman" w:cs="Times New Roman"/>
          <w:color w:val="22272F"/>
        </w:rPr>
        <w:t xml:space="preserve">сохранении  их конфиденциальности в соответствии с </w:t>
      </w:r>
      <w:hyperlink r:id="rId194" w:anchor="/document/12148567/entry/0" w:history="1">
        <w:r w:rsidRPr="004E4BED">
          <w:rPr>
            <w:rStyle w:val="a7"/>
            <w:rFonts w:ascii="Times New Roman" w:hAnsi="Times New Roman" w:cs="Times New Roman"/>
            <w:color w:val="3272C0"/>
          </w:rPr>
          <w:t>Федеральным законом</w:t>
        </w:r>
      </w:hyperlink>
      <w:r w:rsidRPr="004E4BED">
        <w:rPr>
          <w:rFonts w:ascii="Times New Roman" w:hAnsi="Times New Roman" w:cs="Times New Roman"/>
          <w:color w:val="22272F"/>
        </w:rPr>
        <w:t xml:space="preserve"> от</w:t>
      </w:r>
      <w:r>
        <w:rPr>
          <w:rFonts w:ascii="Times New Roman" w:hAnsi="Times New Roman" w:cs="Times New Roman"/>
          <w:color w:val="22272F"/>
        </w:rPr>
        <w:t xml:space="preserve"> </w:t>
      </w:r>
      <w:r w:rsidRPr="004E4BED">
        <w:rPr>
          <w:rFonts w:ascii="Times New Roman" w:hAnsi="Times New Roman" w:cs="Times New Roman"/>
          <w:color w:val="22272F"/>
        </w:rPr>
        <w:t>27.07.2006 г. N 152-ФЗ "О персональных данных"</w:t>
      </w:r>
    </w:p>
    <w:p w:rsidR="00EE175E" w:rsidRPr="004E4BED" w:rsidRDefault="00EE175E" w:rsidP="00EE175E">
      <w:pPr>
        <w:pStyle w:val="HTML"/>
        <w:jc w:val="both"/>
        <w:rPr>
          <w:rFonts w:ascii="Times New Roman" w:hAnsi="Times New Roman" w:cs="Times New Roman"/>
          <w:color w:val="22272F"/>
          <w:sz w:val="24"/>
          <w:szCs w:val="24"/>
        </w:rPr>
      </w:pPr>
      <w:r w:rsidRPr="004E4BED">
        <w:rPr>
          <w:rFonts w:ascii="Times New Roman" w:hAnsi="Times New Roman" w:cs="Times New Roman"/>
          <w:color w:val="22272F"/>
          <w:sz w:val="24"/>
          <w:szCs w:val="24"/>
        </w:rPr>
        <w:t>Согласен _____________________________</w:t>
      </w:r>
    </w:p>
    <w:p w:rsidR="00EE175E" w:rsidRPr="004E4BED" w:rsidRDefault="00EE175E" w:rsidP="00EE175E">
      <w:pPr>
        <w:pStyle w:val="HTML"/>
        <w:jc w:val="both"/>
        <w:rPr>
          <w:rFonts w:ascii="Times New Roman" w:hAnsi="Times New Roman" w:cs="Times New Roman"/>
          <w:color w:val="22272F"/>
          <w:sz w:val="16"/>
          <w:szCs w:val="16"/>
        </w:rPr>
      </w:pPr>
      <w:r w:rsidRPr="004E4BED">
        <w:rPr>
          <w:rFonts w:ascii="Times New Roman" w:hAnsi="Times New Roman" w:cs="Times New Roman"/>
          <w:color w:val="22272F"/>
          <w:sz w:val="24"/>
          <w:szCs w:val="24"/>
        </w:rPr>
        <w:t xml:space="preserve">              </w:t>
      </w:r>
      <w:r>
        <w:rPr>
          <w:rFonts w:ascii="Times New Roman" w:hAnsi="Times New Roman" w:cs="Times New Roman"/>
          <w:color w:val="22272F"/>
          <w:sz w:val="24"/>
          <w:szCs w:val="24"/>
        </w:rPr>
        <w:t xml:space="preserve">      </w:t>
      </w:r>
      <w:r w:rsidRPr="004E4BED">
        <w:rPr>
          <w:rFonts w:ascii="Times New Roman" w:hAnsi="Times New Roman" w:cs="Times New Roman"/>
          <w:color w:val="22272F"/>
          <w:sz w:val="24"/>
          <w:szCs w:val="24"/>
        </w:rPr>
        <w:t xml:space="preserve"> </w:t>
      </w:r>
      <w:r w:rsidRPr="004E4BED">
        <w:rPr>
          <w:rFonts w:ascii="Times New Roman" w:hAnsi="Times New Roman" w:cs="Times New Roman"/>
          <w:color w:val="22272F"/>
          <w:sz w:val="16"/>
          <w:szCs w:val="16"/>
        </w:rPr>
        <w:t>(Подпись, ФИО)</w:t>
      </w:r>
    </w:p>
    <w:p w:rsidR="00EE175E" w:rsidRPr="004E4BED" w:rsidRDefault="00EE175E" w:rsidP="00EE175E">
      <w:pPr>
        <w:pStyle w:val="HTML"/>
        <w:jc w:val="both"/>
        <w:rPr>
          <w:rFonts w:ascii="Times New Roman" w:hAnsi="Times New Roman" w:cs="Times New Roman"/>
          <w:color w:val="22272F"/>
          <w:sz w:val="24"/>
          <w:szCs w:val="24"/>
        </w:rPr>
      </w:pPr>
      <w:r>
        <w:rPr>
          <w:rFonts w:ascii="Times New Roman" w:hAnsi="Times New Roman" w:cs="Times New Roman"/>
          <w:color w:val="22272F"/>
          <w:sz w:val="24"/>
          <w:szCs w:val="24"/>
        </w:rPr>
        <w:t xml:space="preserve"> </w:t>
      </w:r>
      <w:r w:rsidRPr="004E4BED">
        <w:rPr>
          <w:rFonts w:ascii="Times New Roman" w:hAnsi="Times New Roman" w:cs="Times New Roman"/>
          <w:color w:val="22272F"/>
          <w:sz w:val="24"/>
          <w:szCs w:val="24"/>
        </w:rPr>
        <w:t>Не согласен______________________</w:t>
      </w:r>
    </w:p>
    <w:p w:rsidR="00EE175E" w:rsidRPr="004E4BED" w:rsidRDefault="00EE175E" w:rsidP="00EE175E">
      <w:pPr>
        <w:pStyle w:val="HTML"/>
        <w:jc w:val="both"/>
        <w:rPr>
          <w:rFonts w:ascii="Times New Roman" w:hAnsi="Times New Roman" w:cs="Times New Roman"/>
          <w:color w:val="22272F"/>
          <w:sz w:val="16"/>
          <w:szCs w:val="16"/>
        </w:rPr>
      </w:pPr>
      <w:r>
        <w:rPr>
          <w:rFonts w:ascii="Times New Roman" w:hAnsi="Times New Roman" w:cs="Times New Roman"/>
          <w:color w:val="22272F"/>
          <w:sz w:val="24"/>
          <w:szCs w:val="24"/>
        </w:rPr>
        <w:t xml:space="preserve">                     </w:t>
      </w:r>
      <w:r w:rsidRPr="004E4BED">
        <w:rPr>
          <w:rFonts w:ascii="Times New Roman" w:hAnsi="Times New Roman" w:cs="Times New Roman"/>
          <w:color w:val="22272F"/>
          <w:sz w:val="24"/>
          <w:szCs w:val="24"/>
        </w:rPr>
        <w:t xml:space="preserve"> </w:t>
      </w:r>
      <w:r w:rsidRPr="004E4BED">
        <w:rPr>
          <w:rFonts w:ascii="Times New Roman" w:hAnsi="Times New Roman" w:cs="Times New Roman"/>
          <w:color w:val="22272F"/>
          <w:sz w:val="16"/>
          <w:szCs w:val="16"/>
        </w:rPr>
        <w:t>(Подпись, ФИО)</w:t>
      </w: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lastRenderedPageBreak/>
        <w:t>Приложение 4</w:t>
      </w:r>
      <w:r w:rsidRPr="00CE5BAE">
        <w:rPr>
          <w:color w:val="22272F"/>
        </w:rPr>
        <w:br/>
      </w:r>
      <w:r>
        <w:rPr>
          <w:color w:val="22272F"/>
        </w:rPr>
        <w:t xml:space="preserve">                                                                   </w:t>
      </w:r>
      <w:r w:rsidRPr="00CE5BAE">
        <w:rPr>
          <w:color w:val="22272F"/>
        </w:rPr>
        <w:t xml:space="preserve">к </w:t>
      </w:r>
      <w:hyperlink r:id="rId195" w:anchor="/document/44911324/entry/1000" w:history="1">
        <w:r w:rsidRPr="00CE5BAE">
          <w:rPr>
            <w:rStyle w:val="a7"/>
            <w:color w:val="3272C0"/>
          </w:rPr>
          <w:t>Административному регламенту</w:t>
        </w:r>
      </w:hyperlink>
    </w:p>
    <w:p w:rsidR="00EE175E" w:rsidRDefault="00EE175E" w:rsidP="00EE175E">
      <w:pPr>
        <w:pStyle w:val="s3"/>
        <w:shd w:val="clear" w:color="auto" w:fill="FFFFFF"/>
        <w:spacing w:before="0" w:beforeAutospacing="0" w:after="0" w:afterAutospacing="0" w:line="276" w:lineRule="auto"/>
        <w:ind w:firstLine="3969"/>
        <w:rPr>
          <w:color w:val="22272F"/>
        </w:rPr>
      </w:pPr>
      <w:r>
        <w:rPr>
          <w:color w:val="22272F"/>
        </w:rPr>
        <w:t xml:space="preserve">по предоставлению </w:t>
      </w:r>
      <w:r w:rsidRPr="00CE5BAE">
        <w:rPr>
          <w:color w:val="22272F"/>
        </w:rPr>
        <w:t xml:space="preserve"> муниципальной</w:t>
      </w:r>
      <w:r w:rsidRPr="00CE5BAE">
        <w:rPr>
          <w:color w:val="22272F"/>
        </w:rPr>
        <w:br/>
      </w:r>
      <w:r>
        <w:rPr>
          <w:color w:val="22272F"/>
        </w:rPr>
        <w:t xml:space="preserve">                                                                   </w:t>
      </w:r>
      <w:r w:rsidRPr="00CE5BAE">
        <w:rPr>
          <w:color w:val="22272F"/>
        </w:rPr>
        <w:t xml:space="preserve">услуги «Предоставление без проведения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торгов земельного участка, находящегося</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в муниципальной собственности или</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 xml:space="preserve">государственная собственность на который </w:t>
      </w:r>
    </w:p>
    <w:p w:rsidR="00EE175E"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не разграничена на территории Кадошкинского</w:t>
      </w:r>
    </w:p>
    <w:p w:rsidR="00EE175E" w:rsidRPr="001E0666" w:rsidRDefault="00EE175E" w:rsidP="00EE175E">
      <w:pPr>
        <w:pStyle w:val="s3"/>
        <w:shd w:val="clear" w:color="auto" w:fill="FFFFFF"/>
        <w:spacing w:before="0" w:beforeAutospacing="0" w:after="0" w:afterAutospacing="0" w:line="276" w:lineRule="auto"/>
        <w:ind w:firstLine="3969"/>
        <w:rPr>
          <w:color w:val="22272F"/>
        </w:rPr>
      </w:pPr>
      <w:r w:rsidRPr="00CE5BAE">
        <w:rPr>
          <w:color w:val="22272F"/>
        </w:rPr>
        <w:t>муниципального района Республики Мордовия»</w:t>
      </w:r>
    </w:p>
    <w:p w:rsidR="00EE175E" w:rsidRPr="00107294" w:rsidRDefault="00EE175E" w:rsidP="00EE175E">
      <w:pPr>
        <w:pStyle w:val="s3"/>
        <w:shd w:val="clear" w:color="auto" w:fill="FFFFFF"/>
        <w:spacing w:before="0" w:beforeAutospacing="0" w:after="0" w:afterAutospacing="0" w:line="276" w:lineRule="auto"/>
        <w:jc w:val="both"/>
        <w:rPr>
          <w:b/>
          <w:color w:val="22272F"/>
          <w:sz w:val="16"/>
          <w:szCs w:val="16"/>
        </w:rPr>
      </w:pPr>
    </w:p>
    <w:p w:rsidR="00EE175E" w:rsidRPr="0038088C" w:rsidRDefault="00EE175E" w:rsidP="00EE175E">
      <w:pPr>
        <w:pStyle w:val="s3"/>
        <w:shd w:val="clear" w:color="auto" w:fill="FFFFFF"/>
        <w:spacing w:before="0" w:beforeAutospacing="0" w:after="0" w:afterAutospacing="0" w:line="276" w:lineRule="auto"/>
        <w:jc w:val="center"/>
        <w:rPr>
          <w:b/>
          <w:color w:val="22272F"/>
          <w:sz w:val="20"/>
          <w:szCs w:val="20"/>
        </w:rPr>
      </w:pPr>
      <w:r w:rsidRPr="0038088C">
        <w:rPr>
          <w:b/>
          <w:color w:val="22272F"/>
          <w:sz w:val="20"/>
          <w:szCs w:val="20"/>
        </w:rPr>
        <w:t>Блок-схема</w:t>
      </w:r>
      <w:r w:rsidRPr="0038088C">
        <w:rPr>
          <w:rFonts w:ascii="&amp;quot" w:hAnsi="&amp;quot"/>
          <w:b/>
          <w:color w:val="22272F"/>
          <w:sz w:val="20"/>
          <w:szCs w:val="20"/>
        </w:rPr>
        <w:br/>
      </w:r>
      <w:r w:rsidRPr="0038088C">
        <w:rPr>
          <w:b/>
          <w:color w:val="22272F"/>
          <w:sz w:val="20"/>
          <w:szCs w:val="20"/>
        </w:rPr>
        <w:t>последовательности действий по предоставлению муниципальной услуги «Предоставление без проведения торгов земельного участка, находящегося в муниципальной собственности или государственная собственность на который  не разграничена на территории Кадошкинского муниципального района Республики Мордовия»</w:t>
      </w:r>
    </w:p>
    <w:p w:rsidR="00EE175E" w:rsidRPr="004E4BED" w:rsidRDefault="00EE175E" w:rsidP="00EE175E">
      <w:pPr>
        <w:pStyle w:val="s3"/>
        <w:shd w:val="clear" w:color="auto" w:fill="FFFFFF"/>
        <w:spacing w:before="0" w:beforeAutospacing="0" w:after="0" w:afterAutospacing="0" w:line="276" w:lineRule="auto"/>
        <w:jc w:val="center"/>
        <w:rPr>
          <w:b/>
          <w:color w:val="22272F"/>
        </w:rPr>
      </w:pPr>
      <w:r>
        <w:rPr>
          <w:noProof/>
          <w:color w:val="22272F"/>
          <w:sz w:val="23"/>
          <w:szCs w:val="23"/>
        </w:rPr>
        <mc:AlternateContent>
          <mc:Choice Requires="wps">
            <w:drawing>
              <wp:anchor distT="0" distB="0" distL="114300" distR="114300" simplePos="0" relativeHeight="251682816" behindDoc="0" locked="0" layoutInCell="1" allowOverlap="1">
                <wp:simplePos x="0" y="0"/>
                <wp:positionH relativeFrom="column">
                  <wp:posOffset>107315</wp:posOffset>
                </wp:positionH>
                <wp:positionV relativeFrom="paragraph">
                  <wp:posOffset>4807585</wp:posOffset>
                </wp:positionV>
                <wp:extent cx="5493385" cy="552450"/>
                <wp:effectExtent l="9525" t="6350" r="12065" b="12700"/>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3385" cy="552450"/>
                        </a:xfrm>
                        <a:prstGeom prst="rect">
                          <a:avLst/>
                        </a:prstGeom>
                        <a:solidFill>
                          <a:srgbClr val="FFFFFF"/>
                        </a:solidFill>
                        <a:ln w="9525">
                          <a:solidFill>
                            <a:srgbClr val="000000"/>
                          </a:solidFill>
                          <a:miter lim="800000"/>
                          <a:headEnd/>
                          <a:tailEnd/>
                        </a:ln>
                      </wps:spPr>
                      <wps:txbx>
                        <w:txbxContent>
                          <w:p w:rsidR="00EE175E" w:rsidRPr="00497B00" w:rsidRDefault="00EE175E" w:rsidP="00EE175E">
                            <w:pPr>
                              <w:jc w:val="center"/>
                            </w:pPr>
                            <w:r w:rsidRPr="00497B00">
                              <w:t>Направление результата предоставления муниципальной услуги для регистрации  (1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26" style="position:absolute;left:0;text-align:left;margin-left:8.45pt;margin-top:378.55pt;width:432.55pt;height: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">
                <v:textbox>
                  <w:txbxContent>
                    <w:p w:rsidR="00EE175E" w:rsidRPr="00497B00" w:rsidRDefault="00EE175E" w:rsidP="00EE175E">
                      <w:pPr>
                        <w:jc w:val="center"/>
                      </w:pPr>
                      <w:r w:rsidRPr="00497B00">
                        <w:t>Направление результата предоставления муниципальной услуги для регистрации  (1 рабочий день)</w:t>
                      </w:r>
                    </w:p>
                  </w:txbxContent>
                </v:textbox>
              </v:rect>
            </w:pict>
          </mc:Fallback>
        </mc:AlternateContent>
      </w:r>
      <w:r>
        <w:rPr>
          <w:noProof/>
          <w:color w:val="22272F"/>
          <w:sz w:val="23"/>
          <w:szCs w:val="23"/>
        </w:rPr>
        <mc:AlternateContent>
          <mc:Choice Requires="wps">
            <w:drawing>
              <wp:anchor distT="0" distB="0" distL="114300" distR="114300" simplePos="0" relativeHeight="251681792" behindDoc="0" locked="0" layoutInCell="1" allowOverlap="1">
                <wp:simplePos x="0" y="0"/>
                <wp:positionH relativeFrom="column">
                  <wp:posOffset>4761230</wp:posOffset>
                </wp:positionH>
                <wp:positionV relativeFrom="paragraph">
                  <wp:posOffset>4450715</wp:posOffset>
                </wp:positionV>
                <wp:extent cx="6985" cy="356870"/>
                <wp:effectExtent l="53340" t="11430" r="53975" b="2222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356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3" o:spid="_x0000_s1026" type="#_x0000_t32" style="position:absolute;margin-left:374.9pt;margin-top:350.45pt;width:.55pt;height:28.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">
                <v:stroke endarrow="block"/>
              </v:shape>
            </w:pict>
          </mc:Fallback>
        </mc:AlternateContent>
      </w:r>
      <w:r>
        <w:rPr>
          <w:noProof/>
          <w:color w:val="22272F"/>
          <w:sz w:val="23"/>
          <w:szCs w:val="23"/>
        </w:rPr>
        <mc:AlternateContent>
          <mc:Choice Requires="wps">
            <w:drawing>
              <wp:anchor distT="0" distB="0" distL="114300" distR="114300" simplePos="0" relativeHeight="251680768" behindDoc="0" locked="0" layoutInCell="1" allowOverlap="1">
                <wp:simplePos x="0" y="0"/>
                <wp:positionH relativeFrom="column">
                  <wp:posOffset>2359025</wp:posOffset>
                </wp:positionH>
                <wp:positionV relativeFrom="paragraph">
                  <wp:posOffset>4495800</wp:posOffset>
                </wp:positionV>
                <wp:extent cx="0" cy="311785"/>
                <wp:effectExtent l="60960" t="8890" r="53340" b="2222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1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185.75pt;margin-top:354pt;width:0;height:24.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">
                <v:stroke endarrow="block"/>
              </v:shape>
            </w:pict>
          </mc:Fallback>
        </mc:AlternateContent>
      </w:r>
      <w:r>
        <w:rPr>
          <w:noProof/>
          <w:color w:val="22272F"/>
          <w:sz w:val="23"/>
          <w:szCs w:val="23"/>
        </w:rPr>
        <mc:AlternateContent>
          <mc:Choice Requires="wps">
            <w:drawing>
              <wp:anchor distT="0" distB="0" distL="114300" distR="114300" simplePos="0" relativeHeight="251679744" behindDoc="0" locked="0" layoutInCell="1" allowOverlap="1">
                <wp:simplePos x="0" y="0"/>
                <wp:positionH relativeFrom="column">
                  <wp:posOffset>189230</wp:posOffset>
                </wp:positionH>
                <wp:positionV relativeFrom="paragraph">
                  <wp:posOffset>4450715</wp:posOffset>
                </wp:positionV>
                <wp:extent cx="6985" cy="356870"/>
                <wp:effectExtent l="53340" t="11430" r="53975" b="2222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356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14.9pt;margin-top:350.45pt;width:.55pt;height:2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">
                <v:stroke endarrow="block"/>
              </v:shape>
            </w:pict>
          </mc:Fallback>
        </mc:AlternateContent>
      </w:r>
      <w:r>
        <w:rPr>
          <w:noProof/>
          <w:color w:val="22272F"/>
          <w:sz w:val="23"/>
          <w:szCs w:val="23"/>
        </w:rPr>
        <mc:AlternateContent>
          <mc:Choice Requires="wps">
            <w:drawing>
              <wp:anchor distT="0" distB="0" distL="114300" distR="114300" simplePos="0" relativeHeight="251678720" behindDoc="0" locked="0" layoutInCell="1" allowOverlap="1">
                <wp:simplePos x="0" y="0"/>
                <wp:positionH relativeFrom="column">
                  <wp:posOffset>3970020</wp:posOffset>
                </wp:positionH>
                <wp:positionV relativeFrom="paragraph">
                  <wp:posOffset>2842260</wp:posOffset>
                </wp:positionV>
                <wp:extent cx="490855" cy="127635"/>
                <wp:effectExtent l="5080" t="12700" r="27940" b="5969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855" cy="127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312.6pt;margin-top:223.8pt;width:38.65pt;height:10.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">
                <v:stroke endarrow="block"/>
              </v:shape>
            </w:pict>
          </mc:Fallback>
        </mc:AlternateContent>
      </w:r>
      <w:r>
        <w:rPr>
          <w:noProof/>
          <w:color w:val="22272F"/>
          <w:sz w:val="23"/>
          <w:szCs w:val="23"/>
        </w:rPr>
        <mc:AlternateContent>
          <mc:Choice Requires="wps">
            <w:drawing>
              <wp:anchor distT="0" distB="0" distL="114300" distR="114300" simplePos="0" relativeHeight="251677696" behindDoc="0" locked="0" layoutInCell="1" allowOverlap="1">
                <wp:simplePos x="0" y="0"/>
                <wp:positionH relativeFrom="column">
                  <wp:posOffset>407670</wp:posOffset>
                </wp:positionH>
                <wp:positionV relativeFrom="paragraph">
                  <wp:posOffset>2842260</wp:posOffset>
                </wp:positionV>
                <wp:extent cx="873125" cy="253365"/>
                <wp:effectExtent l="33655" t="12700" r="7620" b="5778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312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32.1pt;margin-top:223.8pt;width:68.75pt;height:19.9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">
                <v:stroke endarrow="block"/>
              </v:shape>
            </w:pict>
          </mc:Fallback>
        </mc:AlternateContent>
      </w:r>
      <w:r>
        <w:rPr>
          <w:noProof/>
          <w:color w:val="22272F"/>
          <w:sz w:val="23"/>
          <w:szCs w:val="23"/>
        </w:rPr>
        <mc:AlternateContent>
          <mc:Choice Requires="wps">
            <w:drawing>
              <wp:anchor distT="0" distB="0" distL="114300" distR="114300" simplePos="0" relativeHeight="251676672" behindDoc="0" locked="0" layoutInCell="1" allowOverlap="1">
                <wp:simplePos x="0" y="0"/>
                <wp:positionH relativeFrom="column">
                  <wp:posOffset>2359025</wp:posOffset>
                </wp:positionH>
                <wp:positionV relativeFrom="paragraph">
                  <wp:posOffset>2882900</wp:posOffset>
                </wp:positionV>
                <wp:extent cx="0" cy="127635"/>
                <wp:effectExtent l="60960" t="5715" r="53340" b="1905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185.75pt;margin-top:227pt;width:0;height:10.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">
                <v:stroke endarrow="block"/>
              </v:shape>
            </w:pict>
          </mc:Fallback>
        </mc:AlternateContent>
      </w:r>
      <w:r>
        <w:rPr>
          <w:noProof/>
          <w:color w:val="22272F"/>
          <w:sz w:val="23"/>
          <w:szCs w:val="23"/>
        </w:rPr>
        <mc:AlternateContent>
          <mc:Choice Requires="wps">
            <w:drawing>
              <wp:anchor distT="0" distB="0" distL="114300" distR="114300" simplePos="0" relativeHeight="251673600" behindDoc="0" locked="0" layoutInCell="1" allowOverlap="1">
                <wp:simplePos x="0" y="0"/>
                <wp:positionH relativeFrom="column">
                  <wp:posOffset>1280795</wp:posOffset>
                </wp:positionH>
                <wp:positionV relativeFrom="paragraph">
                  <wp:posOffset>2747010</wp:posOffset>
                </wp:positionV>
                <wp:extent cx="0" cy="135890"/>
                <wp:effectExtent l="11430" t="12700" r="7620" b="1333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 o:spid="_x0000_s1026" type="#_x0000_t32" style="position:absolute;margin-left:100.85pt;margin-top:216.3pt;width:0;height:1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"/>
            </w:pict>
          </mc:Fallback>
        </mc:AlternateContent>
      </w:r>
      <w:r>
        <w:rPr>
          <w:noProof/>
          <w:color w:val="22272F"/>
          <w:sz w:val="23"/>
          <w:szCs w:val="23"/>
        </w:rPr>
        <mc:AlternateContent>
          <mc:Choice Requires="wps">
            <w:drawing>
              <wp:anchor distT="0" distB="0" distL="114300" distR="114300" simplePos="0" relativeHeight="251675648" behindDoc="0" locked="0" layoutInCell="1" allowOverlap="1">
                <wp:simplePos x="0" y="0"/>
                <wp:positionH relativeFrom="column">
                  <wp:posOffset>3969385</wp:posOffset>
                </wp:positionH>
                <wp:positionV relativeFrom="paragraph">
                  <wp:posOffset>2747010</wp:posOffset>
                </wp:positionV>
                <wp:extent cx="635" cy="135890"/>
                <wp:effectExtent l="13970" t="12700" r="13970" b="1333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5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 o:spid="_x0000_s1026" type="#_x0000_t32" style="position:absolute;margin-left:312.55pt;margin-top:216.3pt;width:.05pt;height:10.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"/>
            </w:pict>
          </mc:Fallback>
        </mc:AlternateContent>
      </w:r>
      <w:r>
        <w:rPr>
          <w:noProof/>
          <w:color w:val="22272F"/>
          <w:sz w:val="23"/>
          <w:szCs w:val="23"/>
        </w:rPr>
        <mc:AlternateContent>
          <mc:Choice Requires="wps">
            <w:drawing>
              <wp:anchor distT="0" distB="0" distL="114300" distR="114300" simplePos="0" relativeHeight="251674624" behindDoc="0" locked="0" layoutInCell="1" allowOverlap="1">
                <wp:simplePos x="0" y="0"/>
                <wp:positionH relativeFrom="column">
                  <wp:posOffset>1280795</wp:posOffset>
                </wp:positionH>
                <wp:positionV relativeFrom="paragraph">
                  <wp:posOffset>2882900</wp:posOffset>
                </wp:positionV>
                <wp:extent cx="2688590" cy="0"/>
                <wp:effectExtent l="11430" t="5715" r="5080" b="1333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8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 o:spid="_x0000_s1026" type="#_x0000_t32" style="position:absolute;margin-left:100.85pt;margin-top:227pt;width:211.7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"/>
            </w:pict>
          </mc:Fallback>
        </mc:AlternateContent>
      </w:r>
      <w:r>
        <w:rPr>
          <w:noProof/>
          <w:color w:val="22272F"/>
          <w:sz w:val="23"/>
          <w:szCs w:val="23"/>
        </w:rPr>
        <mc:AlternateContent>
          <mc:Choice Requires="wps">
            <w:drawing>
              <wp:anchor distT="0" distB="0" distL="114300" distR="114300" simplePos="0" relativeHeight="251668480" behindDoc="0" locked="0" layoutInCell="1" allowOverlap="1">
                <wp:simplePos x="0" y="0"/>
                <wp:positionH relativeFrom="column">
                  <wp:posOffset>-49530</wp:posOffset>
                </wp:positionH>
                <wp:positionV relativeFrom="paragraph">
                  <wp:posOffset>2112010</wp:posOffset>
                </wp:positionV>
                <wp:extent cx="2900045" cy="635000"/>
                <wp:effectExtent l="5080" t="6350" r="9525" b="635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0045" cy="635000"/>
                        </a:xfrm>
                        <a:prstGeom prst="rect">
                          <a:avLst/>
                        </a:prstGeom>
                        <a:solidFill>
                          <a:srgbClr val="FFFFFF"/>
                        </a:solidFill>
                        <a:ln w="9525">
                          <a:solidFill>
                            <a:srgbClr val="000000"/>
                          </a:solidFill>
                          <a:miter lim="800000"/>
                          <a:headEnd/>
                          <a:tailEnd/>
                        </a:ln>
                      </wps:spPr>
                      <wps:txbx>
                        <w:txbxContent>
                          <w:p w:rsidR="00EE175E" w:rsidRPr="00026C93" w:rsidRDefault="00EE175E" w:rsidP="00EE175E">
                            <w:pPr>
                              <w:jc w:val="center"/>
                              <w:rPr>
                                <w:sz w:val="16"/>
                                <w:szCs w:val="16"/>
                              </w:rPr>
                            </w:pPr>
                            <w:r w:rsidRPr="00026C93">
                              <w:rPr>
                                <w:sz w:val="16"/>
                                <w:szCs w:val="16"/>
                              </w:rPr>
                              <w:t>Направление предоставленных документов специалисту управления по муниципальному имуществу и земельным отношениям</w:t>
                            </w:r>
                          </w:p>
                          <w:p w:rsidR="00EE175E" w:rsidRPr="00026C93" w:rsidRDefault="00EE175E" w:rsidP="00EE175E">
                            <w:pPr>
                              <w:jc w:val="center"/>
                              <w:rPr>
                                <w:sz w:val="16"/>
                                <w:szCs w:val="16"/>
                              </w:rPr>
                            </w:pPr>
                            <w:r w:rsidRPr="00026C93">
                              <w:rPr>
                                <w:sz w:val="16"/>
                                <w:szCs w:val="16"/>
                              </w:rPr>
                              <w:t xml:space="preserve"> (1 рабочий день)</w:t>
                            </w:r>
                          </w:p>
                          <w:p w:rsidR="00EE175E" w:rsidRDefault="00EE175E" w:rsidP="00EE17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7" style="position:absolute;left:0;text-align:left;margin-left:-3.9pt;margin-top:166.3pt;width:228.35pt;height:5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">
                <v:textbox>
                  <w:txbxContent>
                    <w:p w:rsidR="00EE175E" w:rsidRPr="00026C93" w:rsidRDefault="00EE175E" w:rsidP="00EE175E">
                      <w:pPr>
                        <w:jc w:val="center"/>
                        <w:rPr>
                          <w:sz w:val="16"/>
                          <w:szCs w:val="16"/>
                        </w:rPr>
                      </w:pPr>
                      <w:r w:rsidRPr="00026C93">
                        <w:rPr>
                          <w:sz w:val="16"/>
                          <w:szCs w:val="16"/>
                        </w:rPr>
                        <w:t>Направление предоставленных документов специалисту управления по муниципальному имуществу и земельным отношениям</w:t>
                      </w:r>
                    </w:p>
                    <w:p w:rsidR="00EE175E" w:rsidRPr="00026C93" w:rsidRDefault="00EE175E" w:rsidP="00EE175E">
                      <w:pPr>
                        <w:jc w:val="center"/>
                        <w:rPr>
                          <w:sz w:val="16"/>
                          <w:szCs w:val="16"/>
                        </w:rPr>
                      </w:pPr>
                      <w:r w:rsidRPr="00026C93">
                        <w:rPr>
                          <w:sz w:val="16"/>
                          <w:szCs w:val="16"/>
                        </w:rPr>
                        <w:t xml:space="preserve"> (1 рабочий день)</w:t>
                      </w:r>
                    </w:p>
                    <w:p w:rsidR="00EE175E" w:rsidRDefault="00EE175E" w:rsidP="00EE175E"/>
                  </w:txbxContent>
                </v:textbox>
              </v:rect>
            </w:pict>
          </mc:Fallback>
        </mc:AlternateContent>
      </w:r>
      <w:r>
        <w:rPr>
          <w:noProof/>
          <w:color w:val="22272F"/>
          <w:sz w:val="23"/>
          <w:szCs w:val="23"/>
        </w:rPr>
        <mc:AlternateContent>
          <mc:Choice Requires="wps">
            <w:drawing>
              <wp:anchor distT="0" distB="0" distL="114300" distR="114300" simplePos="0" relativeHeight="251669504" behindDoc="0" locked="0" layoutInCell="1" allowOverlap="1">
                <wp:simplePos x="0" y="0"/>
                <wp:positionH relativeFrom="column">
                  <wp:posOffset>2912110</wp:posOffset>
                </wp:positionH>
                <wp:positionV relativeFrom="paragraph">
                  <wp:posOffset>2112010</wp:posOffset>
                </wp:positionV>
                <wp:extent cx="2599690" cy="635000"/>
                <wp:effectExtent l="13970" t="6350" r="5715" b="63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635000"/>
                        </a:xfrm>
                        <a:prstGeom prst="rect">
                          <a:avLst/>
                        </a:prstGeom>
                        <a:solidFill>
                          <a:srgbClr val="FFFFFF"/>
                        </a:solidFill>
                        <a:ln w="9525">
                          <a:solidFill>
                            <a:srgbClr val="000000"/>
                          </a:solidFill>
                          <a:miter lim="800000"/>
                          <a:headEnd/>
                          <a:tailEnd/>
                        </a:ln>
                      </wps:spPr>
                      <wps:txbx>
                        <w:txbxContent>
                          <w:p w:rsidR="00EE175E" w:rsidRPr="00026C93" w:rsidRDefault="00EE175E" w:rsidP="00EE175E">
                            <w:pPr>
                              <w:jc w:val="center"/>
                              <w:rPr>
                                <w:sz w:val="16"/>
                                <w:szCs w:val="16"/>
                              </w:rPr>
                            </w:pPr>
                            <w:r w:rsidRPr="00026C93">
                              <w:rPr>
                                <w:sz w:val="16"/>
                                <w:szCs w:val="16"/>
                              </w:rPr>
                              <w:t>Направление предоставленных документов специалисту отдела архитектуры, строительства и ЖКХ</w:t>
                            </w:r>
                          </w:p>
                          <w:p w:rsidR="00EE175E" w:rsidRPr="00026C93" w:rsidRDefault="00EE175E" w:rsidP="00EE175E">
                            <w:pPr>
                              <w:jc w:val="center"/>
                              <w:rPr>
                                <w:sz w:val="16"/>
                                <w:szCs w:val="16"/>
                              </w:rPr>
                            </w:pPr>
                            <w:r w:rsidRPr="00026C93">
                              <w:rPr>
                                <w:sz w:val="16"/>
                                <w:szCs w:val="16"/>
                              </w:rPr>
                              <w:t xml:space="preserve"> (1 рабочий день)</w:t>
                            </w:r>
                          </w:p>
                          <w:p w:rsidR="00EE175E" w:rsidRDefault="00EE175E" w:rsidP="00EE17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8" style="position:absolute;left:0;text-align:left;margin-left:229.3pt;margin-top:166.3pt;width:204.7pt;height:5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">
                <v:textbox>
                  <w:txbxContent>
                    <w:p w:rsidR="00EE175E" w:rsidRPr="00026C93" w:rsidRDefault="00EE175E" w:rsidP="00EE175E">
                      <w:pPr>
                        <w:jc w:val="center"/>
                        <w:rPr>
                          <w:sz w:val="16"/>
                          <w:szCs w:val="16"/>
                        </w:rPr>
                      </w:pPr>
                      <w:r w:rsidRPr="00026C93">
                        <w:rPr>
                          <w:sz w:val="16"/>
                          <w:szCs w:val="16"/>
                        </w:rPr>
                        <w:t>Направление предоставленных документов специалисту отдела архитектуры, строительства и ЖКХ</w:t>
                      </w:r>
                    </w:p>
                    <w:p w:rsidR="00EE175E" w:rsidRPr="00026C93" w:rsidRDefault="00EE175E" w:rsidP="00EE175E">
                      <w:pPr>
                        <w:jc w:val="center"/>
                        <w:rPr>
                          <w:sz w:val="16"/>
                          <w:szCs w:val="16"/>
                        </w:rPr>
                      </w:pPr>
                      <w:r w:rsidRPr="00026C93">
                        <w:rPr>
                          <w:sz w:val="16"/>
                          <w:szCs w:val="16"/>
                        </w:rPr>
                        <w:t xml:space="preserve"> (1 рабочий день)</w:t>
                      </w:r>
                    </w:p>
                    <w:p w:rsidR="00EE175E" w:rsidRDefault="00EE175E" w:rsidP="00EE175E"/>
                  </w:txbxContent>
                </v:textbox>
              </v:rect>
            </w:pict>
          </mc:Fallback>
        </mc:AlternateContent>
      </w:r>
      <w:r>
        <w:rPr>
          <w:noProof/>
          <w:color w:val="22272F"/>
          <w:sz w:val="23"/>
          <w:szCs w:val="23"/>
        </w:rPr>
        <mc:AlternateContent>
          <mc:Choice Requires="wps">
            <w:drawing>
              <wp:anchor distT="0" distB="0" distL="114300" distR="114300" simplePos="0" relativeHeight="251667456" behindDoc="0" locked="0" layoutInCell="1" allowOverlap="1">
                <wp:simplePos x="0" y="0"/>
                <wp:positionH relativeFrom="column">
                  <wp:posOffset>4174490</wp:posOffset>
                </wp:positionH>
                <wp:positionV relativeFrom="paragraph">
                  <wp:posOffset>1845945</wp:posOffset>
                </wp:positionV>
                <wp:extent cx="13335" cy="266065"/>
                <wp:effectExtent l="47625" t="6985" r="53340" b="2222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 o:spid="_x0000_s1026" type="#_x0000_t32" style="position:absolute;margin-left:328.7pt;margin-top:145.35pt;width:1.05pt;height:2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">
                <v:stroke endarrow="block"/>
              </v:shape>
            </w:pict>
          </mc:Fallback>
        </mc:AlternateContent>
      </w:r>
      <w:r>
        <w:rPr>
          <w:noProof/>
          <w:color w:val="22272F"/>
          <w:sz w:val="23"/>
          <w:szCs w:val="23"/>
        </w:rPr>
        <mc:AlternateContent>
          <mc:Choice Requires="wps">
            <w:drawing>
              <wp:anchor distT="0" distB="0" distL="114300" distR="114300" simplePos="0" relativeHeight="251666432" behindDoc="0" locked="0" layoutInCell="1" allowOverlap="1">
                <wp:simplePos x="0" y="0"/>
                <wp:positionH relativeFrom="column">
                  <wp:posOffset>1280795</wp:posOffset>
                </wp:positionH>
                <wp:positionV relativeFrom="paragraph">
                  <wp:posOffset>1845945</wp:posOffset>
                </wp:positionV>
                <wp:extent cx="6985" cy="266065"/>
                <wp:effectExtent l="49530" t="6985" r="57785" b="2222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100.85pt;margin-top:145.35pt;width:.55pt;height:2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">
                <v:stroke endarrow="block"/>
              </v:shape>
            </w:pict>
          </mc:Fallback>
        </mc:AlternateContent>
      </w:r>
      <w:r>
        <w:rPr>
          <w:noProof/>
          <w:color w:val="22272F"/>
          <w:sz w:val="23"/>
          <w:szCs w:val="23"/>
        </w:rPr>
        <mc:AlternateContent>
          <mc:Choice Requires="wps">
            <w:drawing>
              <wp:anchor distT="0" distB="0" distL="114300" distR="114300" simplePos="0" relativeHeight="251663360" behindDoc="0" locked="0" layoutInCell="1" allowOverlap="1">
                <wp:simplePos x="0" y="0"/>
                <wp:positionH relativeFrom="column">
                  <wp:posOffset>2912110</wp:posOffset>
                </wp:positionH>
                <wp:positionV relativeFrom="paragraph">
                  <wp:posOffset>1204595</wp:posOffset>
                </wp:positionV>
                <wp:extent cx="2599690" cy="641350"/>
                <wp:effectExtent l="13970" t="13335" r="5715" b="1206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641350"/>
                        </a:xfrm>
                        <a:prstGeom prst="rect">
                          <a:avLst/>
                        </a:prstGeom>
                        <a:solidFill>
                          <a:srgbClr val="FFFFFF"/>
                        </a:solidFill>
                        <a:ln w="9525">
                          <a:solidFill>
                            <a:srgbClr val="000000"/>
                          </a:solidFill>
                          <a:miter lim="800000"/>
                          <a:headEnd/>
                          <a:tailEnd/>
                        </a:ln>
                      </wps:spPr>
                      <wps:txbx>
                        <w:txbxContent>
                          <w:p w:rsidR="00EE175E" w:rsidRPr="00721293" w:rsidRDefault="00EE175E" w:rsidP="00EE175E">
                            <w:pPr>
                              <w:jc w:val="center"/>
                              <w:rPr>
                                <w:sz w:val="16"/>
                                <w:szCs w:val="16"/>
                              </w:rPr>
                            </w:pPr>
                            <w:r w:rsidRPr="00721293">
                              <w:rPr>
                                <w:sz w:val="16"/>
                                <w:szCs w:val="16"/>
                              </w:rPr>
                              <w:t>Направление предоставленных документов Начальнику отдела архитектуры, строительства и ЖКХ</w:t>
                            </w:r>
                          </w:p>
                          <w:p w:rsidR="00EE175E" w:rsidRPr="00721293" w:rsidRDefault="00EE175E" w:rsidP="00EE175E">
                            <w:pPr>
                              <w:jc w:val="center"/>
                              <w:rPr>
                                <w:sz w:val="16"/>
                                <w:szCs w:val="16"/>
                              </w:rPr>
                            </w:pPr>
                            <w:r w:rsidRPr="00721293">
                              <w:rPr>
                                <w:sz w:val="16"/>
                                <w:szCs w:val="16"/>
                              </w:rPr>
                              <w:t xml:space="preserve"> (1 рабочий день)</w:t>
                            </w:r>
                          </w:p>
                          <w:p w:rsidR="00EE175E" w:rsidRDefault="00EE175E" w:rsidP="00EE17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9" style="position:absolute;left:0;text-align:left;margin-left:229.3pt;margin-top:94.85pt;width:204.7pt;height: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">
                <v:textbox>
                  <w:txbxContent>
                    <w:p w:rsidR="00EE175E" w:rsidRPr="00721293" w:rsidRDefault="00EE175E" w:rsidP="00EE175E">
                      <w:pPr>
                        <w:jc w:val="center"/>
                        <w:rPr>
                          <w:sz w:val="16"/>
                          <w:szCs w:val="16"/>
                        </w:rPr>
                      </w:pPr>
                      <w:r w:rsidRPr="00721293">
                        <w:rPr>
                          <w:sz w:val="16"/>
                          <w:szCs w:val="16"/>
                        </w:rPr>
                        <w:t>Направление предоставленных документов Начальнику отдела архитектуры, строительства и ЖКХ</w:t>
                      </w:r>
                    </w:p>
                    <w:p w:rsidR="00EE175E" w:rsidRPr="00721293" w:rsidRDefault="00EE175E" w:rsidP="00EE175E">
                      <w:pPr>
                        <w:jc w:val="center"/>
                        <w:rPr>
                          <w:sz w:val="16"/>
                          <w:szCs w:val="16"/>
                        </w:rPr>
                      </w:pPr>
                      <w:r w:rsidRPr="00721293">
                        <w:rPr>
                          <w:sz w:val="16"/>
                          <w:szCs w:val="16"/>
                        </w:rPr>
                        <w:t xml:space="preserve"> (1 рабочий день)</w:t>
                      </w:r>
                    </w:p>
                    <w:p w:rsidR="00EE175E" w:rsidRDefault="00EE175E" w:rsidP="00EE175E"/>
                  </w:txbxContent>
                </v:textbox>
              </v:rect>
            </w:pict>
          </mc:Fallback>
        </mc:AlternateContent>
      </w:r>
      <w:r>
        <w:rPr>
          <w:noProof/>
          <w:color w:val="22272F"/>
          <w:sz w:val="23"/>
          <w:szCs w:val="23"/>
        </w:rPr>
        <mc:AlternateContent>
          <mc:Choice Requires="wps">
            <w:drawing>
              <wp:anchor distT="0" distB="0" distL="114300" distR="114300" simplePos="0" relativeHeight="251662336" behindDoc="0" locked="0" layoutInCell="1" allowOverlap="1">
                <wp:simplePos x="0" y="0"/>
                <wp:positionH relativeFrom="column">
                  <wp:posOffset>-104140</wp:posOffset>
                </wp:positionH>
                <wp:positionV relativeFrom="paragraph">
                  <wp:posOffset>1204595</wp:posOffset>
                </wp:positionV>
                <wp:extent cx="2954655" cy="641350"/>
                <wp:effectExtent l="7620" t="13335" r="9525" b="1206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4655" cy="641350"/>
                        </a:xfrm>
                        <a:prstGeom prst="rect">
                          <a:avLst/>
                        </a:prstGeom>
                        <a:solidFill>
                          <a:srgbClr val="FFFFFF"/>
                        </a:solidFill>
                        <a:ln w="9525">
                          <a:solidFill>
                            <a:srgbClr val="000000"/>
                          </a:solidFill>
                          <a:miter lim="800000"/>
                          <a:headEnd/>
                          <a:tailEnd/>
                        </a:ln>
                      </wps:spPr>
                      <wps:txbx>
                        <w:txbxContent>
                          <w:p w:rsidR="00EE175E" w:rsidRPr="00721293" w:rsidRDefault="00EE175E" w:rsidP="00EE175E">
                            <w:pPr>
                              <w:jc w:val="center"/>
                              <w:rPr>
                                <w:sz w:val="16"/>
                                <w:szCs w:val="16"/>
                              </w:rPr>
                            </w:pPr>
                            <w:r w:rsidRPr="00721293">
                              <w:rPr>
                                <w:sz w:val="16"/>
                                <w:szCs w:val="16"/>
                              </w:rPr>
                              <w:t>Направление предоставленных документов Начальнику управления по муниципальному имуществу и земельным отношениям</w:t>
                            </w:r>
                          </w:p>
                          <w:p w:rsidR="00EE175E" w:rsidRPr="00721293" w:rsidRDefault="00EE175E" w:rsidP="00EE175E">
                            <w:pPr>
                              <w:jc w:val="center"/>
                              <w:rPr>
                                <w:sz w:val="16"/>
                                <w:szCs w:val="16"/>
                              </w:rPr>
                            </w:pPr>
                            <w:r w:rsidRPr="00721293">
                              <w:rPr>
                                <w:sz w:val="16"/>
                                <w:szCs w:val="16"/>
                              </w:rPr>
                              <w:t xml:space="preserve"> (1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30" style="position:absolute;left:0;text-align:left;margin-left:-8.2pt;margin-top:94.85pt;width:232.65pt;height: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">
                <v:textbox>
                  <w:txbxContent>
                    <w:p w:rsidR="00EE175E" w:rsidRPr="00721293" w:rsidRDefault="00EE175E" w:rsidP="00EE175E">
                      <w:pPr>
                        <w:jc w:val="center"/>
                        <w:rPr>
                          <w:sz w:val="16"/>
                          <w:szCs w:val="16"/>
                        </w:rPr>
                      </w:pPr>
                      <w:r w:rsidRPr="00721293">
                        <w:rPr>
                          <w:sz w:val="16"/>
                          <w:szCs w:val="16"/>
                        </w:rPr>
                        <w:t>Направление предоставленных документов Начальнику управления по муниципальному имуществу и земельным отношениям</w:t>
                      </w:r>
                    </w:p>
                    <w:p w:rsidR="00EE175E" w:rsidRPr="00721293" w:rsidRDefault="00EE175E" w:rsidP="00EE175E">
                      <w:pPr>
                        <w:jc w:val="center"/>
                        <w:rPr>
                          <w:sz w:val="16"/>
                          <w:szCs w:val="16"/>
                        </w:rPr>
                      </w:pPr>
                      <w:r w:rsidRPr="00721293">
                        <w:rPr>
                          <w:sz w:val="16"/>
                          <w:szCs w:val="16"/>
                        </w:rPr>
                        <w:t xml:space="preserve"> (1 рабочий день)</w:t>
                      </w:r>
                    </w:p>
                  </w:txbxContent>
                </v:textbox>
              </v:rect>
            </w:pict>
          </mc:Fallback>
        </mc:AlternateContent>
      </w:r>
      <w:r>
        <w:rPr>
          <w:noProof/>
          <w:color w:val="22272F"/>
          <w:sz w:val="23"/>
          <w:szCs w:val="23"/>
        </w:rPr>
        <mc:AlternateContent>
          <mc:Choice Requires="wps">
            <w:drawing>
              <wp:anchor distT="0" distB="0" distL="114300" distR="114300" simplePos="0" relativeHeight="251661312" behindDoc="0" locked="0" layoutInCell="1" allowOverlap="1">
                <wp:simplePos x="0" y="0"/>
                <wp:positionH relativeFrom="column">
                  <wp:posOffset>353060</wp:posOffset>
                </wp:positionH>
                <wp:positionV relativeFrom="paragraph">
                  <wp:posOffset>528955</wp:posOffset>
                </wp:positionV>
                <wp:extent cx="5506720" cy="402590"/>
                <wp:effectExtent l="7620" t="13970" r="10160" b="1206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6720" cy="402590"/>
                        </a:xfrm>
                        <a:prstGeom prst="rect">
                          <a:avLst/>
                        </a:prstGeom>
                        <a:solidFill>
                          <a:srgbClr val="FFFFFF"/>
                        </a:solidFill>
                        <a:ln w="9525">
                          <a:solidFill>
                            <a:srgbClr val="000000"/>
                          </a:solidFill>
                          <a:miter lim="800000"/>
                          <a:headEnd/>
                          <a:tailEnd/>
                        </a:ln>
                      </wps:spPr>
                      <wps:txbx>
                        <w:txbxContent>
                          <w:p w:rsidR="00EE175E" w:rsidRPr="00721293" w:rsidRDefault="00EE175E" w:rsidP="00EE175E">
                            <w:pPr>
                              <w:jc w:val="center"/>
                              <w:rPr>
                                <w:sz w:val="16"/>
                                <w:szCs w:val="16"/>
                              </w:rPr>
                            </w:pPr>
                            <w:r w:rsidRPr="00721293">
                              <w:rPr>
                                <w:sz w:val="16"/>
                                <w:szCs w:val="16"/>
                              </w:rPr>
                              <w:t>Прием и регистрация документов, передача заявления в Управление по организационной и кадровой работе (1рабочий день, следующий за днем регистрации)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1" style="position:absolute;left:0;text-align:left;margin-left:27.8pt;margin-top:41.65pt;width:433.6pt;height:3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">
                <v:textbox>
                  <w:txbxContent>
                    <w:p w:rsidR="00EE175E" w:rsidRPr="00721293" w:rsidRDefault="00EE175E" w:rsidP="00EE175E">
                      <w:pPr>
                        <w:jc w:val="center"/>
                        <w:rPr>
                          <w:sz w:val="16"/>
                          <w:szCs w:val="16"/>
                        </w:rPr>
                      </w:pPr>
                      <w:r w:rsidRPr="00721293">
                        <w:rPr>
                          <w:sz w:val="16"/>
                          <w:szCs w:val="16"/>
                        </w:rPr>
                        <w:t>Прием и регистрация документов, передача заявления в Управление по организационной и кадровой работе (1рабочий день, следующий за днем регистрации)</w:t>
                      </w:r>
                    </w:p>
                  </w:txbxContent>
                </v:textbox>
              </v:rect>
            </w:pict>
          </mc:Fallback>
        </mc:AlternateContent>
      </w:r>
      <w:r>
        <w:rPr>
          <w:noProof/>
          <w:color w:val="22272F"/>
          <w:sz w:val="23"/>
          <w:szCs w:val="23"/>
        </w:rPr>
        <mc:AlternateContent>
          <mc:Choice Requires="wps">
            <w:drawing>
              <wp:anchor distT="0" distB="0" distL="114300" distR="114300" simplePos="0" relativeHeight="251665408" behindDoc="0" locked="0" layoutInCell="1" allowOverlap="1">
                <wp:simplePos x="0" y="0"/>
                <wp:positionH relativeFrom="column">
                  <wp:posOffset>3566795</wp:posOffset>
                </wp:positionH>
                <wp:positionV relativeFrom="paragraph">
                  <wp:posOffset>972185</wp:posOffset>
                </wp:positionV>
                <wp:extent cx="280035" cy="191135"/>
                <wp:effectExtent l="11430" t="9525" r="41910" b="5651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191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80.85pt;margin-top:76.55pt;width:22.05pt;height:1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">
                <v:stroke endarrow="block"/>
              </v:shape>
            </w:pict>
          </mc:Fallback>
        </mc:AlternateContent>
      </w:r>
      <w:r>
        <w:rPr>
          <w:noProof/>
          <w:color w:val="22272F"/>
          <w:sz w:val="23"/>
          <w:szCs w:val="23"/>
        </w:rPr>
        <mc:AlternateContent>
          <mc:Choice Requires="wps">
            <w:drawing>
              <wp:anchor distT="0" distB="0" distL="114300" distR="114300" simplePos="0" relativeHeight="251664384" behindDoc="0" locked="0" layoutInCell="1" allowOverlap="1">
                <wp:simplePos x="0" y="0"/>
                <wp:positionH relativeFrom="column">
                  <wp:posOffset>1540510</wp:posOffset>
                </wp:positionH>
                <wp:positionV relativeFrom="paragraph">
                  <wp:posOffset>931545</wp:posOffset>
                </wp:positionV>
                <wp:extent cx="347980" cy="231775"/>
                <wp:effectExtent l="42545" t="6985" r="9525" b="5651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7980"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121.3pt;margin-top:73.35pt;width:27.4pt;height:18.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">
                <v:stroke endarrow="block"/>
              </v:shape>
            </w:pict>
          </mc:Fallback>
        </mc:AlternateContent>
      </w:r>
      <w:r>
        <w:rPr>
          <w:noProof/>
          <w:color w:val="22272F"/>
          <w:sz w:val="23"/>
          <w:szCs w:val="23"/>
        </w:rPr>
        <mc:AlternateContent>
          <mc:Choice Requires="wps">
            <w:drawing>
              <wp:anchor distT="0" distB="0" distL="114300" distR="114300" simplePos="0" relativeHeight="251660288" behindDoc="0" locked="0" layoutInCell="1" allowOverlap="1">
                <wp:simplePos x="0" y="0"/>
                <wp:positionH relativeFrom="column">
                  <wp:posOffset>2966720</wp:posOffset>
                </wp:positionH>
                <wp:positionV relativeFrom="paragraph">
                  <wp:posOffset>290195</wp:posOffset>
                </wp:positionV>
                <wp:extent cx="0" cy="204470"/>
                <wp:effectExtent l="59055" t="13335" r="55245" b="2032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4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233.6pt;margin-top:22.85pt;width:0;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">
                <v:stroke endarrow="block"/>
              </v:shape>
            </w:pict>
          </mc:Fallback>
        </mc:AlternateContent>
      </w:r>
      <w:r>
        <w:rPr>
          <w:noProof/>
          <w:color w:val="22272F"/>
          <w:sz w:val="23"/>
          <w:szCs w:val="23"/>
        </w:rPr>
        <mc:AlternateContent>
          <mc:Choice Requires="wps">
            <w:drawing>
              <wp:anchor distT="0" distB="0" distL="114300" distR="114300" simplePos="0" relativeHeight="251659264" behindDoc="0" locked="0" layoutInCell="1" allowOverlap="1">
                <wp:simplePos x="0" y="0"/>
                <wp:positionH relativeFrom="column">
                  <wp:posOffset>264160</wp:posOffset>
                </wp:positionH>
                <wp:positionV relativeFrom="paragraph">
                  <wp:posOffset>85090</wp:posOffset>
                </wp:positionV>
                <wp:extent cx="5554345" cy="205105"/>
                <wp:effectExtent l="13970" t="8255" r="13335" b="571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4345" cy="205105"/>
                        </a:xfrm>
                        <a:prstGeom prst="rect">
                          <a:avLst/>
                        </a:prstGeom>
                        <a:solidFill>
                          <a:srgbClr val="FFFFFF"/>
                        </a:solidFill>
                        <a:ln w="9525">
                          <a:solidFill>
                            <a:srgbClr val="000000"/>
                          </a:solidFill>
                          <a:miter lim="800000"/>
                          <a:headEnd/>
                          <a:tailEnd/>
                        </a:ln>
                      </wps:spPr>
                      <wps:txbx>
                        <w:txbxContent>
                          <w:p w:rsidR="00EE175E" w:rsidRPr="00721293" w:rsidRDefault="00EE175E" w:rsidP="00EE175E">
                            <w:pPr>
                              <w:jc w:val="center"/>
                              <w:rPr>
                                <w:sz w:val="16"/>
                                <w:szCs w:val="16"/>
                              </w:rPr>
                            </w:pPr>
                            <w:r w:rsidRPr="00721293">
                              <w:rPr>
                                <w:sz w:val="16"/>
                                <w:szCs w:val="16"/>
                              </w:rPr>
                              <w:t>Обращение заинтересованного лица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32" style="position:absolute;left:0;text-align:left;margin-left:20.8pt;margin-top:6.7pt;width:437.35pt;height:1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">
                <v:textbox>
                  <w:txbxContent>
                    <w:p w:rsidR="00EE175E" w:rsidRPr="00721293" w:rsidRDefault="00EE175E" w:rsidP="00EE175E">
                      <w:pPr>
                        <w:jc w:val="center"/>
                        <w:rPr>
                          <w:sz w:val="16"/>
                          <w:szCs w:val="16"/>
                        </w:rPr>
                      </w:pPr>
                      <w:r w:rsidRPr="00721293">
                        <w:rPr>
                          <w:sz w:val="16"/>
                          <w:szCs w:val="16"/>
                        </w:rPr>
                        <w:t>Обращение заинтересованного лица</w:t>
                      </w:r>
                    </w:p>
                  </w:txbxContent>
                </v:textbox>
              </v:rect>
            </w:pict>
          </mc:Fallback>
        </mc:AlternateContent>
      </w:r>
      <w:r>
        <w:rPr>
          <w:color w:val="22272F"/>
          <w:sz w:val="23"/>
          <w:szCs w:val="23"/>
        </w:rPr>
        <w:t xml:space="preserve"> </w:t>
      </w: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r>
        <w:rPr>
          <w:noProof/>
          <w:color w:val="22272F"/>
          <w:sz w:val="23"/>
          <w:szCs w:val="23"/>
        </w:rPr>
        <mc:AlternateContent>
          <mc:Choice Requires="wps">
            <w:drawing>
              <wp:anchor distT="0" distB="0" distL="114300" distR="114300" simplePos="0" relativeHeight="251672576" behindDoc="0" locked="0" layoutInCell="1" allowOverlap="1">
                <wp:simplePos x="0" y="0"/>
                <wp:positionH relativeFrom="column">
                  <wp:posOffset>4237355</wp:posOffset>
                </wp:positionH>
                <wp:positionV relativeFrom="paragraph">
                  <wp:posOffset>-553085</wp:posOffset>
                </wp:positionV>
                <wp:extent cx="1430020" cy="2640965"/>
                <wp:effectExtent l="28575" t="43815" r="26035" b="40640"/>
                <wp:wrapNone/>
                <wp:docPr id="3" name="Ова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26955">
                          <a:off x="0" y="0"/>
                          <a:ext cx="1430020" cy="2640965"/>
                        </a:xfrm>
                        <a:prstGeom prst="ellipse">
                          <a:avLst/>
                        </a:prstGeom>
                        <a:solidFill>
                          <a:srgbClr val="FFFFFF"/>
                        </a:solidFill>
                        <a:ln w="9525">
                          <a:solidFill>
                            <a:srgbClr val="000000"/>
                          </a:solidFill>
                          <a:round/>
                          <a:headEnd/>
                          <a:tailEnd/>
                        </a:ln>
                      </wps:spPr>
                      <wps:txbx>
                        <w:txbxContent>
                          <w:p w:rsidR="00EE175E" w:rsidRPr="00CF7E31" w:rsidRDefault="00EE175E" w:rsidP="00EE175E">
                            <w:pPr>
                              <w:ind w:right="-182"/>
                              <w:jc w:val="center"/>
                              <w:rPr>
                                <w:sz w:val="14"/>
                                <w:szCs w:val="14"/>
                              </w:rPr>
                            </w:pPr>
                            <w:r>
                              <w:rPr>
                                <w:sz w:val="16"/>
                                <w:szCs w:val="16"/>
                              </w:rPr>
                              <w:t>Подготовка проекта письма об отказе в предоставлении муниципальной услуги с указанием оснований для отказа (</w:t>
                            </w:r>
                            <w:r>
                              <w:rPr>
                                <w:sz w:val="14"/>
                                <w:szCs w:val="14"/>
                              </w:rPr>
                              <w:t>срок -26 дней)</w:t>
                            </w:r>
                          </w:p>
                          <w:p w:rsidR="00EE175E" w:rsidRPr="00BF4914" w:rsidRDefault="00EE175E" w:rsidP="00EE175E">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 o:spid="_x0000_s1033" style="position:absolute;left:0;text-align:left;margin-left:333.65pt;margin-top:-43.55pt;width:112.6pt;height:207.95pt;rotation:5709229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">
                <v:textbox>
                  <w:txbxContent>
                    <w:p w:rsidR="00EE175E" w:rsidRPr="00CF7E31" w:rsidRDefault="00EE175E" w:rsidP="00EE175E">
                      <w:pPr>
                        <w:ind w:right="-182"/>
                        <w:jc w:val="center"/>
                        <w:rPr>
                          <w:sz w:val="14"/>
                          <w:szCs w:val="14"/>
                        </w:rPr>
                      </w:pPr>
                      <w:r>
                        <w:rPr>
                          <w:sz w:val="16"/>
                          <w:szCs w:val="16"/>
                        </w:rPr>
                        <w:t>Подготовка проекта письма об отказе в предоставлении муниципальной услуги с указанием оснований для отказа (</w:t>
                      </w:r>
                      <w:r>
                        <w:rPr>
                          <w:sz w:val="14"/>
                          <w:szCs w:val="14"/>
                        </w:rPr>
                        <w:t>срок -26 дней)</w:t>
                      </w:r>
                    </w:p>
                    <w:p w:rsidR="00EE175E" w:rsidRPr="00BF4914" w:rsidRDefault="00EE175E" w:rsidP="00EE175E">
                      <w:pPr>
                        <w:rPr>
                          <w:sz w:val="16"/>
                          <w:szCs w:val="16"/>
                        </w:rPr>
                      </w:pPr>
                    </w:p>
                  </w:txbxContent>
                </v:textbox>
              </v:oval>
            </w:pict>
          </mc:Fallback>
        </mc:AlternateContent>
      </w:r>
    </w:p>
    <w:p w:rsidR="00EE175E" w:rsidRDefault="00EE175E" w:rsidP="00EE175E">
      <w:pPr>
        <w:pStyle w:val="afb"/>
        <w:spacing w:before="0" w:beforeAutospacing="0" w:after="0" w:afterAutospacing="0"/>
        <w:jc w:val="center"/>
        <w:rPr>
          <w:bCs/>
          <w:iCs/>
          <w:color w:val="000000"/>
        </w:rPr>
      </w:pPr>
      <w:r>
        <w:rPr>
          <w:noProof/>
          <w:color w:val="22272F"/>
          <w:sz w:val="23"/>
          <w:szCs w:val="23"/>
        </w:rPr>
        <mc:AlternateContent>
          <mc:Choice Requires="wps">
            <w:drawing>
              <wp:anchor distT="0" distB="0" distL="114300" distR="114300" simplePos="0" relativeHeight="251671552" behindDoc="0" locked="0" layoutInCell="1" allowOverlap="1">
                <wp:simplePos x="0" y="0"/>
                <wp:positionH relativeFrom="column">
                  <wp:posOffset>1708150</wp:posOffset>
                </wp:positionH>
                <wp:positionV relativeFrom="paragraph">
                  <wp:posOffset>-433070</wp:posOffset>
                </wp:positionV>
                <wp:extent cx="1485900" cy="2360930"/>
                <wp:effectExtent l="29845" t="37465" r="28575" b="38735"/>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46932">
                          <a:off x="0" y="0"/>
                          <a:ext cx="1485900" cy="2360930"/>
                        </a:xfrm>
                        <a:prstGeom prst="ellipse">
                          <a:avLst/>
                        </a:prstGeom>
                        <a:solidFill>
                          <a:srgbClr val="FFFFFF"/>
                        </a:solidFill>
                        <a:ln w="9525">
                          <a:solidFill>
                            <a:srgbClr val="000000"/>
                          </a:solidFill>
                          <a:round/>
                          <a:headEnd/>
                          <a:tailEnd/>
                        </a:ln>
                      </wps:spPr>
                      <wps:txbx>
                        <w:txbxContent>
                          <w:p w:rsidR="00EE175E" w:rsidRDefault="00EE175E" w:rsidP="00EE175E">
                            <w:pPr>
                              <w:ind w:right="-182"/>
                              <w:jc w:val="center"/>
                              <w:rPr>
                                <w:sz w:val="14"/>
                                <w:szCs w:val="14"/>
                              </w:rPr>
                            </w:pPr>
                            <w:r w:rsidRPr="00CF7E31">
                              <w:rPr>
                                <w:sz w:val="14"/>
                                <w:szCs w:val="14"/>
                              </w:rPr>
                              <w:t xml:space="preserve">Подготовка проекта договора купли-продажи, договора аренды зу или безвозмездного пользования зу либо подготовка Постановления администрации </w:t>
                            </w:r>
                          </w:p>
                          <w:p w:rsidR="00EE175E" w:rsidRDefault="00EE175E" w:rsidP="00EE175E">
                            <w:pPr>
                              <w:ind w:right="-182"/>
                              <w:jc w:val="center"/>
                              <w:rPr>
                                <w:sz w:val="14"/>
                                <w:szCs w:val="14"/>
                              </w:rPr>
                            </w:pPr>
                            <w:r w:rsidRPr="00CF7E31">
                              <w:rPr>
                                <w:sz w:val="14"/>
                                <w:szCs w:val="14"/>
                              </w:rPr>
                              <w:t>о предоставлении зу в собственность (бесплатно) или постоянное (бессрочное )</w:t>
                            </w:r>
                            <w:r>
                              <w:rPr>
                                <w:sz w:val="14"/>
                                <w:szCs w:val="14"/>
                              </w:rPr>
                              <w:t xml:space="preserve"> </w:t>
                            </w:r>
                            <w:r w:rsidRPr="00CF7E31">
                              <w:rPr>
                                <w:sz w:val="14"/>
                                <w:szCs w:val="14"/>
                              </w:rPr>
                              <w:t>пользование</w:t>
                            </w:r>
                          </w:p>
                          <w:p w:rsidR="00EE175E" w:rsidRPr="00CF7E31" w:rsidRDefault="00EE175E" w:rsidP="00EE175E">
                            <w:pPr>
                              <w:ind w:right="-182"/>
                              <w:jc w:val="center"/>
                              <w:rPr>
                                <w:sz w:val="14"/>
                                <w:szCs w:val="14"/>
                              </w:rPr>
                            </w:pPr>
                            <w:r>
                              <w:rPr>
                                <w:sz w:val="14"/>
                                <w:szCs w:val="14"/>
                              </w:rPr>
                              <w:t>(срок -26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 o:spid="_x0000_s1034" style="position:absolute;left:0;text-align:left;margin-left:134.5pt;margin-top:-34.1pt;width:117pt;height:185.9pt;rotation:5731049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">
                <v:textbox>
                  <w:txbxContent>
                    <w:p w:rsidR="00EE175E" w:rsidRDefault="00EE175E" w:rsidP="00EE175E">
                      <w:pPr>
                        <w:ind w:right="-182"/>
                        <w:jc w:val="center"/>
                        <w:rPr>
                          <w:sz w:val="14"/>
                          <w:szCs w:val="14"/>
                        </w:rPr>
                      </w:pPr>
                      <w:r w:rsidRPr="00CF7E31">
                        <w:rPr>
                          <w:sz w:val="14"/>
                          <w:szCs w:val="14"/>
                        </w:rPr>
                        <w:t xml:space="preserve">Подготовка проекта договора купли-продажи, договора аренды зу или безвозмездного пользования зу либо подготовка Постановления администрации </w:t>
                      </w:r>
                    </w:p>
                    <w:p w:rsidR="00EE175E" w:rsidRDefault="00EE175E" w:rsidP="00EE175E">
                      <w:pPr>
                        <w:ind w:right="-182"/>
                        <w:jc w:val="center"/>
                        <w:rPr>
                          <w:sz w:val="14"/>
                          <w:szCs w:val="14"/>
                        </w:rPr>
                      </w:pPr>
                      <w:r w:rsidRPr="00CF7E31">
                        <w:rPr>
                          <w:sz w:val="14"/>
                          <w:szCs w:val="14"/>
                        </w:rPr>
                        <w:t>о предоставлении зу в собственность (бесплатно) или постоянное (бессрочное )</w:t>
                      </w:r>
                      <w:r>
                        <w:rPr>
                          <w:sz w:val="14"/>
                          <w:szCs w:val="14"/>
                        </w:rPr>
                        <w:t xml:space="preserve"> </w:t>
                      </w:r>
                      <w:r w:rsidRPr="00CF7E31">
                        <w:rPr>
                          <w:sz w:val="14"/>
                          <w:szCs w:val="14"/>
                        </w:rPr>
                        <w:t>пользование</w:t>
                      </w:r>
                    </w:p>
                    <w:p w:rsidR="00EE175E" w:rsidRPr="00CF7E31" w:rsidRDefault="00EE175E" w:rsidP="00EE175E">
                      <w:pPr>
                        <w:ind w:right="-182"/>
                        <w:jc w:val="center"/>
                        <w:rPr>
                          <w:sz w:val="14"/>
                          <w:szCs w:val="14"/>
                        </w:rPr>
                      </w:pPr>
                      <w:r>
                        <w:rPr>
                          <w:sz w:val="14"/>
                          <w:szCs w:val="14"/>
                        </w:rPr>
                        <w:t>(срок -26 дней)</w:t>
                      </w:r>
                    </w:p>
                  </w:txbxContent>
                </v:textbox>
              </v:oval>
            </w:pict>
          </mc:Fallback>
        </mc:AlternateContent>
      </w:r>
      <w:r>
        <w:rPr>
          <w:noProof/>
          <w:color w:val="22272F"/>
          <w:sz w:val="23"/>
          <w:szCs w:val="23"/>
        </w:rPr>
        <mc:AlternateContent>
          <mc:Choice Requires="wps">
            <w:drawing>
              <wp:anchor distT="0" distB="0" distL="114300" distR="114300" simplePos="0" relativeHeight="251670528" behindDoc="0" locked="0" layoutInCell="1" allowOverlap="1">
                <wp:simplePos x="0" y="0"/>
                <wp:positionH relativeFrom="column">
                  <wp:posOffset>-335280</wp:posOffset>
                </wp:positionH>
                <wp:positionV relativeFrom="paragraph">
                  <wp:posOffset>-236855</wp:posOffset>
                </wp:positionV>
                <wp:extent cx="1355090" cy="2098675"/>
                <wp:effectExtent l="52070" t="73025" r="49530" b="76835"/>
                <wp:wrapNone/>
                <wp:docPr id="1" name="Овал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974549">
                          <a:off x="0" y="0"/>
                          <a:ext cx="1355090" cy="2098675"/>
                        </a:xfrm>
                        <a:prstGeom prst="ellipse">
                          <a:avLst/>
                        </a:prstGeom>
                        <a:solidFill>
                          <a:srgbClr val="FFFFFF"/>
                        </a:solidFill>
                        <a:ln w="9525">
                          <a:solidFill>
                            <a:srgbClr val="000000"/>
                          </a:solidFill>
                          <a:round/>
                          <a:headEnd/>
                          <a:tailEnd/>
                        </a:ln>
                      </wps:spPr>
                      <wps:txbx>
                        <w:txbxContent>
                          <w:p w:rsidR="00EE175E" w:rsidRPr="00BC7E7B" w:rsidRDefault="00EE175E" w:rsidP="00EE175E">
                            <w:pPr>
                              <w:ind w:right="-158"/>
                              <w:jc w:val="center"/>
                              <w:rPr>
                                <w:sz w:val="16"/>
                                <w:szCs w:val="16"/>
                              </w:rPr>
                            </w:pPr>
                            <w:r w:rsidRPr="00CF7E31">
                              <w:rPr>
                                <w:sz w:val="12"/>
                                <w:szCs w:val="12"/>
                              </w:rPr>
                              <w:t>Возврат заявления заявителю, если оно не соответствует положениям п.19, подано в иной уполномоченный орган или к заявлению не приложены документы, предоставляемые в соответствии с п.20 регламента (срок– 3 дня</w:t>
                            </w:r>
                            <w:r>
                              <w:rPr>
                                <w:sz w:val="16"/>
                                <w:szCs w:val="16"/>
                              </w:rPr>
                              <w:t>)</w:t>
                            </w:r>
                          </w:p>
                          <w:p w:rsidR="00EE175E" w:rsidRDefault="00EE175E" w:rsidP="00EE175E">
                            <w:pPr>
                              <w:ind w:right="-15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 o:spid="_x0000_s1035" style="position:absolute;left:0;text-align:left;margin-left:-26.4pt;margin-top:-18.65pt;width:106.7pt;height:165.25pt;rotation:5433534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">
                <v:textbox>
                  <w:txbxContent>
                    <w:p w:rsidR="00EE175E" w:rsidRPr="00BC7E7B" w:rsidRDefault="00EE175E" w:rsidP="00EE175E">
                      <w:pPr>
                        <w:ind w:right="-158"/>
                        <w:jc w:val="center"/>
                        <w:rPr>
                          <w:sz w:val="16"/>
                          <w:szCs w:val="16"/>
                        </w:rPr>
                      </w:pPr>
                      <w:r w:rsidRPr="00CF7E31">
                        <w:rPr>
                          <w:sz w:val="12"/>
                          <w:szCs w:val="12"/>
                        </w:rPr>
                        <w:t>Возврат заявления заявителю, если оно не соответствует положениям п.19, подано в иной уполномоченный орган или к заявлению не приложены документы, предоставляемые в соответствии с п.20 регламента (срок– 3 дня</w:t>
                      </w:r>
                      <w:r>
                        <w:rPr>
                          <w:sz w:val="16"/>
                          <w:szCs w:val="16"/>
                        </w:rPr>
                        <w:t>)</w:t>
                      </w:r>
                    </w:p>
                    <w:p w:rsidR="00EE175E" w:rsidRDefault="00EE175E" w:rsidP="00EE175E">
                      <w:pPr>
                        <w:ind w:right="-158"/>
                        <w:jc w:val="center"/>
                      </w:pPr>
                    </w:p>
                  </w:txbxContent>
                </v:textbox>
              </v:oval>
            </w:pict>
          </mc:Fallback>
        </mc:AlternateContent>
      </w: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EE175E" w:rsidRDefault="00EE175E" w:rsidP="00EE175E">
      <w:pPr>
        <w:pStyle w:val="afb"/>
        <w:spacing w:before="0" w:beforeAutospacing="0" w:after="0" w:afterAutospacing="0"/>
        <w:jc w:val="center"/>
        <w:rPr>
          <w:bCs/>
          <w:iCs/>
          <w:color w:val="000000"/>
        </w:rPr>
      </w:pPr>
    </w:p>
    <w:p w:rsidR="008D7532" w:rsidRDefault="008D7532">
      <w:bookmarkStart w:id="178" w:name="_GoBack"/>
      <w:bookmarkEnd w:id="178"/>
    </w:p>
    <w:sectPr w:rsidR="008D75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amp;qu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30A5476"/>
    <w:lvl w:ilvl="0">
      <w:start w:val="1"/>
      <w:numFmt w:val="decimal"/>
      <w:pStyle w:val="a"/>
      <w:lvlText w:val="%1."/>
      <w:lvlJc w:val="left"/>
      <w:pPr>
        <w:tabs>
          <w:tab w:val="num" w:pos="360"/>
        </w:tabs>
        <w:ind w:left="360" w:hanging="360"/>
      </w:p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3"/>
    <w:multiLevelType w:val="singleLevel"/>
    <w:tmpl w:val="00000003"/>
    <w:name w:val="WW8Num5"/>
    <w:lvl w:ilvl="0">
      <w:start w:val="1"/>
      <w:numFmt w:val="decimal"/>
      <w:lvlText w:val="%1)"/>
      <w:lvlJc w:val="left"/>
      <w:pPr>
        <w:tabs>
          <w:tab w:val="num" w:pos="0"/>
        </w:tabs>
        <w:ind w:left="1080" w:hanging="360"/>
      </w:pPr>
    </w:lvl>
  </w:abstractNum>
  <w:abstractNum w:abstractNumId="4">
    <w:nsid w:val="02826B24"/>
    <w:multiLevelType w:val="hybridMultilevel"/>
    <w:tmpl w:val="715654C0"/>
    <w:lvl w:ilvl="0" w:tplc="4D4001A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3F6232A"/>
    <w:multiLevelType w:val="hybridMultilevel"/>
    <w:tmpl w:val="6A8E3650"/>
    <w:lvl w:ilvl="0" w:tplc="2DA0BE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25D1D18"/>
    <w:multiLevelType w:val="hybridMultilevel"/>
    <w:tmpl w:val="FEA49120"/>
    <w:lvl w:ilvl="0" w:tplc="F3F6D08C">
      <w:start w:val="1"/>
      <w:numFmt w:val="decimal"/>
      <w:lvlText w:val="%1."/>
      <w:lvlJc w:val="left"/>
      <w:pPr>
        <w:tabs>
          <w:tab w:val="num" w:pos="786"/>
        </w:tabs>
        <w:ind w:left="786" w:hanging="360"/>
      </w:pPr>
      <w:rPr>
        <w:b w:val="0"/>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7">
    <w:nsid w:val="174F6AFD"/>
    <w:multiLevelType w:val="multilevel"/>
    <w:tmpl w:val="C0C2580E"/>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8">
    <w:nsid w:val="18EC4EFE"/>
    <w:multiLevelType w:val="hybridMultilevel"/>
    <w:tmpl w:val="8D02232C"/>
    <w:lvl w:ilvl="0" w:tplc="3796D428">
      <w:start w:val="1"/>
      <w:numFmt w:val="decimal"/>
      <w:lvlText w:val="%1."/>
      <w:lvlJc w:val="left"/>
      <w:pPr>
        <w:ind w:left="1069" w:hanging="360"/>
      </w:pPr>
      <w:rPr>
        <w:color w:val="22272F"/>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AAD02E9"/>
    <w:multiLevelType w:val="hybridMultilevel"/>
    <w:tmpl w:val="0460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3E2BF9"/>
    <w:multiLevelType w:val="hybridMultilevel"/>
    <w:tmpl w:val="C5A87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04207B"/>
    <w:multiLevelType w:val="hybridMultilevel"/>
    <w:tmpl w:val="9F1EE400"/>
    <w:lvl w:ilvl="0" w:tplc="FA426AE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E5D8A"/>
    <w:multiLevelType w:val="hybridMultilevel"/>
    <w:tmpl w:val="6B46D3EA"/>
    <w:lvl w:ilvl="0" w:tplc="381E2B8E">
      <w:start w:val="1"/>
      <w:numFmt w:val="decimal"/>
      <w:lvlText w:val="%1."/>
      <w:lvlJc w:val="left"/>
      <w:pPr>
        <w:ind w:left="786" w:hanging="360"/>
      </w:pPr>
      <w:rPr>
        <w:rFonts w:hint="default"/>
        <w:color w:val="22272F"/>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3CC5DE5"/>
    <w:multiLevelType w:val="hybridMultilevel"/>
    <w:tmpl w:val="F8383374"/>
    <w:lvl w:ilvl="0" w:tplc="3AC4D102">
      <w:start w:val="2"/>
      <w:numFmt w:val="decimal"/>
      <w:lvlText w:val="%1."/>
      <w:lvlJc w:val="left"/>
      <w:pPr>
        <w:ind w:left="1218" w:hanging="360"/>
      </w:pPr>
      <w:rPr>
        <w:rFonts w:hint="default"/>
      </w:rPr>
    </w:lvl>
    <w:lvl w:ilvl="1" w:tplc="04190019" w:tentative="1">
      <w:start w:val="1"/>
      <w:numFmt w:val="lowerLetter"/>
      <w:lvlText w:val="%2."/>
      <w:lvlJc w:val="left"/>
      <w:pPr>
        <w:ind w:left="1938" w:hanging="360"/>
      </w:pPr>
    </w:lvl>
    <w:lvl w:ilvl="2" w:tplc="0419001B" w:tentative="1">
      <w:start w:val="1"/>
      <w:numFmt w:val="lowerRoman"/>
      <w:lvlText w:val="%3."/>
      <w:lvlJc w:val="right"/>
      <w:pPr>
        <w:ind w:left="2658" w:hanging="180"/>
      </w:pPr>
    </w:lvl>
    <w:lvl w:ilvl="3" w:tplc="0419000F" w:tentative="1">
      <w:start w:val="1"/>
      <w:numFmt w:val="decimal"/>
      <w:lvlText w:val="%4."/>
      <w:lvlJc w:val="left"/>
      <w:pPr>
        <w:ind w:left="3378" w:hanging="360"/>
      </w:pPr>
    </w:lvl>
    <w:lvl w:ilvl="4" w:tplc="04190019" w:tentative="1">
      <w:start w:val="1"/>
      <w:numFmt w:val="lowerLetter"/>
      <w:lvlText w:val="%5."/>
      <w:lvlJc w:val="left"/>
      <w:pPr>
        <w:ind w:left="4098" w:hanging="360"/>
      </w:pPr>
    </w:lvl>
    <w:lvl w:ilvl="5" w:tplc="0419001B" w:tentative="1">
      <w:start w:val="1"/>
      <w:numFmt w:val="lowerRoman"/>
      <w:lvlText w:val="%6."/>
      <w:lvlJc w:val="right"/>
      <w:pPr>
        <w:ind w:left="4818" w:hanging="180"/>
      </w:pPr>
    </w:lvl>
    <w:lvl w:ilvl="6" w:tplc="0419000F" w:tentative="1">
      <w:start w:val="1"/>
      <w:numFmt w:val="decimal"/>
      <w:lvlText w:val="%7."/>
      <w:lvlJc w:val="left"/>
      <w:pPr>
        <w:ind w:left="5538" w:hanging="360"/>
      </w:pPr>
    </w:lvl>
    <w:lvl w:ilvl="7" w:tplc="04190019" w:tentative="1">
      <w:start w:val="1"/>
      <w:numFmt w:val="lowerLetter"/>
      <w:lvlText w:val="%8."/>
      <w:lvlJc w:val="left"/>
      <w:pPr>
        <w:ind w:left="6258" w:hanging="360"/>
      </w:pPr>
    </w:lvl>
    <w:lvl w:ilvl="8" w:tplc="0419001B" w:tentative="1">
      <w:start w:val="1"/>
      <w:numFmt w:val="lowerRoman"/>
      <w:lvlText w:val="%9."/>
      <w:lvlJc w:val="right"/>
      <w:pPr>
        <w:ind w:left="6978" w:hanging="180"/>
      </w:pPr>
    </w:lvl>
  </w:abstractNum>
  <w:abstractNum w:abstractNumId="14">
    <w:nsid w:val="3DA1081B"/>
    <w:multiLevelType w:val="hybridMultilevel"/>
    <w:tmpl w:val="4A68C466"/>
    <w:lvl w:ilvl="0" w:tplc="A60E0692">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BCE6E92"/>
    <w:multiLevelType w:val="hybridMultilevel"/>
    <w:tmpl w:val="6544723E"/>
    <w:lvl w:ilvl="0" w:tplc="31ECA1F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50CE3140"/>
    <w:multiLevelType w:val="hybridMultilevel"/>
    <w:tmpl w:val="1AE2B602"/>
    <w:lvl w:ilvl="0" w:tplc="F4609F9E">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23B650F"/>
    <w:multiLevelType w:val="hybridMultilevel"/>
    <w:tmpl w:val="668439EA"/>
    <w:lvl w:ilvl="0" w:tplc="48FA1C8C">
      <w:start w:val="2"/>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nsid w:val="56931FF9"/>
    <w:multiLevelType w:val="hybridMultilevel"/>
    <w:tmpl w:val="D870EC38"/>
    <w:lvl w:ilvl="0" w:tplc="F49C9280">
      <w:start w:val="1"/>
      <w:numFmt w:val="decimal"/>
      <w:lvlText w:val="%1."/>
      <w:lvlJc w:val="left"/>
      <w:pPr>
        <w:ind w:left="1069" w:hanging="360"/>
      </w:pPr>
      <w:rPr>
        <w:rFonts w:hint="default"/>
        <w:color w:val="22272F"/>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AA331B"/>
    <w:multiLevelType w:val="hybridMultilevel"/>
    <w:tmpl w:val="AF3E93F0"/>
    <w:lvl w:ilvl="0" w:tplc="0B306ACC">
      <w:start w:val="1"/>
      <w:numFmt w:val="decimal"/>
      <w:lvlText w:val="%1."/>
      <w:lvlJc w:val="left"/>
      <w:pPr>
        <w:ind w:left="5180" w:hanging="360"/>
      </w:pPr>
    </w:lvl>
    <w:lvl w:ilvl="1" w:tplc="04190019">
      <w:start w:val="1"/>
      <w:numFmt w:val="lowerLetter"/>
      <w:lvlText w:val="%2."/>
      <w:lvlJc w:val="left"/>
      <w:pPr>
        <w:ind w:left="5900" w:hanging="360"/>
      </w:pPr>
    </w:lvl>
    <w:lvl w:ilvl="2" w:tplc="0419001B">
      <w:start w:val="1"/>
      <w:numFmt w:val="lowerRoman"/>
      <w:lvlText w:val="%3."/>
      <w:lvlJc w:val="right"/>
      <w:pPr>
        <w:ind w:left="6620" w:hanging="180"/>
      </w:pPr>
    </w:lvl>
    <w:lvl w:ilvl="3" w:tplc="0419000F">
      <w:start w:val="1"/>
      <w:numFmt w:val="decimal"/>
      <w:lvlText w:val="%4."/>
      <w:lvlJc w:val="left"/>
      <w:pPr>
        <w:ind w:left="7340" w:hanging="360"/>
      </w:pPr>
    </w:lvl>
    <w:lvl w:ilvl="4" w:tplc="04190019">
      <w:start w:val="1"/>
      <w:numFmt w:val="lowerLetter"/>
      <w:lvlText w:val="%5."/>
      <w:lvlJc w:val="left"/>
      <w:pPr>
        <w:ind w:left="8060" w:hanging="360"/>
      </w:pPr>
    </w:lvl>
    <w:lvl w:ilvl="5" w:tplc="0419001B">
      <w:start w:val="1"/>
      <w:numFmt w:val="lowerRoman"/>
      <w:lvlText w:val="%6."/>
      <w:lvlJc w:val="right"/>
      <w:pPr>
        <w:ind w:left="8780" w:hanging="180"/>
      </w:pPr>
    </w:lvl>
    <w:lvl w:ilvl="6" w:tplc="0419000F">
      <w:start w:val="1"/>
      <w:numFmt w:val="decimal"/>
      <w:lvlText w:val="%7."/>
      <w:lvlJc w:val="left"/>
      <w:pPr>
        <w:ind w:left="9500" w:hanging="360"/>
      </w:pPr>
    </w:lvl>
    <w:lvl w:ilvl="7" w:tplc="04190019">
      <w:start w:val="1"/>
      <w:numFmt w:val="lowerLetter"/>
      <w:lvlText w:val="%8."/>
      <w:lvlJc w:val="left"/>
      <w:pPr>
        <w:ind w:left="10220" w:hanging="360"/>
      </w:pPr>
    </w:lvl>
    <w:lvl w:ilvl="8" w:tplc="0419001B">
      <w:start w:val="1"/>
      <w:numFmt w:val="lowerRoman"/>
      <w:lvlText w:val="%9."/>
      <w:lvlJc w:val="right"/>
      <w:pPr>
        <w:ind w:left="10940" w:hanging="180"/>
      </w:pPr>
    </w:lvl>
  </w:abstractNum>
  <w:abstractNum w:abstractNumId="20">
    <w:nsid w:val="6AEF2E80"/>
    <w:multiLevelType w:val="hybridMultilevel"/>
    <w:tmpl w:val="60CE3358"/>
    <w:lvl w:ilvl="0" w:tplc="087CBD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E7F5174"/>
    <w:multiLevelType w:val="hybridMultilevel"/>
    <w:tmpl w:val="3BC8C41E"/>
    <w:lvl w:ilvl="0" w:tplc="4CAE230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78DF6263"/>
    <w:multiLevelType w:val="hybridMultilevel"/>
    <w:tmpl w:val="FAAC20CC"/>
    <w:lvl w:ilvl="0" w:tplc="B788953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C400628"/>
    <w:multiLevelType w:val="multilevel"/>
    <w:tmpl w:val="992CC280"/>
    <w:lvl w:ilvl="0">
      <w:start w:val="1"/>
      <w:numFmt w:val="decimal"/>
      <w:lvlText w:val="%1."/>
      <w:lvlJc w:val="left"/>
      <w:pPr>
        <w:tabs>
          <w:tab w:val="num" w:pos="644"/>
        </w:tabs>
        <w:ind w:left="644"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EDA4F54"/>
    <w:multiLevelType w:val="hybridMultilevel"/>
    <w:tmpl w:val="9A566E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2"/>
  </w:num>
  <w:num w:numId="3">
    <w:abstractNumId w:val="10"/>
  </w:num>
  <w:num w:numId="4">
    <w:abstractNumId w:val="2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20"/>
  </w:num>
  <w:num w:numId="11">
    <w:abstractNumId w:val="9"/>
  </w:num>
  <w:num w:numId="12">
    <w:abstractNumId w:val="2"/>
  </w:num>
  <w:num w:numId="13">
    <w:abstractNumId w:val="3"/>
  </w:num>
  <w:num w:numId="14">
    <w:abstractNumId w:val="24"/>
  </w:num>
  <w:num w:numId="15">
    <w:abstractNumId w:val="6"/>
  </w:num>
  <w:num w:numId="16">
    <w:abstractNumId w:val="15"/>
  </w:num>
  <w:num w:numId="17">
    <w:abstractNumId w:val="7"/>
  </w:num>
  <w:num w:numId="18">
    <w:abstractNumId w:val="11"/>
  </w:num>
  <w:num w:numId="19">
    <w:abstractNumId w:val="23"/>
  </w:num>
  <w:num w:numId="20">
    <w:abstractNumId w:val="13"/>
  </w:num>
  <w:num w:numId="21">
    <w:abstractNumId w:val="1"/>
  </w:num>
  <w:num w:numId="22">
    <w:abstractNumId w:val="17"/>
  </w:num>
  <w:num w:numId="23">
    <w:abstractNumId w:val="16"/>
  </w:num>
  <w:num w:numId="24">
    <w:abstractNumId w:val="21"/>
  </w:num>
  <w:num w:numId="25">
    <w:abstractNumId w:val="18"/>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75E"/>
    <w:rsid w:val="008D7532"/>
    <w:rsid w:val="00EE1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9"/>
    <w:qFormat/>
    <w:rsid w:val="00EE175E"/>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val="x-none" w:eastAsia="x-none"/>
    </w:rPr>
  </w:style>
  <w:style w:type="paragraph" w:styleId="2">
    <w:name w:val="heading 2"/>
    <w:basedOn w:val="a0"/>
    <w:next w:val="a0"/>
    <w:link w:val="20"/>
    <w:qFormat/>
    <w:rsid w:val="00EE175E"/>
    <w:pPr>
      <w:keepNext/>
      <w:spacing w:after="0" w:line="240" w:lineRule="auto"/>
      <w:jc w:val="center"/>
      <w:outlineLvl w:val="1"/>
    </w:pPr>
    <w:rPr>
      <w:rFonts w:ascii="Times New Roman" w:eastAsia="Times New Roman" w:hAnsi="Times New Roman" w:cs="Times New Roman"/>
      <w:b/>
      <w:sz w:val="28"/>
      <w:szCs w:val="20"/>
      <w:lang w:val="x-none" w:eastAsia="x-none"/>
    </w:rPr>
  </w:style>
  <w:style w:type="paragraph" w:styleId="3">
    <w:name w:val="heading 3"/>
    <w:basedOn w:val="a0"/>
    <w:next w:val="a0"/>
    <w:link w:val="30"/>
    <w:qFormat/>
    <w:rsid w:val="00EE175E"/>
    <w:pPr>
      <w:keepNext/>
      <w:spacing w:after="0" w:line="240" w:lineRule="auto"/>
      <w:jc w:val="center"/>
      <w:outlineLvl w:val="2"/>
    </w:pPr>
    <w:rPr>
      <w:rFonts w:ascii="Times New Roman" w:eastAsia="Times New Roman" w:hAnsi="Times New Roman" w:cs="Times New Roman"/>
      <w:sz w:val="24"/>
      <w:szCs w:val="20"/>
      <w:lang w:val="x-none" w:eastAsia="x-none"/>
    </w:rPr>
  </w:style>
  <w:style w:type="paragraph" w:styleId="4">
    <w:name w:val="heading 4"/>
    <w:basedOn w:val="a0"/>
    <w:next w:val="a0"/>
    <w:link w:val="40"/>
    <w:qFormat/>
    <w:rsid w:val="00EE175E"/>
    <w:pPr>
      <w:keepNext/>
      <w:spacing w:after="0" w:line="240" w:lineRule="auto"/>
      <w:outlineLvl w:val="3"/>
    </w:pPr>
    <w:rPr>
      <w:rFonts w:ascii="Times New Roman" w:eastAsia="Times New Roman" w:hAnsi="Times New Roman" w:cs="Times New Roman"/>
      <w:sz w:val="28"/>
      <w:szCs w:val="20"/>
      <w:lang w:val="x-none" w:eastAsia="x-none"/>
    </w:rPr>
  </w:style>
  <w:style w:type="paragraph" w:styleId="5">
    <w:name w:val="heading 5"/>
    <w:basedOn w:val="a0"/>
    <w:next w:val="a0"/>
    <w:link w:val="50"/>
    <w:qFormat/>
    <w:rsid w:val="00EE175E"/>
    <w:pPr>
      <w:keepNext/>
      <w:spacing w:after="0" w:line="240" w:lineRule="auto"/>
      <w:jc w:val="center"/>
      <w:outlineLvl w:val="4"/>
    </w:pPr>
    <w:rPr>
      <w:rFonts w:ascii="Times New Roman" w:eastAsia="Times New Roman" w:hAnsi="Times New Roman" w:cs="Times New Roman"/>
      <w:sz w:val="28"/>
      <w:szCs w:val="20"/>
      <w:lang w:val="x-none" w:eastAsia="x-none"/>
    </w:rPr>
  </w:style>
  <w:style w:type="paragraph" w:styleId="6">
    <w:name w:val="heading 6"/>
    <w:basedOn w:val="a0"/>
    <w:next w:val="a0"/>
    <w:link w:val="60"/>
    <w:qFormat/>
    <w:rsid w:val="00EE175E"/>
    <w:pPr>
      <w:keepNext/>
      <w:spacing w:after="0" w:line="360" w:lineRule="auto"/>
      <w:jc w:val="center"/>
      <w:outlineLvl w:val="5"/>
    </w:pPr>
    <w:rPr>
      <w:rFonts w:ascii="Times New Roman" w:eastAsia="Times New Roman" w:hAnsi="Times New Roman" w:cs="Times New Roman"/>
      <w:b/>
      <w:sz w:val="24"/>
      <w:szCs w:val="20"/>
      <w:lang w:val="x-none" w:eastAsia="x-none"/>
    </w:rPr>
  </w:style>
  <w:style w:type="paragraph" w:styleId="7">
    <w:name w:val="heading 7"/>
    <w:basedOn w:val="a0"/>
    <w:next w:val="a0"/>
    <w:link w:val="70"/>
    <w:qFormat/>
    <w:rsid w:val="00EE175E"/>
    <w:pPr>
      <w:keepNext/>
      <w:spacing w:after="0" w:line="360" w:lineRule="auto"/>
      <w:outlineLvl w:val="6"/>
    </w:pPr>
    <w:rPr>
      <w:rFonts w:ascii="Times New Roman" w:eastAsia="Times New Roman" w:hAnsi="Times New Roman" w:cs="Times New Roman"/>
      <w:sz w:val="24"/>
      <w:szCs w:val="20"/>
      <w:lang w:val="x-none" w:eastAsia="x-none"/>
    </w:rPr>
  </w:style>
  <w:style w:type="paragraph" w:styleId="8">
    <w:name w:val="heading 8"/>
    <w:basedOn w:val="a0"/>
    <w:next w:val="a0"/>
    <w:link w:val="80"/>
    <w:qFormat/>
    <w:rsid w:val="00EE175E"/>
    <w:pPr>
      <w:keepNext/>
      <w:spacing w:after="0" w:line="240" w:lineRule="auto"/>
      <w:outlineLvl w:val="7"/>
    </w:pPr>
    <w:rPr>
      <w:rFonts w:ascii="Times New Roman" w:eastAsia="Times New Roman" w:hAnsi="Times New Roman" w:cs="Times New Roman"/>
      <w:b/>
      <w:sz w:val="24"/>
      <w:szCs w:val="20"/>
      <w:lang w:val="x-none" w:eastAsia="x-none"/>
    </w:rPr>
  </w:style>
  <w:style w:type="paragraph" w:styleId="9">
    <w:name w:val="heading 9"/>
    <w:basedOn w:val="a0"/>
    <w:next w:val="a0"/>
    <w:link w:val="90"/>
    <w:qFormat/>
    <w:rsid w:val="00EE175E"/>
    <w:pPr>
      <w:keepNext/>
      <w:spacing w:after="0" w:line="240" w:lineRule="auto"/>
      <w:ind w:left="4248"/>
      <w:outlineLvl w:val="8"/>
    </w:pPr>
    <w:rPr>
      <w:rFonts w:ascii="Times New Roman" w:eastAsia="Times New Roman" w:hAnsi="Times New Roman" w:cs="Times New Roman"/>
      <w:b/>
      <w:sz w:val="24"/>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EE175E"/>
    <w:rPr>
      <w:rFonts w:ascii="Arial" w:eastAsia="Times New Roman" w:hAnsi="Arial" w:cs="Times New Roman"/>
      <w:b/>
      <w:bCs/>
      <w:color w:val="26282F"/>
      <w:sz w:val="24"/>
      <w:szCs w:val="24"/>
      <w:lang w:val="x-none" w:eastAsia="x-none"/>
    </w:rPr>
  </w:style>
  <w:style w:type="character" w:customStyle="1" w:styleId="20">
    <w:name w:val="Заголовок 2 Знак"/>
    <w:basedOn w:val="a1"/>
    <w:link w:val="2"/>
    <w:rsid w:val="00EE175E"/>
    <w:rPr>
      <w:rFonts w:ascii="Times New Roman" w:eastAsia="Times New Roman" w:hAnsi="Times New Roman" w:cs="Times New Roman"/>
      <w:b/>
      <w:sz w:val="28"/>
      <w:szCs w:val="20"/>
      <w:lang w:val="x-none" w:eastAsia="x-none"/>
    </w:rPr>
  </w:style>
  <w:style w:type="character" w:customStyle="1" w:styleId="30">
    <w:name w:val="Заголовок 3 Знак"/>
    <w:basedOn w:val="a1"/>
    <w:link w:val="3"/>
    <w:rsid w:val="00EE175E"/>
    <w:rPr>
      <w:rFonts w:ascii="Times New Roman" w:eastAsia="Times New Roman" w:hAnsi="Times New Roman" w:cs="Times New Roman"/>
      <w:sz w:val="24"/>
      <w:szCs w:val="20"/>
      <w:lang w:val="x-none" w:eastAsia="x-none"/>
    </w:rPr>
  </w:style>
  <w:style w:type="character" w:customStyle="1" w:styleId="40">
    <w:name w:val="Заголовок 4 Знак"/>
    <w:basedOn w:val="a1"/>
    <w:link w:val="4"/>
    <w:rsid w:val="00EE175E"/>
    <w:rPr>
      <w:rFonts w:ascii="Times New Roman" w:eastAsia="Times New Roman" w:hAnsi="Times New Roman" w:cs="Times New Roman"/>
      <w:sz w:val="28"/>
      <w:szCs w:val="20"/>
      <w:lang w:val="x-none" w:eastAsia="x-none"/>
    </w:rPr>
  </w:style>
  <w:style w:type="character" w:customStyle="1" w:styleId="50">
    <w:name w:val="Заголовок 5 Знак"/>
    <w:basedOn w:val="a1"/>
    <w:link w:val="5"/>
    <w:rsid w:val="00EE175E"/>
    <w:rPr>
      <w:rFonts w:ascii="Times New Roman" w:eastAsia="Times New Roman" w:hAnsi="Times New Roman" w:cs="Times New Roman"/>
      <w:sz w:val="28"/>
      <w:szCs w:val="20"/>
      <w:lang w:val="x-none" w:eastAsia="x-none"/>
    </w:rPr>
  </w:style>
  <w:style w:type="character" w:customStyle="1" w:styleId="60">
    <w:name w:val="Заголовок 6 Знак"/>
    <w:basedOn w:val="a1"/>
    <w:link w:val="6"/>
    <w:rsid w:val="00EE175E"/>
    <w:rPr>
      <w:rFonts w:ascii="Times New Roman" w:eastAsia="Times New Roman" w:hAnsi="Times New Roman" w:cs="Times New Roman"/>
      <w:b/>
      <w:sz w:val="24"/>
      <w:szCs w:val="20"/>
      <w:lang w:val="x-none" w:eastAsia="x-none"/>
    </w:rPr>
  </w:style>
  <w:style w:type="character" w:customStyle="1" w:styleId="70">
    <w:name w:val="Заголовок 7 Знак"/>
    <w:basedOn w:val="a1"/>
    <w:link w:val="7"/>
    <w:rsid w:val="00EE175E"/>
    <w:rPr>
      <w:rFonts w:ascii="Times New Roman" w:eastAsia="Times New Roman" w:hAnsi="Times New Roman" w:cs="Times New Roman"/>
      <w:sz w:val="24"/>
      <w:szCs w:val="20"/>
      <w:lang w:val="x-none" w:eastAsia="x-none"/>
    </w:rPr>
  </w:style>
  <w:style w:type="character" w:customStyle="1" w:styleId="80">
    <w:name w:val="Заголовок 8 Знак"/>
    <w:basedOn w:val="a1"/>
    <w:link w:val="8"/>
    <w:rsid w:val="00EE175E"/>
    <w:rPr>
      <w:rFonts w:ascii="Times New Roman" w:eastAsia="Times New Roman" w:hAnsi="Times New Roman" w:cs="Times New Roman"/>
      <w:b/>
      <w:sz w:val="24"/>
      <w:szCs w:val="20"/>
      <w:lang w:val="x-none" w:eastAsia="x-none"/>
    </w:rPr>
  </w:style>
  <w:style w:type="character" w:customStyle="1" w:styleId="90">
    <w:name w:val="Заголовок 9 Знак"/>
    <w:basedOn w:val="a1"/>
    <w:link w:val="9"/>
    <w:rsid w:val="00EE175E"/>
    <w:rPr>
      <w:rFonts w:ascii="Times New Roman" w:eastAsia="Times New Roman" w:hAnsi="Times New Roman" w:cs="Times New Roman"/>
      <w:b/>
      <w:sz w:val="24"/>
      <w:szCs w:val="20"/>
      <w:lang w:val="x-none" w:eastAsia="x-none"/>
    </w:rPr>
  </w:style>
  <w:style w:type="paragraph" w:styleId="a4">
    <w:name w:val="Body Text"/>
    <w:basedOn w:val="a0"/>
    <w:link w:val="11"/>
    <w:rsid w:val="00EE175E"/>
    <w:pPr>
      <w:spacing w:after="0" w:line="240" w:lineRule="auto"/>
    </w:pPr>
    <w:rPr>
      <w:rFonts w:ascii="Times New Roman" w:eastAsia="Times New Roman" w:hAnsi="Times New Roman" w:cs="Times New Roman"/>
      <w:b/>
      <w:sz w:val="28"/>
      <w:szCs w:val="20"/>
      <w:lang w:val="x-none" w:eastAsia="x-none"/>
    </w:rPr>
  </w:style>
  <w:style w:type="character" w:customStyle="1" w:styleId="a5">
    <w:name w:val="Основной текст Знак"/>
    <w:basedOn w:val="a1"/>
    <w:rsid w:val="00EE175E"/>
  </w:style>
  <w:style w:type="character" w:customStyle="1" w:styleId="11">
    <w:name w:val="Основной текст Знак1"/>
    <w:link w:val="a4"/>
    <w:locked/>
    <w:rsid w:val="00EE175E"/>
    <w:rPr>
      <w:rFonts w:ascii="Times New Roman" w:eastAsia="Times New Roman" w:hAnsi="Times New Roman" w:cs="Times New Roman"/>
      <w:b/>
      <w:sz w:val="28"/>
      <w:szCs w:val="20"/>
      <w:lang w:val="x-none" w:eastAsia="x-none"/>
    </w:rPr>
  </w:style>
  <w:style w:type="paragraph" w:customStyle="1" w:styleId="a6">
    <w:name w:val="Комментарий"/>
    <w:basedOn w:val="a0"/>
    <w:next w:val="a0"/>
    <w:uiPriority w:val="99"/>
    <w:rsid w:val="00EE175E"/>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ConsPlusNormal">
    <w:name w:val="ConsPlusNormal"/>
    <w:rsid w:val="00EE175E"/>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7">
    <w:name w:val="Hyperlink"/>
    <w:uiPriority w:val="99"/>
    <w:rsid w:val="00EE175E"/>
    <w:rPr>
      <w:color w:val="0000FF"/>
      <w:u w:val="single"/>
    </w:rPr>
  </w:style>
  <w:style w:type="character" w:customStyle="1" w:styleId="a8">
    <w:name w:val="Гипертекстовая ссылка"/>
    <w:uiPriority w:val="99"/>
    <w:rsid w:val="00EE175E"/>
    <w:rPr>
      <w:color w:val="106BBE"/>
    </w:rPr>
  </w:style>
  <w:style w:type="paragraph" w:customStyle="1" w:styleId="a9">
    <w:name w:val="Информация об изменениях документа"/>
    <w:basedOn w:val="a6"/>
    <w:next w:val="a0"/>
    <w:uiPriority w:val="99"/>
    <w:rsid w:val="00EE175E"/>
    <w:pPr>
      <w:widowControl/>
      <w:spacing w:before="75"/>
    </w:pPr>
    <w:rPr>
      <w:rFonts w:cs="Times New Roman"/>
      <w:color w:val="353842"/>
      <w:shd w:val="clear" w:color="auto" w:fill="F0F0F0"/>
    </w:rPr>
  </w:style>
  <w:style w:type="paragraph" w:styleId="aa">
    <w:name w:val="Balloon Text"/>
    <w:basedOn w:val="a0"/>
    <w:link w:val="ab"/>
    <w:uiPriority w:val="99"/>
    <w:rsid w:val="00EE175E"/>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1"/>
    <w:link w:val="aa"/>
    <w:uiPriority w:val="99"/>
    <w:rsid w:val="00EE175E"/>
    <w:rPr>
      <w:rFonts w:ascii="Tahoma" w:eastAsia="Times New Roman" w:hAnsi="Tahoma" w:cs="Times New Roman"/>
      <w:sz w:val="16"/>
      <w:szCs w:val="16"/>
      <w:lang w:val="x-none" w:eastAsia="x-none"/>
    </w:rPr>
  </w:style>
  <w:style w:type="paragraph" w:styleId="ac">
    <w:name w:val="Body Text Indent"/>
    <w:aliases w:val="Основной текст 1,Нумерованный список !!,Надин стиль,Основной текст без отступа"/>
    <w:basedOn w:val="a0"/>
    <w:link w:val="ad"/>
    <w:rsid w:val="00EE175E"/>
    <w:pPr>
      <w:widowControl w:val="0"/>
      <w:autoSpaceDE w:val="0"/>
      <w:autoSpaceDN w:val="0"/>
      <w:adjustRightInd w:val="0"/>
      <w:spacing w:after="120" w:line="240" w:lineRule="auto"/>
      <w:ind w:left="283" w:firstLine="720"/>
      <w:jc w:val="both"/>
    </w:pPr>
    <w:rPr>
      <w:rFonts w:ascii="Arial" w:eastAsia="Times New Roman" w:hAnsi="Arial" w:cs="Times New Roman"/>
      <w:sz w:val="24"/>
      <w:szCs w:val="24"/>
      <w:lang w:val="x-none" w:eastAsia="x-none"/>
    </w:rPr>
  </w:style>
  <w:style w:type="character" w:customStyle="1" w:styleId="ad">
    <w:name w:val="Основной текст с отступом Знак"/>
    <w:aliases w:val="Основной текст 1 Знак,Нумерованный список !! Знак,Надин стиль Знак,Основной текст без отступа Знак"/>
    <w:basedOn w:val="a1"/>
    <w:link w:val="ac"/>
    <w:rsid w:val="00EE175E"/>
    <w:rPr>
      <w:rFonts w:ascii="Arial" w:eastAsia="Times New Roman" w:hAnsi="Arial" w:cs="Times New Roman"/>
      <w:sz w:val="24"/>
      <w:szCs w:val="24"/>
      <w:lang w:val="x-none" w:eastAsia="x-none"/>
    </w:rPr>
  </w:style>
  <w:style w:type="character" w:customStyle="1" w:styleId="apple-converted-space">
    <w:name w:val="apple-converted-space"/>
    <w:rsid w:val="00EE175E"/>
  </w:style>
  <w:style w:type="paragraph" w:customStyle="1" w:styleId="s1">
    <w:name w:val="s_1"/>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0"/>
    <w:link w:val="22"/>
    <w:rsid w:val="00EE175E"/>
    <w:pPr>
      <w:spacing w:after="0" w:line="360" w:lineRule="auto"/>
      <w:ind w:firstLine="709"/>
      <w:jc w:val="both"/>
    </w:pPr>
    <w:rPr>
      <w:rFonts w:ascii="Times New Roman" w:eastAsia="Calibri" w:hAnsi="Times New Roman" w:cs="Times New Roman"/>
      <w:sz w:val="32"/>
      <w:szCs w:val="20"/>
      <w:lang w:val="x-none"/>
    </w:rPr>
  </w:style>
  <w:style w:type="character" w:customStyle="1" w:styleId="22">
    <w:name w:val="Основной текст с отступом 2 Знак"/>
    <w:basedOn w:val="a1"/>
    <w:link w:val="21"/>
    <w:rsid w:val="00EE175E"/>
    <w:rPr>
      <w:rFonts w:ascii="Times New Roman" w:eastAsia="Calibri" w:hAnsi="Times New Roman" w:cs="Times New Roman"/>
      <w:sz w:val="32"/>
      <w:szCs w:val="20"/>
      <w:lang w:val="x-none"/>
    </w:rPr>
  </w:style>
  <w:style w:type="character" w:styleId="ae">
    <w:name w:val="Emphasis"/>
    <w:uiPriority w:val="20"/>
    <w:qFormat/>
    <w:rsid w:val="00EE175E"/>
    <w:rPr>
      <w:rFonts w:cs="Times New Roman"/>
      <w:i/>
      <w:iCs/>
    </w:rPr>
  </w:style>
  <w:style w:type="paragraph" w:styleId="af">
    <w:name w:val="Title"/>
    <w:basedOn w:val="a0"/>
    <w:next w:val="a0"/>
    <w:link w:val="af0"/>
    <w:qFormat/>
    <w:rsid w:val="00EE175E"/>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af0">
    <w:name w:val="Название Знак"/>
    <w:basedOn w:val="a1"/>
    <w:link w:val="af"/>
    <w:rsid w:val="00EE175E"/>
    <w:rPr>
      <w:rFonts w:ascii="Cambria" w:eastAsia="Times New Roman" w:hAnsi="Cambria" w:cs="Times New Roman"/>
      <w:b/>
      <w:bCs/>
      <w:kern w:val="28"/>
      <w:sz w:val="32"/>
      <w:szCs w:val="32"/>
      <w:lang w:val="x-none" w:eastAsia="x-none"/>
    </w:rPr>
  </w:style>
  <w:style w:type="paragraph" w:customStyle="1" w:styleId="af1">
    <w:name w:val="Содержимое таблицы"/>
    <w:basedOn w:val="a0"/>
    <w:rsid w:val="00EE175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2">
    <w:name w:val="Нормальный (таблица)"/>
    <w:basedOn w:val="a0"/>
    <w:next w:val="a0"/>
    <w:uiPriority w:val="99"/>
    <w:rsid w:val="00EE175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f3">
    <w:name w:val="header"/>
    <w:basedOn w:val="a0"/>
    <w:link w:val="af4"/>
    <w:uiPriority w:val="99"/>
    <w:rsid w:val="00EE175E"/>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26"/>
      <w:szCs w:val="26"/>
      <w:lang w:val="x-none" w:eastAsia="x-none"/>
    </w:rPr>
  </w:style>
  <w:style w:type="character" w:customStyle="1" w:styleId="af4">
    <w:name w:val="Верхний колонтитул Знак"/>
    <w:basedOn w:val="a1"/>
    <w:link w:val="af3"/>
    <w:uiPriority w:val="99"/>
    <w:rsid w:val="00EE175E"/>
    <w:rPr>
      <w:rFonts w:ascii="Arial" w:eastAsia="Times New Roman" w:hAnsi="Arial" w:cs="Times New Roman"/>
      <w:sz w:val="26"/>
      <w:szCs w:val="26"/>
      <w:lang w:val="x-none" w:eastAsia="x-none"/>
    </w:rPr>
  </w:style>
  <w:style w:type="paragraph" w:styleId="af5">
    <w:name w:val="List Paragraph"/>
    <w:basedOn w:val="a0"/>
    <w:link w:val="af6"/>
    <w:qFormat/>
    <w:rsid w:val="00EE175E"/>
    <w:pPr>
      <w:spacing w:after="0" w:line="240" w:lineRule="auto"/>
      <w:ind w:left="720"/>
      <w:contextualSpacing/>
    </w:pPr>
    <w:rPr>
      <w:rFonts w:ascii="Times New Roman" w:eastAsia="Times New Roman" w:hAnsi="Times New Roman" w:cs="Times New Roman"/>
      <w:sz w:val="24"/>
      <w:szCs w:val="20"/>
      <w:lang w:val="x-none" w:eastAsia="x-none"/>
    </w:rPr>
  </w:style>
  <w:style w:type="paragraph" w:styleId="af7">
    <w:name w:val="Plain Text"/>
    <w:link w:val="af8"/>
    <w:uiPriority w:val="99"/>
    <w:rsid w:val="00EE175E"/>
    <w:pPr>
      <w:pBdr>
        <w:top w:val="nil"/>
        <w:left w:val="nil"/>
        <w:bottom w:val="nil"/>
        <w:right w:val="nil"/>
        <w:between w:val="nil"/>
        <w:bar w:val="nil"/>
      </w:pBdr>
      <w:spacing w:after="0" w:line="240" w:lineRule="auto"/>
    </w:pPr>
    <w:rPr>
      <w:rFonts w:ascii="Arial Unicode MS" w:eastAsia="Arial Unicode MS" w:hAnsi="Arial Unicode MS" w:cs="Times New Roman"/>
      <w:color w:val="000000"/>
      <w:bdr w:val="nil"/>
      <w:lang w:eastAsia="ru-RU"/>
    </w:rPr>
  </w:style>
  <w:style w:type="character" w:customStyle="1" w:styleId="af8">
    <w:name w:val="Текст Знак"/>
    <w:basedOn w:val="a1"/>
    <w:link w:val="af7"/>
    <w:uiPriority w:val="99"/>
    <w:rsid w:val="00EE175E"/>
    <w:rPr>
      <w:rFonts w:ascii="Arial Unicode MS" w:eastAsia="Arial Unicode MS" w:hAnsi="Arial Unicode MS" w:cs="Times New Roman"/>
      <w:color w:val="000000"/>
      <w:bdr w:val="nil"/>
      <w:lang w:eastAsia="ru-RU"/>
    </w:rPr>
  </w:style>
  <w:style w:type="paragraph" w:styleId="af9">
    <w:name w:val="footer"/>
    <w:basedOn w:val="a0"/>
    <w:link w:val="afa"/>
    <w:uiPriority w:val="99"/>
    <w:unhideWhenUsed/>
    <w:rsid w:val="00EE175E"/>
    <w:pPr>
      <w:tabs>
        <w:tab w:val="center" w:pos="4677"/>
        <w:tab w:val="right" w:pos="9355"/>
      </w:tabs>
      <w:spacing w:after="0" w:line="240" w:lineRule="auto"/>
    </w:pPr>
    <w:rPr>
      <w:rFonts w:ascii="Times New Roman" w:eastAsia="Times New Roman" w:hAnsi="Times New Roman" w:cs="Times New Roman"/>
      <w:sz w:val="24"/>
      <w:szCs w:val="20"/>
      <w:lang w:val="x-none" w:eastAsia="x-none"/>
    </w:rPr>
  </w:style>
  <w:style w:type="character" w:customStyle="1" w:styleId="afa">
    <w:name w:val="Нижний колонтитул Знак"/>
    <w:basedOn w:val="a1"/>
    <w:link w:val="af9"/>
    <w:uiPriority w:val="99"/>
    <w:rsid w:val="00EE175E"/>
    <w:rPr>
      <w:rFonts w:ascii="Times New Roman" w:eastAsia="Times New Roman" w:hAnsi="Times New Roman" w:cs="Times New Roman"/>
      <w:sz w:val="24"/>
      <w:szCs w:val="20"/>
      <w:lang w:val="x-none" w:eastAsia="x-none"/>
    </w:rPr>
  </w:style>
  <w:style w:type="paragraph" w:customStyle="1" w:styleId="NoSpacing">
    <w:name w:val="No Spacing"/>
    <w:link w:val="NoSpacingChar"/>
    <w:rsid w:val="00EE175E"/>
    <w:pPr>
      <w:spacing w:after="0" w:line="240" w:lineRule="auto"/>
    </w:pPr>
    <w:rPr>
      <w:rFonts w:ascii="Calibri" w:eastAsia="Times New Roman" w:hAnsi="Calibri" w:cs="Times New Roman"/>
    </w:rPr>
  </w:style>
  <w:style w:type="character" w:customStyle="1" w:styleId="NoSpacingChar">
    <w:name w:val="No Spacing Char"/>
    <w:link w:val="NoSpacing"/>
    <w:locked/>
    <w:rsid w:val="00EE175E"/>
    <w:rPr>
      <w:rFonts w:ascii="Calibri" w:eastAsia="Times New Roman" w:hAnsi="Calibri" w:cs="Times New Roman"/>
    </w:rPr>
  </w:style>
  <w:style w:type="paragraph" w:customStyle="1" w:styleId="12">
    <w:name w:val="Без интервала1"/>
    <w:rsid w:val="00EE175E"/>
    <w:pPr>
      <w:spacing w:after="0" w:line="240" w:lineRule="auto"/>
    </w:pPr>
    <w:rPr>
      <w:rFonts w:ascii="Calibri" w:eastAsia="Calibri" w:hAnsi="Calibri" w:cs="Times New Roman"/>
    </w:rPr>
  </w:style>
  <w:style w:type="paragraph" w:styleId="23">
    <w:name w:val="Body Text 2"/>
    <w:basedOn w:val="a0"/>
    <w:link w:val="24"/>
    <w:rsid w:val="00EE175E"/>
    <w:pPr>
      <w:spacing w:after="0" w:line="240" w:lineRule="auto"/>
    </w:pPr>
    <w:rPr>
      <w:rFonts w:ascii="Times New Roman" w:eastAsia="Times New Roman" w:hAnsi="Times New Roman" w:cs="Times New Roman"/>
      <w:sz w:val="28"/>
      <w:szCs w:val="20"/>
      <w:lang w:val="x-none" w:eastAsia="x-none"/>
    </w:rPr>
  </w:style>
  <w:style w:type="character" w:customStyle="1" w:styleId="24">
    <w:name w:val="Основной текст 2 Знак"/>
    <w:basedOn w:val="a1"/>
    <w:link w:val="23"/>
    <w:rsid w:val="00EE175E"/>
    <w:rPr>
      <w:rFonts w:ascii="Times New Roman" w:eastAsia="Times New Roman" w:hAnsi="Times New Roman" w:cs="Times New Roman"/>
      <w:sz w:val="28"/>
      <w:szCs w:val="20"/>
      <w:lang w:val="x-none" w:eastAsia="x-none"/>
    </w:rPr>
  </w:style>
  <w:style w:type="paragraph" w:styleId="afb">
    <w:name w:val="Normal (Web)"/>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No Spacing"/>
    <w:aliases w:val="Стандартный для документов_Юля"/>
    <w:qFormat/>
    <w:rsid w:val="00EE175E"/>
    <w:pPr>
      <w:spacing w:after="0" w:line="240" w:lineRule="auto"/>
    </w:pPr>
    <w:rPr>
      <w:rFonts w:ascii="Calibri" w:eastAsia="Calibri" w:hAnsi="Calibri" w:cs="Times New Roman"/>
    </w:rPr>
  </w:style>
  <w:style w:type="paragraph" w:customStyle="1" w:styleId="Style8">
    <w:name w:val="Style8"/>
    <w:basedOn w:val="a0"/>
    <w:rsid w:val="00EE17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ListParagraph">
    <w:name w:val="List Paragraph"/>
    <w:basedOn w:val="a0"/>
    <w:rsid w:val="00EE175E"/>
    <w:pPr>
      <w:ind w:left="720"/>
      <w:contextualSpacing/>
    </w:pPr>
    <w:rPr>
      <w:rFonts w:ascii="Calibri" w:eastAsia="Times New Roman" w:hAnsi="Calibri" w:cs="Times New Roman"/>
      <w:lang w:eastAsia="ru-RU"/>
    </w:rPr>
  </w:style>
  <w:style w:type="paragraph" w:customStyle="1" w:styleId="p2">
    <w:name w:val="p2"/>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Знак1"/>
    <w:basedOn w:val="a0"/>
    <w:rsid w:val="00EE175E"/>
    <w:pPr>
      <w:spacing w:after="160" w:line="240" w:lineRule="exact"/>
    </w:pPr>
    <w:rPr>
      <w:rFonts w:ascii="Verdana" w:eastAsia="Times New Roman" w:hAnsi="Verdana" w:cs="Times New Roman"/>
      <w:sz w:val="20"/>
      <w:szCs w:val="20"/>
      <w:lang w:val="en-US"/>
    </w:rPr>
  </w:style>
  <w:style w:type="paragraph" w:styleId="afd">
    <w:name w:val="List"/>
    <w:basedOn w:val="a4"/>
    <w:rsid w:val="00EE175E"/>
    <w:pPr>
      <w:suppressAutoHyphens/>
    </w:pPr>
    <w:rPr>
      <w:rFonts w:cs="Tahoma"/>
      <w:b w:val="0"/>
      <w:lang w:eastAsia="ar-SA"/>
    </w:rPr>
  </w:style>
  <w:style w:type="paragraph" w:customStyle="1" w:styleId="14">
    <w:name w:val="Название1"/>
    <w:basedOn w:val="a0"/>
    <w:rsid w:val="00EE175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10">
    <w:name w:val="Основной текст с отступом 21"/>
    <w:basedOn w:val="a0"/>
    <w:rsid w:val="00EE175E"/>
    <w:pPr>
      <w:suppressAutoHyphens/>
      <w:spacing w:after="0" w:line="240" w:lineRule="auto"/>
      <w:ind w:firstLine="851"/>
    </w:pPr>
    <w:rPr>
      <w:rFonts w:ascii="Times New Roman" w:eastAsia="Times New Roman" w:hAnsi="Times New Roman" w:cs="Times New Roman"/>
      <w:sz w:val="28"/>
      <w:szCs w:val="20"/>
      <w:lang w:eastAsia="ar-SA"/>
    </w:rPr>
  </w:style>
  <w:style w:type="paragraph" w:styleId="31">
    <w:name w:val="Body Text 3"/>
    <w:basedOn w:val="a0"/>
    <w:link w:val="32"/>
    <w:rsid w:val="00EE175E"/>
    <w:pPr>
      <w:widowControl w:val="0"/>
      <w:autoSpaceDE w:val="0"/>
      <w:autoSpaceDN w:val="0"/>
      <w:adjustRightInd w:val="0"/>
      <w:spacing w:after="120" w:line="240" w:lineRule="auto"/>
    </w:pPr>
    <w:rPr>
      <w:rFonts w:ascii="Arial" w:eastAsia="Times New Roman" w:hAnsi="Arial" w:cs="Times New Roman"/>
      <w:sz w:val="16"/>
      <w:szCs w:val="16"/>
      <w:lang w:val="x-none" w:eastAsia="x-none"/>
    </w:rPr>
  </w:style>
  <w:style w:type="character" w:customStyle="1" w:styleId="32">
    <w:name w:val="Основной текст 3 Знак"/>
    <w:basedOn w:val="a1"/>
    <w:link w:val="31"/>
    <w:rsid w:val="00EE175E"/>
    <w:rPr>
      <w:rFonts w:ascii="Arial" w:eastAsia="Times New Roman" w:hAnsi="Arial" w:cs="Times New Roman"/>
      <w:sz w:val="16"/>
      <w:szCs w:val="16"/>
      <w:lang w:val="x-none" w:eastAsia="x-none"/>
    </w:rPr>
  </w:style>
  <w:style w:type="paragraph" w:customStyle="1" w:styleId="afe">
    <w:name w:val="Знак"/>
    <w:basedOn w:val="a0"/>
    <w:rsid w:val="00EE175E"/>
    <w:pPr>
      <w:spacing w:after="160" w:line="240" w:lineRule="exact"/>
    </w:pPr>
    <w:rPr>
      <w:rFonts w:ascii="Verdana" w:eastAsia="Times New Roman" w:hAnsi="Verdana" w:cs="Times New Roman"/>
      <w:sz w:val="20"/>
      <w:szCs w:val="20"/>
      <w:lang w:val="en-US"/>
    </w:rPr>
  </w:style>
  <w:style w:type="paragraph" w:customStyle="1" w:styleId="Style1">
    <w:name w:val="Style1"/>
    <w:basedOn w:val="a0"/>
    <w:rsid w:val="00EE17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BodyTextChar">
    <w:name w:val="Body Text Char"/>
    <w:locked/>
    <w:rsid w:val="00EE175E"/>
    <w:rPr>
      <w:rFonts w:ascii="Times New Roman" w:hAnsi="Times New Roman" w:cs="Times New Roman"/>
      <w:sz w:val="20"/>
      <w:szCs w:val="20"/>
    </w:rPr>
  </w:style>
  <w:style w:type="character" w:customStyle="1" w:styleId="FontStyle13">
    <w:name w:val="Font Style13"/>
    <w:rsid w:val="00EE175E"/>
    <w:rPr>
      <w:rFonts w:ascii="Times New Roman" w:hAnsi="Times New Roman" w:cs="Times New Roman"/>
      <w:sz w:val="22"/>
      <w:szCs w:val="22"/>
    </w:rPr>
  </w:style>
  <w:style w:type="character" w:styleId="aff">
    <w:name w:val="page number"/>
    <w:rsid w:val="00EE175E"/>
  </w:style>
  <w:style w:type="character" w:styleId="aff0">
    <w:name w:val="FollowedHyperlink"/>
    <w:uiPriority w:val="99"/>
    <w:rsid w:val="00EE175E"/>
    <w:rPr>
      <w:color w:val="800080"/>
      <w:u w:val="single"/>
    </w:rPr>
  </w:style>
  <w:style w:type="paragraph" w:customStyle="1" w:styleId="xl65">
    <w:name w:val="xl65"/>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66">
    <w:name w:val="xl66"/>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67">
    <w:name w:val="xl67"/>
    <w:basedOn w:val="a0"/>
    <w:rsid w:val="00EE175E"/>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68">
    <w:name w:val="xl68"/>
    <w:basedOn w:val="a0"/>
    <w:rsid w:val="00EE175E"/>
    <w:pPr>
      <w:pBdr>
        <w:top w:val="single" w:sz="4" w:space="0" w:color="auto"/>
        <w:left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69">
    <w:name w:val="xl69"/>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0">
    <w:name w:val="xl70"/>
    <w:basedOn w:val="a0"/>
    <w:rsid w:val="00EE175E"/>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71">
    <w:name w:val="xl71"/>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72">
    <w:name w:val="xl72"/>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73">
    <w:name w:val="xl73"/>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74">
    <w:name w:val="xl74"/>
    <w:basedOn w:val="a0"/>
    <w:rsid w:val="00EE175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5">
    <w:name w:val="xl75"/>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8"/>
      <w:szCs w:val="28"/>
      <w:lang w:eastAsia="ru-RU"/>
    </w:rPr>
  </w:style>
  <w:style w:type="paragraph" w:customStyle="1" w:styleId="xl76">
    <w:name w:val="xl76"/>
    <w:basedOn w:val="a0"/>
    <w:rsid w:val="00EE17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7">
    <w:name w:val="xl77"/>
    <w:basedOn w:val="a0"/>
    <w:rsid w:val="00EE175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8">
    <w:name w:val="xl78"/>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79">
    <w:name w:val="xl79"/>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8"/>
      <w:szCs w:val="28"/>
      <w:lang w:eastAsia="ru-RU"/>
    </w:rPr>
  </w:style>
  <w:style w:type="paragraph" w:customStyle="1" w:styleId="xl80">
    <w:name w:val="xl80"/>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8"/>
      <w:szCs w:val="28"/>
      <w:lang w:eastAsia="ru-RU"/>
    </w:rPr>
  </w:style>
  <w:style w:type="paragraph" w:customStyle="1" w:styleId="xl81">
    <w:name w:val="xl81"/>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82">
    <w:name w:val="xl82"/>
    <w:basedOn w:val="a0"/>
    <w:rsid w:val="00EE175E"/>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3">
    <w:name w:val="xl83"/>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4">
    <w:name w:val="xl84"/>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5">
    <w:name w:val="xl85"/>
    <w:basedOn w:val="a0"/>
    <w:rsid w:val="00EE17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6">
    <w:name w:val="xl86"/>
    <w:basedOn w:val="a0"/>
    <w:rsid w:val="00EE175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7">
    <w:name w:val="xl87"/>
    <w:basedOn w:val="a0"/>
    <w:rsid w:val="00EE175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8">
    <w:name w:val="xl88"/>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89">
    <w:name w:val="xl89"/>
    <w:basedOn w:val="a0"/>
    <w:rsid w:val="00EE175E"/>
    <w:pPr>
      <w:pBdr>
        <w:top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0">
    <w:name w:val="xl90"/>
    <w:basedOn w:val="a0"/>
    <w:rsid w:val="00EE175E"/>
    <w:pPr>
      <w:pBdr>
        <w:lef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EE17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character" w:customStyle="1" w:styleId="WW-Absatz-Standardschriftart111111111111">
    <w:name w:val="WW-Absatz-Standardschriftart111111111111"/>
    <w:rsid w:val="00EE175E"/>
  </w:style>
  <w:style w:type="paragraph" w:customStyle="1" w:styleId="Style3">
    <w:name w:val="Style3"/>
    <w:basedOn w:val="a0"/>
    <w:rsid w:val="00EE17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
    <w:name w:val="Font Style12"/>
    <w:rsid w:val="00EE175E"/>
    <w:rPr>
      <w:rFonts w:ascii="Times New Roman" w:hAnsi="Times New Roman" w:cs="Times New Roman"/>
      <w:sz w:val="22"/>
      <w:szCs w:val="22"/>
    </w:rPr>
  </w:style>
  <w:style w:type="paragraph" w:customStyle="1" w:styleId="p9">
    <w:name w:val="p9"/>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5">
    <w:name w:val="index 1"/>
    <w:basedOn w:val="a0"/>
    <w:next w:val="a0"/>
    <w:autoRedefine/>
    <w:rsid w:val="00EE175E"/>
    <w:pPr>
      <w:overflowPunct w:val="0"/>
      <w:ind w:left="220" w:hanging="220"/>
    </w:pPr>
    <w:rPr>
      <w:rFonts w:ascii="Calibri" w:eastAsia="Times New Roman" w:hAnsi="Calibri" w:cs="Tahoma"/>
      <w:color w:val="00000A"/>
      <w:lang w:eastAsia="ru-RU"/>
    </w:rPr>
  </w:style>
  <w:style w:type="character" w:customStyle="1" w:styleId="Heading1Char">
    <w:name w:val="Heading 1 Char"/>
    <w:locked/>
    <w:rsid w:val="00EE175E"/>
    <w:rPr>
      <w:rFonts w:ascii="Times New Roman" w:hAnsi="Times New Roman" w:cs="Times New Roman"/>
      <w:sz w:val="24"/>
      <w:szCs w:val="24"/>
    </w:rPr>
  </w:style>
  <w:style w:type="character" w:customStyle="1" w:styleId="Heading2Char">
    <w:name w:val="Heading 2 Char"/>
    <w:locked/>
    <w:rsid w:val="00EE175E"/>
    <w:rPr>
      <w:rFonts w:ascii="Times New Roman" w:hAnsi="Times New Roman" w:cs="Times New Roman"/>
      <w:b/>
      <w:bCs/>
      <w:sz w:val="24"/>
      <w:szCs w:val="24"/>
    </w:rPr>
  </w:style>
  <w:style w:type="character" w:customStyle="1" w:styleId="BodyTextIndent2Char">
    <w:name w:val="Body Text Indent 2 Char"/>
    <w:locked/>
    <w:rsid w:val="00EE175E"/>
    <w:rPr>
      <w:rFonts w:ascii="Times New Roman" w:hAnsi="Times New Roman" w:cs="Times New Roman"/>
      <w:sz w:val="20"/>
      <w:szCs w:val="20"/>
    </w:rPr>
  </w:style>
  <w:style w:type="paragraph" w:customStyle="1" w:styleId="Standard">
    <w:name w:val="Standard"/>
    <w:rsid w:val="00EE175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aff1">
    <w:name w:val="Цветовое выделение"/>
    <w:uiPriority w:val="99"/>
    <w:rsid w:val="00EE175E"/>
    <w:rPr>
      <w:b/>
      <w:bCs/>
      <w:color w:val="000080"/>
    </w:rPr>
  </w:style>
  <w:style w:type="paragraph" w:customStyle="1" w:styleId="ConsNormal">
    <w:name w:val="ConsNormal"/>
    <w:rsid w:val="00EE175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EE175E"/>
    <w:pPr>
      <w:suppressAutoHyphens/>
      <w:autoSpaceDE w:val="0"/>
      <w:spacing w:after="0" w:line="240" w:lineRule="auto"/>
      <w:ind w:right="19772"/>
    </w:pPr>
    <w:rPr>
      <w:rFonts w:ascii="Courier New" w:eastAsia="Times New Roman" w:hAnsi="Courier New" w:cs="Courier New"/>
      <w:sz w:val="24"/>
      <w:szCs w:val="24"/>
      <w:lang w:eastAsia="ar-SA"/>
    </w:rPr>
  </w:style>
  <w:style w:type="character" w:customStyle="1" w:styleId="af6">
    <w:name w:val="Абзац списка Знак"/>
    <w:link w:val="af5"/>
    <w:locked/>
    <w:rsid w:val="00EE175E"/>
    <w:rPr>
      <w:rFonts w:ascii="Times New Roman" w:eastAsia="Times New Roman" w:hAnsi="Times New Roman" w:cs="Times New Roman"/>
      <w:sz w:val="24"/>
      <w:szCs w:val="20"/>
      <w:lang w:val="x-none" w:eastAsia="x-none"/>
    </w:rPr>
  </w:style>
  <w:style w:type="table" w:styleId="aff2">
    <w:name w:val="Table Grid"/>
    <w:basedOn w:val="a2"/>
    <w:rsid w:val="00EE17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f3f3f3f3f3f3f3f3f3f3f3f3f3f3f3f3f">
    <w:name w:val="Н3fо3fр3fм3fа3fл3fь3fн3fы3fй3f (т3fа3fб3fл3fи3fц3fа3f)"/>
    <w:basedOn w:val="a0"/>
    <w:next w:val="a0"/>
    <w:uiPriority w:val="99"/>
    <w:rsid w:val="00EE175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3f3f3f3f3f3f3f3f3f3f3f3f3f">
    <w:name w:val="П3fр3fи3fж3fа3fт3fы3fй3f в3fл3fе3fв3fо3f"/>
    <w:basedOn w:val="a0"/>
    <w:next w:val="a0"/>
    <w:uiPriority w:val="99"/>
    <w:rsid w:val="00EE175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310">
    <w:name w:val="Основной текст с отступом 31"/>
    <w:basedOn w:val="a0"/>
    <w:uiPriority w:val="99"/>
    <w:rsid w:val="00EE175E"/>
    <w:pPr>
      <w:spacing w:after="0" w:line="240" w:lineRule="auto"/>
      <w:ind w:firstLine="709"/>
      <w:jc w:val="both"/>
    </w:pPr>
    <w:rPr>
      <w:rFonts w:ascii="Times New Roman" w:eastAsia="Times New Roman" w:hAnsi="Times New Roman" w:cs="Times New Roman"/>
      <w:sz w:val="26"/>
      <w:szCs w:val="26"/>
      <w:lang w:eastAsia="ru-RU"/>
    </w:rPr>
  </w:style>
  <w:style w:type="paragraph" w:customStyle="1" w:styleId="ConsPlusCell">
    <w:name w:val="ConsPlusCell"/>
    <w:rsid w:val="00EE175E"/>
    <w:pPr>
      <w:suppressAutoHyphens/>
      <w:autoSpaceDE w:val="0"/>
      <w:spacing w:after="0" w:line="240" w:lineRule="auto"/>
    </w:pPr>
    <w:rPr>
      <w:rFonts w:ascii="Arial" w:eastAsia="Arial" w:hAnsi="Arial" w:cs="Arial"/>
      <w:sz w:val="20"/>
      <w:szCs w:val="20"/>
      <w:lang w:eastAsia="ar-SA"/>
    </w:rPr>
  </w:style>
  <w:style w:type="character" w:styleId="aff3">
    <w:name w:val="Strong"/>
    <w:basedOn w:val="a1"/>
    <w:uiPriority w:val="22"/>
    <w:qFormat/>
    <w:rsid w:val="00EE175E"/>
    <w:rPr>
      <w:b/>
      <w:bCs/>
    </w:rPr>
  </w:style>
  <w:style w:type="paragraph" w:customStyle="1" w:styleId="p3">
    <w:name w:val="p3"/>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EE175E"/>
  </w:style>
  <w:style w:type="character" w:customStyle="1" w:styleId="WW8Num3z0">
    <w:name w:val="WW8Num3z0"/>
    <w:rsid w:val="00EE175E"/>
    <w:rPr>
      <w:rFonts w:cs="Times New Roman"/>
    </w:rPr>
  </w:style>
  <w:style w:type="character" w:customStyle="1" w:styleId="WW8Num6z0">
    <w:name w:val="WW8Num6z0"/>
    <w:rsid w:val="00EE175E"/>
    <w:rPr>
      <w:rFonts w:eastAsia="Times New Roman"/>
      <w:b w:val="0"/>
    </w:rPr>
  </w:style>
  <w:style w:type="character" w:customStyle="1" w:styleId="WW8Num14z0">
    <w:name w:val="WW8Num14z0"/>
    <w:rsid w:val="00EE175E"/>
    <w:rPr>
      <w:rFonts w:cs="Times New Roman"/>
    </w:rPr>
  </w:style>
  <w:style w:type="character" w:customStyle="1" w:styleId="16">
    <w:name w:val="Основной шрифт абзаца1"/>
    <w:rsid w:val="00EE175E"/>
  </w:style>
  <w:style w:type="character" w:customStyle="1" w:styleId="aff4">
    <w:name w:val="Символ нумерации"/>
    <w:rsid w:val="00EE175E"/>
  </w:style>
  <w:style w:type="paragraph" w:customStyle="1" w:styleId="aff5">
    <w:name w:val="Заголовок"/>
    <w:basedOn w:val="a0"/>
    <w:next w:val="a4"/>
    <w:rsid w:val="00EE175E"/>
    <w:pPr>
      <w:keepNext/>
      <w:suppressAutoHyphens/>
      <w:spacing w:before="240" w:after="120" w:line="240" w:lineRule="auto"/>
    </w:pPr>
    <w:rPr>
      <w:rFonts w:ascii="Arial" w:eastAsia="Arial Unicode MS" w:hAnsi="Arial" w:cs="Mangal"/>
      <w:sz w:val="28"/>
      <w:szCs w:val="28"/>
      <w:lang w:eastAsia="ar-SA"/>
    </w:rPr>
  </w:style>
  <w:style w:type="paragraph" w:customStyle="1" w:styleId="17">
    <w:name w:val="Указатель1"/>
    <w:basedOn w:val="a0"/>
    <w:rsid w:val="00EE175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formattexttopleveltext">
    <w:name w:val="formattext topleveltext"/>
    <w:basedOn w:val="a0"/>
    <w:rsid w:val="00EE175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onsPlusNonformat">
    <w:name w:val="ConsPlusNonformat"/>
    <w:uiPriority w:val="99"/>
    <w:rsid w:val="00EE175E"/>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Default">
    <w:name w:val="Default"/>
    <w:rsid w:val="00EE175E"/>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aff6">
    <w:name w:val="Заголовок таблицы"/>
    <w:basedOn w:val="af1"/>
    <w:rsid w:val="00EE175E"/>
    <w:pPr>
      <w:widowControl/>
      <w:jc w:val="center"/>
    </w:pPr>
    <w:rPr>
      <w:rFonts w:eastAsia="Times New Roman" w:cs="Times New Roman"/>
      <w:b/>
      <w:bCs/>
      <w:kern w:val="0"/>
      <w:lang w:eastAsia="ar-SA" w:bidi="ar-SA"/>
    </w:rPr>
  </w:style>
  <w:style w:type="numbering" w:customStyle="1" w:styleId="18">
    <w:name w:val="Нет списка1"/>
    <w:next w:val="a3"/>
    <w:uiPriority w:val="99"/>
    <w:semiHidden/>
    <w:unhideWhenUsed/>
    <w:rsid w:val="00EE175E"/>
  </w:style>
  <w:style w:type="character" w:customStyle="1" w:styleId="aff7">
    <w:name w:val="Активная гиперссылка"/>
    <w:uiPriority w:val="99"/>
    <w:rsid w:val="00EE175E"/>
    <w:rPr>
      <w:b/>
      <w:bCs/>
      <w:color w:val="106BBE"/>
      <w:u w:val="single"/>
    </w:rPr>
  </w:style>
  <w:style w:type="paragraph" w:customStyle="1" w:styleId="aff8">
    <w:name w:val="Внимание"/>
    <w:basedOn w:val="a0"/>
    <w:next w:val="a0"/>
    <w:uiPriority w:val="99"/>
    <w:rsid w:val="00EE175E"/>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9">
    <w:name w:val="Внимание: криминал!!"/>
    <w:basedOn w:val="aff8"/>
    <w:next w:val="a0"/>
    <w:uiPriority w:val="99"/>
    <w:rsid w:val="00EE175E"/>
  </w:style>
  <w:style w:type="paragraph" w:customStyle="1" w:styleId="affa">
    <w:name w:val="Внимание: недобросовестность!"/>
    <w:basedOn w:val="aff8"/>
    <w:next w:val="a0"/>
    <w:rsid w:val="00EE175E"/>
  </w:style>
  <w:style w:type="character" w:customStyle="1" w:styleId="affb">
    <w:name w:val="Выделение для Базового Поиска"/>
    <w:uiPriority w:val="99"/>
    <w:rsid w:val="00EE175E"/>
    <w:rPr>
      <w:b w:val="0"/>
      <w:bCs w:val="0"/>
      <w:color w:val="0058A9"/>
    </w:rPr>
  </w:style>
  <w:style w:type="character" w:customStyle="1" w:styleId="affc">
    <w:name w:val="Выделение для Базового Поиска (курсив)"/>
    <w:uiPriority w:val="99"/>
    <w:rsid w:val="00EE175E"/>
    <w:rPr>
      <w:b/>
      <w:bCs/>
      <w:i/>
      <w:iCs/>
      <w:color w:val="0058A9"/>
    </w:rPr>
  </w:style>
  <w:style w:type="paragraph" w:customStyle="1" w:styleId="affd">
    <w:name w:val="Дата в новостной ленте"/>
    <w:basedOn w:val="a0"/>
    <w:next w:val="a0"/>
    <w:uiPriority w:val="99"/>
    <w:rsid w:val="00EE175E"/>
    <w:pPr>
      <w:widowControl w:val="0"/>
      <w:autoSpaceDE w:val="0"/>
      <w:autoSpaceDN w:val="0"/>
      <w:adjustRightInd w:val="0"/>
      <w:spacing w:before="108" w:after="108" w:line="240" w:lineRule="auto"/>
    </w:pPr>
    <w:rPr>
      <w:rFonts w:ascii="Arial" w:eastAsia="Times New Roman" w:hAnsi="Arial" w:cs="Arial"/>
      <w:color w:val="FFFFFF"/>
      <w:sz w:val="24"/>
      <w:szCs w:val="24"/>
      <w:shd w:val="clear" w:color="auto" w:fill="2E2E2E"/>
      <w:lang w:eastAsia="ru-RU"/>
    </w:rPr>
  </w:style>
  <w:style w:type="character" w:customStyle="1" w:styleId="affe">
    <w:name w:val="Сравнение редакций"/>
    <w:uiPriority w:val="99"/>
    <w:rsid w:val="00EE175E"/>
    <w:rPr>
      <w:b w:val="0"/>
      <w:bCs w:val="0"/>
      <w:color w:val="26282F"/>
    </w:rPr>
  </w:style>
  <w:style w:type="character" w:customStyle="1" w:styleId="afff">
    <w:name w:val="Добавленный текст"/>
    <w:uiPriority w:val="99"/>
    <w:rsid w:val="00EE175E"/>
    <w:rPr>
      <w:color w:val="000000"/>
      <w:shd w:val="clear" w:color="auto" w:fill="C1D7FF"/>
    </w:rPr>
  </w:style>
  <w:style w:type="paragraph" w:customStyle="1" w:styleId="afff0">
    <w:name w:val="Дочерний элемент списка"/>
    <w:basedOn w:val="a0"/>
    <w:next w:val="a0"/>
    <w:uiPriority w:val="99"/>
    <w:rsid w:val="00EE175E"/>
    <w:pPr>
      <w:widowControl w:val="0"/>
      <w:autoSpaceDE w:val="0"/>
      <w:autoSpaceDN w:val="0"/>
      <w:adjustRightInd w:val="0"/>
      <w:spacing w:after="0" w:line="240" w:lineRule="auto"/>
      <w:ind w:right="300"/>
      <w:jc w:val="both"/>
    </w:pPr>
    <w:rPr>
      <w:rFonts w:ascii="Arial" w:eastAsia="Times New Roman" w:hAnsi="Arial" w:cs="Arial"/>
      <w:color w:val="868381"/>
      <w:lang w:eastAsia="ru-RU"/>
    </w:rPr>
  </w:style>
  <w:style w:type="paragraph" w:customStyle="1" w:styleId="afff1">
    <w:name w:val="Основное меню (преемственное)"/>
    <w:basedOn w:val="a0"/>
    <w:next w:val="a0"/>
    <w:rsid w:val="00EE175E"/>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ff2">
    <w:name w:val="Заголовок *"/>
    <w:basedOn w:val="afff1"/>
    <w:next w:val="a0"/>
    <w:uiPriority w:val="99"/>
    <w:rsid w:val="00EE175E"/>
    <w:rPr>
      <w:b/>
      <w:bCs/>
      <w:color w:val="0058A9"/>
      <w:shd w:val="clear" w:color="auto" w:fill="F0F0F0"/>
    </w:rPr>
  </w:style>
  <w:style w:type="paragraph" w:customStyle="1" w:styleId="afff3">
    <w:name w:val="Заголовок аннотации в новостной ленте"/>
    <w:basedOn w:val="a0"/>
    <w:next w:val="a0"/>
    <w:uiPriority w:val="99"/>
    <w:rsid w:val="00EE175E"/>
    <w:pPr>
      <w:widowControl w:val="0"/>
      <w:autoSpaceDE w:val="0"/>
      <w:autoSpaceDN w:val="0"/>
      <w:adjustRightInd w:val="0"/>
      <w:spacing w:before="108" w:after="108" w:line="240" w:lineRule="auto"/>
    </w:pPr>
    <w:rPr>
      <w:rFonts w:ascii="Arial" w:eastAsia="Times New Roman" w:hAnsi="Arial" w:cs="Arial"/>
      <w:b/>
      <w:bCs/>
      <w:sz w:val="28"/>
      <w:szCs w:val="28"/>
      <w:lang w:eastAsia="ru-RU"/>
    </w:rPr>
  </w:style>
  <w:style w:type="paragraph" w:customStyle="1" w:styleId="afff4">
    <w:name w:val="Заголовок группы контролов"/>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b/>
      <w:bCs/>
      <w:color w:val="000000"/>
      <w:sz w:val="26"/>
      <w:szCs w:val="26"/>
      <w:lang w:eastAsia="ru-RU"/>
    </w:rPr>
  </w:style>
  <w:style w:type="paragraph" w:customStyle="1" w:styleId="afff5">
    <w:name w:val="Заголовок для информации об изменениях"/>
    <w:basedOn w:val="1"/>
    <w:next w:val="a0"/>
    <w:uiPriority w:val="99"/>
    <w:rsid w:val="00EE175E"/>
    <w:pPr>
      <w:spacing w:before="0"/>
      <w:outlineLvl w:val="9"/>
    </w:pPr>
    <w:rPr>
      <w:b w:val="0"/>
      <w:bCs w:val="0"/>
      <w:sz w:val="20"/>
      <w:szCs w:val="20"/>
      <w:shd w:val="clear" w:color="auto" w:fill="FFFFFF"/>
    </w:rPr>
  </w:style>
  <w:style w:type="paragraph" w:customStyle="1" w:styleId="afff6">
    <w:name w:val="Заголовок документа в новостной ленте"/>
    <w:basedOn w:val="a0"/>
    <w:next w:val="a0"/>
    <w:uiPriority w:val="99"/>
    <w:rsid w:val="00EE175E"/>
    <w:pPr>
      <w:widowControl w:val="0"/>
      <w:autoSpaceDE w:val="0"/>
      <w:autoSpaceDN w:val="0"/>
      <w:adjustRightInd w:val="0"/>
      <w:spacing w:before="108" w:after="108" w:line="240" w:lineRule="auto"/>
    </w:pPr>
    <w:rPr>
      <w:rFonts w:ascii="Arial" w:eastAsia="Times New Roman" w:hAnsi="Arial" w:cs="Arial"/>
      <w:sz w:val="24"/>
      <w:szCs w:val="24"/>
      <w:u w:val="single"/>
      <w:lang w:eastAsia="ru-RU"/>
    </w:rPr>
  </w:style>
  <w:style w:type="character" w:customStyle="1" w:styleId="afff7">
    <w:name w:val="Заголовок полученного сообщения"/>
    <w:uiPriority w:val="99"/>
    <w:rsid w:val="00EE175E"/>
    <w:rPr>
      <w:b w:val="0"/>
      <w:bCs w:val="0"/>
      <w:color w:val="FF0000"/>
    </w:rPr>
  </w:style>
  <w:style w:type="paragraph" w:customStyle="1" w:styleId="afff8">
    <w:name w:val="Заголовок Прайм"/>
    <w:basedOn w:val="a0"/>
    <w:next w:val="a0"/>
    <w:uiPriority w:val="99"/>
    <w:rsid w:val="00EE175E"/>
    <w:pPr>
      <w:widowControl w:val="0"/>
      <w:autoSpaceDE w:val="0"/>
      <w:autoSpaceDN w:val="0"/>
      <w:adjustRightInd w:val="0"/>
      <w:spacing w:before="108" w:after="324" w:line="240" w:lineRule="auto"/>
    </w:pPr>
    <w:rPr>
      <w:rFonts w:ascii="Times New Roman CYR" w:eastAsia="Times New Roman" w:hAnsi="Times New Roman CYR" w:cs="Times New Roman CYR"/>
      <w:sz w:val="32"/>
      <w:szCs w:val="32"/>
      <w:lang w:eastAsia="ru-RU"/>
    </w:rPr>
  </w:style>
  <w:style w:type="paragraph" w:customStyle="1" w:styleId="afff9">
    <w:name w:val="Заголовок распахивающейся части диалога"/>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i/>
      <w:iCs/>
      <w:color w:val="000080"/>
      <w:sz w:val="24"/>
      <w:szCs w:val="24"/>
      <w:lang w:eastAsia="ru-RU"/>
    </w:rPr>
  </w:style>
  <w:style w:type="character" w:customStyle="1" w:styleId="afffa">
    <w:name w:val="Заголовок собственного сообщения"/>
    <w:uiPriority w:val="99"/>
    <w:rsid w:val="00EE175E"/>
    <w:rPr>
      <w:b w:val="0"/>
      <w:bCs w:val="0"/>
      <w:color w:val="26282F"/>
    </w:rPr>
  </w:style>
  <w:style w:type="paragraph" w:customStyle="1" w:styleId="afffb">
    <w:name w:val="Заголовок статьи"/>
    <w:basedOn w:val="a0"/>
    <w:next w:val="a0"/>
    <w:uiPriority w:val="99"/>
    <w:rsid w:val="00EE175E"/>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paragraph" w:customStyle="1" w:styleId="afffc">
    <w:name w:val="Заголовок ЭР (левое окно)"/>
    <w:basedOn w:val="a0"/>
    <w:next w:val="a0"/>
    <w:uiPriority w:val="99"/>
    <w:rsid w:val="00EE175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ffd">
    <w:name w:val="Заголовок ЭР (правое окно)"/>
    <w:basedOn w:val="afffc"/>
    <w:next w:val="a0"/>
    <w:uiPriority w:val="99"/>
    <w:rsid w:val="00EE175E"/>
    <w:pPr>
      <w:spacing w:after="0"/>
      <w:jc w:val="left"/>
    </w:pPr>
  </w:style>
  <w:style w:type="paragraph" w:customStyle="1" w:styleId="afffe">
    <w:name w:val="Интерактивный заголовок"/>
    <w:basedOn w:val="afff2"/>
    <w:next w:val="a0"/>
    <w:uiPriority w:val="99"/>
    <w:rsid w:val="00EE175E"/>
    <w:rPr>
      <w:u w:val="single"/>
    </w:rPr>
  </w:style>
  <w:style w:type="paragraph" w:customStyle="1" w:styleId="affff">
    <w:name w:val="Текст (справка)"/>
    <w:basedOn w:val="a0"/>
    <w:next w:val="a0"/>
    <w:uiPriority w:val="99"/>
    <w:rsid w:val="00EE175E"/>
    <w:pPr>
      <w:widowControl w:val="0"/>
      <w:autoSpaceDE w:val="0"/>
      <w:autoSpaceDN w:val="0"/>
      <w:adjustRightInd w:val="0"/>
      <w:spacing w:after="0" w:line="240" w:lineRule="auto"/>
      <w:ind w:left="170" w:right="170"/>
    </w:pPr>
    <w:rPr>
      <w:rFonts w:ascii="Arial" w:eastAsia="Times New Roman" w:hAnsi="Arial" w:cs="Arial"/>
      <w:sz w:val="26"/>
      <w:szCs w:val="26"/>
      <w:lang w:eastAsia="ru-RU"/>
    </w:rPr>
  </w:style>
  <w:style w:type="paragraph" w:customStyle="1" w:styleId="affff0">
    <w:name w:val="Информация о версии"/>
    <w:basedOn w:val="a6"/>
    <w:next w:val="a0"/>
    <w:uiPriority w:val="99"/>
    <w:rsid w:val="00EE175E"/>
    <w:pPr>
      <w:spacing w:before="75"/>
    </w:pPr>
    <w:rPr>
      <w:color w:val="353842"/>
      <w:sz w:val="26"/>
      <w:szCs w:val="26"/>
      <w:shd w:val="clear" w:color="auto" w:fill="F0F0F0"/>
    </w:rPr>
  </w:style>
  <w:style w:type="paragraph" w:customStyle="1" w:styleId="affff1">
    <w:name w:val="Текст информации об изменениях"/>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color w:val="353842"/>
      <w:sz w:val="20"/>
      <w:szCs w:val="20"/>
      <w:lang w:eastAsia="ru-RU"/>
    </w:rPr>
  </w:style>
  <w:style w:type="paragraph" w:customStyle="1" w:styleId="affff2">
    <w:name w:val="Информация об изменениях"/>
    <w:basedOn w:val="affff1"/>
    <w:next w:val="a0"/>
    <w:uiPriority w:val="99"/>
    <w:rsid w:val="00EE175E"/>
    <w:pPr>
      <w:spacing w:before="180"/>
      <w:ind w:left="360" w:right="360" w:firstLine="0"/>
    </w:pPr>
    <w:rPr>
      <w:shd w:val="clear" w:color="auto" w:fill="EAEFED"/>
    </w:rPr>
  </w:style>
  <w:style w:type="paragraph" w:customStyle="1" w:styleId="affff3">
    <w:name w:val="Текст (лев. подпись)"/>
    <w:basedOn w:val="a0"/>
    <w:next w:val="a0"/>
    <w:uiPriority w:val="99"/>
    <w:rsid w:val="00EE175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4">
    <w:name w:val="Колонтитул (левый)"/>
    <w:basedOn w:val="affff3"/>
    <w:next w:val="a0"/>
    <w:uiPriority w:val="99"/>
    <w:rsid w:val="00EE175E"/>
    <w:rPr>
      <w:sz w:val="16"/>
      <w:szCs w:val="16"/>
    </w:rPr>
  </w:style>
  <w:style w:type="paragraph" w:customStyle="1" w:styleId="affff5">
    <w:name w:val="Текст (прав. подпись)"/>
    <w:basedOn w:val="a0"/>
    <w:next w:val="a0"/>
    <w:uiPriority w:val="99"/>
    <w:rsid w:val="00EE175E"/>
    <w:pPr>
      <w:widowControl w:val="0"/>
      <w:autoSpaceDE w:val="0"/>
      <w:autoSpaceDN w:val="0"/>
      <w:adjustRightInd w:val="0"/>
      <w:spacing w:after="0" w:line="240" w:lineRule="auto"/>
      <w:jc w:val="right"/>
    </w:pPr>
    <w:rPr>
      <w:rFonts w:ascii="Arial" w:eastAsia="Times New Roman" w:hAnsi="Arial" w:cs="Arial"/>
      <w:sz w:val="26"/>
      <w:szCs w:val="26"/>
      <w:lang w:eastAsia="ru-RU"/>
    </w:rPr>
  </w:style>
  <w:style w:type="paragraph" w:customStyle="1" w:styleId="affff6">
    <w:name w:val="Колонтитул (правый)"/>
    <w:basedOn w:val="affff5"/>
    <w:next w:val="a0"/>
    <w:uiPriority w:val="99"/>
    <w:rsid w:val="00EE175E"/>
    <w:rPr>
      <w:sz w:val="16"/>
      <w:szCs w:val="16"/>
    </w:rPr>
  </w:style>
  <w:style w:type="paragraph" w:customStyle="1" w:styleId="affff7">
    <w:name w:val="Комментарий пользователя"/>
    <w:basedOn w:val="a6"/>
    <w:next w:val="a0"/>
    <w:uiPriority w:val="99"/>
    <w:rsid w:val="00EE175E"/>
    <w:pPr>
      <w:spacing w:before="75"/>
      <w:jc w:val="left"/>
    </w:pPr>
    <w:rPr>
      <w:i w:val="0"/>
      <w:iCs w:val="0"/>
      <w:color w:val="353842"/>
      <w:sz w:val="26"/>
      <w:szCs w:val="26"/>
      <w:shd w:val="clear" w:color="auto" w:fill="FFDFE0"/>
    </w:rPr>
  </w:style>
  <w:style w:type="paragraph" w:customStyle="1" w:styleId="affff8">
    <w:name w:val="Куда обратиться?"/>
    <w:basedOn w:val="aff8"/>
    <w:next w:val="a0"/>
    <w:uiPriority w:val="99"/>
    <w:rsid w:val="00EE175E"/>
  </w:style>
  <w:style w:type="paragraph" w:customStyle="1" w:styleId="affff9">
    <w:name w:val="Моноширинный"/>
    <w:basedOn w:val="a0"/>
    <w:next w:val="a0"/>
    <w:uiPriority w:val="99"/>
    <w:rsid w:val="00EE175E"/>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character" w:customStyle="1" w:styleId="affffa">
    <w:name w:val="Найденные слова"/>
    <w:uiPriority w:val="99"/>
    <w:rsid w:val="00EE175E"/>
    <w:rPr>
      <w:b w:val="0"/>
      <w:bCs w:val="0"/>
      <w:color w:val="26282F"/>
      <w:shd w:val="clear" w:color="auto" w:fill="FFF580"/>
    </w:rPr>
  </w:style>
  <w:style w:type="paragraph" w:customStyle="1" w:styleId="affffb">
    <w:name w:val="Напишите нам"/>
    <w:basedOn w:val="a0"/>
    <w:next w:val="a0"/>
    <w:uiPriority w:val="99"/>
    <w:rsid w:val="00EE175E"/>
    <w:pPr>
      <w:widowControl w:val="0"/>
      <w:autoSpaceDE w:val="0"/>
      <w:autoSpaceDN w:val="0"/>
      <w:adjustRightInd w:val="0"/>
      <w:spacing w:before="90" w:after="90" w:line="240" w:lineRule="auto"/>
      <w:ind w:left="180" w:right="180"/>
      <w:jc w:val="both"/>
    </w:pPr>
    <w:rPr>
      <w:rFonts w:ascii="Arial" w:eastAsia="Times New Roman" w:hAnsi="Arial" w:cs="Arial"/>
      <w:shd w:val="clear" w:color="auto" w:fill="EFFFAD"/>
      <w:lang w:eastAsia="ru-RU"/>
    </w:rPr>
  </w:style>
  <w:style w:type="character" w:customStyle="1" w:styleId="affffc">
    <w:name w:val="Не вступил в силу"/>
    <w:uiPriority w:val="99"/>
    <w:rsid w:val="00EE175E"/>
    <w:rPr>
      <w:b w:val="0"/>
      <w:bCs w:val="0"/>
      <w:color w:val="000000"/>
      <w:shd w:val="clear" w:color="auto" w:fill="D8EDE8"/>
    </w:rPr>
  </w:style>
  <w:style w:type="paragraph" w:customStyle="1" w:styleId="affffd">
    <w:name w:val="Необходимые документы"/>
    <w:basedOn w:val="aff8"/>
    <w:next w:val="a0"/>
    <w:uiPriority w:val="99"/>
    <w:rsid w:val="00EE175E"/>
    <w:pPr>
      <w:ind w:firstLine="118"/>
    </w:pPr>
  </w:style>
  <w:style w:type="paragraph" w:customStyle="1" w:styleId="affffe">
    <w:name w:val="Таблицы (моноширинный)"/>
    <w:basedOn w:val="a0"/>
    <w:next w:val="a0"/>
    <w:uiPriority w:val="99"/>
    <w:rsid w:val="00EE175E"/>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paragraph" w:customStyle="1" w:styleId="afffff">
    <w:name w:val="Оглавление"/>
    <w:basedOn w:val="affffe"/>
    <w:next w:val="a0"/>
    <w:uiPriority w:val="99"/>
    <w:rsid w:val="00EE175E"/>
    <w:pPr>
      <w:ind w:left="140"/>
    </w:pPr>
  </w:style>
  <w:style w:type="character" w:customStyle="1" w:styleId="afffff0">
    <w:name w:val="Опечатки"/>
    <w:uiPriority w:val="99"/>
    <w:rsid w:val="00EE175E"/>
    <w:rPr>
      <w:color w:val="FF0000"/>
    </w:rPr>
  </w:style>
  <w:style w:type="paragraph" w:customStyle="1" w:styleId="afffff1">
    <w:name w:val="Переменная часть"/>
    <w:basedOn w:val="afff1"/>
    <w:next w:val="a0"/>
    <w:uiPriority w:val="99"/>
    <w:rsid w:val="00EE175E"/>
    <w:rPr>
      <w:sz w:val="20"/>
      <w:szCs w:val="20"/>
    </w:rPr>
  </w:style>
  <w:style w:type="paragraph" w:customStyle="1" w:styleId="afffff2">
    <w:name w:val="Подвал для информации об изменениях"/>
    <w:basedOn w:val="1"/>
    <w:next w:val="a0"/>
    <w:uiPriority w:val="99"/>
    <w:rsid w:val="00EE175E"/>
    <w:pPr>
      <w:outlineLvl w:val="9"/>
    </w:pPr>
    <w:rPr>
      <w:b w:val="0"/>
      <w:bCs w:val="0"/>
      <w:sz w:val="20"/>
      <w:szCs w:val="20"/>
    </w:rPr>
  </w:style>
  <w:style w:type="paragraph" w:customStyle="1" w:styleId="afffff3">
    <w:name w:val="Подзаголовок для информации об изменениях"/>
    <w:basedOn w:val="affff1"/>
    <w:next w:val="a0"/>
    <w:uiPriority w:val="99"/>
    <w:rsid w:val="00EE175E"/>
    <w:rPr>
      <w:b/>
      <w:bCs/>
    </w:rPr>
  </w:style>
  <w:style w:type="paragraph" w:customStyle="1" w:styleId="afffff4">
    <w:name w:val="Подчёркнутый текст"/>
    <w:basedOn w:val="a0"/>
    <w:next w:val="a0"/>
    <w:uiPriority w:val="99"/>
    <w:rsid w:val="00EE175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customStyle="1" w:styleId="afffff5">
    <w:name w:val="Постоянная часть *"/>
    <w:basedOn w:val="afff1"/>
    <w:next w:val="a0"/>
    <w:uiPriority w:val="99"/>
    <w:rsid w:val="00EE175E"/>
    <w:rPr>
      <w:sz w:val="22"/>
      <w:szCs w:val="22"/>
    </w:rPr>
  </w:style>
  <w:style w:type="paragraph" w:customStyle="1" w:styleId="afffff6">
    <w:name w:val="Прижатый влево"/>
    <w:basedOn w:val="a0"/>
    <w:next w:val="a0"/>
    <w:uiPriority w:val="99"/>
    <w:rsid w:val="00EE175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f7">
    <w:name w:val="Пример."/>
    <w:basedOn w:val="aff8"/>
    <w:next w:val="a0"/>
    <w:uiPriority w:val="99"/>
    <w:rsid w:val="00EE175E"/>
  </w:style>
  <w:style w:type="paragraph" w:customStyle="1" w:styleId="afffff8">
    <w:name w:val="Примечание."/>
    <w:basedOn w:val="aff8"/>
    <w:next w:val="a0"/>
    <w:uiPriority w:val="99"/>
    <w:rsid w:val="00EE175E"/>
  </w:style>
  <w:style w:type="character" w:customStyle="1" w:styleId="afffff9">
    <w:name w:val="Продолжение ссылки"/>
    <w:uiPriority w:val="99"/>
    <w:rsid w:val="00EE175E"/>
    <w:rPr>
      <w:b/>
      <w:bCs/>
      <w:color w:val="106BBE"/>
    </w:rPr>
  </w:style>
  <w:style w:type="paragraph" w:customStyle="1" w:styleId="afffffa">
    <w:name w:val="Словарная статья"/>
    <w:basedOn w:val="a0"/>
    <w:next w:val="a0"/>
    <w:uiPriority w:val="99"/>
    <w:rsid w:val="00EE175E"/>
    <w:pPr>
      <w:widowControl w:val="0"/>
      <w:autoSpaceDE w:val="0"/>
      <w:autoSpaceDN w:val="0"/>
      <w:adjustRightInd w:val="0"/>
      <w:spacing w:after="0" w:line="240" w:lineRule="auto"/>
      <w:ind w:right="118"/>
      <w:jc w:val="both"/>
    </w:pPr>
    <w:rPr>
      <w:rFonts w:ascii="Arial" w:eastAsia="Times New Roman" w:hAnsi="Arial" w:cs="Arial"/>
      <w:sz w:val="26"/>
      <w:szCs w:val="26"/>
      <w:lang w:eastAsia="ru-RU"/>
    </w:rPr>
  </w:style>
  <w:style w:type="paragraph" w:customStyle="1" w:styleId="afffffb">
    <w:name w:val="Ссылка на официальную публикацию"/>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character" w:customStyle="1" w:styleId="afffffc">
    <w:name w:val="Ссылка на утративший силу документ"/>
    <w:uiPriority w:val="99"/>
    <w:rsid w:val="00EE175E"/>
    <w:rPr>
      <w:b/>
      <w:bCs/>
      <w:color w:val="749232"/>
    </w:rPr>
  </w:style>
  <w:style w:type="paragraph" w:customStyle="1" w:styleId="afffffd">
    <w:name w:val="Текст в таблице"/>
    <w:basedOn w:val="af2"/>
    <w:next w:val="a0"/>
    <w:uiPriority w:val="99"/>
    <w:rsid w:val="00EE175E"/>
    <w:pPr>
      <w:ind w:firstLine="500"/>
    </w:pPr>
    <w:rPr>
      <w:rFonts w:cs="Arial"/>
      <w:sz w:val="26"/>
      <w:szCs w:val="26"/>
    </w:rPr>
  </w:style>
  <w:style w:type="paragraph" w:customStyle="1" w:styleId="afffffe">
    <w:name w:val="Текст ЭР (см. также)"/>
    <w:basedOn w:val="a0"/>
    <w:next w:val="a0"/>
    <w:uiPriority w:val="99"/>
    <w:rsid w:val="00EE175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fff">
    <w:name w:val="Технический комментарий"/>
    <w:basedOn w:val="a0"/>
    <w:next w:val="a0"/>
    <w:uiPriority w:val="99"/>
    <w:rsid w:val="00EE175E"/>
    <w:pPr>
      <w:widowControl w:val="0"/>
      <w:autoSpaceDE w:val="0"/>
      <w:autoSpaceDN w:val="0"/>
      <w:adjustRightInd w:val="0"/>
      <w:spacing w:after="0" w:line="240" w:lineRule="auto"/>
    </w:pPr>
    <w:rPr>
      <w:rFonts w:ascii="Arial" w:eastAsia="Times New Roman" w:hAnsi="Arial" w:cs="Arial"/>
      <w:color w:val="463F31"/>
      <w:sz w:val="26"/>
      <w:szCs w:val="26"/>
      <w:shd w:val="clear" w:color="auto" w:fill="FFFFA6"/>
      <w:lang w:eastAsia="ru-RU"/>
    </w:rPr>
  </w:style>
  <w:style w:type="character" w:customStyle="1" w:styleId="affffff0">
    <w:name w:val="Удалённый текст"/>
    <w:uiPriority w:val="99"/>
    <w:rsid w:val="00EE175E"/>
    <w:rPr>
      <w:color w:val="000000"/>
      <w:shd w:val="clear" w:color="auto" w:fill="C4C413"/>
    </w:rPr>
  </w:style>
  <w:style w:type="character" w:customStyle="1" w:styleId="affffff1">
    <w:name w:val="Утратил силу"/>
    <w:uiPriority w:val="99"/>
    <w:rsid w:val="00EE175E"/>
    <w:rPr>
      <w:b w:val="0"/>
      <w:bCs w:val="0"/>
      <w:strike/>
      <w:color w:val="666600"/>
    </w:rPr>
  </w:style>
  <w:style w:type="paragraph" w:customStyle="1" w:styleId="affffff2">
    <w:name w:val="Формула"/>
    <w:basedOn w:val="a0"/>
    <w:next w:val="a0"/>
    <w:uiPriority w:val="99"/>
    <w:rsid w:val="00EE175E"/>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ffff3">
    <w:name w:val="Центрированный (таблица)"/>
    <w:basedOn w:val="af2"/>
    <w:next w:val="a0"/>
    <w:uiPriority w:val="99"/>
    <w:rsid w:val="00EE175E"/>
    <w:pPr>
      <w:jc w:val="center"/>
    </w:pPr>
    <w:rPr>
      <w:rFonts w:cs="Arial"/>
      <w:sz w:val="26"/>
      <w:szCs w:val="26"/>
    </w:rPr>
  </w:style>
  <w:style w:type="paragraph" w:customStyle="1" w:styleId="-">
    <w:name w:val="ЭР-содержание (правое окно)"/>
    <w:basedOn w:val="a0"/>
    <w:next w:val="a0"/>
    <w:uiPriority w:val="99"/>
    <w:rsid w:val="00EE175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customStyle="1" w:styleId="text">
    <w:name w:val="text"/>
    <w:basedOn w:val="a0"/>
    <w:link w:val="text0"/>
    <w:rsid w:val="00EE175E"/>
    <w:pPr>
      <w:spacing w:after="0" w:line="240" w:lineRule="auto"/>
      <w:ind w:firstLine="567"/>
      <w:jc w:val="both"/>
    </w:pPr>
    <w:rPr>
      <w:rFonts w:ascii="Arial" w:eastAsia="Times New Roman" w:hAnsi="Arial" w:cs="Times New Roman"/>
      <w:sz w:val="24"/>
      <w:szCs w:val="24"/>
      <w:lang w:val="x-none" w:eastAsia="x-none"/>
    </w:rPr>
  </w:style>
  <w:style w:type="character" w:customStyle="1" w:styleId="text0">
    <w:name w:val="text Знак"/>
    <w:link w:val="text"/>
    <w:locked/>
    <w:rsid w:val="00EE175E"/>
    <w:rPr>
      <w:rFonts w:ascii="Arial" w:eastAsia="Times New Roman" w:hAnsi="Arial" w:cs="Times New Roman"/>
      <w:sz w:val="24"/>
      <w:szCs w:val="24"/>
      <w:lang w:val="x-none" w:eastAsia="x-none"/>
    </w:rPr>
  </w:style>
  <w:style w:type="paragraph" w:customStyle="1" w:styleId="ConsTitle">
    <w:name w:val="ConsTitle"/>
    <w:rsid w:val="00EE175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
    <w:name w:val="List Number"/>
    <w:basedOn w:val="a0"/>
    <w:rsid w:val="00EE175E"/>
    <w:pPr>
      <w:numPr>
        <w:numId w:val="1"/>
      </w:numPr>
      <w:spacing w:after="0" w:line="240" w:lineRule="auto"/>
      <w:contextualSpacing/>
    </w:pPr>
    <w:rPr>
      <w:rFonts w:ascii="Times New Roman" w:eastAsia="Times New Roman" w:hAnsi="Times New Roman" w:cs="Times New Roman"/>
      <w:sz w:val="24"/>
      <w:szCs w:val="24"/>
      <w:lang w:eastAsia="ru-RU"/>
    </w:rPr>
  </w:style>
  <w:style w:type="paragraph" w:customStyle="1" w:styleId="CharChar">
    <w:name w:val="Char Char"/>
    <w:basedOn w:val="a0"/>
    <w:rsid w:val="00EE175E"/>
    <w:pPr>
      <w:spacing w:after="160" w:line="240" w:lineRule="exact"/>
    </w:pPr>
    <w:rPr>
      <w:rFonts w:ascii="Verdana" w:eastAsia="Times New Roman" w:hAnsi="Verdana" w:cs="Times New Roman"/>
      <w:sz w:val="20"/>
      <w:szCs w:val="20"/>
      <w:lang w:val="en-US"/>
    </w:rPr>
  </w:style>
  <w:style w:type="paragraph" w:customStyle="1" w:styleId="western">
    <w:name w:val="western"/>
    <w:basedOn w:val="a0"/>
    <w:rsid w:val="00EE175E"/>
    <w:pPr>
      <w:spacing w:before="100" w:beforeAutospacing="1" w:after="100" w:afterAutospacing="1" w:line="240" w:lineRule="auto"/>
      <w:jc w:val="both"/>
    </w:pPr>
    <w:rPr>
      <w:rFonts w:ascii="Times New Roman" w:eastAsia="Times New Roman" w:hAnsi="Times New Roman" w:cs="Times New Roman"/>
      <w:b/>
      <w:bCs/>
      <w:color w:val="000000"/>
      <w:sz w:val="26"/>
      <w:szCs w:val="26"/>
      <w:lang w:eastAsia="ru-RU"/>
    </w:rPr>
  </w:style>
  <w:style w:type="paragraph" w:customStyle="1" w:styleId="19">
    <w:name w:val="Абзац списка1"/>
    <w:basedOn w:val="a0"/>
    <w:rsid w:val="00EE175E"/>
    <w:pPr>
      <w:ind w:left="720"/>
      <w:contextualSpacing/>
    </w:pPr>
    <w:rPr>
      <w:rFonts w:ascii="Calibri" w:eastAsia="Calibri" w:hAnsi="Calibri" w:cs="Times New Roman"/>
      <w:lang w:eastAsia="ru-RU"/>
    </w:rPr>
  </w:style>
  <w:style w:type="paragraph" w:styleId="33">
    <w:name w:val="Body Text Indent 3"/>
    <w:basedOn w:val="a0"/>
    <w:link w:val="34"/>
    <w:rsid w:val="00EE175E"/>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1"/>
    <w:link w:val="33"/>
    <w:rsid w:val="00EE175E"/>
    <w:rPr>
      <w:rFonts w:ascii="Times New Roman" w:eastAsia="Times New Roman" w:hAnsi="Times New Roman" w:cs="Times New Roman"/>
      <w:sz w:val="16"/>
      <w:szCs w:val="16"/>
      <w:lang w:eastAsia="ru-RU"/>
    </w:rPr>
  </w:style>
  <w:style w:type="character" w:customStyle="1" w:styleId="affffff4">
    <w:name w:val="Сравнение редакций. Добавленный фрагмент"/>
    <w:rsid w:val="00EE175E"/>
    <w:rPr>
      <w:color w:val="000000"/>
      <w:shd w:val="clear" w:color="auto" w:fill="C1D7FF"/>
    </w:rPr>
  </w:style>
  <w:style w:type="paragraph" w:customStyle="1" w:styleId="25">
    <w:name w:val="Заголовок №2"/>
    <w:basedOn w:val="a0"/>
    <w:link w:val="26"/>
    <w:rsid w:val="00EE175E"/>
    <w:pPr>
      <w:widowControl w:val="0"/>
      <w:shd w:val="clear" w:color="auto" w:fill="FFFFFF"/>
      <w:spacing w:after="300" w:line="240" w:lineRule="atLeast"/>
      <w:jc w:val="both"/>
      <w:outlineLvl w:val="1"/>
    </w:pPr>
    <w:rPr>
      <w:rFonts w:ascii="Courier New" w:eastAsia="Times New Roman" w:hAnsi="Courier New" w:cs="Times New Roman"/>
      <w:b/>
      <w:bCs/>
      <w:lang w:eastAsia="ru-RU"/>
    </w:rPr>
  </w:style>
  <w:style w:type="character" w:customStyle="1" w:styleId="26">
    <w:name w:val="Заголовок №2_"/>
    <w:basedOn w:val="a1"/>
    <w:link w:val="25"/>
    <w:locked/>
    <w:rsid w:val="00EE175E"/>
    <w:rPr>
      <w:rFonts w:ascii="Courier New" w:eastAsia="Times New Roman" w:hAnsi="Courier New" w:cs="Times New Roman"/>
      <w:b/>
      <w:bCs/>
      <w:shd w:val="clear" w:color="auto" w:fill="FFFFFF"/>
      <w:lang w:eastAsia="ru-RU"/>
    </w:rPr>
  </w:style>
  <w:style w:type="character" w:customStyle="1" w:styleId="27">
    <w:name w:val="Основной текст (2)_"/>
    <w:basedOn w:val="a1"/>
    <w:link w:val="211"/>
    <w:locked/>
    <w:rsid w:val="00EE175E"/>
    <w:rPr>
      <w:b/>
      <w:bCs/>
      <w:shd w:val="clear" w:color="auto" w:fill="FFFFFF"/>
    </w:rPr>
  </w:style>
  <w:style w:type="character" w:customStyle="1" w:styleId="35">
    <w:name w:val="Основной текст (3)_"/>
    <w:basedOn w:val="a1"/>
    <w:link w:val="311"/>
    <w:locked/>
    <w:rsid w:val="00EE175E"/>
    <w:rPr>
      <w:b/>
      <w:bCs/>
      <w:shd w:val="clear" w:color="auto" w:fill="FFFFFF"/>
    </w:rPr>
  </w:style>
  <w:style w:type="character" w:customStyle="1" w:styleId="36">
    <w:name w:val="Основной текст (3)"/>
    <w:basedOn w:val="35"/>
    <w:rsid w:val="00EE175E"/>
    <w:rPr>
      <w:b/>
      <w:bCs/>
      <w:shd w:val="clear" w:color="auto" w:fill="FFFFFF"/>
    </w:rPr>
  </w:style>
  <w:style w:type="paragraph" w:customStyle="1" w:styleId="211">
    <w:name w:val="Основной текст (2)1"/>
    <w:basedOn w:val="a0"/>
    <w:link w:val="27"/>
    <w:rsid w:val="00EE175E"/>
    <w:pPr>
      <w:widowControl w:val="0"/>
      <w:shd w:val="clear" w:color="auto" w:fill="FFFFFF"/>
      <w:spacing w:before="300" w:after="0" w:line="274" w:lineRule="exact"/>
      <w:jc w:val="both"/>
    </w:pPr>
    <w:rPr>
      <w:b/>
      <w:bCs/>
    </w:rPr>
  </w:style>
  <w:style w:type="paragraph" w:customStyle="1" w:styleId="311">
    <w:name w:val="Основной текст (3)1"/>
    <w:basedOn w:val="a0"/>
    <w:link w:val="35"/>
    <w:rsid w:val="00EE175E"/>
    <w:pPr>
      <w:widowControl w:val="0"/>
      <w:shd w:val="clear" w:color="auto" w:fill="FFFFFF"/>
      <w:spacing w:after="0" w:line="274" w:lineRule="exact"/>
    </w:pPr>
    <w:rPr>
      <w:b/>
      <w:bCs/>
    </w:rPr>
  </w:style>
  <w:style w:type="paragraph" w:customStyle="1" w:styleId="CharChar1CharChar1CharChar">
    <w:name w:val="Char Char Знак Знак1 Char Char1 Знак Знак Char Char"/>
    <w:basedOn w:val="a0"/>
    <w:rsid w:val="00EE175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rticle">
    <w:name w:val="article"/>
    <w:basedOn w:val="a0"/>
    <w:rsid w:val="00EE175E"/>
    <w:pPr>
      <w:spacing w:after="0" w:line="240" w:lineRule="auto"/>
      <w:ind w:firstLine="567"/>
      <w:jc w:val="both"/>
    </w:pPr>
    <w:rPr>
      <w:rFonts w:ascii="Arial" w:eastAsia="Times New Roman" w:hAnsi="Arial" w:cs="Arial"/>
      <w:kern w:val="1"/>
      <w:sz w:val="26"/>
      <w:szCs w:val="26"/>
      <w:lang w:eastAsia="ar-SA"/>
    </w:rPr>
  </w:style>
  <w:style w:type="paragraph" w:customStyle="1" w:styleId="consnonformat0">
    <w:name w:val="consnonformat"/>
    <w:basedOn w:val="a0"/>
    <w:rsid w:val="00EE175E"/>
    <w:pPr>
      <w:spacing w:before="280" w:after="280" w:line="240" w:lineRule="auto"/>
    </w:pPr>
    <w:rPr>
      <w:rFonts w:ascii="Times New Roman" w:eastAsia="Times New Roman" w:hAnsi="Times New Roman" w:cs="Times New Roman"/>
      <w:kern w:val="1"/>
      <w:sz w:val="24"/>
      <w:szCs w:val="24"/>
      <w:lang w:eastAsia="ar-SA"/>
    </w:rPr>
  </w:style>
  <w:style w:type="paragraph" w:customStyle="1" w:styleId="NormalANX">
    <w:name w:val="NormalANX"/>
    <w:basedOn w:val="a0"/>
    <w:rsid w:val="00EE175E"/>
    <w:pPr>
      <w:spacing w:before="240" w:after="240" w:line="360" w:lineRule="auto"/>
      <w:ind w:firstLine="720"/>
      <w:jc w:val="both"/>
    </w:pPr>
    <w:rPr>
      <w:rFonts w:ascii="Times New Roman" w:eastAsia="Times New Roman" w:hAnsi="Times New Roman" w:cs="Times New Roman"/>
      <w:sz w:val="28"/>
      <w:szCs w:val="20"/>
      <w:lang w:eastAsia="ru-RU"/>
    </w:rPr>
  </w:style>
  <w:style w:type="paragraph" w:styleId="affffff5">
    <w:name w:val="Block Text"/>
    <w:basedOn w:val="a0"/>
    <w:rsid w:val="00EE175E"/>
    <w:pPr>
      <w:spacing w:after="0" w:line="240" w:lineRule="auto"/>
      <w:ind w:left="-2127" w:right="-1141" w:firstLine="1407"/>
    </w:pPr>
    <w:rPr>
      <w:rFonts w:ascii="Times New Roman" w:eastAsia="Times New Roman" w:hAnsi="Times New Roman" w:cs="Times New Roman"/>
      <w:sz w:val="24"/>
      <w:szCs w:val="20"/>
      <w:lang w:val="en-US" w:eastAsia="ru-RU"/>
    </w:rPr>
  </w:style>
  <w:style w:type="paragraph" w:customStyle="1" w:styleId="xl38">
    <w:name w:val="xl38"/>
    <w:basedOn w:val="a0"/>
    <w:rsid w:val="00EE175E"/>
    <w:pPr>
      <w:spacing w:before="100" w:beforeAutospacing="1" w:after="100" w:afterAutospacing="1" w:line="240" w:lineRule="auto"/>
      <w:ind w:firstLineChars="600"/>
    </w:pPr>
    <w:rPr>
      <w:rFonts w:ascii="Times New Roman" w:eastAsia="Arial Unicode MS" w:hAnsi="Times New Roman" w:cs="Times New Roman"/>
      <w:sz w:val="24"/>
      <w:szCs w:val="24"/>
      <w:lang w:eastAsia="ru-RU"/>
    </w:rPr>
  </w:style>
  <w:style w:type="paragraph" w:styleId="affffff6">
    <w:name w:val="Subtitle"/>
    <w:basedOn w:val="a0"/>
    <w:link w:val="affffff7"/>
    <w:qFormat/>
    <w:rsid w:val="00EE175E"/>
    <w:pPr>
      <w:spacing w:after="0" w:line="240" w:lineRule="auto"/>
      <w:ind w:firstLine="709"/>
      <w:jc w:val="both"/>
    </w:pPr>
    <w:rPr>
      <w:rFonts w:ascii="Times New Roman" w:eastAsia="Times New Roman" w:hAnsi="Times New Roman" w:cs="Times New Roman"/>
      <w:sz w:val="28"/>
      <w:szCs w:val="24"/>
      <w:lang w:eastAsia="ru-RU"/>
    </w:rPr>
  </w:style>
  <w:style w:type="character" w:customStyle="1" w:styleId="affffff7">
    <w:name w:val="Подзаголовок Знак"/>
    <w:basedOn w:val="a1"/>
    <w:link w:val="affffff6"/>
    <w:rsid w:val="00EE175E"/>
    <w:rPr>
      <w:rFonts w:ascii="Times New Roman" w:eastAsia="Times New Roman" w:hAnsi="Times New Roman" w:cs="Times New Roman"/>
      <w:sz w:val="28"/>
      <w:szCs w:val="24"/>
      <w:lang w:eastAsia="ru-RU"/>
    </w:rPr>
  </w:style>
  <w:style w:type="paragraph" w:customStyle="1" w:styleId="BodyTextIndent2">
    <w:name w:val="Body Text Indent 2"/>
    <w:basedOn w:val="a0"/>
    <w:rsid w:val="00EE175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1KGK9">
    <w:name w:val="1KG=K9"/>
    <w:rsid w:val="00EE175E"/>
    <w:pPr>
      <w:autoSpaceDE w:val="0"/>
      <w:autoSpaceDN w:val="0"/>
      <w:adjustRightInd w:val="0"/>
      <w:spacing w:after="0" w:line="240" w:lineRule="auto"/>
    </w:pPr>
    <w:rPr>
      <w:rFonts w:ascii="Arial" w:eastAsia="Times New Roman" w:hAnsi="Arial" w:cs="Times New Roman"/>
      <w:sz w:val="24"/>
      <w:szCs w:val="24"/>
      <w:lang w:eastAsia="ru-RU"/>
    </w:rPr>
  </w:style>
  <w:style w:type="paragraph" w:styleId="28">
    <w:name w:val="Body Text First Indent 2"/>
    <w:basedOn w:val="ac"/>
    <w:link w:val="29"/>
    <w:rsid w:val="00EE175E"/>
    <w:pPr>
      <w:widowControl/>
      <w:autoSpaceDE/>
      <w:autoSpaceDN/>
      <w:adjustRightInd/>
      <w:ind w:firstLine="210"/>
      <w:jc w:val="left"/>
    </w:pPr>
    <w:rPr>
      <w:rFonts w:ascii="Times New Roman" w:hAnsi="Times New Roman"/>
      <w:lang w:val="ru-RU" w:eastAsia="ru-RU"/>
    </w:rPr>
  </w:style>
  <w:style w:type="character" w:customStyle="1" w:styleId="29">
    <w:name w:val="Красная строка 2 Знак"/>
    <w:basedOn w:val="ad"/>
    <w:link w:val="28"/>
    <w:rsid w:val="00EE175E"/>
    <w:rPr>
      <w:rFonts w:ascii="Times New Roman" w:eastAsia="Times New Roman" w:hAnsi="Times New Roman" w:cs="Times New Roman"/>
      <w:sz w:val="24"/>
      <w:szCs w:val="24"/>
      <w:lang w:val="x-none" w:eastAsia="ru-RU"/>
    </w:rPr>
  </w:style>
  <w:style w:type="paragraph" w:customStyle="1" w:styleId="1a">
    <w:name w:val="Ñòèëü1"/>
    <w:basedOn w:val="a0"/>
    <w:rsid w:val="00EE175E"/>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affffff8">
    <w:name w:val=" Знак Знак Знак Знак Знак Знак Знак"/>
    <w:basedOn w:val="a0"/>
    <w:rsid w:val="00EE175E"/>
    <w:pPr>
      <w:spacing w:after="0" w:line="240" w:lineRule="auto"/>
    </w:pPr>
    <w:rPr>
      <w:rFonts w:ascii="Verdana" w:eastAsia="Times New Roman" w:hAnsi="Verdana" w:cs="Verdana"/>
      <w:sz w:val="20"/>
      <w:szCs w:val="20"/>
      <w:lang w:val="en-US"/>
    </w:rPr>
  </w:style>
  <w:style w:type="paragraph" w:customStyle="1" w:styleId="affffff9">
    <w:name w:val="Знак Знак Знак Знак Знак Знак Знак"/>
    <w:basedOn w:val="a0"/>
    <w:rsid w:val="00EE175E"/>
    <w:pPr>
      <w:spacing w:after="0" w:line="240" w:lineRule="auto"/>
    </w:pPr>
    <w:rPr>
      <w:rFonts w:ascii="Verdana" w:eastAsia="Times New Roman" w:hAnsi="Verdana" w:cs="Verdana"/>
      <w:sz w:val="20"/>
      <w:szCs w:val="20"/>
      <w:lang w:val="en-US"/>
    </w:rPr>
  </w:style>
  <w:style w:type="paragraph" w:customStyle="1" w:styleId="ConsPlusTitle">
    <w:name w:val="ConsPlusTitle"/>
    <w:rsid w:val="00EE175E"/>
    <w:pPr>
      <w:widowControl w:val="0"/>
      <w:autoSpaceDE w:val="0"/>
      <w:autoSpaceDN w:val="0"/>
      <w:adjustRightInd w:val="0"/>
      <w:spacing w:after="0" w:line="240" w:lineRule="auto"/>
    </w:pPr>
    <w:rPr>
      <w:rFonts w:ascii="Times New Roman" w:eastAsia="Times New Roman" w:hAnsi="Times New Roman" w:cs="Times New Roman"/>
      <w:b/>
      <w:bCs/>
      <w:sz w:val="26"/>
      <w:szCs w:val="26"/>
      <w:lang w:eastAsia="ru-RU"/>
    </w:rPr>
  </w:style>
  <w:style w:type="paragraph" w:customStyle="1" w:styleId="1b">
    <w:name w:val="Знак1 Знак Знак Знак Знак Знак Знак Знак Знак Знак"/>
    <w:basedOn w:val="a0"/>
    <w:next w:val="a0"/>
    <w:rsid w:val="00EE175E"/>
    <w:pPr>
      <w:spacing w:after="160" w:line="240" w:lineRule="exact"/>
    </w:pPr>
    <w:rPr>
      <w:rFonts w:ascii="Arial" w:eastAsia="Times New Roman" w:hAnsi="Arial" w:cs="Arial"/>
      <w:sz w:val="20"/>
      <w:szCs w:val="20"/>
      <w:lang w:val="en-US"/>
    </w:rPr>
  </w:style>
  <w:style w:type="paragraph" w:customStyle="1" w:styleId="1c">
    <w:name w:val=" Знак1 Знак Знак Знак Знак Знак Знак Знак Знак Знак"/>
    <w:basedOn w:val="a0"/>
    <w:next w:val="a0"/>
    <w:semiHidden/>
    <w:rsid w:val="00EE175E"/>
    <w:pPr>
      <w:spacing w:after="160" w:line="240" w:lineRule="exact"/>
    </w:pPr>
    <w:rPr>
      <w:rFonts w:ascii="Arial" w:eastAsia="Times New Roman" w:hAnsi="Arial" w:cs="Arial"/>
      <w:sz w:val="20"/>
      <w:szCs w:val="20"/>
      <w:lang w:val="en-US"/>
    </w:rPr>
  </w:style>
  <w:style w:type="paragraph" w:customStyle="1" w:styleId="03">
    <w:name w:val="Стиль По ширине Первая строка:  03 см"/>
    <w:basedOn w:val="a0"/>
    <w:rsid w:val="00EE175E"/>
    <w:pPr>
      <w:spacing w:after="0" w:line="240" w:lineRule="auto"/>
      <w:ind w:firstLine="170"/>
      <w:jc w:val="both"/>
    </w:pPr>
    <w:rPr>
      <w:rFonts w:ascii="Times New Roman" w:eastAsia="Times New Roman" w:hAnsi="Times New Roman" w:cs="Times New Roman"/>
      <w:sz w:val="20"/>
      <w:szCs w:val="20"/>
      <w:lang w:eastAsia="ru-RU"/>
    </w:rPr>
  </w:style>
  <w:style w:type="paragraph" w:customStyle="1" w:styleId="affffffa">
    <w:name w:val=" Знак"/>
    <w:basedOn w:val="a0"/>
    <w:rsid w:val="00EE175E"/>
    <w:pPr>
      <w:spacing w:after="0" w:line="240" w:lineRule="auto"/>
    </w:pPr>
    <w:rPr>
      <w:rFonts w:ascii="Verdana" w:eastAsia="Times New Roman" w:hAnsi="Verdana" w:cs="Verdana"/>
      <w:sz w:val="20"/>
      <w:szCs w:val="20"/>
      <w:lang w:val="en-US"/>
    </w:rPr>
  </w:style>
  <w:style w:type="paragraph" w:customStyle="1" w:styleId="affffffb">
    <w:name w:val="ЭЭГ"/>
    <w:basedOn w:val="a0"/>
    <w:rsid w:val="00EE175E"/>
    <w:pPr>
      <w:spacing w:after="0" w:line="360" w:lineRule="auto"/>
      <w:ind w:firstLine="720"/>
      <w:jc w:val="both"/>
    </w:pPr>
    <w:rPr>
      <w:rFonts w:ascii="Times New Roman" w:eastAsia="Times New Roman" w:hAnsi="Times New Roman" w:cs="Times New Roman"/>
      <w:sz w:val="24"/>
      <w:szCs w:val="24"/>
      <w:lang w:eastAsia="ru-RU"/>
    </w:rPr>
  </w:style>
  <w:style w:type="paragraph" w:customStyle="1" w:styleId="110">
    <w:name w:val=" Знак1 Знак Знак Знак1"/>
    <w:basedOn w:val="a0"/>
    <w:rsid w:val="00EE175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JurTerm">
    <w:name w:val="ConsPlusJurTerm"/>
    <w:uiPriority w:val="99"/>
    <w:rsid w:val="00EE175E"/>
    <w:pPr>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111">
    <w:name w:val="Знак1 Знак Знак Знак1"/>
    <w:basedOn w:val="a0"/>
    <w:rsid w:val="00EE175E"/>
    <w:pPr>
      <w:spacing w:before="100" w:beforeAutospacing="1" w:after="100" w:afterAutospacing="1" w:line="240" w:lineRule="auto"/>
    </w:pPr>
    <w:rPr>
      <w:rFonts w:ascii="Tahoma" w:eastAsia="Times New Roman" w:hAnsi="Tahoma" w:cs="Times New Roman"/>
      <w:sz w:val="20"/>
      <w:szCs w:val="20"/>
      <w:lang w:val="en-US"/>
    </w:rPr>
  </w:style>
  <w:style w:type="paragraph" w:styleId="HTML">
    <w:name w:val="HTML Preformatted"/>
    <w:basedOn w:val="a0"/>
    <w:link w:val="HTML0"/>
    <w:uiPriority w:val="99"/>
    <w:rsid w:val="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EE175E"/>
    <w:rPr>
      <w:rFonts w:ascii="Courier New" w:eastAsia="Times New Roman" w:hAnsi="Courier New" w:cs="Courier New"/>
      <w:sz w:val="20"/>
      <w:szCs w:val="20"/>
      <w:lang w:eastAsia="ru-RU"/>
    </w:rPr>
  </w:style>
  <w:style w:type="character" w:customStyle="1" w:styleId="41">
    <w:name w:val="Знак Знак4"/>
    <w:locked/>
    <w:rsid w:val="00EE175E"/>
    <w:rPr>
      <w:rFonts w:ascii="Courier New" w:hAnsi="Courier New" w:cs="Courier New"/>
      <w:lang w:val="ru-RU" w:eastAsia="ru-RU" w:bidi="ar-SA"/>
    </w:rPr>
  </w:style>
  <w:style w:type="character" w:customStyle="1" w:styleId="affffffc">
    <w:name w:val="Основной текст + Не полужирный"/>
    <w:rsid w:val="00EE175E"/>
    <w:rPr>
      <w:rFonts w:ascii="Times New Roman" w:hAnsi="Times New Roman"/>
      <w:b/>
      <w:spacing w:val="0"/>
      <w:sz w:val="18"/>
    </w:rPr>
  </w:style>
  <w:style w:type="character" w:customStyle="1" w:styleId="affffffd">
    <w:name w:val="Заголовок своего сообщения"/>
    <w:rsid w:val="00EE175E"/>
    <w:rPr>
      <w:rFonts w:cs="Times New Roman"/>
      <w:b/>
      <w:color w:val="26282F"/>
      <w:sz w:val="26"/>
    </w:rPr>
  </w:style>
  <w:style w:type="character" w:customStyle="1" w:styleId="42">
    <w:name w:val=" Знак Знак4"/>
    <w:locked/>
    <w:rsid w:val="00EE175E"/>
    <w:rPr>
      <w:rFonts w:ascii="Arial" w:hAnsi="Arial" w:cs="Arial"/>
      <w:b/>
      <w:bCs/>
      <w:color w:val="26282F"/>
      <w:sz w:val="24"/>
      <w:szCs w:val="24"/>
      <w:lang w:val="ru-RU" w:eastAsia="ru-RU" w:bidi="ar-SA"/>
    </w:rPr>
  </w:style>
  <w:style w:type="character" w:customStyle="1" w:styleId="37">
    <w:name w:val=" Знак Знак3"/>
    <w:locked/>
    <w:rsid w:val="00EE175E"/>
    <w:rPr>
      <w:rFonts w:ascii="Courier New" w:hAnsi="Courier New" w:cs="Courier New"/>
      <w:lang w:val="ru-RU" w:eastAsia="ru-RU" w:bidi="ar-SA"/>
    </w:rPr>
  </w:style>
  <w:style w:type="character" w:customStyle="1" w:styleId="2a">
    <w:name w:val=" Знак Знак2"/>
    <w:locked/>
    <w:rsid w:val="00EE175E"/>
    <w:rPr>
      <w:rFonts w:ascii="Calibri" w:eastAsia="Calibri" w:hAnsi="Calibri" w:cs="Calibri"/>
      <w:sz w:val="22"/>
      <w:szCs w:val="22"/>
      <w:lang w:val="ru-RU" w:eastAsia="en-US" w:bidi="ar-SA"/>
    </w:rPr>
  </w:style>
  <w:style w:type="character" w:customStyle="1" w:styleId="1d">
    <w:name w:val=" Знак Знак1"/>
    <w:locked/>
    <w:rsid w:val="00EE175E"/>
    <w:rPr>
      <w:rFonts w:ascii="Calibri" w:eastAsia="Calibri" w:hAnsi="Calibri" w:cs="Calibri"/>
      <w:sz w:val="22"/>
      <w:szCs w:val="22"/>
      <w:lang w:val="ru-RU" w:eastAsia="en-US" w:bidi="ar-SA"/>
    </w:rPr>
  </w:style>
  <w:style w:type="character" w:styleId="affffffe">
    <w:name w:val="Subtle Emphasis"/>
    <w:uiPriority w:val="19"/>
    <w:qFormat/>
    <w:rsid w:val="00EE175E"/>
    <w:rPr>
      <w:i/>
      <w:iCs/>
      <w:color w:val="808080"/>
    </w:rPr>
  </w:style>
  <w:style w:type="table" w:customStyle="1" w:styleId="1e">
    <w:name w:val="Сетка таблицы1"/>
    <w:basedOn w:val="a2"/>
    <w:next w:val="aff2"/>
    <w:uiPriority w:val="59"/>
    <w:rsid w:val="00EE17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b">
    <w:name w:val="Сетка таблицы2"/>
    <w:basedOn w:val="a2"/>
    <w:next w:val="aff2"/>
    <w:uiPriority w:val="59"/>
    <w:rsid w:val="00EE17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f2"/>
    <w:uiPriority w:val="59"/>
    <w:rsid w:val="00EE17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
    <w:name w:val="Заголовок постановления"/>
    <w:basedOn w:val="a0"/>
    <w:rsid w:val="00EE175E"/>
    <w:pPr>
      <w:spacing w:after="0" w:line="240" w:lineRule="auto"/>
      <w:jc w:val="center"/>
    </w:pPr>
    <w:rPr>
      <w:rFonts w:ascii="Times New Roman" w:eastAsia="Times New Roman" w:hAnsi="Times New Roman" w:cs="Times New Roman"/>
      <w:b/>
      <w:sz w:val="28"/>
      <w:szCs w:val="20"/>
      <w:lang w:eastAsia="ru-RU"/>
    </w:rPr>
  </w:style>
  <w:style w:type="paragraph" w:customStyle="1" w:styleId="afffffff0">
    <w:name w:val="Проектный"/>
    <w:basedOn w:val="a0"/>
    <w:rsid w:val="00EE175E"/>
    <w:pPr>
      <w:widowControl w:val="0"/>
      <w:spacing w:after="120" w:line="360" w:lineRule="auto"/>
      <w:ind w:firstLine="709"/>
      <w:jc w:val="both"/>
    </w:pPr>
    <w:rPr>
      <w:rFonts w:ascii="Times New Roman" w:eastAsia="Times New Roman" w:hAnsi="Times New Roman" w:cs="Times New Roman"/>
      <w:sz w:val="28"/>
      <w:szCs w:val="20"/>
      <w:lang w:eastAsia="ru-RU"/>
    </w:rPr>
  </w:style>
  <w:style w:type="paragraph" w:customStyle="1" w:styleId="formattext">
    <w:name w:val="formattext"/>
    <w:basedOn w:val="a0"/>
    <w:uiPriority w:val="99"/>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satz-Standardschriftart">
    <w:name w:val="Absatz-Standardschriftart"/>
    <w:rsid w:val="00EE175E"/>
  </w:style>
  <w:style w:type="paragraph" w:customStyle="1" w:styleId="afffffff1">
    <w:name w:val="Ст. без интервала"/>
    <w:basedOn w:val="afc"/>
    <w:rsid w:val="00EE175E"/>
    <w:pPr>
      <w:suppressAutoHyphens/>
      <w:ind w:firstLine="709"/>
      <w:jc w:val="both"/>
    </w:pPr>
    <w:rPr>
      <w:rFonts w:ascii="Times New Roman" w:hAnsi="Times New Roman" w:cs="Calibri"/>
      <w:sz w:val="28"/>
      <w:szCs w:val="28"/>
      <w:lang w:val="x-none" w:eastAsia="ar-SA"/>
    </w:rPr>
  </w:style>
  <w:style w:type="paragraph" w:customStyle="1" w:styleId="ConsPlusDocList">
    <w:name w:val="ConsPlusDocList"/>
    <w:rsid w:val="00EE17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15">
    <w:name w:val="текст14-15"/>
    <w:basedOn w:val="a0"/>
    <w:rsid w:val="00EE175E"/>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TextBody">
    <w:name w:val="Text Body"/>
    <w:basedOn w:val="a0"/>
    <w:rsid w:val="00EE175E"/>
    <w:pPr>
      <w:spacing w:after="283" w:line="240" w:lineRule="auto"/>
      <w:ind w:firstLine="567"/>
      <w:jc w:val="both"/>
    </w:pPr>
    <w:rPr>
      <w:rFonts w:ascii="Arial" w:eastAsia="Times New Roman" w:hAnsi="Arial" w:cs="Arial"/>
      <w:sz w:val="24"/>
      <w:szCs w:val="24"/>
      <w:lang w:eastAsia="ru-RU"/>
    </w:rPr>
  </w:style>
  <w:style w:type="paragraph" w:customStyle="1" w:styleId="Style7">
    <w:name w:val="Style7"/>
    <w:basedOn w:val="a0"/>
    <w:rsid w:val="00EE175E"/>
    <w:pPr>
      <w:widowControl w:val="0"/>
      <w:autoSpaceDE w:val="0"/>
      <w:autoSpaceDN w:val="0"/>
      <w:adjustRightInd w:val="0"/>
      <w:spacing w:after="0" w:line="326" w:lineRule="exact"/>
      <w:ind w:firstLine="528"/>
      <w:jc w:val="both"/>
    </w:pPr>
    <w:rPr>
      <w:rFonts w:ascii="Times New Roman" w:eastAsia="Times New Roman" w:hAnsi="Times New Roman" w:cs="Times New Roman"/>
      <w:sz w:val="24"/>
      <w:szCs w:val="24"/>
      <w:lang w:eastAsia="ru-RU"/>
    </w:rPr>
  </w:style>
  <w:style w:type="character" w:customStyle="1" w:styleId="afffffff2">
    <w:name w:val="Основной текст_"/>
    <w:basedOn w:val="a1"/>
    <w:link w:val="61"/>
    <w:locked/>
    <w:rsid w:val="00EE175E"/>
    <w:rPr>
      <w:sz w:val="28"/>
      <w:szCs w:val="28"/>
      <w:shd w:val="clear" w:color="auto" w:fill="FFFFFF"/>
    </w:rPr>
  </w:style>
  <w:style w:type="paragraph" w:customStyle="1" w:styleId="61">
    <w:name w:val="Основной текст6"/>
    <w:basedOn w:val="a0"/>
    <w:link w:val="afffffff2"/>
    <w:rsid w:val="00EE175E"/>
    <w:pPr>
      <w:shd w:val="clear" w:color="auto" w:fill="FFFFFF"/>
      <w:spacing w:before="540" w:after="60" w:line="0" w:lineRule="atLeast"/>
    </w:pPr>
    <w:rPr>
      <w:sz w:val="28"/>
      <w:szCs w:val="28"/>
    </w:rPr>
  </w:style>
  <w:style w:type="character" w:customStyle="1" w:styleId="2c">
    <w:name w:val="Основной текст2"/>
    <w:basedOn w:val="afffffff2"/>
    <w:rsid w:val="00EE175E"/>
    <w:rPr>
      <w:rFonts w:ascii="Times New Roman" w:eastAsia="Times New Roman" w:hAnsi="Times New Roman" w:cs="Times New Roman" w:hint="default"/>
      <w:b w:val="0"/>
      <w:bCs w:val="0"/>
      <w:i w:val="0"/>
      <w:iCs w:val="0"/>
      <w:smallCaps w:val="0"/>
      <w:strike w:val="0"/>
      <w:dstrike w:val="0"/>
      <w:spacing w:val="0"/>
      <w:sz w:val="28"/>
      <w:szCs w:val="28"/>
      <w:u w:val="none"/>
      <w:effect w:val="none"/>
      <w:shd w:val="clear" w:color="auto" w:fill="FFFFFF"/>
    </w:rPr>
  </w:style>
  <w:style w:type="character" w:customStyle="1" w:styleId="39">
    <w:name w:val="Основной текст3"/>
    <w:basedOn w:val="afffffff2"/>
    <w:rsid w:val="00EE175E"/>
    <w:rPr>
      <w:rFonts w:ascii="Times New Roman" w:eastAsia="Times New Roman" w:hAnsi="Times New Roman" w:cs="Times New Roman" w:hint="default"/>
      <w:b w:val="0"/>
      <w:bCs w:val="0"/>
      <w:i w:val="0"/>
      <w:iCs w:val="0"/>
      <w:smallCaps w:val="0"/>
      <w:spacing w:val="0"/>
      <w:sz w:val="28"/>
      <w:szCs w:val="28"/>
      <w:u w:val="single"/>
      <w:shd w:val="clear" w:color="auto" w:fill="FFFFFF"/>
    </w:rPr>
  </w:style>
  <w:style w:type="character" w:customStyle="1" w:styleId="130">
    <w:name w:val="Основной текст + 13"/>
    <w:aliases w:val="5 pt,Интервал 0 pt"/>
    <w:basedOn w:val="afffffff2"/>
    <w:rsid w:val="00EE175E"/>
    <w:rPr>
      <w:rFonts w:ascii="Times New Roman" w:eastAsia="Times New Roman" w:hAnsi="Times New Roman" w:cs="Times New Roman" w:hint="default"/>
      <w:b w:val="0"/>
      <w:bCs w:val="0"/>
      <w:i w:val="0"/>
      <w:iCs w:val="0"/>
      <w:smallCaps w:val="0"/>
      <w:strike w:val="0"/>
      <w:dstrike w:val="0"/>
      <w:spacing w:val="10"/>
      <w:sz w:val="27"/>
      <w:szCs w:val="27"/>
      <w:u w:val="none"/>
      <w:effect w:val="none"/>
      <w:shd w:val="clear" w:color="auto" w:fill="FFFFFF"/>
    </w:rPr>
  </w:style>
  <w:style w:type="character" w:customStyle="1" w:styleId="43">
    <w:name w:val="Основной текст4"/>
    <w:basedOn w:val="afffffff2"/>
    <w:rsid w:val="00EE175E"/>
    <w:rPr>
      <w:rFonts w:ascii="Times New Roman" w:eastAsia="Times New Roman" w:hAnsi="Times New Roman" w:cs="Times New Roman" w:hint="default"/>
      <w:b w:val="0"/>
      <w:bCs w:val="0"/>
      <w:i w:val="0"/>
      <w:iCs w:val="0"/>
      <w:smallCaps w:val="0"/>
      <w:strike w:val="0"/>
      <w:dstrike w:val="0"/>
      <w:spacing w:val="0"/>
      <w:sz w:val="28"/>
      <w:szCs w:val="28"/>
      <w:u w:val="none"/>
      <w:effect w:val="none"/>
      <w:shd w:val="clear" w:color="auto" w:fill="FFFFFF"/>
    </w:rPr>
  </w:style>
  <w:style w:type="character" w:customStyle="1" w:styleId="s10">
    <w:name w:val="s1"/>
    <w:basedOn w:val="a1"/>
    <w:rsid w:val="00EE175E"/>
  </w:style>
  <w:style w:type="paragraph" w:customStyle="1" w:styleId="TableContents">
    <w:name w:val="Table Contents"/>
    <w:basedOn w:val="a0"/>
    <w:rsid w:val="00EE175E"/>
    <w:pPr>
      <w:spacing w:after="283" w:line="240" w:lineRule="auto"/>
      <w:ind w:firstLine="567"/>
      <w:jc w:val="both"/>
    </w:pPr>
    <w:rPr>
      <w:rFonts w:ascii="Arial" w:eastAsia="Times New Roman" w:hAnsi="Arial" w:cs="Arial"/>
      <w:sz w:val="24"/>
      <w:szCs w:val="24"/>
      <w:lang w:eastAsia="ru-RU"/>
    </w:rPr>
  </w:style>
  <w:style w:type="character" w:customStyle="1" w:styleId="s11">
    <w:name w:val="s_11"/>
    <w:basedOn w:val="a1"/>
    <w:rsid w:val="00EE175E"/>
  </w:style>
  <w:style w:type="character" w:customStyle="1" w:styleId="71">
    <w:name w:val="Основной текст (7)_"/>
    <w:basedOn w:val="a1"/>
    <w:link w:val="72"/>
    <w:rsid w:val="00EE175E"/>
    <w:rPr>
      <w:sz w:val="27"/>
      <w:szCs w:val="27"/>
      <w:shd w:val="clear" w:color="auto" w:fill="FFFFFF"/>
    </w:rPr>
  </w:style>
  <w:style w:type="paragraph" w:customStyle="1" w:styleId="72">
    <w:name w:val="Основной текст (7)"/>
    <w:basedOn w:val="a0"/>
    <w:link w:val="71"/>
    <w:rsid w:val="00EE175E"/>
    <w:pPr>
      <w:shd w:val="clear" w:color="auto" w:fill="FFFFFF"/>
      <w:spacing w:after="0" w:line="302" w:lineRule="exact"/>
      <w:jc w:val="center"/>
    </w:pPr>
    <w:rPr>
      <w:sz w:val="27"/>
      <w:szCs w:val="27"/>
    </w:rPr>
  </w:style>
  <w:style w:type="paragraph" w:customStyle="1" w:styleId="indent1">
    <w:name w:val="indent_1"/>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0">
    <w:name w:val="s_10"/>
    <w:rsid w:val="00EE175E"/>
  </w:style>
  <w:style w:type="paragraph" w:customStyle="1" w:styleId="s15">
    <w:name w:val="s_15"/>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d">
    <w:name w:val="Основной текст (2)"/>
    <w:basedOn w:val="a0"/>
    <w:rsid w:val="00EE175E"/>
    <w:pPr>
      <w:widowControl w:val="0"/>
      <w:shd w:val="clear" w:color="auto" w:fill="FFFFFF"/>
      <w:spacing w:before="60" w:after="1140" w:line="0" w:lineRule="atLeast"/>
    </w:pPr>
    <w:rPr>
      <w:rFonts w:ascii="Times New Roman" w:eastAsia="Times New Roman" w:hAnsi="Times New Roman" w:cs="Times New Roman"/>
      <w:sz w:val="26"/>
      <w:szCs w:val="26"/>
      <w:lang w:eastAsia="ru-RU"/>
    </w:rPr>
  </w:style>
  <w:style w:type="character" w:customStyle="1" w:styleId="WW-Absatz-Standardschriftart">
    <w:name w:val="WW-Absatz-Standardschriftart"/>
    <w:rsid w:val="00EE175E"/>
  </w:style>
  <w:style w:type="character" w:customStyle="1" w:styleId="WW-Absatz-Standardschriftart1">
    <w:name w:val="WW-Absatz-Standardschriftart1"/>
    <w:rsid w:val="00EE175E"/>
  </w:style>
  <w:style w:type="character" w:customStyle="1" w:styleId="WW-Absatz-Standardschriftart11">
    <w:name w:val="WW-Absatz-Standardschriftart11"/>
    <w:rsid w:val="00EE175E"/>
  </w:style>
  <w:style w:type="character" w:customStyle="1" w:styleId="3a">
    <w:name w:val="Основной шрифт абзаца3"/>
    <w:rsid w:val="00EE175E"/>
  </w:style>
  <w:style w:type="character" w:customStyle="1" w:styleId="WW-Absatz-Standardschriftart111">
    <w:name w:val="WW-Absatz-Standardschriftart111"/>
    <w:rsid w:val="00EE175E"/>
  </w:style>
  <w:style w:type="character" w:customStyle="1" w:styleId="WW-Absatz-Standardschriftart1111">
    <w:name w:val="WW-Absatz-Standardschriftart1111"/>
    <w:rsid w:val="00EE175E"/>
  </w:style>
  <w:style w:type="character" w:customStyle="1" w:styleId="WW-Absatz-Standardschriftart11111">
    <w:name w:val="WW-Absatz-Standardschriftart11111"/>
    <w:rsid w:val="00EE175E"/>
  </w:style>
  <w:style w:type="character" w:customStyle="1" w:styleId="WW-Absatz-Standardschriftart111111">
    <w:name w:val="WW-Absatz-Standardschriftart111111"/>
    <w:rsid w:val="00EE175E"/>
  </w:style>
  <w:style w:type="character" w:customStyle="1" w:styleId="WW-Absatz-Standardschriftart1111111">
    <w:name w:val="WW-Absatz-Standardschriftart1111111"/>
    <w:rsid w:val="00EE175E"/>
  </w:style>
  <w:style w:type="character" w:customStyle="1" w:styleId="WW-Absatz-Standardschriftart11111111">
    <w:name w:val="WW-Absatz-Standardschriftart11111111"/>
    <w:rsid w:val="00EE175E"/>
  </w:style>
  <w:style w:type="character" w:customStyle="1" w:styleId="WW-Absatz-Standardschriftart111111111">
    <w:name w:val="WW-Absatz-Standardschriftart111111111"/>
    <w:rsid w:val="00EE175E"/>
  </w:style>
  <w:style w:type="character" w:customStyle="1" w:styleId="2e">
    <w:name w:val="Основной шрифт абзаца2"/>
    <w:rsid w:val="00EE175E"/>
  </w:style>
  <w:style w:type="character" w:customStyle="1" w:styleId="WW-Absatz-Standardschriftart1111111111">
    <w:name w:val="WW-Absatz-Standardschriftart1111111111"/>
    <w:rsid w:val="00EE175E"/>
  </w:style>
  <w:style w:type="character" w:customStyle="1" w:styleId="WW-Absatz-Standardschriftart11111111111">
    <w:name w:val="WW-Absatz-Standardschriftart11111111111"/>
    <w:rsid w:val="00EE175E"/>
  </w:style>
  <w:style w:type="character" w:customStyle="1" w:styleId="WW-Absatz-Standardschriftart1111111111111">
    <w:name w:val="WW-Absatz-Standardschriftart1111111111111"/>
    <w:rsid w:val="00EE175E"/>
  </w:style>
  <w:style w:type="character" w:customStyle="1" w:styleId="WW-Absatz-Standardschriftart11111111111111">
    <w:name w:val="WW-Absatz-Standardschriftart11111111111111"/>
    <w:rsid w:val="00EE175E"/>
  </w:style>
  <w:style w:type="character" w:customStyle="1" w:styleId="WW-Absatz-Standardschriftart111111111111111">
    <w:name w:val="WW-Absatz-Standardschriftart111111111111111"/>
    <w:rsid w:val="00EE175E"/>
  </w:style>
  <w:style w:type="character" w:customStyle="1" w:styleId="WW-Absatz-Standardschriftart1111111111111111">
    <w:name w:val="WW-Absatz-Standardschriftart1111111111111111"/>
    <w:rsid w:val="00EE175E"/>
  </w:style>
  <w:style w:type="character" w:customStyle="1" w:styleId="WW-Absatz-Standardschriftart11111111111111111">
    <w:name w:val="WW-Absatz-Standardschriftart11111111111111111"/>
    <w:rsid w:val="00EE175E"/>
  </w:style>
  <w:style w:type="character" w:customStyle="1" w:styleId="WW-Absatz-Standardschriftart111111111111111111">
    <w:name w:val="WW-Absatz-Standardschriftart111111111111111111"/>
    <w:rsid w:val="00EE175E"/>
  </w:style>
  <w:style w:type="character" w:customStyle="1" w:styleId="WW-Absatz-Standardschriftart1111111111111111111">
    <w:name w:val="WW-Absatz-Standardschriftart1111111111111111111"/>
    <w:rsid w:val="00EE175E"/>
  </w:style>
  <w:style w:type="character" w:customStyle="1" w:styleId="WW-Absatz-Standardschriftart11111111111111111111">
    <w:name w:val="WW-Absatz-Standardschriftart11111111111111111111"/>
    <w:rsid w:val="00EE175E"/>
  </w:style>
  <w:style w:type="character" w:customStyle="1" w:styleId="afffffff3">
    <w:name w:val="Знак Знак"/>
    <w:rsid w:val="00EE175E"/>
    <w:rPr>
      <w:rFonts w:ascii="Segoe UI" w:eastAsia="Lucida Sans Unicode" w:hAnsi="Segoe UI" w:cs="Segoe UI"/>
      <w:kern w:val="1"/>
      <w:sz w:val="18"/>
      <w:szCs w:val="18"/>
    </w:rPr>
  </w:style>
  <w:style w:type="paragraph" w:customStyle="1" w:styleId="3b">
    <w:name w:val="Название3"/>
    <w:basedOn w:val="a0"/>
    <w:rsid w:val="00EE175E"/>
    <w:pPr>
      <w:widowControl w:val="0"/>
      <w:suppressLineNumbers/>
      <w:suppressAutoHyphens/>
      <w:spacing w:before="120" w:after="120" w:line="240" w:lineRule="auto"/>
    </w:pPr>
    <w:rPr>
      <w:rFonts w:ascii="Arial" w:eastAsia="Lucida Sans Unicode" w:hAnsi="Arial" w:cs="Mangal"/>
      <w:i/>
      <w:iCs/>
      <w:kern w:val="1"/>
      <w:sz w:val="24"/>
      <w:szCs w:val="24"/>
      <w:lang w:eastAsia="ar-SA"/>
    </w:rPr>
  </w:style>
  <w:style w:type="paragraph" w:customStyle="1" w:styleId="3c">
    <w:name w:val="Указатель3"/>
    <w:basedOn w:val="a0"/>
    <w:rsid w:val="00EE175E"/>
    <w:pPr>
      <w:widowControl w:val="0"/>
      <w:suppressLineNumbers/>
      <w:suppressAutoHyphens/>
      <w:spacing w:after="0" w:line="240" w:lineRule="auto"/>
    </w:pPr>
    <w:rPr>
      <w:rFonts w:ascii="Arial" w:eastAsia="Lucida Sans Unicode" w:hAnsi="Arial" w:cs="Mangal"/>
      <w:kern w:val="1"/>
      <w:sz w:val="20"/>
      <w:szCs w:val="24"/>
      <w:lang w:eastAsia="ar-SA"/>
    </w:rPr>
  </w:style>
  <w:style w:type="paragraph" w:customStyle="1" w:styleId="2f">
    <w:name w:val="Название2"/>
    <w:basedOn w:val="a0"/>
    <w:rsid w:val="00EE175E"/>
    <w:pPr>
      <w:widowControl w:val="0"/>
      <w:suppressLineNumbers/>
      <w:suppressAutoHyphens/>
      <w:spacing w:before="120" w:after="120" w:line="240" w:lineRule="auto"/>
    </w:pPr>
    <w:rPr>
      <w:rFonts w:ascii="Arial" w:eastAsia="Lucida Sans Unicode" w:hAnsi="Arial" w:cs="Mangal"/>
      <w:i/>
      <w:iCs/>
      <w:kern w:val="1"/>
      <w:sz w:val="24"/>
      <w:szCs w:val="24"/>
      <w:lang w:eastAsia="ar-SA"/>
    </w:rPr>
  </w:style>
  <w:style w:type="paragraph" w:customStyle="1" w:styleId="2f0">
    <w:name w:val="Указатель2"/>
    <w:basedOn w:val="a0"/>
    <w:rsid w:val="00EE175E"/>
    <w:pPr>
      <w:widowControl w:val="0"/>
      <w:suppressLineNumbers/>
      <w:suppressAutoHyphens/>
      <w:spacing w:after="0" w:line="240" w:lineRule="auto"/>
    </w:pPr>
    <w:rPr>
      <w:rFonts w:ascii="Arial" w:eastAsia="Lucida Sans Unicode" w:hAnsi="Arial" w:cs="Mangal"/>
      <w:kern w:val="1"/>
      <w:sz w:val="20"/>
      <w:szCs w:val="24"/>
      <w:lang w:eastAsia="ar-SA"/>
    </w:rPr>
  </w:style>
  <w:style w:type="paragraph" w:customStyle="1" w:styleId="afffffff4">
    <w:name w:val="Содержимое врезки"/>
    <w:basedOn w:val="a4"/>
    <w:rsid w:val="00EE175E"/>
    <w:pPr>
      <w:tabs>
        <w:tab w:val="left" w:pos="3820"/>
      </w:tabs>
      <w:jc w:val="right"/>
    </w:pPr>
    <w:rPr>
      <w:b w:val="0"/>
      <w:kern w:val="1"/>
      <w:sz w:val="24"/>
      <w:szCs w:val="24"/>
      <w:lang w:eastAsia="ar-SA"/>
    </w:rPr>
  </w:style>
  <w:style w:type="paragraph" w:customStyle="1" w:styleId="chapter">
    <w:name w:val="chapter"/>
    <w:basedOn w:val="a0"/>
    <w:rsid w:val="00EE175E"/>
    <w:pPr>
      <w:widowControl w:val="0"/>
      <w:suppressAutoHyphens/>
      <w:spacing w:after="0" w:line="240" w:lineRule="auto"/>
      <w:ind w:firstLine="567"/>
      <w:jc w:val="both"/>
    </w:pPr>
    <w:rPr>
      <w:rFonts w:ascii="Arial" w:eastAsia="Lucida Sans Unicode" w:hAnsi="Arial" w:cs="Arial"/>
      <w:kern w:val="1"/>
      <w:sz w:val="28"/>
      <w:szCs w:val="28"/>
      <w:lang w:eastAsia="ar-SA"/>
    </w:rPr>
  </w:style>
  <w:style w:type="paragraph" w:customStyle="1" w:styleId="empty">
    <w:name w:val="empty"/>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5">
    <w:name w:val="Цветовое выделение для Текст"/>
    <w:uiPriority w:val="99"/>
    <w:rsid w:val="00EE175E"/>
    <w:rPr>
      <w:rFonts w:ascii="Times New Roman CYR"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9"/>
    <w:qFormat/>
    <w:rsid w:val="00EE175E"/>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val="x-none" w:eastAsia="x-none"/>
    </w:rPr>
  </w:style>
  <w:style w:type="paragraph" w:styleId="2">
    <w:name w:val="heading 2"/>
    <w:basedOn w:val="a0"/>
    <w:next w:val="a0"/>
    <w:link w:val="20"/>
    <w:qFormat/>
    <w:rsid w:val="00EE175E"/>
    <w:pPr>
      <w:keepNext/>
      <w:spacing w:after="0" w:line="240" w:lineRule="auto"/>
      <w:jc w:val="center"/>
      <w:outlineLvl w:val="1"/>
    </w:pPr>
    <w:rPr>
      <w:rFonts w:ascii="Times New Roman" w:eastAsia="Times New Roman" w:hAnsi="Times New Roman" w:cs="Times New Roman"/>
      <w:b/>
      <w:sz w:val="28"/>
      <w:szCs w:val="20"/>
      <w:lang w:val="x-none" w:eastAsia="x-none"/>
    </w:rPr>
  </w:style>
  <w:style w:type="paragraph" w:styleId="3">
    <w:name w:val="heading 3"/>
    <w:basedOn w:val="a0"/>
    <w:next w:val="a0"/>
    <w:link w:val="30"/>
    <w:qFormat/>
    <w:rsid w:val="00EE175E"/>
    <w:pPr>
      <w:keepNext/>
      <w:spacing w:after="0" w:line="240" w:lineRule="auto"/>
      <w:jc w:val="center"/>
      <w:outlineLvl w:val="2"/>
    </w:pPr>
    <w:rPr>
      <w:rFonts w:ascii="Times New Roman" w:eastAsia="Times New Roman" w:hAnsi="Times New Roman" w:cs="Times New Roman"/>
      <w:sz w:val="24"/>
      <w:szCs w:val="20"/>
      <w:lang w:val="x-none" w:eastAsia="x-none"/>
    </w:rPr>
  </w:style>
  <w:style w:type="paragraph" w:styleId="4">
    <w:name w:val="heading 4"/>
    <w:basedOn w:val="a0"/>
    <w:next w:val="a0"/>
    <w:link w:val="40"/>
    <w:qFormat/>
    <w:rsid w:val="00EE175E"/>
    <w:pPr>
      <w:keepNext/>
      <w:spacing w:after="0" w:line="240" w:lineRule="auto"/>
      <w:outlineLvl w:val="3"/>
    </w:pPr>
    <w:rPr>
      <w:rFonts w:ascii="Times New Roman" w:eastAsia="Times New Roman" w:hAnsi="Times New Roman" w:cs="Times New Roman"/>
      <w:sz w:val="28"/>
      <w:szCs w:val="20"/>
      <w:lang w:val="x-none" w:eastAsia="x-none"/>
    </w:rPr>
  </w:style>
  <w:style w:type="paragraph" w:styleId="5">
    <w:name w:val="heading 5"/>
    <w:basedOn w:val="a0"/>
    <w:next w:val="a0"/>
    <w:link w:val="50"/>
    <w:qFormat/>
    <w:rsid w:val="00EE175E"/>
    <w:pPr>
      <w:keepNext/>
      <w:spacing w:after="0" w:line="240" w:lineRule="auto"/>
      <w:jc w:val="center"/>
      <w:outlineLvl w:val="4"/>
    </w:pPr>
    <w:rPr>
      <w:rFonts w:ascii="Times New Roman" w:eastAsia="Times New Roman" w:hAnsi="Times New Roman" w:cs="Times New Roman"/>
      <w:sz w:val="28"/>
      <w:szCs w:val="20"/>
      <w:lang w:val="x-none" w:eastAsia="x-none"/>
    </w:rPr>
  </w:style>
  <w:style w:type="paragraph" w:styleId="6">
    <w:name w:val="heading 6"/>
    <w:basedOn w:val="a0"/>
    <w:next w:val="a0"/>
    <w:link w:val="60"/>
    <w:qFormat/>
    <w:rsid w:val="00EE175E"/>
    <w:pPr>
      <w:keepNext/>
      <w:spacing w:after="0" w:line="360" w:lineRule="auto"/>
      <w:jc w:val="center"/>
      <w:outlineLvl w:val="5"/>
    </w:pPr>
    <w:rPr>
      <w:rFonts w:ascii="Times New Roman" w:eastAsia="Times New Roman" w:hAnsi="Times New Roman" w:cs="Times New Roman"/>
      <w:b/>
      <w:sz w:val="24"/>
      <w:szCs w:val="20"/>
      <w:lang w:val="x-none" w:eastAsia="x-none"/>
    </w:rPr>
  </w:style>
  <w:style w:type="paragraph" w:styleId="7">
    <w:name w:val="heading 7"/>
    <w:basedOn w:val="a0"/>
    <w:next w:val="a0"/>
    <w:link w:val="70"/>
    <w:qFormat/>
    <w:rsid w:val="00EE175E"/>
    <w:pPr>
      <w:keepNext/>
      <w:spacing w:after="0" w:line="360" w:lineRule="auto"/>
      <w:outlineLvl w:val="6"/>
    </w:pPr>
    <w:rPr>
      <w:rFonts w:ascii="Times New Roman" w:eastAsia="Times New Roman" w:hAnsi="Times New Roman" w:cs="Times New Roman"/>
      <w:sz w:val="24"/>
      <w:szCs w:val="20"/>
      <w:lang w:val="x-none" w:eastAsia="x-none"/>
    </w:rPr>
  </w:style>
  <w:style w:type="paragraph" w:styleId="8">
    <w:name w:val="heading 8"/>
    <w:basedOn w:val="a0"/>
    <w:next w:val="a0"/>
    <w:link w:val="80"/>
    <w:qFormat/>
    <w:rsid w:val="00EE175E"/>
    <w:pPr>
      <w:keepNext/>
      <w:spacing w:after="0" w:line="240" w:lineRule="auto"/>
      <w:outlineLvl w:val="7"/>
    </w:pPr>
    <w:rPr>
      <w:rFonts w:ascii="Times New Roman" w:eastAsia="Times New Roman" w:hAnsi="Times New Roman" w:cs="Times New Roman"/>
      <w:b/>
      <w:sz w:val="24"/>
      <w:szCs w:val="20"/>
      <w:lang w:val="x-none" w:eastAsia="x-none"/>
    </w:rPr>
  </w:style>
  <w:style w:type="paragraph" w:styleId="9">
    <w:name w:val="heading 9"/>
    <w:basedOn w:val="a0"/>
    <w:next w:val="a0"/>
    <w:link w:val="90"/>
    <w:qFormat/>
    <w:rsid w:val="00EE175E"/>
    <w:pPr>
      <w:keepNext/>
      <w:spacing w:after="0" w:line="240" w:lineRule="auto"/>
      <w:ind w:left="4248"/>
      <w:outlineLvl w:val="8"/>
    </w:pPr>
    <w:rPr>
      <w:rFonts w:ascii="Times New Roman" w:eastAsia="Times New Roman" w:hAnsi="Times New Roman" w:cs="Times New Roman"/>
      <w:b/>
      <w:sz w:val="24"/>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EE175E"/>
    <w:rPr>
      <w:rFonts w:ascii="Arial" w:eastAsia="Times New Roman" w:hAnsi="Arial" w:cs="Times New Roman"/>
      <w:b/>
      <w:bCs/>
      <w:color w:val="26282F"/>
      <w:sz w:val="24"/>
      <w:szCs w:val="24"/>
      <w:lang w:val="x-none" w:eastAsia="x-none"/>
    </w:rPr>
  </w:style>
  <w:style w:type="character" w:customStyle="1" w:styleId="20">
    <w:name w:val="Заголовок 2 Знак"/>
    <w:basedOn w:val="a1"/>
    <w:link w:val="2"/>
    <w:rsid w:val="00EE175E"/>
    <w:rPr>
      <w:rFonts w:ascii="Times New Roman" w:eastAsia="Times New Roman" w:hAnsi="Times New Roman" w:cs="Times New Roman"/>
      <w:b/>
      <w:sz w:val="28"/>
      <w:szCs w:val="20"/>
      <w:lang w:val="x-none" w:eastAsia="x-none"/>
    </w:rPr>
  </w:style>
  <w:style w:type="character" w:customStyle="1" w:styleId="30">
    <w:name w:val="Заголовок 3 Знак"/>
    <w:basedOn w:val="a1"/>
    <w:link w:val="3"/>
    <w:rsid w:val="00EE175E"/>
    <w:rPr>
      <w:rFonts w:ascii="Times New Roman" w:eastAsia="Times New Roman" w:hAnsi="Times New Roman" w:cs="Times New Roman"/>
      <w:sz w:val="24"/>
      <w:szCs w:val="20"/>
      <w:lang w:val="x-none" w:eastAsia="x-none"/>
    </w:rPr>
  </w:style>
  <w:style w:type="character" w:customStyle="1" w:styleId="40">
    <w:name w:val="Заголовок 4 Знак"/>
    <w:basedOn w:val="a1"/>
    <w:link w:val="4"/>
    <w:rsid w:val="00EE175E"/>
    <w:rPr>
      <w:rFonts w:ascii="Times New Roman" w:eastAsia="Times New Roman" w:hAnsi="Times New Roman" w:cs="Times New Roman"/>
      <w:sz w:val="28"/>
      <w:szCs w:val="20"/>
      <w:lang w:val="x-none" w:eastAsia="x-none"/>
    </w:rPr>
  </w:style>
  <w:style w:type="character" w:customStyle="1" w:styleId="50">
    <w:name w:val="Заголовок 5 Знак"/>
    <w:basedOn w:val="a1"/>
    <w:link w:val="5"/>
    <w:rsid w:val="00EE175E"/>
    <w:rPr>
      <w:rFonts w:ascii="Times New Roman" w:eastAsia="Times New Roman" w:hAnsi="Times New Roman" w:cs="Times New Roman"/>
      <w:sz w:val="28"/>
      <w:szCs w:val="20"/>
      <w:lang w:val="x-none" w:eastAsia="x-none"/>
    </w:rPr>
  </w:style>
  <w:style w:type="character" w:customStyle="1" w:styleId="60">
    <w:name w:val="Заголовок 6 Знак"/>
    <w:basedOn w:val="a1"/>
    <w:link w:val="6"/>
    <w:rsid w:val="00EE175E"/>
    <w:rPr>
      <w:rFonts w:ascii="Times New Roman" w:eastAsia="Times New Roman" w:hAnsi="Times New Roman" w:cs="Times New Roman"/>
      <w:b/>
      <w:sz w:val="24"/>
      <w:szCs w:val="20"/>
      <w:lang w:val="x-none" w:eastAsia="x-none"/>
    </w:rPr>
  </w:style>
  <w:style w:type="character" w:customStyle="1" w:styleId="70">
    <w:name w:val="Заголовок 7 Знак"/>
    <w:basedOn w:val="a1"/>
    <w:link w:val="7"/>
    <w:rsid w:val="00EE175E"/>
    <w:rPr>
      <w:rFonts w:ascii="Times New Roman" w:eastAsia="Times New Roman" w:hAnsi="Times New Roman" w:cs="Times New Roman"/>
      <w:sz w:val="24"/>
      <w:szCs w:val="20"/>
      <w:lang w:val="x-none" w:eastAsia="x-none"/>
    </w:rPr>
  </w:style>
  <w:style w:type="character" w:customStyle="1" w:styleId="80">
    <w:name w:val="Заголовок 8 Знак"/>
    <w:basedOn w:val="a1"/>
    <w:link w:val="8"/>
    <w:rsid w:val="00EE175E"/>
    <w:rPr>
      <w:rFonts w:ascii="Times New Roman" w:eastAsia="Times New Roman" w:hAnsi="Times New Roman" w:cs="Times New Roman"/>
      <w:b/>
      <w:sz w:val="24"/>
      <w:szCs w:val="20"/>
      <w:lang w:val="x-none" w:eastAsia="x-none"/>
    </w:rPr>
  </w:style>
  <w:style w:type="character" w:customStyle="1" w:styleId="90">
    <w:name w:val="Заголовок 9 Знак"/>
    <w:basedOn w:val="a1"/>
    <w:link w:val="9"/>
    <w:rsid w:val="00EE175E"/>
    <w:rPr>
      <w:rFonts w:ascii="Times New Roman" w:eastAsia="Times New Roman" w:hAnsi="Times New Roman" w:cs="Times New Roman"/>
      <w:b/>
      <w:sz w:val="24"/>
      <w:szCs w:val="20"/>
      <w:lang w:val="x-none" w:eastAsia="x-none"/>
    </w:rPr>
  </w:style>
  <w:style w:type="paragraph" w:styleId="a4">
    <w:name w:val="Body Text"/>
    <w:basedOn w:val="a0"/>
    <w:link w:val="11"/>
    <w:rsid w:val="00EE175E"/>
    <w:pPr>
      <w:spacing w:after="0" w:line="240" w:lineRule="auto"/>
    </w:pPr>
    <w:rPr>
      <w:rFonts w:ascii="Times New Roman" w:eastAsia="Times New Roman" w:hAnsi="Times New Roman" w:cs="Times New Roman"/>
      <w:b/>
      <w:sz w:val="28"/>
      <w:szCs w:val="20"/>
      <w:lang w:val="x-none" w:eastAsia="x-none"/>
    </w:rPr>
  </w:style>
  <w:style w:type="character" w:customStyle="1" w:styleId="a5">
    <w:name w:val="Основной текст Знак"/>
    <w:basedOn w:val="a1"/>
    <w:rsid w:val="00EE175E"/>
  </w:style>
  <w:style w:type="character" w:customStyle="1" w:styleId="11">
    <w:name w:val="Основной текст Знак1"/>
    <w:link w:val="a4"/>
    <w:locked/>
    <w:rsid w:val="00EE175E"/>
    <w:rPr>
      <w:rFonts w:ascii="Times New Roman" w:eastAsia="Times New Roman" w:hAnsi="Times New Roman" w:cs="Times New Roman"/>
      <w:b/>
      <w:sz w:val="28"/>
      <w:szCs w:val="20"/>
      <w:lang w:val="x-none" w:eastAsia="x-none"/>
    </w:rPr>
  </w:style>
  <w:style w:type="paragraph" w:customStyle="1" w:styleId="a6">
    <w:name w:val="Комментарий"/>
    <w:basedOn w:val="a0"/>
    <w:next w:val="a0"/>
    <w:uiPriority w:val="99"/>
    <w:rsid w:val="00EE175E"/>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ConsPlusNormal">
    <w:name w:val="ConsPlusNormal"/>
    <w:rsid w:val="00EE175E"/>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7">
    <w:name w:val="Hyperlink"/>
    <w:uiPriority w:val="99"/>
    <w:rsid w:val="00EE175E"/>
    <w:rPr>
      <w:color w:val="0000FF"/>
      <w:u w:val="single"/>
    </w:rPr>
  </w:style>
  <w:style w:type="character" w:customStyle="1" w:styleId="a8">
    <w:name w:val="Гипертекстовая ссылка"/>
    <w:uiPriority w:val="99"/>
    <w:rsid w:val="00EE175E"/>
    <w:rPr>
      <w:color w:val="106BBE"/>
    </w:rPr>
  </w:style>
  <w:style w:type="paragraph" w:customStyle="1" w:styleId="a9">
    <w:name w:val="Информация об изменениях документа"/>
    <w:basedOn w:val="a6"/>
    <w:next w:val="a0"/>
    <w:uiPriority w:val="99"/>
    <w:rsid w:val="00EE175E"/>
    <w:pPr>
      <w:widowControl/>
      <w:spacing w:before="75"/>
    </w:pPr>
    <w:rPr>
      <w:rFonts w:cs="Times New Roman"/>
      <w:color w:val="353842"/>
      <w:shd w:val="clear" w:color="auto" w:fill="F0F0F0"/>
    </w:rPr>
  </w:style>
  <w:style w:type="paragraph" w:styleId="aa">
    <w:name w:val="Balloon Text"/>
    <w:basedOn w:val="a0"/>
    <w:link w:val="ab"/>
    <w:uiPriority w:val="99"/>
    <w:rsid w:val="00EE175E"/>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1"/>
    <w:link w:val="aa"/>
    <w:uiPriority w:val="99"/>
    <w:rsid w:val="00EE175E"/>
    <w:rPr>
      <w:rFonts w:ascii="Tahoma" w:eastAsia="Times New Roman" w:hAnsi="Tahoma" w:cs="Times New Roman"/>
      <w:sz w:val="16"/>
      <w:szCs w:val="16"/>
      <w:lang w:val="x-none" w:eastAsia="x-none"/>
    </w:rPr>
  </w:style>
  <w:style w:type="paragraph" w:styleId="ac">
    <w:name w:val="Body Text Indent"/>
    <w:aliases w:val="Основной текст 1,Нумерованный список !!,Надин стиль,Основной текст без отступа"/>
    <w:basedOn w:val="a0"/>
    <w:link w:val="ad"/>
    <w:rsid w:val="00EE175E"/>
    <w:pPr>
      <w:widowControl w:val="0"/>
      <w:autoSpaceDE w:val="0"/>
      <w:autoSpaceDN w:val="0"/>
      <w:adjustRightInd w:val="0"/>
      <w:spacing w:after="120" w:line="240" w:lineRule="auto"/>
      <w:ind w:left="283" w:firstLine="720"/>
      <w:jc w:val="both"/>
    </w:pPr>
    <w:rPr>
      <w:rFonts w:ascii="Arial" w:eastAsia="Times New Roman" w:hAnsi="Arial" w:cs="Times New Roman"/>
      <w:sz w:val="24"/>
      <w:szCs w:val="24"/>
      <w:lang w:val="x-none" w:eastAsia="x-none"/>
    </w:rPr>
  </w:style>
  <w:style w:type="character" w:customStyle="1" w:styleId="ad">
    <w:name w:val="Основной текст с отступом Знак"/>
    <w:aliases w:val="Основной текст 1 Знак,Нумерованный список !! Знак,Надин стиль Знак,Основной текст без отступа Знак"/>
    <w:basedOn w:val="a1"/>
    <w:link w:val="ac"/>
    <w:rsid w:val="00EE175E"/>
    <w:rPr>
      <w:rFonts w:ascii="Arial" w:eastAsia="Times New Roman" w:hAnsi="Arial" w:cs="Times New Roman"/>
      <w:sz w:val="24"/>
      <w:szCs w:val="24"/>
      <w:lang w:val="x-none" w:eastAsia="x-none"/>
    </w:rPr>
  </w:style>
  <w:style w:type="character" w:customStyle="1" w:styleId="apple-converted-space">
    <w:name w:val="apple-converted-space"/>
    <w:rsid w:val="00EE175E"/>
  </w:style>
  <w:style w:type="paragraph" w:customStyle="1" w:styleId="s1">
    <w:name w:val="s_1"/>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0"/>
    <w:link w:val="22"/>
    <w:rsid w:val="00EE175E"/>
    <w:pPr>
      <w:spacing w:after="0" w:line="360" w:lineRule="auto"/>
      <w:ind w:firstLine="709"/>
      <w:jc w:val="both"/>
    </w:pPr>
    <w:rPr>
      <w:rFonts w:ascii="Times New Roman" w:eastAsia="Calibri" w:hAnsi="Times New Roman" w:cs="Times New Roman"/>
      <w:sz w:val="32"/>
      <w:szCs w:val="20"/>
      <w:lang w:val="x-none"/>
    </w:rPr>
  </w:style>
  <w:style w:type="character" w:customStyle="1" w:styleId="22">
    <w:name w:val="Основной текст с отступом 2 Знак"/>
    <w:basedOn w:val="a1"/>
    <w:link w:val="21"/>
    <w:rsid w:val="00EE175E"/>
    <w:rPr>
      <w:rFonts w:ascii="Times New Roman" w:eastAsia="Calibri" w:hAnsi="Times New Roman" w:cs="Times New Roman"/>
      <w:sz w:val="32"/>
      <w:szCs w:val="20"/>
      <w:lang w:val="x-none"/>
    </w:rPr>
  </w:style>
  <w:style w:type="character" w:styleId="ae">
    <w:name w:val="Emphasis"/>
    <w:uiPriority w:val="20"/>
    <w:qFormat/>
    <w:rsid w:val="00EE175E"/>
    <w:rPr>
      <w:rFonts w:cs="Times New Roman"/>
      <w:i/>
      <w:iCs/>
    </w:rPr>
  </w:style>
  <w:style w:type="paragraph" w:styleId="af">
    <w:name w:val="Title"/>
    <w:basedOn w:val="a0"/>
    <w:next w:val="a0"/>
    <w:link w:val="af0"/>
    <w:qFormat/>
    <w:rsid w:val="00EE175E"/>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af0">
    <w:name w:val="Название Знак"/>
    <w:basedOn w:val="a1"/>
    <w:link w:val="af"/>
    <w:rsid w:val="00EE175E"/>
    <w:rPr>
      <w:rFonts w:ascii="Cambria" w:eastAsia="Times New Roman" w:hAnsi="Cambria" w:cs="Times New Roman"/>
      <w:b/>
      <w:bCs/>
      <w:kern w:val="28"/>
      <w:sz w:val="32"/>
      <w:szCs w:val="32"/>
      <w:lang w:val="x-none" w:eastAsia="x-none"/>
    </w:rPr>
  </w:style>
  <w:style w:type="paragraph" w:customStyle="1" w:styleId="af1">
    <w:name w:val="Содержимое таблицы"/>
    <w:basedOn w:val="a0"/>
    <w:rsid w:val="00EE175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2">
    <w:name w:val="Нормальный (таблица)"/>
    <w:basedOn w:val="a0"/>
    <w:next w:val="a0"/>
    <w:uiPriority w:val="99"/>
    <w:rsid w:val="00EE175E"/>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f3">
    <w:name w:val="header"/>
    <w:basedOn w:val="a0"/>
    <w:link w:val="af4"/>
    <w:uiPriority w:val="99"/>
    <w:rsid w:val="00EE175E"/>
    <w:pPr>
      <w:widowControl w:val="0"/>
      <w:tabs>
        <w:tab w:val="center" w:pos="4677"/>
        <w:tab w:val="right" w:pos="9355"/>
      </w:tabs>
      <w:autoSpaceDE w:val="0"/>
      <w:autoSpaceDN w:val="0"/>
      <w:adjustRightInd w:val="0"/>
      <w:spacing w:after="0" w:line="240" w:lineRule="auto"/>
    </w:pPr>
    <w:rPr>
      <w:rFonts w:ascii="Arial" w:eastAsia="Times New Roman" w:hAnsi="Arial" w:cs="Times New Roman"/>
      <w:sz w:val="26"/>
      <w:szCs w:val="26"/>
      <w:lang w:val="x-none" w:eastAsia="x-none"/>
    </w:rPr>
  </w:style>
  <w:style w:type="character" w:customStyle="1" w:styleId="af4">
    <w:name w:val="Верхний колонтитул Знак"/>
    <w:basedOn w:val="a1"/>
    <w:link w:val="af3"/>
    <w:uiPriority w:val="99"/>
    <w:rsid w:val="00EE175E"/>
    <w:rPr>
      <w:rFonts w:ascii="Arial" w:eastAsia="Times New Roman" w:hAnsi="Arial" w:cs="Times New Roman"/>
      <w:sz w:val="26"/>
      <w:szCs w:val="26"/>
      <w:lang w:val="x-none" w:eastAsia="x-none"/>
    </w:rPr>
  </w:style>
  <w:style w:type="paragraph" w:styleId="af5">
    <w:name w:val="List Paragraph"/>
    <w:basedOn w:val="a0"/>
    <w:link w:val="af6"/>
    <w:qFormat/>
    <w:rsid w:val="00EE175E"/>
    <w:pPr>
      <w:spacing w:after="0" w:line="240" w:lineRule="auto"/>
      <w:ind w:left="720"/>
      <w:contextualSpacing/>
    </w:pPr>
    <w:rPr>
      <w:rFonts w:ascii="Times New Roman" w:eastAsia="Times New Roman" w:hAnsi="Times New Roman" w:cs="Times New Roman"/>
      <w:sz w:val="24"/>
      <w:szCs w:val="20"/>
      <w:lang w:val="x-none" w:eastAsia="x-none"/>
    </w:rPr>
  </w:style>
  <w:style w:type="paragraph" w:styleId="af7">
    <w:name w:val="Plain Text"/>
    <w:link w:val="af8"/>
    <w:uiPriority w:val="99"/>
    <w:rsid w:val="00EE175E"/>
    <w:pPr>
      <w:pBdr>
        <w:top w:val="nil"/>
        <w:left w:val="nil"/>
        <w:bottom w:val="nil"/>
        <w:right w:val="nil"/>
        <w:between w:val="nil"/>
        <w:bar w:val="nil"/>
      </w:pBdr>
      <w:spacing w:after="0" w:line="240" w:lineRule="auto"/>
    </w:pPr>
    <w:rPr>
      <w:rFonts w:ascii="Arial Unicode MS" w:eastAsia="Arial Unicode MS" w:hAnsi="Arial Unicode MS" w:cs="Times New Roman"/>
      <w:color w:val="000000"/>
      <w:bdr w:val="nil"/>
      <w:lang w:eastAsia="ru-RU"/>
    </w:rPr>
  </w:style>
  <w:style w:type="character" w:customStyle="1" w:styleId="af8">
    <w:name w:val="Текст Знак"/>
    <w:basedOn w:val="a1"/>
    <w:link w:val="af7"/>
    <w:uiPriority w:val="99"/>
    <w:rsid w:val="00EE175E"/>
    <w:rPr>
      <w:rFonts w:ascii="Arial Unicode MS" w:eastAsia="Arial Unicode MS" w:hAnsi="Arial Unicode MS" w:cs="Times New Roman"/>
      <w:color w:val="000000"/>
      <w:bdr w:val="nil"/>
      <w:lang w:eastAsia="ru-RU"/>
    </w:rPr>
  </w:style>
  <w:style w:type="paragraph" w:styleId="af9">
    <w:name w:val="footer"/>
    <w:basedOn w:val="a0"/>
    <w:link w:val="afa"/>
    <w:uiPriority w:val="99"/>
    <w:unhideWhenUsed/>
    <w:rsid w:val="00EE175E"/>
    <w:pPr>
      <w:tabs>
        <w:tab w:val="center" w:pos="4677"/>
        <w:tab w:val="right" w:pos="9355"/>
      </w:tabs>
      <w:spacing w:after="0" w:line="240" w:lineRule="auto"/>
    </w:pPr>
    <w:rPr>
      <w:rFonts w:ascii="Times New Roman" w:eastAsia="Times New Roman" w:hAnsi="Times New Roman" w:cs="Times New Roman"/>
      <w:sz w:val="24"/>
      <w:szCs w:val="20"/>
      <w:lang w:val="x-none" w:eastAsia="x-none"/>
    </w:rPr>
  </w:style>
  <w:style w:type="character" w:customStyle="1" w:styleId="afa">
    <w:name w:val="Нижний колонтитул Знак"/>
    <w:basedOn w:val="a1"/>
    <w:link w:val="af9"/>
    <w:uiPriority w:val="99"/>
    <w:rsid w:val="00EE175E"/>
    <w:rPr>
      <w:rFonts w:ascii="Times New Roman" w:eastAsia="Times New Roman" w:hAnsi="Times New Roman" w:cs="Times New Roman"/>
      <w:sz w:val="24"/>
      <w:szCs w:val="20"/>
      <w:lang w:val="x-none" w:eastAsia="x-none"/>
    </w:rPr>
  </w:style>
  <w:style w:type="paragraph" w:customStyle="1" w:styleId="NoSpacing">
    <w:name w:val="No Spacing"/>
    <w:link w:val="NoSpacingChar"/>
    <w:rsid w:val="00EE175E"/>
    <w:pPr>
      <w:spacing w:after="0" w:line="240" w:lineRule="auto"/>
    </w:pPr>
    <w:rPr>
      <w:rFonts w:ascii="Calibri" w:eastAsia="Times New Roman" w:hAnsi="Calibri" w:cs="Times New Roman"/>
    </w:rPr>
  </w:style>
  <w:style w:type="character" w:customStyle="1" w:styleId="NoSpacingChar">
    <w:name w:val="No Spacing Char"/>
    <w:link w:val="NoSpacing"/>
    <w:locked/>
    <w:rsid w:val="00EE175E"/>
    <w:rPr>
      <w:rFonts w:ascii="Calibri" w:eastAsia="Times New Roman" w:hAnsi="Calibri" w:cs="Times New Roman"/>
    </w:rPr>
  </w:style>
  <w:style w:type="paragraph" w:customStyle="1" w:styleId="12">
    <w:name w:val="Без интервала1"/>
    <w:rsid w:val="00EE175E"/>
    <w:pPr>
      <w:spacing w:after="0" w:line="240" w:lineRule="auto"/>
    </w:pPr>
    <w:rPr>
      <w:rFonts w:ascii="Calibri" w:eastAsia="Calibri" w:hAnsi="Calibri" w:cs="Times New Roman"/>
    </w:rPr>
  </w:style>
  <w:style w:type="paragraph" w:styleId="23">
    <w:name w:val="Body Text 2"/>
    <w:basedOn w:val="a0"/>
    <w:link w:val="24"/>
    <w:rsid w:val="00EE175E"/>
    <w:pPr>
      <w:spacing w:after="0" w:line="240" w:lineRule="auto"/>
    </w:pPr>
    <w:rPr>
      <w:rFonts w:ascii="Times New Roman" w:eastAsia="Times New Roman" w:hAnsi="Times New Roman" w:cs="Times New Roman"/>
      <w:sz w:val="28"/>
      <w:szCs w:val="20"/>
      <w:lang w:val="x-none" w:eastAsia="x-none"/>
    </w:rPr>
  </w:style>
  <w:style w:type="character" w:customStyle="1" w:styleId="24">
    <w:name w:val="Основной текст 2 Знак"/>
    <w:basedOn w:val="a1"/>
    <w:link w:val="23"/>
    <w:rsid w:val="00EE175E"/>
    <w:rPr>
      <w:rFonts w:ascii="Times New Roman" w:eastAsia="Times New Roman" w:hAnsi="Times New Roman" w:cs="Times New Roman"/>
      <w:sz w:val="28"/>
      <w:szCs w:val="20"/>
      <w:lang w:val="x-none" w:eastAsia="x-none"/>
    </w:rPr>
  </w:style>
  <w:style w:type="paragraph" w:styleId="afb">
    <w:name w:val="Normal (Web)"/>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No Spacing"/>
    <w:aliases w:val="Стандартный для документов_Юля"/>
    <w:qFormat/>
    <w:rsid w:val="00EE175E"/>
    <w:pPr>
      <w:spacing w:after="0" w:line="240" w:lineRule="auto"/>
    </w:pPr>
    <w:rPr>
      <w:rFonts w:ascii="Calibri" w:eastAsia="Calibri" w:hAnsi="Calibri" w:cs="Times New Roman"/>
    </w:rPr>
  </w:style>
  <w:style w:type="paragraph" w:customStyle="1" w:styleId="Style8">
    <w:name w:val="Style8"/>
    <w:basedOn w:val="a0"/>
    <w:rsid w:val="00EE17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ListParagraph">
    <w:name w:val="List Paragraph"/>
    <w:basedOn w:val="a0"/>
    <w:rsid w:val="00EE175E"/>
    <w:pPr>
      <w:ind w:left="720"/>
      <w:contextualSpacing/>
    </w:pPr>
    <w:rPr>
      <w:rFonts w:ascii="Calibri" w:eastAsia="Times New Roman" w:hAnsi="Calibri" w:cs="Times New Roman"/>
      <w:lang w:eastAsia="ru-RU"/>
    </w:rPr>
  </w:style>
  <w:style w:type="paragraph" w:customStyle="1" w:styleId="p2">
    <w:name w:val="p2"/>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Знак1"/>
    <w:basedOn w:val="a0"/>
    <w:rsid w:val="00EE175E"/>
    <w:pPr>
      <w:spacing w:after="160" w:line="240" w:lineRule="exact"/>
    </w:pPr>
    <w:rPr>
      <w:rFonts w:ascii="Verdana" w:eastAsia="Times New Roman" w:hAnsi="Verdana" w:cs="Times New Roman"/>
      <w:sz w:val="20"/>
      <w:szCs w:val="20"/>
      <w:lang w:val="en-US"/>
    </w:rPr>
  </w:style>
  <w:style w:type="paragraph" w:styleId="afd">
    <w:name w:val="List"/>
    <w:basedOn w:val="a4"/>
    <w:rsid w:val="00EE175E"/>
    <w:pPr>
      <w:suppressAutoHyphens/>
    </w:pPr>
    <w:rPr>
      <w:rFonts w:cs="Tahoma"/>
      <w:b w:val="0"/>
      <w:lang w:eastAsia="ar-SA"/>
    </w:rPr>
  </w:style>
  <w:style w:type="paragraph" w:customStyle="1" w:styleId="14">
    <w:name w:val="Название1"/>
    <w:basedOn w:val="a0"/>
    <w:rsid w:val="00EE175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10">
    <w:name w:val="Основной текст с отступом 21"/>
    <w:basedOn w:val="a0"/>
    <w:rsid w:val="00EE175E"/>
    <w:pPr>
      <w:suppressAutoHyphens/>
      <w:spacing w:after="0" w:line="240" w:lineRule="auto"/>
      <w:ind w:firstLine="851"/>
    </w:pPr>
    <w:rPr>
      <w:rFonts w:ascii="Times New Roman" w:eastAsia="Times New Roman" w:hAnsi="Times New Roman" w:cs="Times New Roman"/>
      <w:sz w:val="28"/>
      <w:szCs w:val="20"/>
      <w:lang w:eastAsia="ar-SA"/>
    </w:rPr>
  </w:style>
  <w:style w:type="paragraph" w:styleId="31">
    <w:name w:val="Body Text 3"/>
    <w:basedOn w:val="a0"/>
    <w:link w:val="32"/>
    <w:rsid w:val="00EE175E"/>
    <w:pPr>
      <w:widowControl w:val="0"/>
      <w:autoSpaceDE w:val="0"/>
      <w:autoSpaceDN w:val="0"/>
      <w:adjustRightInd w:val="0"/>
      <w:spacing w:after="120" w:line="240" w:lineRule="auto"/>
    </w:pPr>
    <w:rPr>
      <w:rFonts w:ascii="Arial" w:eastAsia="Times New Roman" w:hAnsi="Arial" w:cs="Times New Roman"/>
      <w:sz w:val="16"/>
      <w:szCs w:val="16"/>
      <w:lang w:val="x-none" w:eastAsia="x-none"/>
    </w:rPr>
  </w:style>
  <w:style w:type="character" w:customStyle="1" w:styleId="32">
    <w:name w:val="Основной текст 3 Знак"/>
    <w:basedOn w:val="a1"/>
    <w:link w:val="31"/>
    <w:rsid w:val="00EE175E"/>
    <w:rPr>
      <w:rFonts w:ascii="Arial" w:eastAsia="Times New Roman" w:hAnsi="Arial" w:cs="Times New Roman"/>
      <w:sz w:val="16"/>
      <w:szCs w:val="16"/>
      <w:lang w:val="x-none" w:eastAsia="x-none"/>
    </w:rPr>
  </w:style>
  <w:style w:type="paragraph" w:customStyle="1" w:styleId="afe">
    <w:name w:val="Знак"/>
    <w:basedOn w:val="a0"/>
    <w:rsid w:val="00EE175E"/>
    <w:pPr>
      <w:spacing w:after="160" w:line="240" w:lineRule="exact"/>
    </w:pPr>
    <w:rPr>
      <w:rFonts w:ascii="Verdana" w:eastAsia="Times New Roman" w:hAnsi="Verdana" w:cs="Times New Roman"/>
      <w:sz w:val="20"/>
      <w:szCs w:val="20"/>
      <w:lang w:val="en-US"/>
    </w:rPr>
  </w:style>
  <w:style w:type="paragraph" w:customStyle="1" w:styleId="Style1">
    <w:name w:val="Style1"/>
    <w:basedOn w:val="a0"/>
    <w:rsid w:val="00EE17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BodyTextChar">
    <w:name w:val="Body Text Char"/>
    <w:locked/>
    <w:rsid w:val="00EE175E"/>
    <w:rPr>
      <w:rFonts w:ascii="Times New Roman" w:hAnsi="Times New Roman" w:cs="Times New Roman"/>
      <w:sz w:val="20"/>
      <w:szCs w:val="20"/>
    </w:rPr>
  </w:style>
  <w:style w:type="character" w:customStyle="1" w:styleId="FontStyle13">
    <w:name w:val="Font Style13"/>
    <w:rsid w:val="00EE175E"/>
    <w:rPr>
      <w:rFonts w:ascii="Times New Roman" w:hAnsi="Times New Roman" w:cs="Times New Roman"/>
      <w:sz w:val="22"/>
      <w:szCs w:val="22"/>
    </w:rPr>
  </w:style>
  <w:style w:type="character" w:styleId="aff">
    <w:name w:val="page number"/>
    <w:rsid w:val="00EE175E"/>
  </w:style>
  <w:style w:type="character" w:styleId="aff0">
    <w:name w:val="FollowedHyperlink"/>
    <w:uiPriority w:val="99"/>
    <w:rsid w:val="00EE175E"/>
    <w:rPr>
      <w:color w:val="800080"/>
      <w:u w:val="single"/>
    </w:rPr>
  </w:style>
  <w:style w:type="paragraph" w:customStyle="1" w:styleId="xl65">
    <w:name w:val="xl65"/>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66">
    <w:name w:val="xl66"/>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67">
    <w:name w:val="xl67"/>
    <w:basedOn w:val="a0"/>
    <w:rsid w:val="00EE175E"/>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68">
    <w:name w:val="xl68"/>
    <w:basedOn w:val="a0"/>
    <w:rsid w:val="00EE175E"/>
    <w:pPr>
      <w:pBdr>
        <w:top w:val="single" w:sz="4" w:space="0" w:color="auto"/>
        <w:left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69">
    <w:name w:val="xl69"/>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0">
    <w:name w:val="xl70"/>
    <w:basedOn w:val="a0"/>
    <w:rsid w:val="00EE175E"/>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71">
    <w:name w:val="xl71"/>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72">
    <w:name w:val="xl72"/>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73">
    <w:name w:val="xl73"/>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74">
    <w:name w:val="xl74"/>
    <w:basedOn w:val="a0"/>
    <w:rsid w:val="00EE175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5">
    <w:name w:val="xl75"/>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8"/>
      <w:szCs w:val="28"/>
      <w:lang w:eastAsia="ru-RU"/>
    </w:rPr>
  </w:style>
  <w:style w:type="paragraph" w:customStyle="1" w:styleId="xl76">
    <w:name w:val="xl76"/>
    <w:basedOn w:val="a0"/>
    <w:rsid w:val="00EE17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7">
    <w:name w:val="xl77"/>
    <w:basedOn w:val="a0"/>
    <w:rsid w:val="00EE175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8">
    <w:name w:val="xl78"/>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79">
    <w:name w:val="xl79"/>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8"/>
      <w:szCs w:val="28"/>
      <w:lang w:eastAsia="ru-RU"/>
    </w:rPr>
  </w:style>
  <w:style w:type="paragraph" w:customStyle="1" w:styleId="xl80">
    <w:name w:val="xl80"/>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8"/>
      <w:szCs w:val="28"/>
      <w:lang w:eastAsia="ru-RU"/>
    </w:rPr>
  </w:style>
  <w:style w:type="paragraph" w:customStyle="1" w:styleId="xl81">
    <w:name w:val="xl81"/>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82">
    <w:name w:val="xl82"/>
    <w:basedOn w:val="a0"/>
    <w:rsid w:val="00EE175E"/>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3">
    <w:name w:val="xl83"/>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4">
    <w:name w:val="xl84"/>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5">
    <w:name w:val="xl85"/>
    <w:basedOn w:val="a0"/>
    <w:rsid w:val="00EE17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6">
    <w:name w:val="xl86"/>
    <w:basedOn w:val="a0"/>
    <w:rsid w:val="00EE175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7">
    <w:name w:val="xl87"/>
    <w:basedOn w:val="a0"/>
    <w:rsid w:val="00EE175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88">
    <w:name w:val="xl88"/>
    <w:basedOn w:val="a0"/>
    <w:rsid w:val="00EE17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color w:val="000000"/>
      <w:sz w:val="28"/>
      <w:szCs w:val="28"/>
      <w:lang w:eastAsia="ru-RU"/>
    </w:rPr>
  </w:style>
  <w:style w:type="paragraph" w:customStyle="1" w:styleId="xl89">
    <w:name w:val="xl89"/>
    <w:basedOn w:val="a0"/>
    <w:rsid w:val="00EE175E"/>
    <w:pPr>
      <w:pBdr>
        <w:top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0">
    <w:name w:val="xl90"/>
    <w:basedOn w:val="a0"/>
    <w:rsid w:val="00EE175E"/>
    <w:pPr>
      <w:pBdr>
        <w:lef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EE175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3">
    <w:name w:val="xl93"/>
    <w:basedOn w:val="a0"/>
    <w:rsid w:val="00EE17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character" w:customStyle="1" w:styleId="WW-Absatz-Standardschriftart111111111111">
    <w:name w:val="WW-Absatz-Standardschriftart111111111111"/>
    <w:rsid w:val="00EE175E"/>
  </w:style>
  <w:style w:type="paragraph" w:customStyle="1" w:styleId="Style3">
    <w:name w:val="Style3"/>
    <w:basedOn w:val="a0"/>
    <w:rsid w:val="00EE17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2">
    <w:name w:val="Font Style12"/>
    <w:rsid w:val="00EE175E"/>
    <w:rPr>
      <w:rFonts w:ascii="Times New Roman" w:hAnsi="Times New Roman" w:cs="Times New Roman"/>
      <w:sz w:val="22"/>
      <w:szCs w:val="22"/>
    </w:rPr>
  </w:style>
  <w:style w:type="paragraph" w:customStyle="1" w:styleId="p9">
    <w:name w:val="p9"/>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5">
    <w:name w:val="index 1"/>
    <w:basedOn w:val="a0"/>
    <w:next w:val="a0"/>
    <w:autoRedefine/>
    <w:rsid w:val="00EE175E"/>
    <w:pPr>
      <w:overflowPunct w:val="0"/>
      <w:ind w:left="220" w:hanging="220"/>
    </w:pPr>
    <w:rPr>
      <w:rFonts w:ascii="Calibri" w:eastAsia="Times New Roman" w:hAnsi="Calibri" w:cs="Tahoma"/>
      <w:color w:val="00000A"/>
      <w:lang w:eastAsia="ru-RU"/>
    </w:rPr>
  </w:style>
  <w:style w:type="character" w:customStyle="1" w:styleId="Heading1Char">
    <w:name w:val="Heading 1 Char"/>
    <w:locked/>
    <w:rsid w:val="00EE175E"/>
    <w:rPr>
      <w:rFonts w:ascii="Times New Roman" w:hAnsi="Times New Roman" w:cs="Times New Roman"/>
      <w:sz w:val="24"/>
      <w:szCs w:val="24"/>
    </w:rPr>
  </w:style>
  <w:style w:type="character" w:customStyle="1" w:styleId="Heading2Char">
    <w:name w:val="Heading 2 Char"/>
    <w:locked/>
    <w:rsid w:val="00EE175E"/>
    <w:rPr>
      <w:rFonts w:ascii="Times New Roman" w:hAnsi="Times New Roman" w:cs="Times New Roman"/>
      <w:b/>
      <w:bCs/>
      <w:sz w:val="24"/>
      <w:szCs w:val="24"/>
    </w:rPr>
  </w:style>
  <w:style w:type="character" w:customStyle="1" w:styleId="BodyTextIndent2Char">
    <w:name w:val="Body Text Indent 2 Char"/>
    <w:locked/>
    <w:rsid w:val="00EE175E"/>
    <w:rPr>
      <w:rFonts w:ascii="Times New Roman" w:hAnsi="Times New Roman" w:cs="Times New Roman"/>
      <w:sz w:val="20"/>
      <w:szCs w:val="20"/>
    </w:rPr>
  </w:style>
  <w:style w:type="paragraph" w:customStyle="1" w:styleId="Standard">
    <w:name w:val="Standard"/>
    <w:rsid w:val="00EE175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aff1">
    <w:name w:val="Цветовое выделение"/>
    <w:uiPriority w:val="99"/>
    <w:rsid w:val="00EE175E"/>
    <w:rPr>
      <w:b/>
      <w:bCs/>
      <w:color w:val="000080"/>
    </w:rPr>
  </w:style>
  <w:style w:type="paragraph" w:customStyle="1" w:styleId="ConsNormal">
    <w:name w:val="ConsNormal"/>
    <w:rsid w:val="00EE175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EE175E"/>
    <w:pPr>
      <w:suppressAutoHyphens/>
      <w:autoSpaceDE w:val="0"/>
      <w:spacing w:after="0" w:line="240" w:lineRule="auto"/>
      <w:ind w:right="19772"/>
    </w:pPr>
    <w:rPr>
      <w:rFonts w:ascii="Courier New" w:eastAsia="Times New Roman" w:hAnsi="Courier New" w:cs="Courier New"/>
      <w:sz w:val="24"/>
      <w:szCs w:val="24"/>
      <w:lang w:eastAsia="ar-SA"/>
    </w:rPr>
  </w:style>
  <w:style w:type="character" w:customStyle="1" w:styleId="af6">
    <w:name w:val="Абзац списка Знак"/>
    <w:link w:val="af5"/>
    <w:locked/>
    <w:rsid w:val="00EE175E"/>
    <w:rPr>
      <w:rFonts w:ascii="Times New Roman" w:eastAsia="Times New Roman" w:hAnsi="Times New Roman" w:cs="Times New Roman"/>
      <w:sz w:val="24"/>
      <w:szCs w:val="20"/>
      <w:lang w:val="x-none" w:eastAsia="x-none"/>
    </w:rPr>
  </w:style>
  <w:style w:type="table" w:styleId="aff2">
    <w:name w:val="Table Grid"/>
    <w:basedOn w:val="a2"/>
    <w:rsid w:val="00EE175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f3f3f3f3f3f3f3f3f3f3f3f3f3f3f3f3f">
    <w:name w:val="Н3fо3fр3fм3fа3fл3fь3fн3fы3fй3f (т3fа3fб3fл3fи3fц3fа3f)"/>
    <w:basedOn w:val="a0"/>
    <w:next w:val="a0"/>
    <w:uiPriority w:val="99"/>
    <w:rsid w:val="00EE175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3f3f3f3f3f3f3f3f3f3f3f3f3f">
    <w:name w:val="П3fр3fи3fж3fа3fт3fы3fй3f в3fл3fе3fв3fо3f"/>
    <w:basedOn w:val="a0"/>
    <w:next w:val="a0"/>
    <w:uiPriority w:val="99"/>
    <w:rsid w:val="00EE175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310">
    <w:name w:val="Основной текст с отступом 31"/>
    <w:basedOn w:val="a0"/>
    <w:uiPriority w:val="99"/>
    <w:rsid w:val="00EE175E"/>
    <w:pPr>
      <w:spacing w:after="0" w:line="240" w:lineRule="auto"/>
      <w:ind w:firstLine="709"/>
      <w:jc w:val="both"/>
    </w:pPr>
    <w:rPr>
      <w:rFonts w:ascii="Times New Roman" w:eastAsia="Times New Roman" w:hAnsi="Times New Roman" w:cs="Times New Roman"/>
      <w:sz w:val="26"/>
      <w:szCs w:val="26"/>
      <w:lang w:eastAsia="ru-RU"/>
    </w:rPr>
  </w:style>
  <w:style w:type="paragraph" w:customStyle="1" w:styleId="ConsPlusCell">
    <w:name w:val="ConsPlusCell"/>
    <w:rsid w:val="00EE175E"/>
    <w:pPr>
      <w:suppressAutoHyphens/>
      <w:autoSpaceDE w:val="0"/>
      <w:spacing w:after="0" w:line="240" w:lineRule="auto"/>
    </w:pPr>
    <w:rPr>
      <w:rFonts w:ascii="Arial" w:eastAsia="Arial" w:hAnsi="Arial" w:cs="Arial"/>
      <w:sz w:val="20"/>
      <w:szCs w:val="20"/>
      <w:lang w:eastAsia="ar-SA"/>
    </w:rPr>
  </w:style>
  <w:style w:type="character" w:styleId="aff3">
    <w:name w:val="Strong"/>
    <w:basedOn w:val="a1"/>
    <w:uiPriority w:val="22"/>
    <w:qFormat/>
    <w:rsid w:val="00EE175E"/>
    <w:rPr>
      <w:b/>
      <w:bCs/>
    </w:rPr>
  </w:style>
  <w:style w:type="paragraph" w:customStyle="1" w:styleId="p3">
    <w:name w:val="p3"/>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EE175E"/>
  </w:style>
  <w:style w:type="character" w:customStyle="1" w:styleId="WW8Num3z0">
    <w:name w:val="WW8Num3z0"/>
    <w:rsid w:val="00EE175E"/>
    <w:rPr>
      <w:rFonts w:cs="Times New Roman"/>
    </w:rPr>
  </w:style>
  <w:style w:type="character" w:customStyle="1" w:styleId="WW8Num6z0">
    <w:name w:val="WW8Num6z0"/>
    <w:rsid w:val="00EE175E"/>
    <w:rPr>
      <w:rFonts w:eastAsia="Times New Roman"/>
      <w:b w:val="0"/>
    </w:rPr>
  </w:style>
  <w:style w:type="character" w:customStyle="1" w:styleId="WW8Num14z0">
    <w:name w:val="WW8Num14z0"/>
    <w:rsid w:val="00EE175E"/>
    <w:rPr>
      <w:rFonts w:cs="Times New Roman"/>
    </w:rPr>
  </w:style>
  <w:style w:type="character" w:customStyle="1" w:styleId="16">
    <w:name w:val="Основной шрифт абзаца1"/>
    <w:rsid w:val="00EE175E"/>
  </w:style>
  <w:style w:type="character" w:customStyle="1" w:styleId="aff4">
    <w:name w:val="Символ нумерации"/>
    <w:rsid w:val="00EE175E"/>
  </w:style>
  <w:style w:type="paragraph" w:customStyle="1" w:styleId="aff5">
    <w:name w:val="Заголовок"/>
    <w:basedOn w:val="a0"/>
    <w:next w:val="a4"/>
    <w:rsid w:val="00EE175E"/>
    <w:pPr>
      <w:keepNext/>
      <w:suppressAutoHyphens/>
      <w:spacing w:before="240" w:after="120" w:line="240" w:lineRule="auto"/>
    </w:pPr>
    <w:rPr>
      <w:rFonts w:ascii="Arial" w:eastAsia="Arial Unicode MS" w:hAnsi="Arial" w:cs="Mangal"/>
      <w:sz w:val="28"/>
      <w:szCs w:val="28"/>
      <w:lang w:eastAsia="ar-SA"/>
    </w:rPr>
  </w:style>
  <w:style w:type="paragraph" w:customStyle="1" w:styleId="17">
    <w:name w:val="Указатель1"/>
    <w:basedOn w:val="a0"/>
    <w:rsid w:val="00EE175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formattexttopleveltext">
    <w:name w:val="formattext topleveltext"/>
    <w:basedOn w:val="a0"/>
    <w:rsid w:val="00EE175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onsPlusNonformat">
    <w:name w:val="ConsPlusNonformat"/>
    <w:uiPriority w:val="99"/>
    <w:rsid w:val="00EE175E"/>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Default">
    <w:name w:val="Default"/>
    <w:rsid w:val="00EE175E"/>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aff6">
    <w:name w:val="Заголовок таблицы"/>
    <w:basedOn w:val="af1"/>
    <w:rsid w:val="00EE175E"/>
    <w:pPr>
      <w:widowControl/>
      <w:jc w:val="center"/>
    </w:pPr>
    <w:rPr>
      <w:rFonts w:eastAsia="Times New Roman" w:cs="Times New Roman"/>
      <w:b/>
      <w:bCs/>
      <w:kern w:val="0"/>
      <w:lang w:eastAsia="ar-SA" w:bidi="ar-SA"/>
    </w:rPr>
  </w:style>
  <w:style w:type="numbering" w:customStyle="1" w:styleId="18">
    <w:name w:val="Нет списка1"/>
    <w:next w:val="a3"/>
    <w:uiPriority w:val="99"/>
    <w:semiHidden/>
    <w:unhideWhenUsed/>
    <w:rsid w:val="00EE175E"/>
  </w:style>
  <w:style w:type="character" w:customStyle="1" w:styleId="aff7">
    <w:name w:val="Активная гиперссылка"/>
    <w:uiPriority w:val="99"/>
    <w:rsid w:val="00EE175E"/>
    <w:rPr>
      <w:b/>
      <w:bCs/>
      <w:color w:val="106BBE"/>
      <w:u w:val="single"/>
    </w:rPr>
  </w:style>
  <w:style w:type="paragraph" w:customStyle="1" w:styleId="aff8">
    <w:name w:val="Внимание"/>
    <w:basedOn w:val="a0"/>
    <w:next w:val="a0"/>
    <w:uiPriority w:val="99"/>
    <w:rsid w:val="00EE175E"/>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9">
    <w:name w:val="Внимание: криминал!!"/>
    <w:basedOn w:val="aff8"/>
    <w:next w:val="a0"/>
    <w:uiPriority w:val="99"/>
    <w:rsid w:val="00EE175E"/>
  </w:style>
  <w:style w:type="paragraph" w:customStyle="1" w:styleId="affa">
    <w:name w:val="Внимание: недобросовестность!"/>
    <w:basedOn w:val="aff8"/>
    <w:next w:val="a0"/>
    <w:rsid w:val="00EE175E"/>
  </w:style>
  <w:style w:type="character" w:customStyle="1" w:styleId="affb">
    <w:name w:val="Выделение для Базового Поиска"/>
    <w:uiPriority w:val="99"/>
    <w:rsid w:val="00EE175E"/>
    <w:rPr>
      <w:b w:val="0"/>
      <w:bCs w:val="0"/>
      <w:color w:val="0058A9"/>
    </w:rPr>
  </w:style>
  <w:style w:type="character" w:customStyle="1" w:styleId="affc">
    <w:name w:val="Выделение для Базового Поиска (курсив)"/>
    <w:uiPriority w:val="99"/>
    <w:rsid w:val="00EE175E"/>
    <w:rPr>
      <w:b/>
      <w:bCs/>
      <w:i/>
      <w:iCs/>
      <w:color w:val="0058A9"/>
    </w:rPr>
  </w:style>
  <w:style w:type="paragraph" w:customStyle="1" w:styleId="affd">
    <w:name w:val="Дата в новостной ленте"/>
    <w:basedOn w:val="a0"/>
    <w:next w:val="a0"/>
    <w:uiPriority w:val="99"/>
    <w:rsid w:val="00EE175E"/>
    <w:pPr>
      <w:widowControl w:val="0"/>
      <w:autoSpaceDE w:val="0"/>
      <w:autoSpaceDN w:val="0"/>
      <w:adjustRightInd w:val="0"/>
      <w:spacing w:before="108" w:after="108" w:line="240" w:lineRule="auto"/>
    </w:pPr>
    <w:rPr>
      <w:rFonts w:ascii="Arial" w:eastAsia="Times New Roman" w:hAnsi="Arial" w:cs="Arial"/>
      <w:color w:val="FFFFFF"/>
      <w:sz w:val="24"/>
      <w:szCs w:val="24"/>
      <w:shd w:val="clear" w:color="auto" w:fill="2E2E2E"/>
      <w:lang w:eastAsia="ru-RU"/>
    </w:rPr>
  </w:style>
  <w:style w:type="character" w:customStyle="1" w:styleId="affe">
    <w:name w:val="Сравнение редакций"/>
    <w:uiPriority w:val="99"/>
    <w:rsid w:val="00EE175E"/>
    <w:rPr>
      <w:b w:val="0"/>
      <w:bCs w:val="0"/>
      <w:color w:val="26282F"/>
    </w:rPr>
  </w:style>
  <w:style w:type="character" w:customStyle="1" w:styleId="afff">
    <w:name w:val="Добавленный текст"/>
    <w:uiPriority w:val="99"/>
    <w:rsid w:val="00EE175E"/>
    <w:rPr>
      <w:color w:val="000000"/>
      <w:shd w:val="clear" w:color="auto" w:fill="C1D7FF"/>
    </w:rPr>
  </w:style>
  <w:style w:type="paragraph" w:customStyle="1" w:styleId="afff0">
    <w:name w:val="Дочерний элемент списка"/>
    <w:basedOn w:val="a0"/>
    <w:next w:val="a0"/>
    <w:uiPriority w:val="99"/>
    <w:rsid w:val="00EE175E"/>
    <w:pPr>
      <w:widowControl w:val="0"/>
      <w:autoSpaceDE w:val="0"/>
      <w:autoSpaceDN w:val="0"/>
      <w:adjustRightInd w:val="0"/>
      <w:spacing w:after="0" w:line="240" w:lineRule="auto"/>
      <w:ind w:right="300"/>
      <w:jc w:val="both"/>
    </w:pPr>
    <w:rPr>
      <w:rFonts w:ascii="Arial" w:eastAsia="Times New Roman" w:hAnsi="Arial" w:cs="Arial"/>
      <w:color w:val="868381"/>
      <w:lang w:eastAsia="ru-RU"/>
    </w:rPr>
  </w:style>
  <w:style w:type="paragraph" w:customStyle="1" w:styleId="afff1">
    <w:name w:val="Основное меню (преемственное)"/>
    <w:basedOn w:val="a0"/>
    <w:next w:val="a0"/>
    <w:rsid w:val="00EE175E"/>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ff2">
    <w:name w:val="Заголовок *"/>
    <w:basedOn w:val="afff1"/>
    <w:next w:val="a0"/>
    <w:uiPriority w:val="99"/>
    <w:rsid w:val="00EE175E"/>
    <w:rPr>
      <w:b/>
      <w:bCs/>
      <w:color w:val="0058A9"/>
      <w:shd w:val="clear" w:color="auto" w:fill="F0F0F0"/>
    </w:rPr>
  </w:style>
  <w:style w:type="paragraph" w:customStyle="1" w:styleId="afff3">
    <w:name w:val="Заголовок аннотации в новостной ленте"/>
    <w:basedOn w:val="a0"/>
    <w:next w:val="a0"/>
    <w:uiPriority w:val="99"/>
    <w:rsid w:val="00EE175E"/>
    <w:pPr>
      <w:widowControl w:val="0"/>
      <w:autoSpaceDE w:val="0"/>
      <w:autoSpaceDN w:val="0"/>
      <w:adjustRightInd w:val="0"/>
      <w:spacing w:before="108" w:after="108" w:line="240" w:lineRule="auto"/>
    </w:pPr>
    <w:rPr>
      <w:rFonts w:ascii="Arial" w:eastAsia="Times New Roman" w:hAnsi="Arial" w:cs="Arial"/>
      <w:b/>
      <w:bCs/>
      <w:sz w:val="28"/>
      <w:szCs w:val="28"/>
      <w:lang w:eastAsia="ru-RU"/>
    </w:rPr>
  </w:style>
  <w:style w:type="paragraph" w:customStyle="1" w:styleId="afff4">
    <w:name w:val="Заголовок группы контролов"/>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b/>
      <w:bCs/>
      <w:color w:val="000000"/>
      <w:sz w:val="26"/>
      <w:szCs w:val="26"/>
      <w:lang w:eastAsia="ru-RU"/>
    </w:rPr>
  </w:style>
  <w:style w:type="paragraph" w:customStyle="1" w:styleId="afff5">
    <w:name w:val="Заголовок для информации об изменениях"/>
    <w:basedOn w:val="1"/>
    <w:next w:val="a0"/>
    <w:uiPriority w:val="99"/>
    <w:rsid w:val="00EE175E"/>
    <w:pPr>
      <w:spacing w:before="0"/>
      <w:outlineLvl w:val="9"/>
    </w:pPr>
    <w:rPr>
      <w:b w:val="0"/>
      <w:bCs w:val="0"/>
      <w:sz w:val="20"/>
      <w:szCs w:val="20"/>
      <w:shd w:val="clear" w:color="auto" w:fill="FFFFFF"/>
    </w:rPr>
  </w:style>
  <w:style w:type="paragraph" w:customStyle="1" w:styleId="afff6">
    <w:name w:val="Заголовок документа в новостной ленте"/>
    <w:basedOn w:val="a0"/>
    <w:next w:val="a0"/>
    <w:uiPriority w:val="99"/>
    <w:rsid w:val="00EE175E"/>
    <w:pPr>
      <w:widowControl w:val="0"/>
      <w:autoSpaceDE w:val="0"/>
      <w:autoSpaceDN w:val="0"/>
      <w:adjustRightInd w:val="0"/>
      <w:spacing w:before="108" w:after="108" w:line="240" w:lineRule="auto"/>
    </w:pPr>
    <w:rPr>
      <w:rFonts w:ascii="Arial" w:eastAsia="Times New Roman" w:hAnsi="Arial" w:cs="Arial"/>
      <w:sz w:val="24"/>
      <w:szCs w:val="24"/>
      <w:u w:val="single"/>
      <w:lang w:eastAsia="ru-RU"/>
    </w:rPr>
  </w:style>
  <w:style w:type="character" w:customStyle="1" w:styleId="afff7">
    <w:name w:val="Заголовок полученного сообщения"/>
    <w:uiPriority w:val="99"/>
    <w:rsid w:val="00EE175E"/>
    <w:rPr>
      <w:b w:val="0"/>
      <w:bCs w:val="0"/>
      <w:color w:val="FF0000"/>
    </w:rPr>
  </w:style>
  <w:style w:type="paragraph" w:customStyle="1" w:styleId="afff8">
    <w:name w:val="Заголовок Прайм"/>
    <w:basedOn w:val="a0"/>
    <w:next w:val="a0"/>
    <w:uiPriority w:val="99"/>
    <w:rsid w:val="00EE175E"/>
    <w:pPr>
      <w:widowControl w:val="0"/>
      <w:autoSpaceDE w:val="0"/>
      <w:autoSpaceDN w:val="0"/>
      <w:adjustRightInd w:val="0"/>
      <w:spacing w:before="108" w:after="324" w:line="240" w:lineRule="auto"/>
    </w:pPr>
    <w:rPr>
      <w:rFonts w:ascii="Times New Roman CYR" w:eastAsia="Times New Roman" w:hAnsi="Times New Roman CYR" w:cs="Times New Roman CYR"/>
      <w:sz w:val="32"/>
      <w:szCs w:val="32"/>
      <w:lang w:eastAsia="ru-RU"/>
    </w:rPr>
  </w:style>
  <w:style w:type="paragraph" w:customStyle="1" w:styleId="afff9">
    <w:name w:val="Заголовок распахивающейся части диалога"/>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i/>
      <w:iCs/>
      <w:color w:val="000080"/>
      <w:sz w:val="24"/>
      <w:szCs w:val="24"/>
      <w:lang w:eastAsia="ru-RU"/>
    </w:rPr>
  </w:style>
  <w:style w:type="character" w:customStyle="1" w:styleId="afffa">
    <w:name w:val="Заголовок собственного сообщения"/>
    <w:uiPriority w:val="99"/>
    <w:rsid w:val="00EE175E"/>
    <w:rPr>
      <w:b w:val="0"/>
      <w:bCs w:val="0"/>
      <w:color w:val="26282F"/>
    </w:rPr>
  </w:style>
  <w:style w:type="paragraph" w:customStyle="1" w:styleId="afffb">
    <w:name w:val="Заголовок статьи"/>
    <w:basedOn w:val="a0"/>
    <w:next w:val="a0"/>
    <w:uiPriority w:val="99"/>
    <w:rsid w:val="00EE175E"/>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paragraph" w:customStyle="1" w:styleId="afffc">
    <w:name w:val="Заголовок ЭР (левое окно)"/>
    <w:basedOn w:val="a0"/>
    <w:next w:val="a0"/>
    <w:uiPriority w:val="99"/>
    <w:rsid w:val="00EE175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ffd">
    <w:name w:val="Заголовок ЭР (правое окно)"/>
    <w:basedOn w:val="afffc"/>
    <w:next w:val="a0"/>
    <w:uiPriority w:val="99"/>
    <w:rsid w:val="00EE175E"/>
    <w:pPr>
      <w:spacing w:after="0"/>
      <w:jc w:val="left"/>
    </w:pPr>
  </w:style>
  <w:style w:type="paragraph" w:customStyle="1" w:styleId="afffe">
    <w:name w:val="Интерактивный заголовок"/>
    <w:basedOn w:val="afff2"/>
    <w:next w:val="a0"/>
    <w:uiPriority w:val="99"/>
    <w:rsid w:val="00EE175E"/>
    <w:rPr>
      <w:u w:val="single"/>
    </w:rPr>
  </w:style>
  <w:style w:type="paragraph" w:customStyle="1" w:styleId="affff">
    <w:name w:val="Текст (справка)"/>
    <w:basedOn w:val="a0"/>
    <w:next w:val="a0"/>
    <w:uiPriority w:val="99"/>
    <w:rsid w:val="00EE175E"/>
    <w:pPr>
      <w:widowControl w:val="0"/>
      <w:autoSpaceDE w:val="0"/>
      <w:autoSpaceDN w:val="0"/>
      <w:adjustRightInd w:val="0"/>
      <w:spacing w:after="0" w:line="240" w:lineRule="auto"/>
      <w:ind w:left="170" w:right="170"/>
    </w:pPr>
    <w:rPr>
      <w:rFonts w:ascii="Arial" w:eastAsia="Times New Roman" w:hAnsi="Arial" w:cs="Arial"/>
      <w:sz w:val="26"/>
      <w:szCs w:val="26"/>
      <w:lang w:eastAsia="ru-RU"/>
    </w:rPr>
  </w:style>
  <w:style w:type="paragraph" w:customStyle="1" w:styleId="affff0">
    <w:name w:val="Информация о версии"/>
    <w:basedOn w:val="a6"/>
    <w:next w:val="a0"/>
    <w:uiPriority w:val="99"/>
    <w:rsid w:val="00EE175E"/>
    <w:pPr>
      <w:spacing w:before="75"/>
    </w:pPr>
    <w:rPr>
      <w:color w:val="353842"/>
      <w:sz w:val="26"/>
      <w:szCs w:val="26"/>
      <w:shd w:val="clear" w:color="auto" w:fill="F0F0F0"/>
    </w:rPr>
  </w:style>
  <w:style w:type="paragraph" w:customStyle="1" w:styleId="affff1">
    <w:name w:val="Текст информации об изменениях"/>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color w:val="353842"/>
      <w:sz w:val="20"/>
      <w:szCs w:val="20"/>
      <w:lang w:eastAsia="ru-RU"/>
    </w:rPr>
  </w:style>
  <w:style w:type="paragraph" w:customStyle="1" w:styleId="affff2">
    <w:name w:val="Информация об изменениях"/>
    <w:basedOn w:val="affff1"/>
    <w:next w:val="a0"/>
    <w:uiPriority w:val="99"/>
    <w:rsid w:val="00EE175E"/>
    <w:pPr>
      <w:spacing w:before="180"/>
      <w:ind w:left="360" w:right="360" w:firstLine="0"/>
    </w:pPr>
    <w:rPr>
      <w:shd w:val="clear" w:color="auto" w:fill="EAEFED"/>
    </w:rPr>
  </w:style>
  <w:style w:type="paragraph" w:customStyle="1" w:styleId="affff3">
    <w:name w:val="Текст (лев. подпись)"/>
    <w:basedOn w:val="a0"/>
    <w:next w:val="a0"/>
    <w:uiPriority w:val="99"/>
    <w:rsid w:val="00EE175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4">
    <w:name w:val="Колонтитул (левый)"/>
    <w:basedOn w:val="affff3"/>
    <w:next w:val="a0"/>
    <w:uiPriority w:val="99"/>
    <w:rsid w:val="00EE175E"/>
    <w:rPr>
      <w:sz w:val="16"/>
      <w:szCs w:val="16"/>
    </w:rPr>
  </w:style>
  <w:style w:type="paragraph" w:customStyle="1" w:styleId="affff5">
    <w:name w:val="Текст (прав. подпись)"/>
    <w:basedOn w:val="a0"/>
    <w:next w:val="a0"/>
    <w:uiPriority w:val="99"/>
    <w:rsid w:val="00EE175E"/>
    <w:pPr>
      <w:widowControl w:val="0"/>
      <w:autoSpaceDE w:val="0"/>
      <w:autoSpaceDN w:val="0"/>
      <w:adjustRightInd w:val="0"/>
      <w:spacing w:after="0" w:line="240" w:lineRule="auto"/>
      <w:jc w:val="right"/>
    </w:pPr>
    <w:rPr>
      <w:rFonts w:ascii="Arial" w:eastAsia="Times New Roman" w:hAnsi="Arial" w:cs="Arial"/>
      <w:sz w:val="26"/>
      <w:szCs w:val="26"/>
      <w:lang w:eastAsia="ru-RU"/>
    </w:rPr>
  </w:style>
  <w:style w:type="paragraph" w:customStyle="1" w:styleId="affff6">
    <w:name w:val="Колонтитул (правый)"/>
    <w:basedOn w:val="affff5"/>
    <w:next w:val="a0"/>
    <w:uiPriority w:val="99"/>
    <w:rsid w:val="00EE175E"/>
    <w:rPr>
      <w:sz w:val="16"/>
      <w:szCs w:val="16"/>
    </w:rPr>
  </w:style>
  <w:style w:type="paragraph" w:customStyle="1" w:styleId="affff7">
    <w:name w:val="Комментарий пользователя"/>
    <w:basedOn w:val="a6"/>
    <w:next w:val="a0"/>
    <w:uiPriority w:val="99"/>
    <w:rsid w:val="00EE175E"/>
    <w:pPr>
      <w:spacing w:before="75"/>
      <w:jc w:val="left"/>
    </w:pPr>
    <w:rPr>
      <w:i w:val="0"/>
      <w:iCs w:val="0"/>
      <w:color w:val="353842"/>
      <w:sz w:val="26"/>
      <w:szCs w:val="26"/>
      <w:shd w:val="clear" w:color="auto" w:fill="FFDFE0"/>
    </w:rPr>
  </w:style>
  <w:style w:type="paragraph" w:customStyle="1" w:styleId="affff8">
    <w:name w:val="Куда обратиться?"/>
    <w:basedOn w:val="aff8"/>
    <w:next w:val="a0"/>
    <w:uiPriority w:val="99"/>
    <w:rsid w:val="00EE175E"/>
  </w:style>
  <w:style w:type="paragraph" w:customStyle="1" w:styleId="affff9">
    <w:name w:val="Моноширинный"/>
    <w:basedOn w:val="a0"/>
    <w:next w:val="a0"/>
    <w:uiPriority w:val="99"/>
    <w:rsid w:val="00EE175E"/>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character" w:customStyle="1" w:styleId="affffa">
    <w:name w:val="Найденные слова"/>
    <w:uiPriority w:val="99"/>
    <w:rsid w:val="00EE175E"/>
    <w:rPr>
      <w:b w:val="0"/>
      <w:bCs w:val="0"/>
      <w:color w:val="26282F"/>
      <w:shd w:val="clear" w:color="auto" w:fill="FFF580"/>
    </w:rPr>
  </w:style>
  <w:style w:type="paragraph" w:customStyle="1" w:styleId="affffb">
    <w:name w:val="Напишите нам"/>
    <w:basedOn w:val="a0"/>
    <w:next w:val="a0"/>
    <w:uiPriority w:val="99"/>
    <w:rsid w:val="00EE175E"/>
    <w:pPr>
      <w:widowControl w:val="0"/>
      <w:autoSpaceDE w:val="0"/>
      <w:autoSpaceDN w:val="0"/>
      <w:adjustRightInd w:val="0"/>
      <w:spacing w:before="90" w:after="90" w:line="240" w:lineRule="auto"/>
      <w:ind w:left="180" w:right="180"/>
      <w:jc w:val="both"/>
    </w:pPr>
    <w:rPr>
      <w:rFonts w:ascii="Arial" w:eastAsia="Times New Roman" w:hAnsi="Arial" w:cs="Arial"/>
      <w:shd w:val="clear" w:color="auto" w:fill="EFFFAD"/>
      <w:lang w:eastAsia="ru-RU"/>
    </w:rPr>
  </w:style>
  <w:style w:type="character" w:customStyle="1" w:styleId="affffc">
    <w:name w:val="Не вступил в силу"/>
    <w:uiPriority w:val="99"/>
    <w:rsid w:val="00EE175E"/>
    <w:rPr>
      <w:b w:val="0"/>
      <w:bCs w:val="0"/>
      <w:color w:val="000000"/>
      <w:shd w:val="clear" w:color="auto" w:fill="D8EDE8"/>
    </w:rPr>
  </w:style>
  <w:style w:type="paragraph" w:customStyle="1" w:styleId="affffd">
    <w:name w:val="Необходимые документы"/>
    <w:basedOn w:val="aff8"/>
    <w:next w:val="a0"/>
    <w:uiPriority w:val="99"/>
    <w:rsid w:val="00EE175E"/>
    <w:pPr>
      <w:ind w:firstLine="118"/>
    </w:pPr>
  </w:style>
  <w:style w:type="paragraph" w:customStyle="1" w:styleId="affffe">
    <w:name w:val="Таблицы (моноширинный)"/>
    <w:basedOn w:val="a0"/>
    <w:next w:val="a0"/>
    <w:uiPriority w:val="99"/>
    <w:rsid w:val="00EE175E"/>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paragraph" w:customStyle="1" w:styleId="afffff">
    <w:name w:val="Оглавление"/>
    <w:basedOn w:val="affffe"/>
    <w:next w:val="a0"/>
    <w:uiPriority w:val="99"/>
    <w:rsid w:val="00EE175E"/>
    <w:pPr>
      <w:ind w:left="140"/>
    </w:pPr>
  </w:style>
  <w:style w:type="character" w:customStyle="1" w:styleId="afffff0">
    <w:name w:val="Опечатки"/>
    <w:uiPriority w:val="99"/>
    <w:rsid w:val="00EE175E"/>
    <w:rPr>
      <w:color w:val="FF0000"/>
    </w:rPr>
  </w:style>
  <w:style w:type="paragraph" w:customStyle="1" w:styleId="afffff1">
    <w:name w:val="Переменная часть"/>
    <w:basedOn w:val="afff1"/>
    <w:next w:val="a0"/>
    <w:uiPriority w:val="99"/>
    <w:rsid w:val="00EE175E"/>
    <w:rPr>
      <w:sz w:val="20"/>
      <w:szCs w:val="20"/>
    </w:rPr>
  </w:style>
  <w:style w:type="paragraph" w:customStyle="1" w:styleId="afffff2">
    <w:name w:val="Подвал для информации об изменениях"/>
    <w:basedOn w:val="1"/>
    <w:next w:val="a0"/>
    <w:uiPriority w:val="99"/>
    <w:rsid w:val="00EE175E"/>
    <w:pPr>
      <w:outlineLvl w:val="9"/>
    </w:pPr>
    <w:rPr>
      <w:b w:val="0"/>
      <w:bCs w:val="0"/>
      <w:sz w:val="20"/>
      <w:szCs w:val="20"/>
    </w:rPr>
  </w:style>
  <w:style w:type="paragraph" w:customStyle="1" w:styleId="afffff3">
    <w:name w:val="Подзаголовок для информации об изменениях"/>
    <w:basedOn w:val="affff1"/>
    <w:next w:val="a0"/>
    <w:uiPriority w:val="99"/>
    <w:rsid w:val="00EE175E"/>
    <w:rPr>
      <w:b/>
      <w:bCs/>
    </w:rPr>
  </w:style>
  <w:style w:type="paragraph" w:customStyle="1" w:styleId="afffff4">
    <w:name w:val="Подчёркнутый текст"/>
    <w:basedOn w:val="a0"/>
    <w:next w:val="a0"/>
    <w:uiPriority w:val="99"/>
    <w:rsid w:val="00EE175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customStyle="1" w:styleId="afffff5">
    <w:name w:val="Постоянная часть *"/>
    <w:basedOn w:val="afff1"/>
    <w:next w:val="a0"/>
    <w:uiPriority w:val="99"/>
    <w:rsid w:val="00EE175E"/>
    <w:rPr>
      <w:sz w:val="22"/>
      <w:szCs w:val="22"/>
    </w:rPr>
  </w:style>
  <w:style w:type="paragraph" w:customStyle="1" w:styleId="afffff6">
    <w:name w:val="Прижатый влево"/>
    <w:basedOn w:val="a0"/>
    <w:next w:val="a0"/>
    <w:uiPriority w:val="99"/>
    <w:rsid w:val="00EE175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f7">
    <w:name w:val="Пример."/>
    <w:basedOn w:val="aff8"/>
    <w:next w:val="a0"/>
    <w:uiPriority w:val="99"/>
    <w:rsid w:val="00EE175E"/>
  </w:style>
  <w:style w:type="paragraph" w:customStyle="1" w:styleId="afffff8">
    <w:name w:val="Примечание."/>
    <w:basedOn w:val="aff8"/>
    <w:next w:val="a0"/>
    <w:uiPriority w:val="99"/>
    <w:rsid w:val="00EE175E"/>
  </w:style>
  <w:style w:type="character" w:customStyle="1" w:styleId="afffff9">
    <w:name w:val="Продолжение ссылки"/>
    <w:uiPriority w:val="99"/>
    <w:rsid w:val="00EE175E"/>
    <w:rPr>
      <w:b/>
      <w:bCs/>
      <w:color w:val="106BBE"/>
    </w:rPr>
  </w:style>
  <w:style w:type="paragraph" w:customStyle="1" w:styleId="afffffa">
    <w:name w:val="Словарная статья"/>
    <w:basedOn w:val="a0"/>
    <w:next w:val="a0"/>
    <w:uiPriority w:val="99"/>
    <w:rsid w:val="00EE175E"/>
    <w:pPr>
      <w:widowControl w:val="0"/>
      <w:autoSpaceDE w:val="0"/>
      <w:autoSpaceDN w:val="0"/>
      <w:adjustRightInd w:val="0"/>
      <w:spacing w:after="0" w:line="240" w:lineRule="auto"/>
      <w:ind w:right="118"/>
      <w:jc w:val="both"/>
    </w:pPr>
    <w:rPr>
      <w:rFonts w:ascii="Arial" w:eastAsia="Times New Roman" w:hAnsi="Arial" w:cs="Arial"/>
      <w:sz w:val="26"/>
      <w:szCs w:val="26"/>
      <w:lang w:eastAsia="ru-RU"/>
    </w:rPr>
  </w:style>
  <w:style w:type="paragraph" w:customStyle="1" w:styleId="afffffb">
    <w:name w:val="Ссылка на официальную публикацию"/>
    <w:basedOn w:val="a0"/>
    <w:next w:val="a0"/>
    <w:uiPriority w:val="99"/>
    <w:rsid w:val="00EE175E"/>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character" w:customStyle="1" w:styleId="afffffc">
    <w:name w:val="Ссылка на утративший силу документ"/>
    <w:uiPriority w:val="99"/>
    <w:rsid w:val="00EE175E"/>
    <w:rPr>
      <w:b/>
      <w:bCs/>
      <w:color w:val="749232"/>
    </w:rPr>
  </w:style>
  <w:style w:type="paragraph" w:customStyle="1" w:styleId="afffffd">
    <w:name w:val="Текст в таблице"/>
    <w:basedOn w:val="af2"/>
    <w:next w:val="a0"/>
    <w:uiPriority w:val="99"/>
    <w:rsid w:val="00EE175E"/>
    <w:pPr>
      <w:ind w:firstLine="500"/>
    </w:pPr>
    <w:rPr>
      <w:rFonts w:cs="Arial"/>
      <w:sz w:val="26"/>
      <w:szCs w:val="26"/>
    </w:rPr>
  </w:style>
  <w:style w:type="paragraph" w:customStyle="1" w:styleId="afffffe">
    <w:name w:val="Текст ЭР (см. также)"/>
    <w:basedOn w:val="a0"/>
    <w:next w:val="a0"/>
    <w:uiPriority w:val="99"/>
    <w:rsid w:val="00EE175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fff">
    <w:name w:val="Технический комментарий"/>
    <w:basedOn w:val="a0"/>
    <w:next w:val="a0"/>
    <w:uiPriority w:val="99"/>
    <w:rsid w:val="00EE175E"/>
    <w:pPr>
      <w:widowControl w:val="0"/>
      <w:autoSpaceDE w:val="0"/>
      <w:autoSpaceDN w:val="0"/>
      <w:adjustRightInd w:val="0"/>
      <w:spacing w:after="0" w:line="240" w:lineRule="auto"/>
    </w:pPr>
    <w:rPr>
      <w:rFonts w:ascii="Arial" w:eastAsia="Times New Roman" w:hAnsi="Arial" w:cs="Arial"/>
      <w:color w:val="463F31"/>
      <w:sz w:val="26"/>
      <w:szCs w:val="26"/>
      <w:shd w:val="clear" w:color="auto" w:fill="FFFFA6"/>
      <w:lang w:eastAsia="ru-RU"/>
    </w:rPr>
  </w:style>
  <w:style w:type="character" w:customStyle="1" w:styleId="affffff0">
    <w:name w:val="Удалённый текст"/>
    <w:uiPriority w:val="99"/>
    <w:rsid w:val="00EE175E"/>
    <w:rPr>
      <w:color w:val="000000"/>
      <w:shd w:val="clear" w:color="auto" w:fill="C4C413"/>
    </w:rPr>
  </w:style>
  <w:style w:type="character" w:customStyle="1" w:styleId="affffff1">
    <w:name w:val="Утратил силу"/>
    <w:uiPriority w:val="99"/>
    <w:rsid w:val="00EE175E"/>
    <w:rPr>
      <w:b w:val="0"/>
      <w:bCs w:val="0"/>
      <w:strike/>
      <w:color w:val="666600"/>
    </w:rPr>
  </w:style>
  <w:style w:type="paragraph" w:customStyle="1" w:styleId="affffff2">
    <w:name w:val="Формула"/>
    <w:basedOn w:val="a0"/>
    <w:next w:val="a0"/>
    <w:uiPriority w:val="99"/>
    <w:rsid w:val="00EE175E"/>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ffff3">
    <w:name w:val="Центрированный (таблица)"/>
    <w:basedOn w:val="af2"/>
    <w:next w:val="a0"/>
    <w:uiPriority w:val="99"/>
    <w:rsid w:val="00EE175E"/>
    <w:pPr>
      <w:jc w:val="center"/>
    </w:pPr>
    <w:rPr>
      <w:rFonts w:cs="Arial"/>
      <w:sz w:val="26"/>
      <w:szCs w:val="26"/>
    </w:rPr>
  </w:style>
  <w:style w:type="paragraph" w:customStyle="1" w:styleId="-">
    <w:name w:val="ЭР-содержание (правое окно)"/>
    <w:basedOn w:val="a0"/>
    <w:next w:val="a0"/>
    <w:uiPriority w:val="99"/>
    <w:rsid w:val="00EE175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customStyle="1" w:styleId="text">
    <w:name w:val="text"/>
    <w:basedOn w:val="a0"/>
    <w:link w:val="text0"/>
    <w:rsid w:val="00EE175E"/>
    <w:pPr>
      <w:spacing w:after="0" w:line="240" w:lineRule="auto"/>
      <w:ind w:firstLine="567"/>
      <w:jc w:val="both"/>
    </w:pPr>
    <w:rPr>
      <w:rFonts w:ascii="Arial" w:eastAsia="Times New Roman" w:hAnsi="Arial" w:cs="Times New Roman"/>
      <w:sz w:val="24"/>
      <w:szCs w:val="24"/>
      <w:lang w:val="x-none" w:eastAsia="x-none"/>
    </w:rPr>
  </w:style>
  <w:style w:type="character" w:customStyle="1" w:styleId="text0">
    <w:name w:val="text Знак"/>
    <w:link w:val="text"/>
    <w:locked/>
    <w:rsid w:val="00EE175E"/>
    <w:rPr>
      <w:rFonts w:ascii="Arial" w:eastAsia="Times New Roman" w:hAnsi="Arial" w:cs="Times New Roman"/>
      <w:sz w:val="24"/>
      <w:szCs w:val="24"/>
      <w:lang w:val="x-none" w:eastAsia="x-none"/>
    </w:rPr>
  </w:style>
  <w:style w:type="paragraph" w:customStyle="1" w:styleId="ConsTitle">
    <w:name w:val="ConsTitle"/>
    <w:rsid w:val="00EE175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
    <w:name w:val="List Number"/>
    <w:basedOn w:val="a0"/>
    <w:rsid w:val="00EE175E"/>
    <w:pPr>
      <w:numPr>
        <w:numId w:val="1"/>
      </w:numPr>
      <w:spacing w:after="0" w:line="240" w:lineRule="auto"/>
      <w:contextualSpacing/>
    </w:pPr>
    <w:rPr>
      <w:rFonts w:ascii="Times New Roman" w:eastAsia="Times New Roman" w:hAnsi="Times New Roman" w:cs="Times New Roman"/>
      <w:sz w:val="24"/>
      <w:szCs w:val="24"/>
      <w:lang w:eastAsia="ru-RU"/>
    </w:rPr>
  </w:style>
  <w:style w:type="paragraph" w:customStyle="1" w:styleId="CharChar">
    <w:name w:val="Char Char"/>
    <w:basedOn w:val="a0"/>
    <w:rsid w:val="00EE175E"/>
    <w:pPr>
      <w:spacing w:after="160" w:line="240" w:lineRule="exact"/>
    </w:pPr>
    <w:rPr>
      <w:rFonts w:ascii="Verdana" w:eastAsia="Times New Roman" w:hAnsi="Verdana" w:cs="Times New Roman"/>
      <w:sz w:val="20"/>
      <w:szCs w:val="20"/>
      <w:lang w:val="en-US"/>
    </w:rPr>
  </w:style>
  <w:style w:type="paragraph" w:customStyle="1" w:styleId="western">
    <w:name w:val="western"/>
    <w:basedOn w:val="a0"/>
    <w:rsid w:val="00EE175E"/>
    <w:pPr>
      <w:spacing w:before="100" w:beforeAutospacing="1" w:after="100" w:afterAutospacing="1" w:line="240" w:lineRule="auto"/>
      <w:jc w:val="both"/>
    </w:pPr>
    <w:rPr>
      <w:rFonts w:ascii="Times New Roman" w:eastAsia="Times New Roman" w:hAnsi="Times New Roman" w:cs="Times New Roman"/>
      <w:b/>
      <w:bCs/>
      <w:color w:val="000000"/>
      <w:sz w:val="26"/>
      <w:szCs w:val="26"/>
      <w:lang w:eastAsia="ru-RU"/>
    </w:rPr>
  </w:style>
  <w:style w:type="paragraph" w:customStyle="1" w:styleId="19">
    <w:name w:val="Абзац списка1"/>
    <w:basedOn w:val="a0"/>
    <w:rsid w:val="00EE175E"/>
    <w:pPr>
      <w:ind w:left="720"/>
      <w:contextualSpacing/>
    </w:pPr>
    <w:rPr>
      <w:rFonts w:ascii="Calibri" w:eastAsia="Calibri" w:hAnsi="Calibri" w:cs="Times New Roman"/>
      <w:lang w:eastAsia="ru-RU"/>
    </w:rPr>
  </w:style>
  <w:style w:type="paragraph" w:styleId="33">
    <w:name w:val="Body Text Indent 3"/>
    <w:basedOn w:val="a0"/>
    <w:link w:val="34"/>
    <w:rsid w:val="00EE175E"/>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1"/>
    <w:link w:val="33"/>
    <w:rsid w:val="00EE175E"/>
    <w:rPr>
      <w:rFonts w:ascii="Times New Roman" w:eastAsia="Times New Roman" w:hAnsi="Times New Roman" w:cs="Times New Roman"/>
      <w:sz w:val="16"/>
      <w:szCs w:val="16"/>
      <w:lang w:eastAsia="ru-RU"/>
    </w:rPr>
  </w:style>
  <w:style w:type="character" w:customStyle="1" w:styleId="affffff4">
    <w:name w:val="Сравнение редакций. Добавленный фрагмент"/>
    <w:rsid w:val="00EE175E"/>
    <w:rPr>
      <w:color w:val="000000"/>
      <w:shd w:val="clear" w:color="auto" w:fill="C1D7FF"/>
    </w:rPr>
  </w:style>
  <w:style w:type="paragraph" w:customStyle="1" w:styleId="25">
    <w:name w:val="Заголовок №2"/>
    <w:basedOn w:val="a0"/>
    <w:link w:val="26"/>
    <w:rsid w:val="00EE175E"/>
    <w:pPr>
      <w:widowControl w:val="0"/>
      <w:shd w:val="clear" w:color="auto" w:fill="FFFFFF"/>
      <w:spacing w:after="300" w:line="240" w:lineRule="atLeast"/>
      <w:jc w:val="both"/>
      <w:outlineLvl w:val="1"/>
    </w:pPr>
    <w:rPr>
      <w:rFonts w:ascii="Courier New" w:eastAsia="Times New Roman" w:hAnsi="Courier New" w:cs="Times New Roman"/>
      <w:b/>
      <w:bCs/>
      <w:lang w:eastAsia="ru-RU"/>
    </w:rPr>
  </w:style>
  <w:style w:type="character" w:customStyle="1" w:styleId="26">
    <w:name w:val="Заголовок №2_"/>
    <w:basedOn w:val="a1"/>
    <w:link w:val="25"/>
    <w:locked/>
    <w:rsid w:val="00EE175E"/>
    <w:rPr>
      <w:rFonts w:ascii="Courier New" w:eastAsia="Times New Roman" w:hAnsi="Courier New" w:cs="Times New Roman"/>
      <w:b/>
      <w:bCs/>
      <w:shd w:val="clear" w:color="auto" w:fill="FFFFFF"/>
      <w:lang w:eastAsia="ru-RU"/>
    </w:rPr>
  </w:style>
  <w:style w:type="character" w:customStyle="1" w:styleId="27">
    <w:name w:val="Основной текст (2)_"/>
    <w:basedOn w:val="a1"/>
    <w:link w:val="211"/>
    <w:locked/>
    <w:rsid w:val="00EE175E"/>
    <w:rPr>
      <w:b/>
      <w:bCs/>
      <w:shd w:val="clear" w:color="auto" w:fill="FFFFFF"/>
    </w:rPr>
  </w:style>
  <w:style w:type="character" w:customStyle="1" w:styleId="35">
    <w:name w:val="Основной текст (3)_"/>
    <w:basedOn w:val="a1"/>
    <w:link w:val="311"/>
    <w:locked/>
    <w:rsid w:val="00EE175E"/>
    <w:rPr>
      <w:b/>
      <w:bCs/>
      <w:shd w:val="clear" w:color="auto" w:fill="FFFFFF"/>
    </w:rPr>
  </w:style>
  <w:style w:type="character" w:customStyle="1" w:styleId="36">
    <w:name w:val="Основной текст (3)"/>
    <w:basedOn w:val="35"/>
    <w:rsid w:val="00EE175E"/>
    <w:rPr>
      <w:b/>
      <w:bCs/>
      <w:shd w:val="clear" w:color="auto" w:fill="FFFFFF"/>
    </w:rPr>
  </w:style>
  <w:style w:type="paragraph" w:customStyle="1" w:styleId="211">
    <w:name w:val="Основной текст (2)1"/>
    <w:basedOn w:val="a0"/>
    <w:link w:val="27"/>
    <w:rsid w:val="00EE175E"/>
    <w:pPr>
      <w:widowControl w:val="0"/>
      <w:shd w:val="clear" w:color="auto" w:fill="FFFFFF"/>
      <w:spacing w:before="300" w:after="0" w:line="274" w:lineRule="exact"/>
      <w:jc w:val="both"/>
    </w:pPr>
    <w:rPr>
      <w:b/>
      <w:bCs/>
    </w:rPr>
  </w:style>
  <w:style w:type="paragraph" w:customStyle="1" w:styleId="311">
    <w:name w:val="Основной текст (3)1"/>
    <w:basedOn w:val="a0"/>
    <w:link w:val="35"/>
    <w:rsid w:val="00EE175E"/>
    <w:pPr>
      <w:widowControl w:val="0"/>
      <w:shd w:val="clear" w:color="auto" w:fill="FFFFFF"/>
      <w:spacing w:after="0" w:line="274" w:lineRule="exact"/>
    </w:pPr>
    <w:rPr>
      <w:b/>
      <w:bCs/>
    </w:rPr>
  </w:style>
  <w:style w:type="paragraph" w:customStyle="1" w:styleId="CharChar1CharChar1CharChar">
    <w:name w:val="Char Char Знак Знак1 Char Char1 Знак Знак Char Char"/>
    <w:basedOn w:val="a0"/>
    <w:rsid w:val="00EE175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rticle">
    <w:name w:val="article"/>
    <w:basedOn w:val="a0"/>
    <w:rsid w:val="00EE175E"/>
    <w:pPr>
      <w:spacing w:after="0" w:line="240" w:lineRule="auto"/>
      <w:ind w:firstLine="567"/>
      <w:jc w:val="both"/>
    </w:pPr>
    <w:rPr>
      <w:rFonts w:ascii="Arial" w:eastAsia="Times New Roman" w:hAnsi="Arial" w:cs="Arial"/>
      <w:kern w:val="1"/>
      <w:sz w:val="26"/>
      <w:szCs w:val="26"/>
      <w:lang w:eastAsia="ar-SA"/>
    </w:rPr>
  </w:style>
  <w:style w:type="paragraph" w:customStyle="1" w:styleId="consnonformat0">
    <w:name w:val="consnonformat"/>
    <w:basedOn w:val="a0"/>
    <w:rsid w:val="00EE175E"/>
    <w:pPr>
      <w:spacing w:before="280" w:after="280" w:line="240" w:lineRule="auto"/>
    </w:pPr>
    <w:rPr>
      <w:rFonts w:ascii="Times New Roman" w:eastAsia="Times New Roman" w:hAnsi="Times New Roman" w:cs="Times New Roman"/>
      <w:kern w:val="1"/>
      <w:sz w:val="24"/>
      <w:szCs w:val="24"/>
      <w:lang w:eastAsia="ar-SA"/>
    </w:rPr>
  </w:style>
  <w:style w:type="paragraph" w:customStyle="1" w:styleId="NormalANX">
    <w:name w:val="NormalANX"/>
    <w:basedOn w:val="a0"/>
    <w:rsid w:val="00EE175E"/>
    <w:pPr>
      <w:spacing w:before="240" w:after="240" w:line="360" w:lineRule="auto"/>
      <w:ind w:firstLine="720"/>
      <w:jc w:val="both"/>
    </w:pPr>
    <w:rPr>
      <w:rFonts w:ascii="Times New Roman" w:eastAsia="Times New Roman" w:hAnsi="Times New Roman" w:cs="Times New Roman"/>
      <w:sz w:val="28"/>
      <w:szCs w:val="20"/>
      <w:lang w:eastAsia="ru-RU"/>
    </w:rPr>
  </w:style>
  <w:style w:type="paragraph" w:styleId="affffff5">
    <w:name w:val="Block Text"/>
    <w:basedOn w:val="a0"/>
    <w:rsid w:val="00EE175E"/>
    <w:pPr>
      <w:spacing w:after="0" w:line="240" w:lineRule="auto"/>
      <w:ind w:left="-2127" w:right="-1141" w:firstLine="1407"/>
    </w:pPr>
    <w:rPr>
      <w:rFonts w:ascii="Times New Roman" w:eastAsia="Times New Roman" w:hAnsi="Times New Roman" w:cs="Times New Roman"/>
      <w:sz w:val="24"/>
      <w:szCs w:val="20"/>
      <w:lang w:val="en-US" w:eastAsia="ru-RU"/>
    </w:rPr>
  </w:style>
  <w:style w:type="paragraph" w:customStyle="1" w:styleId="xl38">
    <w:name w:val="xl38"/>
    <w:basedOn w:val="a0"/>
    <w:rsid w:val="00EE175E"/>
    <w:pPr>
      <w:spacing w:before="100" w:beforeAutospacing="1" w:after="100" w:afterAutospacing="1" w:line="240" w:lineRule="auto"/>
      <w:ind w:firstLineChars="600"/>
    </w:pPr>
    <w:rPr>
      <w:rFonts w:ascii="Times New Roman" w:eastAsia="Arial Unicode MS" w:hAnsi="Times New Roman" w:cs="Times New Roman"/>
      <w:sz w:val="24"/>
      <w:szCs w:val="24"/>
      <w:lang w:eastAsia="ru-RU"/>
    </w:rPr>
  </w:style>
  <w:style w:type="paragraph" w:styleId="affffff6">
    <w:name w:val="Subtitle"/>
    <w:basedOn w:val="a0"/>
    <w:link w:val="affffff7"/>
    <w:qFormat/>
    <w:rsid w:val="00EE175E"/>
    <w:pPr>
      <w:spacing w:after="0" w:line="240" w:lineRule="auto"/>
      <w:ind w:firstLine="709"/>
      <w:jc w:val="both"/>
    </w:pPr>
    <w:rPr>
      <w:rFonts w:ascii="Times New Roman" w:eastAsia="Times New Roman" w:hAnsi="Times New Roman" w:cs="Times New Roman"/>
      <w:sz w:val="28"/>
      <w:szCs w:val="24"/>
      <w:lang w:eastAsia="ru-RU"/>
    </w:rPr>
  </w:style>
  <w:style w:type="character" w:customStyle="1" w:styleId="affffff7">
    <w:name w:val="Подзаголовок Знак"/>
    <w:basedOn w:val="a1"/>
    <w:link w:val="affffff6"/>
    <w:rsid w:val="00EE175E"/>
    <w:rPr>
      <w:rFonts w:ascii="Times New Roman" w:eastAsia="Times New Roman" w:hAnsi="Times New Roman" w:cs="Times New Roman"/>
      <w:sz w:val="28"/>
      <w:szCs w:val="24"/>
      <w:lang w:eastAsia="ru-RU"/>
    </w:rPr>
  </w:style>
  <w:style w:type="paragraph" w:customStyle="1" w:styleId="BodyTextIndent2">
    <w:name w:val="Body Text Indent 2"/>
    <w:basedOn w:val="a0"/>
    <w:rsid w:val="00EE175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1KGK9">
    <w:name w:val="1KG=K9"/>
    <w:rsid w:val="00EE175E"/>
    <w:pPr>
      <w:autoSpaceDE w:val="0"/>
      <w:autoSpaceDN w:val="0"/>
      <w:adjustRightInd w:val="0"/>
      <w:spacing w:after="0" w:line="240" w:lineRule="auto"/>
    </w:pPr>
    <w:rPr>
      <w:rFonts w:ascii="Arial" w:eastAsia="Times New Roman" w:hAnsi="Arial" w:cs="Times New Roman"/>
      <w:sz w:val="24"/>
      <w:szCs w:val="24"/>
      <w:lang w:eastAsia="ru-RU"/>
    </w:rPr>
  </w:style>
  <w:style w:type="paragraph" w:styleId="28">
    <w:name w:val="Body Text First Indent 2"/>
    <w:basedOn w:val="ac"/>
    <w:link w:val="29"/>
    <w:rsid w:val="00EE175E"/>
    <w:pPr>
      <w:widowControl/>
      <w:autoSpaceDE/>
      <w:autoSpaceDN/>
      <w:adjustRightInd/>
      <w:ind w:firstLine="210"/>
      <w:jc w:val="left"/>
    </w:pPr>
    <w:rPr>
      <w:rFonts w:ascii="Times New Roman" w:hAnsi="Times New Roman"/>
      <w:lang w:val="ru-RU" w:eastAsia="ru-RU"/>
    </w:rPr>
  </w:style>
  <w:style w:type="character" w:customStyle="1" w:styleId="29">
    <w:name w:val="Красная строка 2 Знак"/>
    <w:basedOn w:val="ad"/>
    <w:link w:val="28"/>
    <w:rsid w:val="00EE175E"/>
    <w:rPr>
      <w:rFonts w:ascii="Times New Roman" w:eastAsia="Times New Roman" w:hAnsi="Times New Roman" w:cs="Times New Roman"/>
      <w:sz w:val="24"/>
      <w:szCs w:val="24"/>
      <w:lang w:val="x-none" w:eastAsia="ru-RU"/>
    </w:rPr>
  </w:style>
  <w:style w:type="paragraph" w:customStyle="1" w:styleId="1a">
    <w:name w:val="Ñòèëü1"/>
    <w:basedOn w:val="a0"/>
    <w:rsid w:val="00EE175E"/>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affffff8">
    <w:name w:val=" Знак Знак Знак Знак Знак Знак Знак"/>
    <w:basedOn w:val="a0"/>
    <w:rsid w:val="00EE175E"/>
    <w:pPr>
      <w:spacing w:after="0" w:line="240" w:lineRule="auto"/>
    </w:pPr>
    <w:rPr>
      <w:rFonts w:ascii="Verdana" w:eastAsia="Times New Roman" w:hAnsi="Verdana" w:cs="Verdana"/>
      <w:sz w:val="20"/>
      <w:szCs w:val="20"/>
      <w:lang w:val="en-US"/>
    </w:rPr>
  </w:style>
  <w:style w:type="paragraph" w:customStyle="1" w:styleId="affffff9">
    <w:name w:val="Знак Знак Знак Знак Знак Знак Знак"/>
    <w:basedOn w:val="a0"/>
    <w:rsid w:val="00EE175E"/>
    <w:pPr>
      <w:spacing w:after="0" w:line="240" w:lineRule="auto"/>
    </w:pPr>
    <w:rPr>
      <w:rFonts w:ascii="Verdana" w:eastAsia="Times New Roman" w:hAnsi="Verdana" w:cs="Verdana"/>
      <w:sz w:val="20"/>
      <w:szCs w:val="20"/>
      <w:lang w:val="en-US"/>
    </w:rPr>
  </w:style>
  <w:style w:type="paragraph" w:customStyle="1" w:styleId="ConsPlusTitle">
    <w:name w:val="ConsPlusTitle"/>
    <w:rsid w:val="00EE175E"/>
    <w:pPr>
      <w:widowControl w:val="0"/>
      <w:autoSpaceDE w:val="0"/>
      <w:autoSpaceDN w:val="0"/>
      <w:adjustRightInd w:val="0"/>
      <w:spacing w:after="0" w:line="240" w:lineRule="auto"/>
    </w:pPr>
    <w:rPr>
      <w:rFonts w:ascii="Times New Roman" w:eastAsia="Times New Roman" w:hAnsi="Times New Roman" w:cs="Times New Roman"/>
      <w:b/>
      <w:bCs/>
      <w:sz w:val="26"/>
      <w:szCs w:val="26"/>
      <w:lang w:eastAsia="ru-RU"/>
    </w:rPr>
  </w:style>
  <w:style w:type="paragraph" w:customStyle="1" w:styleId="1b">
    <w:name w:val="Знак1 Знак Знак Знак Знак Знак Знак Знак Знак Знак"/>
    <w:basedOn w:val="a0"/>
    <w:next w:val="a0"/>
    <w:rsid w:val="00EE175E"/>
    <w:pPr>
      <w:spacing w:after="160" w:line="240" w:lineRule="exact"/>
    </w:pPr>
    <w:rPr>
      <w:rFonts w:ascii="Arial" w:eastAsia="Times New Roman" w:hAnsi="Arial" w:cs="Arial"/>
      <w:sz w:val="20"/>
      <w:szCs w:val="20"/>
      <w:lang w:val="en-US"/>
    </w:rPr>
  </w:style>
  <w:style w:type="paragraph" w:customStyle="1" w:styleId="1c">
    <w:name w:val=" Знак1 Знак Знак Знак Знак Знак Знак Знак Знак Знак"/>
    <w:basedOn w:val="a0"/>
    <w:next w:val="a0"/>
    <w:semiHidden/>
    <w:rsid w:val="00EE175E"/>
    <w:pPr>
      <w:spacing w:after="160" w:line="240" w:lineRule="exact"/>
    </w:pPr>
    <w:rPr>
      <w:rFonts w:ascii="Arial" w:eastAsia="Times New Roman" w:hAnsi="Arial" w:cs="Arial"/>
      <w:sz w:val="20"/>
      <w:szCs w:val="20"/>
      <w:lang w:val="en-US"/>
    </w:rPr>
  </w:style>
  <w:style w:type="paragraph" w:customStyle="1" w:styleId="03">
    <w:name w:val="Стиль По ширине Первая строка:  03 см"/>
    <w:basedOn w:val="a0"/>
    <w:rsid w:val="00EE175E"/>
    <w:pPr>
      <w:spacing w:after="0" w:line="240" w:lineRule="auto"/>
      <w:ind w:firstLine="170"/>
      <w:jc w:val="both"/>
    </w:pPr>
    <w:rPr>
      <w:rFonts w:ascii="Times New Roman" w:eastAsia="Times New Roman" w:hAnsi="Times New Roman" w:cs="Times New Roman"/>
      <w:sz w:val="20"/>
      <w:szCs w:val="20"/>
      <w:lang w:eastAsia="ru-RU"/>
    </w:rPr>
  </w:style>
  <w:style w:type="paragraph" w:customStyle="1" w:styleId="affffffa">
    <w:name w:val=" Знак"/>
    <w:basedOn w:val="a0"/>
    <w:rsid w:val="00EE175E"/>
    <w:pPr>
      <w:spacing w:after="0" w:line="240" w:lineRule="auto"/>
    </w:pPr>
    <w:rPr>
      <w:rFonts w:ascii="Verdana" w:eastAsia="Times New Roman" w:hAnsi="Verdana" w:cs="Verdana"/>
      <w:sz w:val="20"/>
      <w:szCs w:val="20"/>
      <w:lang w:val="en-US"/>
    </w:rPr>
  </w:style>
  <w:style w:type="paragraph" w:customStyle="1" w:styleId="affffffb">
    <w:name w:val="ЭЭГ"/>
    <w:basedOn w:val="a0"/>
    <w:rsid w:val="00EE175E"/>
    <w:pPr>
      <w:spacing w:after="0" w:line="360" w:lineRule="auto"/>
      <w:ind w:firstLine="720"/>
      <w:jc w:val="both"/>
    </w:pPr>
    <w:rPr>
      <w:rFonts w:ascii="Times New Roman" w:eastAsia="Times New Roman" w:hAnsi="Times New Roman" w:cs="Times New Roman"/>
      <w:sz w:val="24"/>
      <w:szCs w:val="24"/>
      <w:lang w:eastAsia="ru-RU"/>
    </w:rPr>
  </w:style>
  <w:style w:type="paragraph" w:customStyle="1" w:styleId="110">
    <w:name w:val=" Знак1 Знак Знак Знак1"/>
    <w:basedOn w:val="a0"/>
    <w:rsid w:val="00EE175E"/>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PlusJurTerm">
    <w:name w:val="ConsPlusJurTerm"/>
    <w:uiPriority w:val="99"/>
    <w:rsid w:val="00EE175E"/>
    <w:pPr>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111">
    <w:name w:val="Знак1 Знак Знак Знак1"/>
    <w:basedOn w:val="a0"/>
    <w:rsid w:val="00EE175E"/>
    <w:pPr>
      <w:spacing w:before="100" w:beforeAutospacing="1" w:after="100" w:afterAutospacing="1" w:line="240" w:lineRule="auto"/>
    </w:pPr>
    <w:rPr>
      <w:rFonts w:ascii="Tahoma" w:eastAsia="Times New Roman" w:hAnsi="Tahoma" w:cs="Times New Roman"/>
      <w:sz w:val="20"/>
      <w:szCs w:val="20"/>
      <w:lang w:val="en-US"/>
    </w:rPr>
  </w:style>
  <w:style w:type="paragraph" w:styleId="HTML">
    <w:name w:val="HTML Preformatted"/>
    <w:basedOn w:val="a0"/>
    <w:link w:val="HTML0"/>
    <w:uiPriority w:val="99"/>
    <w:rsid w:val="00EE1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EE175E"/>
    <w:rPr>
      <w:rFonts w:ascii="Courier New" w:eastAsia="Times New Roman" w:hAnsi="Courier New" w:cs="Courier New"/>
      <w:sz w:val="20"/>
      <w:szCs w:val="20"/>
      <w:lang w:eastAsia="ru-RU"/>
    </w:rPr>
  </w:style>
  <w:style w:type="character" w:customStyle="1" w:styleId="41">
    <w:name w:val="Знак Знак4"/>
    <w:locked/>
    <w:rsid w:val="00EE175E"/>
    <w:rPr>
      <w:rFonts w:ascii="Courier New" w:hAnsi="Courier New" w:cs="Courier New"/>
      <w:lang w:val="ru-RU" w:eastAsia="ru-RU" w:bidi="ar-SA"/>
    </w:rPr>
  </w:style>
  <w:style w:type="character" w:customStyle="1" w:styleId="affffffc">
    <w:name w:val="Основной текст + Не полужирный"/>
    <w:rsid w:val="00EE175E"/>
    <w:rPr>
      <w:rFonts w:ascii="Times New Roman" w:hAnsi="Times New Roman"/>
      <w:b/>
      <w:spacing w:val="0"/>
      <w:sz w:val="18"/>
    </w:rPr>
  </w:style>
  <w:style w:type="character" w:customStyle="1" w:styleId="affffffd">
    <w:name w:val="Заголовок своего сообщения"/>
    <w:rsid w:val="00EE175E"/>
    <w:rPr>
      <w:rFonts w:cs="Times New Roman"/>
      <w:b/>
      <w:color w:val="26282F"/>
      <w:sz w:val="26"/>
    </w:rPr>
  </w:style>
  <w:style w:type="character" w:customStyle="1" w:styleId="42">
    <w:name w:val=" Знак Знак4"/>
    <w:locked/>
    <w:rsid w:val="00EE175E"/>
    <w:rPr>
      <w:rFonts w:ascii="Arial" w:hAnsi="Arial" w:cs="Arial"/>
      <w:b/>
      <w:bCs/>
      <w:color w:val="26282F"/>
      <w:sz w:val="24"/>
      <w:szCs w:val="24"/>
      <w:lang w:val="ru-RU" w:eastAsia="ru-RU" w:bidi="ar-SA"/>
    </w:rPr>
  </w:style>
  <w:style w:type="character" w:customStyle="1" w:styleId="37">
    <w:name w:val=" Знак Знак3"/>
    <w:locked/>
    <w:rsid w:val="00EE175E"/>
    <w:rPr>
      <w:rFonts w:ascii="Courier New" w:hAnsi="Courier New" w:cs="Courier New"/>
      <w:lang w:val="ru-RU" w:eastAsia="ru-RU" w:bidi="ar-SA"/>
    </w:rPr>
  </w:style>
  <w:style w:type="character" w:customStyle="1" w:styleId="2a">
    <w:name w:val=" Знак Знак2"/>
    <w:locked/>
    <w:rsid w:val="00EE175E"/>
    <w:rPr>
      <w:rFonts w:ascii="Calibri" w:eastAsia="Calibri" w:hAnsi="Calibri" w:cs="Calibri"/>
      <w:sz w:val="22"/>
      <w:szCs w:val="22"/>
      <w:lang w:val="ru-RU" w:eastAsia="en-US" w:bidi="ar-SA"/>
    </w:rPr>
  </w:style>
  <w:style w:type="character" w:customStyle="1" w:styleId="1d">
    <w:name w:val=" Знак Знак1"/>
    <w:locked/>
    <w:rsid w:val="00EE175E"/>
    <w:rPr>
      <w:rFonts w:ascii="Calibri" w:eastAsia="Calibri" w:hAnsi="Calibri" w:cs="Calibri"/>
      <w:sz w:val="22"/>
      <w:szCs w:val="22"/>
      <w:lang w:val="ru-RU" w:eastAsia="en-US" w:bidi="ar-SA"/>
    </w:rPr>
  </w:style>
  <w:style w:type="character" w:styleId="affffffe">
    <w:name w:val="Subtle Emphasis"/>
    <w:uiPriority w:val="19"/>
    <w:qFormat/>
    <w:rsid w:val="00EE175E"/>
    <w:rPr>
      <w:i/>
      <w:iCs/>
      <w:color w:val="808080"/>
    </w:rPr>
  </w:style>
  <w:style w:type="table" w:customStyle="1" w:styleId="1e">
    <w:name w:val="Сетка таблицы1"/>
    <w:basedOn w:val="a2"/>
    <w:next w:val="aff2"/>
    <w:uiPriority w:val="59"/>
    <w:rsid w:val="00EE17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b">
    <w:name w:val="Сетка таблицы2"/>
    <w:basedOn w:val="a2"/>
    <w:next w:val="aff2"/>
    <w:uiPriority w:val="59"/>
    <w:rsid w:val="00EE17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2"/>
    <w:next w:val="aff2"/>
    <w:uiPriority w:val="59"/>
    <w:rsid w:val="00EE17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
    <w:name w:val="Заголовок постановления"/>
    <w:basedOn w:val="a0"/>
    <w:rsid w:val="00EE175E"/>
    <w:pPr>
      <w:spacing w:after="0" w:line="240" w:lineRule="auto"/>
      <w:jc w:val="center"/>
    </w:pPr>
    <w:rPr>
      <w:rFonts w:ascii="Times New Roman" w:eastAsia="Times New Roman" w:hAnsi="Times New Roman" w:cs="Times New Roman"/>
      <w:b/>
      <w:sz w:val="28"/>
      <w:szCs w:val="20"/>
      <w:lang w:eastAsia="ru-RU"/>
    </w:rPr>
  </w:style>
  <w:style w:type="paragraph" w:customStyle="1" w:styleId="afffffff0">
    <w:name w:val="Проектный"/>
    <w:basedOn w:val="a0"/>
    <w:rsid w:val="00EE175E"/>
    <w:pPr>
      <w:widowControl w:val="0"/>
      <w:spacing w:after="120" w:line="360" w:lineRule="auto"/>
      <w:ind w:firstLine="709"/>
      <w:jc w:val="both"/>
    </w:pPr>
    <w:rPr>
      <w:rFonts w:ascii="Times New Roman" w:eastAsia="Times New Roman" w:hAnsi="Times New Roman" w:cs="Times New Roman"/>
      <w:sz w:val="28"/>
      <w:szCs w:val="20"/>
      <w:lang w:eastAsia="ru-RU"/>
    </w:rPr>
  </w:style>
  <w:style w:type="paragraph" w:customStyle="1" w:styleId="formattext">
    <w:name w:val="formattext"/>
    <w:basedOn w:val="a0"/>
    <w:uiPriority w:val="99"/>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satz-Standardschriftart">
    <w:name w:val="Absatz-Standardschriftart"/>
    <w:rsid w:val="00EE175E"/>
  </w:style>
  <w:style w:type="paragraph" w:customStyle="1" w:styleId="afffffff1">
    <w:name w:val="Ст. без интервала"/>
    <w:basedOn w:val="afc"/>
    <w:rsid w:val="00EE175E"/>
    <w:pPr>
      <w:suppressAutoHyphens/>
      <w:ind w:firstLine="709"/>
      <w:jc w:val="both"/>
    </w:pPr>
    <w:rPr>
      <w:rFonts w:ascii="Times New Roman" w:hAnsi="Times New Roman" w:cs="Calibri"/>
      <w:sz w:val="28"/>
      <w:szCs w:val="28"/>
      <w:lang w:val="x-none" w:eastAsia="ar-SA"/>
    </w:rPr>
  </w:style>
  <w:style w:type="paragraph" w:customStyle="1" w:styleId="ConsPlusDocList">
    <w:name w:val="ConsPlusDocList"/>
    <w:rsid w:val="00EE17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15">
    <w:name w:val="текст14-15"/>
    <w:basedOn w:val="a0"/>
    <w:rsid w:val="00EE175E"/>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TextBody">
    <w:name w:val="Text Body"/>
    <w:basedOn w:val="a0"/>
    <w:rsid w:val="00EE175E"/>
    <w:pPr>
      <w:spacing w:after="283" w:line="240" w:lineRule="auto"/>
      <w:ind w:firstLine="567"/>
      <w:jc w:val="both"/>
    </w:pPr>
    <w:rPr>
      <w:rFonts w:ascii="Arial" w:eastAsia="Times New Roman" w:hAnsi="Arial" w:cs="Arial"/>
      <w:sz w:val="24"/>
      <w:szCs w:val="24"/>
      <w:lang w:eastAsia="ru-RU"/>
    </w:rPr>
  </w:style>
  <w:style w:type="paragraph" w:customStyle="1" w:styleId="Style7">
    <w:name w:val="Style7"/>
    <w:basedOn w:val="a0"/>
    <w:rsid w:val="00EE175E"/>
    <w:pPr>
      <w:widowControl w:val="0"/>
      <w:autoSpaceDE w:val="0"/>
      <w:autoSpaceDN w:val="0"/>
      <w:adjustRightInd w:val="0"/>
      <w:spacing w:after="0" w:line="326" w:lineRule="exact"/>
      <w:ind w:firstLine="528"/>
      <w:jc w:val="both"/>
    </w:pPr>
    <w:rPr>
      <w:rFonts w:ascii="Times New Roman" w:eastAsia="Times New Roman" w:hAnsi="Times New Roman" w:cs="Times New Roman"/>
      <w:sz w:val="24"/>
      <w:szCs w:val="24"/>
      <w:lang w:eastAsia="ru-RU"/>
    </w:rPr>
  </w:style>
  <w:style w:type="character" w:customStyle="1" w:styleId="afffffff2">
    <w:name w:val="Основной текст_"/>
    <w:basedOn w:val="a1"/>
    <w:link w:val="61"/>
    <w:locked/>
    <w:rsid w:val="00EE175E"/>
    <w:rPr>
      <w:sz w:val="28"/>
      <w:szCs w:val="28"/>
      <w:shd w:val="clear" w:color="auto" w:fill="FFFFFF"/>
    </w:rPr>
  </w:style>
  <w:style w:type="paragraph" w:customStyle="1" w:styleId="61">
    <w:name w:val="Основной текст6"/>
    <w:basedOn w:val="a0"/>
    <w:link w:val="afffffff2"/>
    <w:rsid w:val="00EE175E"/>
    <w:pPr>
      <w:shd w:val="clear" w:color="auto" w:fill="FFFFFF"/>
      <w:spacing w:before="540" w:after="60" w:line="0" w:lineRule="atLeast"/>
    </w:pPr>
    <w:rPr>
      <w:sz w:val="28"/>
      <w:szCs w:val="28"/>
    </w:rPr>
  </w:style>
  <w:style w:type="character" w:customStyle="1" w:styleId="2c">
    <w:name w:val="Основной текст2"/>
    <w:basedOn w:val="afffffff2"/>
    <w:rsid w:val="00EE175E"/>
    <w:rPr>
      <w:rFonts w:ascii="Times New Roman" w:eastAsia="Times New Roman" w:hAnsi="Times New Roman" w:cs="Times New Roman" w:hint="default"/>
      <w:b w:val="0"/>
      <w:bCs w:val="0"/>
      <w:i w:val="0"/>
      <w:iCs w:val="0"/>
      <w:smallCaps w:val="0"/>
      <w:strike w:val="0"/>
      <w:dstrike w:val="0"/>
      <w:spacing w:val="0"/>
      <w:sz w:val="28"/>
      <w:szCs w:val="28"/>
      <w:u w:val="none"/>
      <w:effect w:val="none"/>
      <w:shd w:val="clear" w:color="auto" w:fill="FFFFFF"/>
    </w:rPr>
  </w:style>
  <w:style w:type="character" w:customStyle="1" w:styleId="39">
    <w:name w:val="Основной текст3"/>
    <w:basedOn w:val="afffffff2"/>
    <w:rsid w:val="00EE175E"/>
    <w:rPr>
      <w:rFonts w:ascii="Times New Roman" w:eastAsia="Times New Roman" w:hAnsi="Times New Roman" w:cs="Times New Roman" w:hint="default"/>
      <w:b w:val="0"/>
      <w:bCs w:val="0"/>
      <w:i w:val="0"/>
      <w:iCs w:val="0"/>
      <w:smallCaps w:val="0"/>
      <w:spacing w:val="0"/>
      <w:sz w:val="28"/>
      <w:szCs w:val="28"/>
      <w:u w:val="single"/>
      <w:shd w:val="clear" w:color="auto" w:fill="FFFFFF"/>
    </w:rPr>
  </w:style>
  <w:style w:type="character" w:customStyle="1" w:styleId="130">
    <w:name w:val="Основной текст + 13"/>
    <w:aliases w:val="5 pt,Интервал 0 pt"/>
    <w:basedOn w:val="afffffff2"/>
    <w:rsid w:val="00EE175E"/>
    <w:rPr>
      <w:rFonts w:ascii="Times New Roman" w:eastAsia="Times New Roman" w:hAnsi="Times New Roman" w:cs="Times New Roman" w:hint="default"/>
      <w:b w:val="0"/>
      <w:bCs w:val="0"/>
      <w:i w:val="0"/>
      <w:iCs w:val="0"/>
      <w:smallCaps w:val="0"/>
      <w:strike w:val="0"/>
      <w:dstrike w:val="0"/>
      <w:spacing w:val="10"/>
      <w:sz w:val="27"/>
      <w:szCs w:val="27"/>
      <w:u w:val="none"/>
      <w:effect w:val="none"/>
      <w:shd w:val="clear" w:color="auto" w:fill="FFFFFF"/>
    </w:rPr>
  </w:style>
  <w:style w:type="character" w:customStyle="1" w:styleId="43">
    <w:name w:val="Основной текст4"/>
    <w:basedOn w:val="afffffff2"/>
    <w:rsid w:val="00EE175E"/>
    <w:rPr>
      <w:rFonts w:ascii="Times New Roman" w:eastAsia="Times New Roman" w:hAnsi="Times New Roman" w:cs="Times New Roman" w:hint="default"/>
      <w:b w:val="0"/>
      <w:bCs w:val="0"/>
      <w:i w:val="0"/>
      <w:iCs w:val="0"/>
      <w:smallCaps w:val="0"/>
      <w:strike w:val="0"/>
      <w:dstrike w:val="0"/>
      <w:spacing w:val="0"/>
      <w:sz w:val="28"/>
      <w:szCs w:val="28"/>
      <w:u w:val="none"/>
      <w:effect w:val="none"/>
      <w:shd w:val="clear" w:color="auto" w:fill="FFFFFF"/>
    </w:rPr>
  </w:style>
  <w:style w:type="character" w:customStyle="1" w:styleId="s10">
    <w:name w:val="s1"/>
    <w:basedOn w:val="a1"/>
    <w:rsid w:val="00EE175E"/>
  </w:style>
  <w:style w:type="paragraph" w:customStyle="1" w:styleId="TableContents">
    <w:name w:val="Table Contents"/>
    <w:basedOn w:val="a0"/>
    <w:rsid w:val="00EE175E"/>
    <w:pPr>
      <w:spacing w:after="283" w:line="240" w:lineRule="auto"/>
      <w:ind w:firstLine="567"/>
      <w:jc w:val="both"/>
    </w:pPr>
    <w:rPr>
      <w:rFonts w:ascii="Arial" w:eastAsia="Times New Roman" w:hAnsi="Arial" w:cs="Arial"/>
      <w:sz w:val="24"/>
      <w:szCs w:val="24"/>
      <w:lang w:eastAsia="ru-RU"/>
    </w:rPr>
  </w:style>
  <w:style w:type="character" w:customStyle="1" w:styleId="s11">
    <w:name w:val="s_11"/>
    <w:basedOn w:val="a1"/>
    <w:rsid w:val="00EE175E"/>
  </w:style>
  <w:style w:type="character" w:customStyle="1" w:styleId="71">
    <w:name w:val="Основной текст (7)_"/>
    <w:basedOn w:val="a1"/>
    <w:link w:val="72"/>
    <w:rsid w:val="00EE175E"/>
    <w:rPr>
      <w:sz w:val="27"/>
      <w:szCs w:val="27"/>
      <w:shd w:val="clear" w:color="auto" w:fill="FFFFFF"/>
    </w:rPr>
  </w:style>
  <w:style w:type="paragraph" w:customStyle="1" w:styleId="72">
    <w:name w:val="Основной текст (7)"/>
    <w:basedOn w:val="a0"/>
    <w:link w:val="71"/>
    <w:rsid w:val="00EE175E"/>
    <w:pPr>
      <w:shd w:val="clear" w:color="auto" w:fill="FFFFFF"/>
      <w:spacing w:after="0" w:line="302" w:lineRule="exact"/>
      <w:jc w:val="center"/>
    </w:pPr>
    <w:rPr>
      <w:sz w:val="27"/>
      <w:szCs w:val="27"/>
    </w:rPr>
  </w:style>
  <w:style w:type="paragraph" w:customStyle="1" w:styleId="indent1">
    <w:name w:val="indent_1"/>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0">
    <w:name w:val="s_10"/>
    <w:rsid w:val="00EE175E"/>
  </w:style>
  <w:style w:type="paragraph" w:customStyle="1" w:styleId="s15">
    <w:name w:val="s_15"/>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d">
    <w:name w:val="Основной текст (2)"/>
    <w:basedOn w:val="a0"/>
    <w:rsid w:val="00EE175E"/>
    <w:pPr>
      <w:widowControl w:val="0"/>
      <w:shd w:val="clear" w:color="auto" w:fill="FFFFFF"/>
      <w:spacing w:before="60" w:after="1140" w:line="0" w:lineRule="atLeast"/>
    </w:pPr>
    <w:rPr>
      <w:rFonts w:ascii="Times New Roman" w:eastAsia="Times New Roman" w:hAnsi="Times New Roman" w:cs="Times New Roman"/>
      <w:sz w:val="26"/>
      <w:szCs w:val="26"/>
      <w:lang w:eastAsia="ru-RU"/>
    </w:rPr>
  </w:style>
  <w:style w:type="character" w:customStyle="1" w:styleId="WW-Absatz-Standardschriftart">
    <w:name w:val="WW-Absatz-Standardschriftart"/>
    <w:rsid w:val="00EE175E"/>
  </w:style>
  <w:style w:type="character" w:customStyle="1" w:styleId="WW-Absatz-Standardschriftart1">
    <w:name w:val="WW-Absatz-Standardschriftart1"/>
    <w:rsid w:val="00EE175E"/>
  </w:style>
  <w:style w:type="character" w:customStyle="1" w:styleId="WW-Absatz-Standardschriftart11">
    <w:name w:val="WW-Absatz-Standardschriftart11"/>
    <w:rsid w:val="00EE175E"/>
  </w:style>
  <w:style w:type="character" w:customStyle="1" w:styleId="3a">
    <w:name w:val="Основной шрифт абзаца3"/>
    <w:rsid w:val="00EE175E"/>
  </w:style>
  <w:style w:type="character" w:customStyle="1" w:styleId="WW-Absatz-Standardschriftart111">
    <w:name w:val="WW-Absatz-Standardschriftart111"/>
    <w:rsid w:val="00EE175E"/>
  </w:style>
  <w:style w:type="character" w:customStyle="1" w:styleId="WW-Absatz-Standardschriftart1111">
    <w:name w:val="WW-Absatz-Standardschriftart1111"/>
    <w:rsid w:val="00EE175E"/>
  </w:style>
  <w:style w:type="character" w:customStyle="1" w:styleId="WW-Absatz-Standardschriftart11111">
    <w:name w:val="WW-Absatz-Standardschriftart11111"/>
    <w:rsid w:val="00EE175E"/>
  </w:style>
  <w:style w:type="character" w:customStyle="1" w:styleId="WW-Absatz-Standardschriftart111111">
    <w:name w:val="WW-Absatz-Standardschriftart111111"/>
    <w:rsid w:val="00EE175E"/>
  </w:style>
  <w:style w:type="character" w:customStyle="1" w:styleId="WW-Absatz-Standardschriftart1111111">
    <w:name w:val="WW-Absatz-Standardschriftart1111111"/>
    <w:rsid w:val="00EE175E"/>
  </w:style>
  <w:style w:type="character" w:customStyle="1" w:styleId="WW-Absatz-Standardschriftart11111111">
    <w:name w:val="WW-Absatz-Standardschriftart11111111"/>
    <w:rsid w:val="00EE175E"/>
  </w:style>
  <w:style w:type="character" w:customStyle="1" w:styleId="WW-Absatz-Standardschriftart111111111">
    <w:name w:val="WW-Absatz-Standardschriftart111111111"/>
    <w:rsid w:val="00EE175E"/>
  </w:style>
  <w:style w:type="character" w:customStyle="1" w:styleId="2e">
    <w:name w:val="Основной шрифт абзаца2"/>
    <w:rsid w:val="00EE175E"/>
  </w:style>
  <w:style w:type="character" w:customStyle="1" w:styleId="WW-Absatz-Standardschriftart1111111111">
    <w:name w:val="WW-Absatz-Standardschriftart1111111111"/>
    <w:rsid w:val="00EE175E"/>
  </w:style>
  <w:style w:type="character" w:customStyle="1" w:styleId="WW-Absatz-Standardschriftart11111111111">
    <w:name w:val="WW-Absatz-Standardschriftart11111111111"/>
    <w:rsid w:val="00EE175E"/>
  </w:style>
  <w:style w:type="character" w:customStyle="1" w:styleId="WW-Absatz-Standardschriftart1111111111111">
    <w:name w:val="WW-Absatz-Standardschriftart1111111111111"/>
    <w:rsid w:val="00EE175E"/>
  </w:style>
  <w:style w:type="character" w:customStyle="1" w:styleId="WW-Absatz-Standardschriftart11111111111111">
    <w:name w:val="WW-Absatz-Standardschriftart11111111111111"/>
    <w:rsid w:val="00EE175E"/>
  </w:style>
  <w:style w:type="character" w:customStyle="1" w:styleId="WW-Absatz-Standardschriftart111111111111111">
    <w:name w:val="WW-Absatz-Standardschriftart111111111111111"/>
    <w:rsid w:val="00EE175E"/>
  </w:style>
  <w:style w:type="character" w:customStyle="1" w:styleId="WW-Absatz-Standardschriftart1111111111111111">
    <w:name w:val="WW-Absatz-Standardschriftart1111111111111111"/>
    <w:rsid w:val="00EE175E"/>
  </w:style>
  <w:style w:type="character" w:customStyle="1" w:styleId="WW-Absatz-Standardschriftart11111111111111111">
    <w:name w:val="WW-Absatz-Standardschriftart11111111111111111"/>
    <w:rsid w:val="00EE175E"/>
  </w:style>
  <w:style w:type="character" w:customStyle="1" w:styleId="WW-Absatz-Standardschriftart111111111111111111">
    <w:name w:val="WW-Absatz-Standardschriftart111111111111111111"/>
    <w:rsid w:val="00EE175E"/>
  </w:style>
  <w:style w:type="character" w:customStyle="1" w:styleId="WW-Absatz-Standardschriftart1111111111111111111">
    <w:name w:val="WW-Absatz-Standardschriftart1111111111111111111"/>
    <w:rsid w:val="00EE175E"/>
  </w:style>
  <w:style w:type="character" w:customStyle="1" w:styleId="WW-Absatz-Standardschriftart11111111111111111111">
    <w:name w:val="WW-Absatz-Standardschriftart11111111111111111111"/>
    <w:rsid w:val="00EE175E"/>
  </w:style>
  <w:style w:type="character" w:customStyle="1" w:styleId="afffffff3">
    <w:name w:val="Знак Знак"/>
    <w:rsid w:val="00EE175E"/>
    <w:rPr>
      <w:rFonts w:ascii="Segoe UI" w:eastAsia="Lucida Sans Unicode" w:hAnsi="Segoe UI" w:cs="Segoe UI"/>
      <w:kern w:val="1"/>
      <w:sz w:val="18"/>
      <w:szCs w:val="18"/>
    </w:rPr>
  </w:style>
  <w:style w:type="paragraph" w:customStyle="1" w:styleId="3b">
    <w:name w:val="Название3"/>
    <w:basedOn w:val="a0"/>
    <w:rsid w:val="00EE175E"/>
    <w:pPr>
      <w:widowControl w:val="0"/>
      <w:suppressLineNumbers/>
      <w:suppressAutoHyphens/>
      <w:spacing w:before="120" w:after="120" w:line="240" w:lineRule="auto"/>
    </w:pPr>
    <w:rPr>
      <w:rFonts w:ascii="Arial" w:eastAsia="Lucida Sans Unicode" w:hAnsi="Arial" w:cs="Mangal"/>
      <w:i/>
      <w:iCs/>
      <w:kern w:val="1"/>
      <w:sz w:val="24"/>
      <w:szCs w:val="24"/>
      <w:lang w:eastAsia="ar-SA"/>
    </w:rPr>
  </w:style>
  <w:style w:type="paragraph" w:customStyle="1" w:styleId="3c">
    <w:name w:val="Указатель3"/>
    <w:basedOn w:val="a0"/>
    <w:rsid w:val="00EE175E"/>
    <w:pPr>
      <w:widowControl w:val="0"/>
      <w:suppressLineNumbers/>
      <w:suppressAutoHyphens/>
      <w:spacing w:after="0" w:line="240" w:lineRule="auto"/>
    </w:pPr>
    <w:rPr>
      <w:rFonts w:ascii="Arial" w:eastAsia="Lucida Sans Unicode" w:hAnsi="Arial" w:cs="Mangal"/>
      <w:kern w:val="1"/>
      <w:sz w:val="20"/>
      <w:szCs w:val="24"/>
      <w:lang w:eastAsia="ar-SA"/>
    </w:rPr>
  </w:style>
  <w:style w:type="paragraph" w:customStyle="1" w:styleId="2f">
    <w:name w:val="Название2"/>
    <w:basedOn w:val="a0"/>
    <w:rsid w:val="00EE175E"/>
    <w:pPr>
      <w:widowControl w:val="0"/>
      <w:suppressLineNumbers/>
      <w:suppressAutoHyphens/>
      <w:spacing w:before="120" w:after="120" w:line="240" w:lineRule="auto"/>
    </w:pPr>
    <w:rPr>
      <w:rFonts w:ascii="Arial" w:eastAsia="Lucida Sans Unicode" w:hAnsi="Arial" w:cs="Mangal"/>
      <w:i/>
      <w:iCs/>
      <w:kern w:val="1"/>
      <w:sz w:val="24"/>
      <w:szCs w:val="24"/>
      <w:lang w:eastAsia="ar-SA"/>
    </w:rPr>
  </w:style>
  <w:style w:type="paragraph" w:customStyle="1" w:styleId="2f0">
    <w:name w:val="Указатель2"/>
    <w:basedOn w:val="a0"/>
    <w:rsid w:val="00EE175E"/>
    <w:pPr>
      <w:widowControl w:val="0"/>
      <w:suppressLineNumbers/>
      <w:suppressAutoHyphens/>
      <w:spacing w:after="0" w:line="240" w:lineRule="auto"/>
    </w:pPr>
    <w:rPr>
      <w:rFonts w:ascii="Arial" w:eastAsia="Lucida Sans Unicode" w:hAnsi="Arial" w:cs="Mangal"/>
      <w:kern w:val="1"/>
      <w:sz w:val="20"/>
      <w:szCs w:val="24"/>
      <w:lang w:eastAsia="ar-SA"/>
    </w:rPr>
  </w:style>
  <w:style w:type="paragraph" w:customStyle="1" w:styleId="afffffff4">
    <w:name w:val="Содержимое врезки"/>
    <w:basedOn w:val="a4"/>
    <w:rsid w:val="00EE175E"/>
    <w:pPr>
      <w:tabs>
        <w:tab w:val="left" w:pos="3820"/>
      </w:tabs>
      <w:jc w:val="right"/>
    </w:pPr>
    <w:rPr>
      <w:b w:val="0"/>
      <w:kern w:val="1"/>
      <w:sz w:val="24"/>
      <w:szCs w:val="24"/>
      <w:lang w:eastAsia="ar-SA"/>
    </w:rPr>
  </w:style>
  <w:style w:type="paragraph" w:customStyle="1" w:styleId="chapter">
    <w:name w:val="chapter"/>
    <w:basedOn w:val="a0"/>
    <w:rsid w:val="00EE175E"/>
    <w:pPr>
      <w:widowControl w:val="0"/>
      <w:suppressAutoHyphens/>
      <w:spacing w:after="0" w:line="240" w:lineRule="auto"/>
      <w:ind w:firstLine="567"/>
      <w:jc w:val="both"/>
    </w:pPr>
    <w:rPr>
      <w:rFonts w:ascii="Arial" w:eastAsia="Lucida Sans Unicode" w:hAnsi="Arial" w:cs="Arial"/>
      <w:kern w:val="1"/>
      <w:sz w:val="28"/>
      <w:szCs w:val="28"/>
      <w:lang w:eastAsia="ar-SA"/>
    </w:rPr>
  </w:style>
  <w:style w:type="paragraph" w:customStyle="1" w:styleId="empty">
    <w:name w:val="empty"/>
    <w:basedOn w:val="a0"/>
    <w:rsid w:val="00EE1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5">
    <w:name w:val="Цветовое выделение для Текст"/>
    <w:uiPriority w:val="99"/>
    <w:rsid w:val="00EE175E"/>
    <w:rPr>
      <w:rFonts w:ascii="Times New Roman CYR"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id=12024624&amp;sub=3962131" TargetMode="External"/><Relationship Id="rId21"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 TargetMode="External"/><Relationship Id="rId63" Type="http://schemas.openxmlformats.org/officeDocument/2006/relationships/hyperlink" Target="http://internet.garant.ru/document?id=12077515&amp;sub=160013" TargetMode="External"/><Relationship Id="rId68" Type="http://schemas.openxmlformats.org/officeDocument/2006/relationships/hyperlink" Target="http://internet.garant.ru/document?id=8816657&amp;sub=300" TargetMode="External"/><Relationship Id="rId84" Type="http://schemas.openxmlformats.org/officeDocument/2006/relationships/hyperlink" Target="http://internet.garant.ru/document?id=12024624&amp;sub=39327" TargetMode="External"/><Relationship Id="rId89" Type="http://schemas.openxmlformats.org/officeDocument/2006/relationships/hyperlink" Target="http://internet.garant.ru/document?id=12024624&amp;sub=39512" TargetMode="External"/><Relationship Id="rId112" Type="http://schemas.openxmlformats.org/officeDocument/2006/relationships/hyperlink" Target="http://internet.garant.ru/document?id=12024625&amp;sub=320008" TargetMode="External"/><Relationship Id="rId133" Type="http://schemas.openxmlformats.org/officeDocument/2006/relationships/hyperlink" Target="http://internet.garant.ru/document?id=12024624&amp;sub=3962231" TargetMode="External"/><Relationship Id="rId138" Type="http://schemas.openxmlformats.org/officeDocument/2006/relationships/hyperlink" Target="http://internet.garant.ru/document?id=12024624&amp;sub=396227" TargetMode="External"/><Relationship Id="rId154" Type="http://schemas.openxmlformats.org/officeDocument/2006/relationships/hyperlink" Target="http://internet.garant.ru/document?id=12024624&amp;sub=391021" TargetMode="External"/><Relationship Id="rId159" Type="http://schemas.openxmlformats.org/officeDocument/2006/relationships/hyperlink" Target="http://internet.garant.ru/document?id=70253464&amp;sub=0" TargetMode="External"/><Relationship Id="rId175" Type="http://schemas.openxmlformats.org/officeDocument/2006/relationships/hyperlink" Target="http://internet.garant.ru/document?id=12024624&amp;sub=3910215" TargetMode="External"/><Relationship Id="rId170" Type="http://schemas.openxmlformats.org/officeDocument/2006/relationships/hyperlink" Target="http://internet.garant.ru/document?id=12024624&amp;sub=3910214" TargetMode="External"/><Relationship Id="rId191" Type="http://schemas.openxmlformats.org/officeDocument/2006/relationships/hyperlink" Target="http://internet.garant.ru/" TargetMode="External"/><Relationship Id="rId196" Type="http://schemas.openxmlformats.org/officeDocument/2006/relationships/fontTable" Target="fontTable.xml"/><Relationship Id="rId16" Type="http://schemas.openxmlformats.org/officeDocument/2006/relationships/hyperlink" Target="http://internet.garant.ru/" TargetMode="External"/><Relationship Id="rId107" Type="http://schemas.openxmlformats.org/officeDocument/2006/relationships/hyperlink" Target="http://internet.garant.ru/document?id=12024624&amp;sub=39627" TargetMode="External"/><Relationship Id="rId11"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53" Type="http://schemas.openxmlformats.org/officeDocument/2006/relationships/hyperlink" Target="http://internet.garant.ru/" TargetMode="External"/><Relationship Id="rId58" Type="http://schemas.openxmlformats.org/officeDocument/2006/relationships/hyperlink" Target="http://internet.garant.ru/" TargetMode="External"/><Relationship Id="rId74" Type="http://schemas.openxmlformats.org/officeDocument/2006/relationships/hyperlink" Target="http://internet.garant.ru/document?id=12077515&amp;sub=16011" TargetMode="External"/><Relationship Id="rId79" Type="http://schemas.openxmlformats.org/officeDocument/2006/relationships/hyperlink" Target="http://internet.garant.ru/document?id=12024624&amp;sub=39322" TargetMode="External"/><Relationship Id="rId102" Type="http://schemas.openxmlformats.org/officeDocument/2006/relationships/hyperlink" Target="http://internet.garant.ru/document?id=12024624&amp;sub=39625" TargetMode="External"/><Relationship Id="rId123" Type="http://schemas.openxmlformats.org/officeDocument/2006/relationships/hyperlink" Target="http://internet.garant.ru/document?id=12024624&amp;sub=396217" TargetMode="External"/><Relationship Id="rId128" Type="http://schemas.openxmlformats.org/officeDocument/2006/relationships/hyperlink" Target="http://internet.garant.ru/document?id=12024624&amp;sub=396221" TargetMode="External"/><Relationship Id="rId144" Type="http://schemas.openxmlformats.org/officeDocument/2006/relationships/hyperlink" Target="http://internet.garant.ru/document?id=12024624&amp;sub=396233" TargetMode="External"/><Relationship Id="rId149" Type="http://schemas.openxmlformats.org/officeDocument/2006/relationships/hyperlink" Target="http://internet.garant.ru/document?id=12024624&amp;sub=39924" TargetMode="External"/><Relationship Id="rId5" Type="http://schemas.openxmlformats.org/officeDocument/2006/relationships/webSettings" Target="webSettings.xml"/><Relationship Id="rId90" Type="http://schemas.openxmlformats.org/officeDocument/2006/relationships/hyperlink" Target="http://internet.garant.ru/document?id=12024624&amp;sub=395" TargetMode="External"/><Relationship Id="rId95" Type="http://schemas.openxmlformats.org/officeDocument/2006/relationships/hyperlink" Target="http://internet.garant.ru/document?id=12024624&amp;sub=3957" TargetMode="External"/><Relationship Id="rId160" Type="http://schemas.openxmlformats.org/officeDocument/2006/relationships/hyperlink" Target="http://internet.garant.ru/document?id=12024624&amp;sub=393210" TargetMode="External"/><Relationship Id="rId165" Type="http://schemas.openxmlformats.org/officeDocument/2006/relationships/hyperlink" Target="http://internet.garant.ru/document?id=12024624&amp;sub=391029" TargetMode="External"/><Relationship Id="rId181" Type="http://schemas.openxmlformats.org/officeDocument/2006/relationships/hyperlink" Target="http://internet.garant.ru/" TargetMode="External"/><Relationship Id="rId186" Type="http://schemas.openxmlformats.org/officeDocument/2006/relationships/hyperlink" Target="http://internet.garant.ru/" TargetMode="External"/><Relationship Id="rId22" Type="http://schemas.openxmlformats.org/officeDocument/2006/relationships/hyperlink" Target="http://internet.garant.ru/www.gosuslugi.e-mordovia.ru" TargetMode="External"/><Relationship Id="rId27"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 TargetMode="External"/><Relationship Id="rId64" Type="http://schemas.openxmlformats.org/officeDocument/2006/relationships/hyperlink" Target="http://internet.garant.ru/document?id=12077515&amp;sub=16011" TargetMode="External"/><Relationship Id="rId69" Type="http://schemas.openxmlformats.org/officeDocument/2006/relationships/hyperlink" Target="http://internet.garant.ru/document?id=8816657&amp;sub=107" TargetMode="External"/><Relationship Id="rId113" Type="http://schemas.openxmlformats.org/officeDocument/2006/relationships/hyperlink" Target="http://internet.garant.ru/document?id=12024624&amp;sub=396211" TargetMode="External"/><Relationship Id="rId118" Type="http://schemas.openxmlformats.org/officeDocument/2006/relationships/hyperlink" Target="http://internet.garant.ru/document?id=12024624&amp;sub=3962132" TargetMode="External"/><Relationship Id="rId134" Type="http://schemas.openxmlformats.org/officeDocument/2006/relationships/hyperlink" Target="http://internet.garant.ru/document?id=12024624&amp;sub=3962232" TargetMode="External"/><Relationship Id="rId139" Type="http://schemas.openxmlformats.org/officeDocument/2006/relationships/hyperlink" Target="http://internet.garant.ru/document?id=12024624&amp;sub=396228" TargetMode="External"/><Relationship Id="rId80" Type="http://schemas.openxmlformats.org/officeDocument/2006/relationships/hyperlink" Target="http://internet.garant.ru/document?id=12024624&amp;sub=39322" TargetMode="External"/><Relationship Id="rId85" Type="http://schemas.openxmlformats.org/officeDocument/2006/relationships/hyperlink" Target="http://internet.garant.ru/document?id=12024624&amp;sub=39328" TargetMode="External"/><Relationship Id="rId150" Type="http://schemas.openxmlformats.org/officeDocument/2006/relationships/hyperlink" Target="http://internet.garant.ru/document?id=12024624&amp;sub=391021" TargetMode="External"/><Relationship Id="rId155" Type="http://schemas.openxmlformats.org/officeDocument/2006/relationships/hyperlink" Target="http://internet.garant.ru/document?id=12024624&amp;sub=391022" TargetMode="External"/><Relationship Id="rId171" Type="http://schemas.openxmlformats.org/officeDocument/2006/relationships/hyperlink" Target="http://internet.garant.ru/document?id=70191366&amp;sub=0" TargetMode="External"/><Relationship Id="rId176" Type="http://schemas.openxmlformats.org/officeDocument/2006/relationships/hyperlink" Target="http://internet.garant.ru/document?id=12024624&amp;sub=3910216" TargetMode="External"/><Relationship Id="rId192" Type="http://schemas.openxmlformats.org/officeDocument/2006/relationships/hyperlink" Target="http://internet.garant.ru/" TargetMode="External"/><Relationship Id="rId197" Type="http://schemas.openxmlformats.org/officeDocument/2006/relationships/theme" Target="theme/theme1.xm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59" Type="http://schemas.openxmlformats.org/officeDocument/2006/relationships/hyperlink" Target="http://internet.garant.ru/" TargetMode="External"/><Relationship Id="rId103" Type="http://schemas.openxmlformats.org/officeDocument/2006/relationships/hyperlink" Target="http://internet.garant.ru/document?id=11901341&amp;sub=0" TargetMode="External"/><Relationship Id="rId108" Type="http://schemas.openxmlformats.org/officeDocument/2006/relationships/hyperlink" Target="http://internet.garant.ru/document?id=12024624&amp;sub=39628" TargetMode="External"/><Relationship Id="rId124" Type="http://schemas.openxmlformats.org/officeDocument/2006/relationships/hyperlink" Target="http://internet.garant.ru/document?id=12024624&amp;sub=396217" TargetMode="External"/><Relationship Id="rId129" Type="http://schemas.openxmlformats.org/officeDocument/2006/relationships/hyperlink" Target="http://internet.garant.ru/document?id=12024624&amp;sub=396221" TargetMode="External"/><Relationship Id="rId54" Type="http://schemas.openxmlformats.org/officeDocument/2006/relationships/hyperlink" Target="http://internet.garant.ru/" TargetMode="External"/><Relationship Id="rId70" Type="http://schemas.openxmlformats.org/officeDocument/2006/relationships/hyperlink" Target="http://internet.garant.ru/document?id=8816657&amp;sub=98" TargetMode="External"/><Relationship Id="rId75" Type="http://schemas.openxmlformats.org/officeDocument/2006/relationships/hyperlink" Target="http://internet.garant.ru/document?id=12077515&amp;sub=16011" TargetMode="External"/><Relationship Id="rId91" Type="http://schemas.openxmlformats.org/officeDocument/2006/relationships/hyperlink" Target="http://internet.garant.ru/document?id=12024624&amp;sub=39514" TargetMode="External"/><Relationship Id="rId96" Type="http://schemas.openxmlformats.org/officeDocument/2006/relationships/hyperlink" Target="http://internet.garant.ru/document?id=12024624&amp;sub=39518" TargetMode="External"/><Relationship Id="rId140" Type="http://schemas.openxmlformats.org/officeDocument/2006/relationships/hyperlink" Target="http://internet.garant.ru/document?id=12024624&amp;sub=396229" TargetMode="External"/><Relationship Id="rId145" Type="http://schemas.openxmlformats.org/officeDocument/2006/relationships/hyperlink" Target="http://internet.garant.ru/document?id=12024624&amp;sub=39921" TargetMode="External"/><Relationship Id="rId161" Type="http://schemas.openxmlformats.org/officeDocument/2006/relationships/hyperlink" Target="http://internet.garant.ru/document?id=12024624&amp;sub=396215" TargetMode="External"/><Relationship Id="rId166" Type="http://schemas.openxmlformats.org/officeDocument/2006/relationships/hyperlink" Target="http://internet.garant.ru/document?id=12024624&amp;sub=3910210" TargetMode="External"/><Relationship Id="rId182" Type="http://schemas.openxmlformats.org/officeDocument/2006/relationships/hyperlink" Target="http://internet.garant.ru/" TargetMode="External"/><Relationship Id="rId187" Type="http://schemas.openxmlformats.org/officeDocument/2006/relationships/hyperlink" Target="http://internet.garant.ru/" TargetMode="External"/><Relationship Id="rId1" Type="http://schemas.openxmlformats.org/officeDocument/2006/relationships/numbering" Target="numbering.xml"/><Relationship Id="rId6"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49" Type="http://schemas.openxmlformats.org/officeDocument/2006/relationships/hyperlink" Target="http://internet.garant.ru/" TargetMode="External"/><Relationship Id="rId114" Type="http://schemas.openxmlformats.org/officeDocument/2006/relationships/hyperlink" Target="http://internet.garant.ru/document?id=12024624&amp;sub=396212" TargetMode="External"/><Relationship Id="rId119" Type="http://schemas.openxmlformats.org/officeDocument/2006/relationships/hyperlink" Target="http://internet.garant.ru/document?id=12024624&amp;sub=3962133" TargetMode="External"/><Relationship Id="rId44" Type="http://schemas.openxmlformats.org/officeDocument/2006/relationships/hyperlink" Target="http://internet.garant.ru/" TargetMode="External"/><Relationship Id="rId60" Type="http://schemas.openxmlformats.org/officeDocument/2006/relationships/hyperlink" Target="http://internet.garant.ru/" TargetMode="External"/><Relationship Id="rId65" Type="http://schemas.openxmlformats.org/officeDocument/2006/relationships/hyperlink" Target="http://internet.garant.ru/document?id=12077515&amp;sub=160013" TargetMode="External"/><Relationship Id="rId81" Type="http://schemas.openxmlformats.org/officeDocument/2006/relationships/hyperlink" Target="http://internet.garant.ru/document?id=12024624&amp;sub=39323" TargetMode="External"/><Relationship Id="rId86" Type="http://schemas.openxmlformats.org/officeDocument/2006/relationships/hyperlink" Target="http://internet.garant.ru/document?id=12024624&amp;sub=39329" TargetMode="External"/><Relationship Id="rId130" Type="http://schemas.openxmlformats.org/officeDocument/2006/relationships/hyperlink" Target="http://internet.garant.ru/document?id=12024624&amp;sub=396222" TargetMode="External"/><Relationship Id="rId135" Type="http://schemas.openxmlformats.org/officeDocument/2006/relationships/hyperlink" Target="http://internet.garant.ru/document?id=12024624&amp;sub=396224" TargetMode="External"/><Relationship Id="rId151" Type="http://schemas.openxmlformats.org/officeDocument/2006/relationships/hyperlink" Target="http://internet.garant.ru/document?id=12024624&amp;sub=391021" TargetMode="External"/><Relationship Id="rId156" Type="http://schemas.openxmlformats.org/officeDocument/2006/relationships/hyperlink" Target="http://internet.garant.ru/document?id=12024624&amp;sub=391023" TargetMode="External"/><Relationship Id="rId177" Type="http://schemas.openxmlformats.org/officeDocument/2006/relationships/hyperlink" Target="http://internet.garant.ru/" TargetMode="External"/><Relationship Id="rId172" Type="http://schemas.openxmlformats.org/officeDocument/2006/relationships/hyperlink" Target="http://internet.garant.ru/document?id=70253464&amp;sub=0" TargetMode="External"/><Relationship Id="rId193"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39" Type="http://schemas.openxmlformats.org/officeDocument/2006/relationships/hyperlink" Target="http://internet.garant.ru/" TargetMode="External"/><Relationship Id="rId109" Type="http://schemas.openxmlformats.org/officeDocument/2006/relationships/hyperlink" Target="http://internet.garant.ru/document?id=12024624&amp;sub=39629" TargetMode="External"/><Relationship Id="rId34" Type="http://schemas.openxmlformats.org/officeDocument/2006/relationships/hyperlink" Target="http://internet.garant.ru/" TargetMode="External"/><Relationship Id="rId50" Type="http://schemas.openxmlformats.org/officeDocument/2006/relationships/hyperlink" Target="http://internet.garant.ru/" TargetMode="External"/><Relationship Id="rId55" Type="http://schemas.openxmlformats.org/officeDocument/2006/relationships/hyperlink" Target="http://internet.garant.ru/" TargetMode="External"/><Relationship Id="rId76" Type="http://schemas.openxmlformats.org/officeDocument/2006/relationships/hyperlink" Target="http://internet.garant.ru/" TargetMode="External"/><Relationship Id="rId97" Type="http://schemas.openxmlformats.org/officeDocument/2006/relationships/hyperlink" Target="http://internet.garant.ru/document?id=12024624&amp;sub=39621" TargetMode="External"/><Relationship Id="rId104" Type="http://schemas.openxmlformats.org/officeDocument/2006/relationships/hyperlink" Target="http://internet.garant.ru/document?id=12024624&amp;sub=39625" TargetMode="External"/><Relationship Id="rId120" Type="http://schemas.openxmlformats.org/officeDocument/2006/relationships/hyperlink" Target="http://internet.garant.ru/document?id=12024624&amp;sub=396214" TargetMode="External"/><Relationship Id="rId125" Type="http://schemas.openxmlformats.org/officeDocument/2006/relationships/hyperlink" Target="http://internet.garant.ru/document?id=12024624&amp;sub=396218" TargetMode="External"/><Relationship Id="rId141" Type="http://schemas.openxmlformats.org/officeDocument/2006/relationships/hyperlink" Target="http://internet.garant.ru/document?id=12024624&amp;sub=396230" TargetMode="External"/><Relationship Id="rId146" Type="http://schemas.openxmlformats.org/officeDocument/2006/relationships/hyperlink" Target="http://internet.garant.ru/document?id=12024624&amp;sub=39921" TargetMode="External"/><Relationship Id="rId167" Type="http://schemas.openxmlformats.org/officeDocument/2006/relationships/hyperlink" Target="http://internet.garant.ru/document?id=12024624&amp;sub=3910211" TargetMode="External"/><Relationship Id="rId188" Type="http://schemas.openxmlformats.org/officeDocument/2006/relationships/hyperlink" Target="http://internet.garant.ru/" TargetMode="External"/><Relationship Id="rId7" Type="http://schemas.openxmlformats.org/officeDocument/2006/relationships/hyperlink" Target="http://internet.garant.ru/" TargetMode="External"/><Relationship Id="rId71" Type="http://schemas.openxmlformats.org/officeDocument/2006/relationships/hyperlink" Target="http://internet.garant.ru/document?id=12077515&amp;sub=16011" TargetMode="External"/><Relationship Id="rId92" Type="http://schemas.openxmlformats.org/officeDocument/2006/relationships/hyperlink" Target="http://internet.garant.ru/document?id=12024624&amp;sub=39515" TargetMode="External"/><Relationship Id="rId162" Type="http://schemas.openxmlformats.org/officeDocument/2006/relationships/hyperlink" Target="http://internet.garant.ru/document?id=12024624&amp;sub=391026" TargetMode="External"/><Relationship Id="rId183" Type="http://schemas.openxmlformats.org/officeDocument/2006/relationships/hyperlink" Target="http://internet.garant.ru/" TargetMode="External"/><Relationship Id="rId2" Type="http://schemas.openxmlformats.org/officeDocument/2006/relationships/styles" Target="styles.xml"/><Relationship Id="rId29" Type="http://schemas.openxmlformats.org/officeDocument/2006/relationships/hyperlink" Target="http://internet.garant.ru/" TargetMode="External"/><Relationship Id="rId24" Type="http://schemas.openxmlformats.org/officeDocument/2006/relationships/hyperlink" Target="http://internet.garant.ru/www.gosuslugi.e-mordovia.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66" Type="http://schemas.openxmlformats.org/officeDocument/2006/relationships/hyperlink" Target="http://internet.garant.ru/document?id=12077515&amp;sub=160013" TargetMode="External"/><Relationship Id="rId87" Type="http://schemas.openxmlformats.org/officeDocument/2006/relationships/hyperlink" Target="http://internet.garant.ru/document?id=12024624&amp;sub=393210" TargetMode="External"/><Relationship Id="rId110" Type="http://schemas.openxmlformats.org/officeDocument/2006/relationships/hyperlink" Target="http://internet.garant.ru/document?id=12024624&amp;sub=3920" TargetMode="External"/><Relationship Id="rId115" Type="http://schemas.openxmlformats.org/officeDocument/2006/relationships/hyperlink" Target="http://internet.garant.ru/document?id=12024624&amp;sub=396213" TargetMode="External"/><Relationship Id="rId131" Type="http://schemas.openxmlformats.org/officeDocument/2006/relationships/hyperlink" Target="http://internet.garant.ru/document?id=12024624&amp;sub=396223" TargetMode="External"/><Relationship Id="rId136" Type="http://schemas.openxmlformats.org/officeDocument/2006/relationships/hyperlink" Target="http://internet.garant.ru/document?id=12024624&amp;sub=396225" TargetMode="External"/><Relationship Id="rId157" Type="http://schemas.openxmlformats.org/officeDocument/2006/relationships/hyperlink" Target="http://internet.garant.ru/document?id=12024624&amp;sub=391024" TargetMode="External"/><Relationship Id="rId178" Type="http://schemas.openxmlformats.org/officeDocument/2006/relationships/hyperlink" Target="mailto:fevmfc@mail.ru" TargetMode="External"/><Relationship Id="rId61" Type="http://schemas.openxmlformats.org/officeDocument/2006/relationships/hyperlink" Target="http://internet.garant.ru/document?id=12077515&amp;sub=1510" TargetMode="External"/><Relationship Id="rId82" Type="http://schemas.openxmlformats.org/officeDocument/2006/relationships/hyperlink" Target="http://internet.garant.ru/document?id=12024624&amp;sub=39324" TargetMode="External"/><Relationship Id="rId152" Type="http://schemas.openxmlformats.org/officeDocument/2006/relationships/hyperlink" Target="http://internet.garant.ru/document?id=12024624&amp;sub=391021" TargetMode="External"/><Relationship Id="rId173" Type="http://schemas.openxmlformats.org/officeDocument/2006/relationships/hyperlink" Target="http://internet.garant.ru/document?id=70191366&amp;sub=0" TargetMode="External"/><Relationship Id="rId194" Type="http://schemas.openxmlformats.org/officeDocument/2006/relationships/hyperlink" Target="http://internet.garant.ru/" TargetMode="External"/><Relationship Id="rId19" Type="http://schemas.openxmlformats.org/officeDocument/2006/relationships/hyperlink" Target="http://internet.garant.ru/" TargetMode="External"/><Relationship Id="rId14"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56" Type="http://schemas.openxmlformats.org/officeDocument/2006/relationships/hyperlink" Target="http://internet.garant.ru/" TargetMode="External"/><Relationship Id="rId77" Type="http://schemas.openxmlformats.org/officeDocument/2006/relationships/hyperlink" Target="http://internet.garant.ru/" TargetMode="External"/><Relationship Id="rId100" Type="http://schemas.openxmlformats.org/officeDocument/2006/relationships/hyperlink" Target="http://internet.garant.ru/document?id=12024624&amp;sub=39624" TargetMode="External"/><Relationship Id="rId105" Type="http://schemas.openxmlformats.org/officeDocument/2006/relationships/hyperlink" Target="http://internet.garant.ru/document?id=12024624&amp;sub=39626" TargetMode="External"/><Relationship Id="rId126" Type="http://schemas.openxmlformats.org/officeDocument/2006/relationships/hyperlink" Target="http://internet.garant.ru/document?id=12024624&amp;sub=396219" TargetMode="External"/><Relationship Id="rId147" Type="http://schemas.openxmlformats.org/officeDocument/2006/relationships/hyperlink" Target="http://internet.garant.ru/document?id=12024624&amp;sub=39922" TargetMode="External"/><Relationship Id="rId168" Type="http://schemas.openxmlformats.org/officeDocument/2006/relationships/hyperlink" Target="http://internet.garant.ru/document?id=12024624&amp;sub=3910212" TargetMode="External"/><Relationship Id="rId8" Type="http://schemas.openxmlformats.org/officeDocument/2006/relationships/hyperlink" Target="http://internet.garant.ru/" TargetMode="External"/><Relationship Id="rId51" Type="http://schemas.openxmlformats.org/officeDocument/2006/relationships/hyperlink" Target="http://internet.garant.ru/" TargetMode="External"/><Relationship Id="rId72" Type="http://schemas.openxmlformats.org/officeDocument/2006/relationships/hyperlink" Target="http://internet.garant.ru/document?id=12077515&amp;sub=16011" TargetMode="External"/><Relationship Id="rId93" Type="http://schemas.openxmlformats.org/officeDocument/2006/relationships/hyperlink" Target="http://internet.garant.ru/document?id=12024624&amp;sub=3956" TargetMode="External"/><Relationship Id="rId98" Type="http://schemas.openxmlformats.org/officeDocument/2006/relationships/hyperlink" Target="http://internet.garant.ru/document?id=12024624&amp;sub=39622" TargetMode="External"/><Relationship Id="rId121" Type="http://schemas.openxmlformats.org/officeDocument/2006/relationships/hyperlink" Target="http://internet.garant.ru/document?id=12024624&amp;sub=396215" TargetMode="External"/><Relationship Id="rId142" Type="http://schemas.openxmlformats.org/officeDocument/2006/relationships/hyperlink" Target="http://internet.garant.ru/document?id=12024624&amp;sub=396231" TargetMode="External"/><Relationship Id="rId163" Type="http://schemas.openxmlformats.org/officeDocument/2006/relationships/hyperlink" Target="http://internet.garant.ru/document?id=12024624&amp;sub=391027" TargetMode="External"/><Relationship Id="rId184" Type="http://schemas.openxmlformats.org/officeDocument/2006/relationships/hyperlink" Target="http://internet.garant.ru/" TargetMode="External"/><Relationship Id="rId189" Type="http://schemas.openxmlformats.org/officeDocument/2006/relationships/hyperlink" Target="http://internet.garant.ru/" TargetMode="External"/><Relationship Id="rId3" Type="http://schemas.microsoft.com/office/2007/relationships/stylesWithEffects" Target="stylesWithEffects.xml"/><Relationship Id="rId25" Type="http://schemas.openxmlformats.org/officeDocument/2006/relationships/hyperlink" Target="http://internet.garant.ru/" TargetMode="External"/><Relationship Id="rId46" Type="http://schemas.openxmlformats.org/officeDocument/2006/relationships/hyperlink" Target="http://internet.garant.ru/" TargetMode="External"/><Relationship Id="rId67" Type="http://schemas.openxmlformats.org/officeDocument/2006/relationships/hyperlink" Target="http://internet.garant.ru/document?id=12077515&amp;sub=16011" TargetMode="External"/><Relationship Id="rId116" Type="http://schemas.openxmlformats.org/officeDocument/2006/relationships/hyperlink" Target="http://internet.garant.ru/document?id=12024624&amp;sub=3962131" TargetMode="External"/><Relationship Id="rId137" Type="http://schemas.openxmlformats.org/officeDocument/2006/relationships/hyperlink" Target="http://internet.garant.ru/document?id=12024624&amp;sub=396226" TargetMode="External"/><Relationship Id="rId158" Type="http://schemas.openxmlformats.org/officeDocument/2006/relationships/hyperlink" Target="http://internet.garant.ru/document?id=12024624&amp;sub=391025" TargetMode="External"/><Relationship Id="rId20" Type="http://schemas.openxmlformats.org/officeDocument/2006/relationships/hyperlink" Target="http://internet.garant.ru/" TargetMode="External"/><Relationship Id="rId41" Type="http://schemas.openxmlformats.org/officeDocument/2006/relationships/hyperlink" Target="http://internet.garant.ru/" TargetMode="External"/><Relationship Id="rId62" Type="http://schemas.openxmlformats.org/officeDocument/2006/relationships/hyperlink" Target="http://internet.garant.ru/document?id=12077515&amp;sub=160013" TargetMode="External"/><Relationship Id="rId83" Type="http://schemas.openxmlformats.org/officeDocument/2006/relationships/hyperlink" Target="http://internet.garant.ru/document?id=12024624&amp;sub=39326" TargetMode="External"/><Relationship Id="rId88" Type="http://schemas.openxmlformats.org/officeDocument/2006/relationships/hyperlink" Target="http://internet.garant.ru/document?id=12024624&amp;sub=39511" TargetMode="External"/><Relationship Id="rId111" Type="http://schemas.openxmlformats.org/officeDocument/2006/relationships/hyperlink" Target="http://internet.garant.ru/document?id=12024624&amp;sub=396210" TargetMode="External"/><Relationship Id="rId132" Type="http://schemas.openxmlformats.org/officeDocument/2006/relationships/hyperlink" Target="http://internet.garant.ru/document?id=12024624&amp;sub=3962231" TargetMode="External"/><Relationship Id="rId153" Type="http://schemas.openxmlformats.org/officeDocument/2006/relationships/hyperlink" Target="http://internet.garant.ru/document?id=12024624&amp;sub=391021" TargetMode="External"/><Relationship Id="rId174" Type="http://schemas.openxmlformats.org/officeDocument/2006/relationships/hyperlink" Target="http://internet.garant.ru/document?id=70253464&amp;sub=0" TargetMode="External"/><Relationship Id="rId179" Type="http://schemas.openxmlformats.org/officeDocument/2006/relationships/hyperlink" Target="http://internet.garant.ru/" TargetMode="External"/><Relationship Id="rId195" Type="http://schemas.openxmlformats.org/officeDocument/2006/relationships/hyperlink" Target="http://internet.garant.ru/" TargetMode="External"/><Relationship Id="rId190" Type="http://schemas.openxmlformats.org/officeDocument/2006/relationships/hyperlink" Target="http://internet.garant.ru/" TargetMode="External"/><Relationship Id="rId15" Type="http://schemas.openxmlformats.org/officeDocument/2006/relationships/hyperlink" Target="http://internet.garant.ru/" TargetMode="External"/><Relationship Id="rId36" Type="http://schemas.openxmlformats.org/officeDocument/2006/relationships/hyperlink" Target="http://internet.garant.ru/" TargetMode="External"/><Relationship Id="rId57" Type="http://schemas.openxmlformats.org/officeDocument/2006/relationships/hyperlink" Target="http://internet.garant.ru/" TargetMode="External"/><Relationship Id="rId106" Type="http://schemas.openxmlformats.org/officeDocument/2006/relationships/hyperlink" Target="http://internet.garant.ru/document?id=12024624&amp;sub=39626" TargetMode="External"/><Relationship Id="rId127" Type="http://schemas.openxmlformats.org/officeDocument/2006/relationships/hyperlink" Target="http://internet.garant.ru/document?id=12024624&amp;sub=396220" TargetMode="External"/><Relationship Id="rId10" Type="http://schemas.openxmlformats.org/officeDocument/2006/relationships/hyperlink" Target="http://internet.garant.ru/" TargetMode="External"/><Relationship Id="rId31" Type="http://schemas.openxmlformats.org/officeDocument/2006/relationships/hyperlink" Target="http://internet.garant.ru/" TargetMode="External"/><Relationship Id="rId52" Type="http://schemas.openxmlformats.org/officeDocument/2006/relationships/hyperlink" Target="http://internet.garant.ru/" TargetMode="External"/><Relationship Id="rId73" Type="http://schemas.openxmlformats.org/officeDocument/2006/relationships/hyperlink" Target="http://internet.garant.ru/document?id=12077515&amp;sub=16011" TargetMode="External"/><Relationship Id="rId78" Type="http://schemas.openxmlformats.org/officeDocument/2006/relationships/hyperlink" Target="http://internet.garant.ru/document?id=12024624&amp;sub=39321" TargetMode="External"/><Relationship Id="rId94" Type="http://schemas.openxmlformats.org/officeDocument/2006/relationships/hyperlink" Target="http://internet.garant.ru/document?id=12024624&amp;sub=3957" TargetMode="External"/><Relationship Id="rId99" Type="http://schemas.openxmlformats.org/officeDocument/2006/relationships/hyperlink" Target="http://internet.garant.ru/document?id=12024624&amp;sub=39623" TargetMode="External"/><Relationship Id="rId101" Type="http://schemas.openxmlformats.org/officeDocument/2006/relationships/hyperlink" Target="http://internet.garant.ru/document?id=12024624&amp;sub=39624" TargetMode="External"/><Relationship Id="rId122" Type="http://schemas.openxmlformats.org/officeDocument/2006/relationships/hyperlink" Target="http://internet.garant.ru/document?id=12024624&amp;sub=396216" TargetMode="External"/><Relationship Id="rId143" Type="http://schemas.openxmlformats.org/officeDocument/2006/relationships/hyperlink" Target="http://internet.garant.ru/document?id=12024624&amp;sub=396232" TargetMode="External"/><Relationship Id="rId148" Type="http://schemas.openxmlformats.org/officeDocument/2006/relationships/hyperlink" Target="http://internet.garant.ru/document?id=12024624&amp;sub=39923" TargetMode="External"/><Relationship Id="rId164" Type="http://schemas.openxmlformats.org/officeDocument/2006/relationships/hyperlink" Target="http://internet.garant.ru/document?id=12024624&amp;sub=391028" TargetMode="External"/><Relationship Id="rId169" Type="http://schemas.openxmlformats.org/officeDocument/2006/relationships/hyperlink" Target="http://internet.garant.ru/document?id=12024624&amp;sub=3910213" TargetMode="External"/><Relationship Id="rId185"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80" Type="http://schemas.openxmlformats.org/officeDocument/2006/relationships/hyperlink" Target="http://internet.garant.ru/" TargetMode="External"/><Relationship Id="rId26"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21155</Words>
  <Characters>120587</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2019-06-07T05:23:00Z</dcterms:created>
  <dcterms:modified xsi:type="dcterms:W3CDTF">2019-06-07T05:24:00Z</dcterms:modified>
</cp:coreProperties>
</file>