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D4C" w:rsidRDefault="00641D4C" w:rsidP="008336AD">
      <w:pPr>
        <w:pStyle w:val="a3"/>
        <w:rPr>
          <w:b/>
        </w:rPr>
      </w:pPr>
    </w:p>
    <w:p w:rsidR="00641D4C" w:rsidRPr="00281E6A" w:rsidRDefault="00641D4C" w:rsidP="00641D4C">
      <w:pPr>
        <w:jc w:val="center"/>
        <w:rPr>
          <w:lang w:eastAsia="ru-RU"/>
        </w:rPr>
      </w:pPr>
      <w:r w:rsidRPr="00281E6A">
        <w:rPr>
          <w:lang w:eastAsia="ru-RU"/>
        </w:rPr>
        <w:t>АДМИНИСТРАЦИЯ КАДОШКИНСКОГО</w:t>
      </w:r>
    </w:p>
    <w:p w:rsidR="00641D4C" w:rsidRPr="00281E6A" w:rsidRDefault="00641D4C" w:rsidP="00641D4C">
      <w:pPr>
        <w:jc w:val="center"/>
        <w:rPr>
          <w:lang w:eastAsia="ru-RU"/>
        </w:rPr>
      </w:pPr>
      <w:r w:rsidRPr="00281E6A">
        <w:rPr>
          <w:lang w:eastAsia="ru-RU"/>
        </w:rPr>
        <w:t>МУНИЦИПАЛЬНОГО РАЙОНА</w:t>
      </w:r>
    </w:p>
    <w:p w:rsidR="00641D4C" w:rsidRPr="00281E6A" w:rsidRDefault="00641D4C" w:rsidP="00641D4C">
      <w:pPr>
        <w:jc w:val="center"/>
        <w:rPr>
          <w:b/>
          <w:lang w:eastAsia="ru-RU"/>
        </w:rPr>
      </w:pPr>
      <w:r w:rsidRPr="00281E6A">
        <w:rPr>
          <w:lang w:eastAsia="ru-RU"/>
        </w:rPr>
        <w:t>РЕСПУБЛИКИ МОРДОВИЯ</w:t>
      </w:r>
    </w:p>
    <w:p w:rsidR="00641D4C" w:rsidRPr="00281E6A" w:rsidRDefault="00641D4C" w:rsidP="00641D4C">
      <w:pPr>
        <w:jc w:val="center"/>
        <w:rPr>
          <w:b/>
          <w:lang w:eastAsia="ru-RU"/>
        </w:rPr>
      </w:pPr>
    </w:p>
    <w:p w:rsidR="00641D4C" w:rsidRPr="00281E6A" w:rsidRDefault="00641D4C" w:rsidP="00641D4C">
      <w:pPr>
        <w:jc w:val="center"/>
        <w:rPr>
          <w:b/>
          <w:lang w:eastAsia="ru-RU"/>
        </w:rPr>
      </w:pPr>
    </w:p>
    <w:p w:rsidR="00641D4C" w:rsidRPr="00281E6A" w:rsidRDefault="00641D4C" w:rsidP="00641D4C">
      <w:pPr>
        <w:jc w:val="center"/>
        <w:rPr>
          <w:b/>
          <w:sz w:val="32"/>
          <w:szCs w:val="32"/>
          <w:lang w:eastAsia="ru-RU"/>
        </w:rPr>
      </w:pPr>
      <w:r w:rsidRPr="00281E6A">
        <w:rPr>
          <w:b/>
          <w:sz w:val="32"/>
          <w:szCs w:val="32"/>
          <w:lang w:eastAsia="ru-RU"/>
        </w:rPr>
        <w:t>П О С Т А Н О В Л Е Н И Е</w:t>
      </w:r>
    </w:p>
    <w:p w:rsidR="00641D4C" w:rsidRPr="00281E6A" w:rsidRDefault="00641D4C" w:rsidP="00641D4C">
      <w:pPr>
        <w:rPr>
          <w:lang w:eastAsia="ru-RU"/>
        </w:rPr>
      </w:pPr>
    </w:p>
    <w:p w:rsidR="00641D4C" w:rsidRPr="00281E6A" w:rsidRDefault="00641D4C" w:rsidP="00641D4C">
      <w:pPr>
        <w:jc w:val="center"/>
        <w:rPr>
          <w:lang w:eastAsia="ru-RU"/>
        </w:rPr>
      </w:pPr>
    </w:p>
    <w:p w:rsidR="00641D4C" w:rsidRPr="00281E6A" w:rsidRDefault="00641D4C" w:rsidP="00641D4C">
      <w:pPr>
        <w:ind w:firstLine="0"/>
        <w:jc w:val="center"/>
        <w:rPr>
          <w:lang w:eastAsia="ru-RU"/>
        </w:rPr>
      </w:pPr>
      <w:r>
        <w:rPr>
          <w:lang w:eastAsia="ru-RU"/>
        </w:rPr>
        <w:t xml:space="preserve">от </w:t>
      </w:r>
      <w:r w:rsidR="004343AC">
        <w:rPr>
          <w:lang w:eastAsia="ru-RU"/>
        </w:rPr>
        <w:t>30.08.2019г.</w:t>
      </w:r>
      <w:r w:rsidRPr="00281E6A">
        <w:rPr>
          <w:lang w:eastAsia="ru-RU"/>
        </w:rPr>
        <w:t xml:space="preserve">       </w:t>
      </w:r>
      <w:r>
        <w:rPr>
          <w:lang w:eastAsia="ru-RU"/>
        </w:rPr>
        <w:t xml:space="preserve">            </w:t>
      </w:r>
      <w:r w:rsidRPr="00281E6A">
        <w:rPr>
          <w:lang w:eastAsia="ru-RU"/>
        </w:rPr>
        <w:t xml:space="preserve">                   </w:t>
      </w:r>
      <w:r>
        <w:rPr>
          <w:lang w:eastAsia="ru-RU"/>
        </w:rPr>
        <w:t xml:space="preserve">       № </w:t>
      </w:r>
      <w:r w:rsidR="004343AC">
        <w:rPr>
          <w:lang w:eastAsia="ru-RU"/>
        </w:rPr>
        <w:t>337-П</w:t>
      </w:r>
    </w:p>
    <w:p w:rsidR="00641D4C" w:rsidRPr="00281E6A" w:rsidRDefault="00641D4C" w:rsidP="00641D4C">
      <w:pPr>
        <w:jc w:val="center"/>
        <w:rPr>
          <w:lang w:eastAsia="ru-RU"/>
        </w:rPr>
      </w:pPr>
      <w:r w:rsidRPr="00281E6A">
        <w:rPr>
          <w:lang w:eastAsia="ru-RU"/>
        </w:rPr>
        <w:t>п. Кадошкино</w:t>
      </w:r>
    </w:p>
    <w:p w:rsidR="00641D4C" w:rsidRDefault="00641D4C" w:rsidP="00641D4C">
      <w:pPr>
        <w:pStyle w:val="a3"/>
        <w:jc w:val="center"/>
        <w:rPr>
          <w:b/>
        </w:rPr>
      </w:pPr>
    </w:p>
    <w:p w:rsidR="00641D4C" w:rsidRPr="00756C0E" w:rsidRDefault="00641D4C" w:rsidP="008336AD">
      <w:pPr>
        <w:pStyle w:val="a3"/>
        <w:rPr>
          <w:b/>
        </w:rPr>
      </w:pPr>
    </w:p>
    <w:p w:rsidR="002B2E1D" w:rsidRPr="00756C0E" w:rsidRDefault="00D17050" w:rsidP="008336AD">
      <w:pPr>
        <w:pStyle w:val="a3"/>
        <w:jc w:val="center"/>
        <w:rPr>
          <w:b/>
        </w:rPr>
      </w:pPr>
      <w:r w:rsidRPr="00756C0E">
        <w:rPr>
          <w:b/>
        </w:rPr>
        <w:t>Об утверждении стандартов</w:t>
      </w:r>
      <w:r w:rsidR="002B2E1D" w:rsidRPr="00756C0E">
        <w:rPr>
          <w:b/>
        </w:rPr>
        <w:t xml:space="preserve"> </w:t>
      </w:r>
      <w:r w:rsidR="00E671AF">
        <w:rPr>
          <w:b/>
        </w:rPr>
        <w:t xml:space="preserve">осуществления </w:t>
      </w:r>
      <w:r w:rsidR="002B2E1D" w:rsidRPr="00756C0E">
        <w:rPr>
          <w:b/>
        </w:rPr>
        <w:t>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2B2E1D" w:rsidRPr="008336AD" w:rsidRDefault="002B2E1D" w:rsidP="008336AD">
      <w:pPr>
        <w:pStyle w:val="a3"/>
      </w:pPr>
    </w:p>
    <w:p w:rsidR="00917248" w:rsidRDefault="00917248" w:rsidP="00641D4C">
      <w:r w:rsidRPr="008336AD">
        <w:t xml:space="preserve">В соответствии со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 в сфере закупок товаров, работ, услуг для обеспечения государственных и муниципальных нужд», утвержденными приказом Федерального казначейства от 12 марта 2018 г. № 14н, </w:t>
      </w:r>
      <w:r w:rsidR="00641D4C">
        <w:t>А</w:t>
      </w:r>
      <w:r w:rsidR="00641D4C" w:rsidRPr="005D5D71">
        <w:t xml:space="preserve">дминистрация Кадошкинского муниципального района </w:t>
      </w:r>
      <w:r w:rsidR="00641D4C">
        <w:t>Республики Мордовия</w:t>
      </w:r>
      <w:r w:rsidRPr="008336AD">
        <w:t xml:space="preserve"> </w:t>
      </w:r>
      <w:r w:rsidRPr="00641D4C">
        <w:rPr>
          <w:b/>
        </w:rPr>
        <w:t>п</w:t>
      </w:r>
      <w:r w:rsidR="00641D4C" w:rsidRPr="00641D4C">
        <w:rPr>
          <w:b/>
        </w:rPr>
        <w:t xml:space="preserve"> </w:t>
      </w:r>
      <w:r w:rsidRPr="00641D4C">
        <w:rPr>
          <w:b/>
        </w:rPr>
        <w:t>о</w:t>
      </w:r>
      <w:r w:rsidR="00641D4C" w:rsidRPr="00641D4C">
        <w:rPr>
          <w:b/>
        </w:rPr>
        <w:t xml:space="preserve"> </w:t>
      </w:r>
      <w:r w:rsidRPr="00641D4C">
        <w:rPr>
          <w:b/>
        </w:rPr>
        <w:t>с</w:t>
      </w:r>
      <w:r w:rsidR="00641D4C" w:rsidRPr="00641D4C">
        <w:rPr>
          <w:b/>
        </w:rPr>
        <w:t xml:space="preserve"> </w:t>
      </w:r>
      <w:r w:rsidRPr="00641D4C">
        <w:rPr>
          <w:b/>
        </w:rPr>
        <w:t>т</w:t>
      </w:r>
      <w:r w:rsidR="00641D4C" w:rsidRPr="00641D4C">
        <w:rPr>
          <w:b/>
        </w:rPr>
        <w:t xml:space="preserve"> </w:t>
      </w:r>
      <w:r w:rsidRPr="00641D4C">
        <w:rPr>
          <w:b/>
        </w:rPr>
        <w:t>а</w:t>
      </w:r>
      <w:r w:rsidR="00641D4C" w:rsidRPr="00641D4C">
        <w:rPr>
          <w:b/>
        </w:rPr>
        <w:t xml:space="preserve"> </w:t>
      </w:r>
      <w:r w:rsidRPr="00641D4C">
        <w:rPr>
          <w:b/>
        </w:rPr>
        <w:t>н</w:t>
      </w:r>
      <w:r w:rsidR="00641D4C" w:rsidRPr="00641D4C">
        <w:rPr>
          <w:b/>
        </w:rPr>
        <w:t xml:space="preserve"> </w:t>
      </w:r>
      <w:r w:rsidRPr="00641D4C">
        <w:rPr>
          <w:b/>
        </w:rPr>
        <w:t>о</w:t>
      </w:r>
      <w:r w:rsidR="00641D4C" w:rsidRPr="00641D4C">
        <w:rPr>
          <w:b/>
        </w:rPr>
        <w:t xml:space="preserve"> </w:t>
      </w:r>
      <w:r w:rsidRPr="00641D4C">
        <w:rPr>
          <w:b/>
        </w:rPr>
        <w:t>в</w:t>
      </w:r>
      <w:r w:rsidR="00641D4C" w:rsidRPr="00641D4C">
        <w:rPr>
          <w:b/>
        </w:rPr>
        <w:t xml:space="preserve"> </w:t>
      </w:r>
      <w:r w:rsidRPr="00641D4C">
        <w:rPr>
          <w:b/>
        </w:rPr>
        <w:t>л</w:t>
      </w:r>
      <w:r w:rsidR="00641D4C" w:rsidRPr="00641D4C">
        <w:rPr>
          <w:b/>
        </w:rPr>
        <w:t xml:space="preserve"> </w:t>
      </w:r>
      <w:r w:rsidRPr="00641D4C">
        <w:rPr>
          <w:b/>
        </w:rPr>
        <w:t>я</w:t>
      </w:r>
      <w:r w:rsidR="00641D4C" w:rsidRPr="00641D4C">
        <w:rPr>
          <w:b/>
        </w:rPr>
        <w:t xml:space="preserve"> </w:t>
      </w:r>
      <w:r w:rsidRPr="00641D4C">
        <w:rPr>
          <w:b/>
        </w:rPr>
        <w:t>е</w:t>
      </w:r>
      <w:r w:rsidR="00641D4C" w:rsidRPr="00641D4C">
        <w:rPr>
          <w:b/>
        </w:rPr>
        <w:t xml:space="preserve"> </w:t>
      </w:r>
      <w:r w:rsidRPr="00641D4C">
        <w:rPr>
          <w:b/>
        </w:rPr>
        <w:t>т</w:t>
      </w:r>
      <w:r w:rsidRPr="008336AD">
        <w:t>:</w:t>
      </w:r>
    </w:p>
    <w:p w:rsidR="00641D4C" w:rsidRPr="008336AD" w:rsidRDefault="00641D4C" w:rsidP="00641D4C"/>
    <w:p w:rsidR="00BC3257" w:rsidRPr="008336AD" w:rsidRDefault="002B2E1D" w:rsidP="003312EA">
      <w:pPr>
        <w:pStyle w:val="a3"/>
        <w:numPr>
          <w:ilvl w:val="0"/>
          <w:numId w:val="2"/>
        </w:numPr>
        <w:ind w:left="0" w:firstLine="709"/>
      </w:pPr>
      <w:r w:rsidRPr="008336AD">
        <w:t xml:space="preserve">Утвердить </w:t>
      </w:r>
      <w:r w:rsidRPr="00756C0E">
        <w:t xml:space="preserve">Стандарты осуществления </w:t>
      </w:r>
      <w:r w:rsidR="00900A35" w:rsidRPr="008336AD">
        <w:t>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641D4C">
        <w:t xml:space="preserve"> (приложение 1)</w:t>
      </w:r>
      <w:r w:rsidR="00040D45" w:rsidRPr="008336AD">
        <w:t>.</w:t>
      </w:r>
    </w:p>
    <w:p w:rsidR="002B2E1D" w:rsidRDefault="002B2E1D" w:rsidP="003312EA">
      <w:pPr>
        <w:pStyle w:val="a3"/>
        <w:numPr>
          <w:ilvl w:val="0"/>
          <w:numId w:val="2"/>
        </w:numPr>
        <w:ind w:left="0" w:firstLine="709"/>
      </w:pPr>
      <w:r w:rsidRPr="008336AD">
        <w:t>Настоящ</w:t>
      </w:r>
      <w:r w:rsidR="00CB7E09">
        <w:t>ее постановление</w:t>
      </w:r>
      <w:r w:rsidRPr="008336AD">
        <w:t xml:space="preserve"> вступает в силу со дня его опубликования.</w:t>
      </w:r>
    </w:p>
    <w:p w:rsidR="00756C0E" w:rsidRDefault="00756C0E" w:rsidP="00756C0E">
      <w:pPr>
        <w:pStyle w:val="a3"/>
      </w:pPr>
    </w:p>
    <w:p w:rsidR="00641D4C" w:rsidRDefault="00641D4C" w:rsidP="00756C0E">
      <w:pPr>
        <w:pStyle w:val="a3"/>
      </w:pPr>
    </w:p>
    <w:p w:rsidR="00641D4C" w:rsidRDefault="00641D4C" w:rsidP="00756C0E">
      <w:pPr>
        <w:pStyle w:val="a3"/>
      </w:pPr>
    </w:p>
    <w:p w:rsidR="00641D4C" w:rsidRPr="008336AD" w:rsidRDefault="00641D4C" w:rsidP="00756C0E">
      <w:pPr>
        <w:pStyle w:val="a3"/>
      </w:pPr>
    </w:p>
    <w:tbl>
      <w:tblPr>
        <w:tblW w:w="5559" w:type="pct"/>
        <w:tblCellSpacing w:w="15" w:type="dxa"/>
        <w:tblCellMar>
          <w:top w:w="15" w:type="dxa"/>
          <w:left w:w="15" w:type="dxa"/>
          <w:bottom w:w="15" w:type="dxa"/>
          <w:right w:w="15" w:type="dxa"/>
        </w:tblCellMar>
        <w:tblLook w:val="04A0"/>
      </w:tblPr>
      <w:tblGrid>
        <w:gridCol w:w="7337"/>
        <w:gridCol w:w="3164"/>
      </w:tblGrid>
      <w:tr w:rsidR="00641D4C" w:rsidRPr="005D5D71" w:rsidTr="000C0611">
        <w:trPr>
          <w:tblCellSpacing w:w="15" w:type="dxa"/>
        </w:trPr>
        <w:tc>
          <w:tcPr>
            <w:tcW w:w="3473" w:type="pct"/>
            <w:vAlign w:val="bottom"/>
            <w:hideMark/>
          </w:tcPr>
          <w:p w:rsidR="00641D4C" w:rsidRPr="005D5D71" w:rsidRDefault="00641D4C" w:rsidP="000C0611">
            <w:pPr>
              <w:pStyle w:val="s16"/>
              <w:spacing w:before="0" w:beforeAutospacing="0" w:after="0" w:afterAutospacing="0"/>
              <w:rPr>
                <w:sz w:val="28"/>
                <w:szCs w:val="28"/>
              </w:rPr>
            </w:pPr>
            <w:r w:rsidRPr="005D5D71">
              <w:rPr>
                <w:sz w:val="28"/>
                <w:szCs w:val="28"/>
              </w:rPr>
              <w:t>Глава Кадошкинского</w:t>
            </w:r>
            <w:r w:rsidRPr="005D5D71">
              <w:rPr>
                <w:sz w:val="28"/>
                <w:szCs w:val="28"/>
              </w:rPr>
              <w:br/>
              <w:t>муниципального района</w:t>
            </w:r>
          </w:p>
          <w:p w:rsidR="00641D4C" w:rsidRPr="005D5D71" w:rsidRDefault="00641D4C" w:rsidP="000C0611">
            <w:pPr>
              <w:pStyle w:val="s16"/>
              <w:spacing w:before="0" w:beforeAutospacing="0" w:after="0" w:afterAutospacing="0"/>
              <w:ind w:right="-976"/>
              <w:rPr>
                <w:sz w:val="28"/>
                <w:szCs w:val="28"/>
              </w:rPr>
            </w:pPr>
            <w:r w:rsidRPr="005D5D71">
              <w:rPr>
                <w:sz w:val="28"/>
                <w:szCs w:val="28"/>
              </w:rPr>
              <w:t xml:space="preserve">Республики Мордовия                                              </w:t>
            </w:r>
          </w:p>
        </w:tc>
        <w:tc>
          <w:tcPr>
            <w:tcW w:w="1486" w:type="pct"/>
            <w:vAlign w:val="bottom"/>
            <w:hideMark/>
          </w:tcPr>
          <w:p w:rsidR="00641D4C" w:rsidRPr="005D5D71" w:rsidRDefault="00641D4C" w:rsidP="000C0611">
            <w:pPr>
              <w:pStyle w:val="s1"/>
              <w:spacing w:before="0" w:beforeAutospacing="0" w:after="0" w:afterAutospacing="0"/>
              <w:ind w:left="775" w:hanging="775"/>
              <w:jc w:val="both"/>
              <w:rPr>
                <w:sz w:val="28"/>
                <w:szCs w:val="28"/>
              </w:rPr>
            </w:pPr>
            <w:r w:rsidRPr="005D5D71">
              <w:rPr>
                <w:sz w:val="28"/>
                <w:szCs w:val="28"/>
              </w:rPr>
              <w:t>А.</w:t>
            </w:r>
            <w:r>
              <w:rPr>
                <w:sz w:val="28"/>
                <w:szCs w:val="28"/>
              </w:rPr>
              <w:t>В. Чаткин</w:t>
            </w:r>
          </w:p>
        </w:tc>
      </w:tr>
    </w:tbl>
    <w:p w:rsidR="00641D4C" w:rsidRDefault="00641D4C" w:rsidP="00641D4C">
      <w:pPr>
        <w:pStyle w:val="empty"/>
        <w:spacing w:before="0" w:beforeAutospacing="0" w:after="0" w:afterAutospacing="0"/>
      </w:pPr>
      <w:r>
        <w:lastRenderedPageBreak/>
        <w:t> </w:t>
      </w:r>
    </w:p>
    <w:p w:rsidR="00641D4C" w:rsidRPr="007B5B5A" w:rsidRDefault="00641D4C" w:rsidP="00641D4C">
      <w:pPr>
        <w:pStyle w:val="empty"/>
        <w:spacing w:before="0" w:beforeAutospacing="0" w:after="0" w:afterAutospacing="0"/>
        <w:rPr>
          <w:sz w:val="18"/>
          <w:szCs w:val="18"/>
        </w:rPr>
      </w:pPr>
      <w:r w:rsidRPr="007B5B5A">
        <w:rPr>
          <w:sz w:val="18"/>
          <w:szCs w:val="18"/>
        </w:rPr>
        <w:t>Н.Р.Уторова</w:t>
      </w:r>
    </w:p>
    <w:p w:rsidR="00641D4C" w:rsidRDefault="00641D4C" w:rsidP="00641D4C">
      <w:pPr>
        <w:pStyle w:val="a3"/>
        <w:jc w:val="right"/>
        <w:rPr>
          <w:b/>
        </w:rPr>
      </w:pPr>
      <w:r>
        <w:rPr>
          <w:b/>
        </w:rPr>
        <w:t>Приложение 1</w:t>
      </w:r>
    </w:p>
    <w:p w:rsidR="00641D4C" w:rsidRDefault="00641D4C" w:rsidP="00641D4C">
      <w:pPr>
        <w:pStyle w:val="a3"/>
        <w:jc w:val="right"/>
        <w:rPr>
          <w:b/>
        </w:rPr>
      </w:pPr>
    </w:p>
    <w:p w:rsidR="00641D4C" w:rsidRPr="00281E6A" w:rsidRDefault="00641D4C" w:rsidP="00641D4C">
      <w:pPr>
        <w:pStyle w:val="empty"/>
        <w:spacing w:before="0" w:beforeAutospacing="0" w:after="0" w:afterAutospacing="0"/>
        <w:ind w:left="5670"/>
        <w:jc w:val="both"/>
      </w:pPr>
      <w:r w:rsidRPr="00281E6A">
        <w:t>Утвержден</w:t>
      </w:r>
    </w:p>
    <w:p w:rsidR="00641D4C" w:rsidRPr="00281E6A" w:rsidRDefault="00641D4C" w:rsidP="00641D4C">
      <w:pPr>
        <w:pStyle w:val="empty"/>
        <w:spacing w:before="0" w:beforeAutospacing="0" w:after="0" w:afterAutospacing="0"/>
        <w:ind w:left="5670"/>
        <w:jc w:val="both"/>
      </w:pPr>
      <w:r w:rsidRPr="00281E6A">
        <w:t xml:space="preserve">Постановлением администрации </w:t>
      </w:r>
    </w:p>
    <w:p w:rsidR="00641D4C" w:rsidRPr="00281E6A" w:rsidRDefault="00641D4C" w:rsidP="00641D4C">
      <w:pPr>
        <w:pStyle w:val="empty"/>
        <w:spacing w:before="0" w:beforeAutospacing="0" w:after="0" w:afterAutospacing="0"/>
        <w:ind w:left="5670"/>
        <w:jc w:val="both"/>
      </w:pPr>
      <w:r w:rsidRPr="00281E6A">
        <w:t>Кадошкинского муниципального района</w:t>
      </w:r>
      <w:r>
        <w:t xml:space="preserve"> от </w:t>
      </w:r>
      <w:r w:rsidR="002C6086">
        <w:t>30.08.2019г.</w:t>
      </w:r>
      <w:r w:rsidRPr="00281E6A">
        <w:t xml:space="preserve"> № </w:t>
      </w:r>
      <w:r w:rsidR="002C6086">
        <w:t>337-П</w:t>
      </w:r>
    </w:p>
    <w:p w:rsidR="002B2E1D" w:rsidRPr="0030594F" w:rsidRDefault="002B2E1D">
      <w:pPr>
        <w:pStyle w:val="ConsPlusNormal"/>
        <w:jc w:val="both"/>
        <w:rPr>
          <w:rFonts w:ascii="Times New Roman" w:hAnsi="Times New Roman" w:cs="Times New Roman"/>
          <w:sz w:val="28"/>
          <w:szCs w:val="28"/>
        </w:rPr>
      </w:pPr>
    </w:p>
    <w:p w:rsidR="002B2E1D" w:rsidRPr="00394DB7" w:rsidRDefault="002B2E1D">
      <w:pPr>
        <w:pStyle w:val="ConsPlusTitle"/>
        <w:jc w:val="center"/>
        <w:rPr>
          <w:rFonts w:ascii="Times New Roman" w:hAnsi="Times New Roman" w:cs="Times New Roman"/>
          <w:sz w:val="24"/>
          <w:szCs w:val="24"/>
        </w:rPr>
      </w:pPr>
      <w:bookmarkStart w:id="0" w:name="P40"/>
      <w:bookmarkEnd w:id="0"/>
      <w:r w:rsidRPr="00394DB7">
        <w:rPr>
          <w:rFonts w:ascii="Times New Roman" w:hAnsi="Times New Roman" w:cs="Times New Roman"/>
          <w:sz w:val="24"/>
          <w:szCs w:val="24"/>
        </w:rPr>
        <w:t>СТАНДАРТЫ</w:t>
      </w:r>
    </w:p>
    <w:p w:rsidR="002B2E1D" w:rsidRPr="00394DB7" w:rsidRDefault="002B2E1D">
      <w:pPr>
        <w:pStyle w:val="ConsPlusTitle"/>
        <w:jc w:val="center"/>
        <w:rPr>
          <w:rFonts w:ascii="Times New Roman" w:hAnsi="Times New Roman" w:cs="Times New Roman"/>
          <w:sz w:val="24"/>
          <w:szCs w:val="24"/>
        </w:rPr>
      </w:pPr>
      <w:r w:rsidRPr="00394DB7">
        <w:rPr>
          <w:rFonts w:ascii="Times New Roman" w:hAnsi="Times New Roman" w:cs="Times New Roman"/>
          <w:sz w:val="24"/>
          <w:szCs w:val="24"/>
        </w:rPr>
        <w:t>ОСУЩЕСТВЛЕНИЯ КОНТРОЛЯ ЗА СОБЛЮДЕНИЕМ ФЕДЕРАЛЬНОГО ЗАКОНА ОТ 5 АПРЕЛЯ</w:t>
      </w:r>
      <w:r w:rsidR="00641D4C" w:rsidRPr="00394DB7">
        <w:rPr>
          <w:rFonts w:ascii="Times New Roman" w:hAnsi="Times New Roman" w:cs="Times New Roman"/>
          <w:sz w:val="24"/>
          <w:szCs w:val="24"/>
        </w:rPr>
        <w:t xml:space="preserve"> </w:t>
      </w:r>
      <w:r w:rsidRPr="00394DB7">
        <w:rPr>
          <w:rFonts w:ascii="Times New Roman" w:hAnsi="Times New Roman" w:cs="Times New Roman"/>
          <w:sz w:val="24"/>
          <w:szCs w:val="24"/>
        </w:rPr>
        <w:t xml:space="preserve">2013 Г. N 44-ФЗ </w:t>
      </w:r>
      <w:r w:rsidR="008B0EF9" w:rsidRPr="00394DB7">
        <w:rPr>
          <w:rFonts w:ascii="Times New Roman" w:hAnsi="Times New Roman" w:cs="Times New Roman"/>
          <w:sz w:val="24"/>
          <w:szCs w:val="24"/>
        </w:rPr>
        <w:t>«</w:t>
      </w:r>
      <w:r w:rsidRPr="00394DB7">
        <w:rPr>
          <w:rFonts w:ascii="Times New Roman" w:hAnsi="Times New Roman" w:cs="Times New Roman"/>
          <w:sz w:val="24"/>
          <w:szCs w:val="24"/>
        </w:rPr>
        <w:t>О КОНТРАКТНОЙ СИСТЕМЕ В СФЕРЕ ЗАКУПОК</w:t>
      </w:r>
      <w:r w:rsidR="00641D4C" w:rsidRPr="00394DB7">
        <w:rPr>
          <w:rFonts w:ascii="Times New Roman" w:hAnsi="Times New Roman" w:cs="Times New Roman"/>
          <w:sz w:val="24"/>
          <w:szCs w:val="24"/>
        </w:rPr>
        <w:t xml:space="preserve"> </w:t>
      </w:r>
      <w:r w:rsidRPr="00394DB7">
        <w:rPr>
          <w:rFonts w:ascii="Times New Roman" w:hAnsi="Times New Roman" w:cs="Times New Roman"/>
          <w:sz w:val="24"/>
          <w:szCs w:val="24"/>
        </w:rPr>
        <w:t>ТОВАРОВ, РАБОТ, УСЛУГ ДЛЯ ОБЕСПЕЧЕНИЯ ГОСУДАРСТВЕННЫХ</w:t>
      </w:r>
    </w:p>
    <w:p w:rsidR="002B2E1D" w:rsidRPr="00394DB7" w:rsidRDefault="008B0EF9">
      <w:pPr>
        <w:pStyle w:val="ConsPlusTitle"/>
        <w:jc w:val="center"/>
        <w:rPr>
          <w:rFonts w:ascii="Times New Roman" w:hAnsi="Times New Roman" w:cs="Times New Roman"/>
          <w:sz w:val="24"/>
          <w:szCs w:val="24"/>
        </w:rPr>
      </w:pPr>
      <w:r w:rsidRPr="00394DB7">
        <w:rPr>
          <w:rFonts w:ascii="Times New Roman" w:hAnsi="Times New Roman" w:cs="Times New Roman"/>
          <w:sz w:val="24"/>
          <w:szCs w:val="24"/>
        </w:rPr>
        <w:t>И МУНИЦИПАЛЬНЫХ НУЖД»</w:t>
      </w:r>
    </w:p>
    <w:p w:rsidR="002B2E1D" w:rsidRPr="0030594F" w:rsidRDefault="002B2E1D">
      <w:pPr>
        <w:pStyle w:val="ConsPlusNormal"/>
        <w:jc w:val="both"/>
        <w:rPr>
          <w:rFonts w:ascii="Times New Roman" w:hAnsi="Times New Roman" w:cs="Times New Roman"/>
          <w:sz w:val="28"/>
          <w:szCs w:val="28"/>
        </w:rPr>
      </w:pPr>
    </w:p>
    <w:p w:rsidR="002B2E1D" w:rsidRPr="0030594F" w:rsidRDefault="002B2E1D">
      <w:pPr>
        <w:pStyle w:val="ConsPlusTitle"/>
        <w:jc w:val="center"/>
        <w:outlineLvl w:val="1"/>
        <w:rPr>
          <w:rFonts w:ascii="Times New Roman" w:hAnsi="Times New Roman" w:cs="Times New Roman"/>
          <w:sz w:val="28"/>
          <w:szCs w:val="28"/>
        </w:rPr>
      </w:pPr>
      <w:r w:rsidRPr="0030594F">
        <w:rPr>
          <w:rFonts w:ascii="Times New Roman" w:hAnsi="Times New Roman" w:cs="Times New Roman"/>
          <w:sz w:val="28"/>
          <w:szCs w:val="28"/>
        </w:rPr>
        <w:t>1. Общие положения</w:t>
      </w:r>
    </w:p>
    <w:p w:rsidR="002B2E1D" w:rsidRPr="0030594F" w:rsidRDefault="002B2E1D">
      <w:pPr>
        <w:pStyle w:val="ConsPlusNormal"/>
        <w:jc w:val="both"/>
        <w:rPr>
          <w:rFonts w:ascii="Times New Roman" w:hAnsi="Times New Roman" w:cs="Times New Roman"/>
          <w:sz w:val="28"/>
          <w:szCs w:val="28"/>
        </w:rPr>
      </w:pPr>
    </w:p>
    <w:p w:rsidR="002B2E1D" w:rsidRPr="00394DB7" w:rsidRDefault="002B2E1D" w:rsidP="008B0EF9">
      <w:pPr>
        <w:pStyle w:val="ConsPlusNormal"/>
        <w:ind w:firstLine="540"/>
        <w:jc w:val="both"/>
        <w:rPr>
          <w:rFonts w:ascii="Times New Roman" w:hAnsi="Times New Roman" w:cs="Times New Roman"/>
          <w:sz w:val="24"/>
          <w:szCs w:val="24"/>
        </w:rPr>
      </w:pPr>
      <w:r w:rsidRPr="00394DB7">
        <w:rPr>
          <w:rFonts w:ascii="Times New Roman" w:hAnsi="Times New Roman" w:cs="Times New Roman"/>
          <w:sz w:val="24"/>
          <w:szCs w:val="24"/>
        </w:rPr>
        <w:t xml:space="preserve">1.1. </w:t>
      </w:r>
      <w:r w:rsidR="008B0EF9" w:rsidRPr="00394DB7">
        <w:rPr>
          <w:rFonts w:ascii="Times New Roman" w:hAnsi="Times New Roman" w:cs="Times New Roman"/>
          <w:sz w:val="24"/>
          <w:szCs w:val="24"/>
        </w:rPr>
        <w:t>Настоящие Стандарты разработаны в соответствии со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Федерального закона «О контрактной системе в сфере закупок товаров, работ, услуг для обеспечения государственных и муниципальных нужд», утвержденными приказом Федерального казначейства от 12 марта 2018 г. № 14н</w:t>
      </w:r>
      <w:r w:rsidRPr="00394DB7">
        <w:rPr>
          <w:rFonts w:ascii="Times New Roman" w:hAnsi="Times New Roman" w:cs="Times New Roman"/>
          <w:sz w:val="24"/>
          <w:szCs w:val="24"/>
        </w:rPr>
        <w:t>1.2. Стандарты определяют единые требования к осуществлению Министерством полномочий по внутреннему государственному финансовому контролю за соблюдением Федерального закона от 5 апреля 2013 г</w:t>
      </w:r>
      <w:r w:rsidR="003923BE" w:rsidRPr="00394DB7">
        <w:rPr>
          <w:rFonts w:ascii="Times New Roman" w:hAnsi="Times New Roman" w:cs="Times New Roman"/>
          <w:sz w:val="24"/>
          <w:szCs w:val="24"/>
        </w:rPr>
        <w:t>. № 44-ФЗ «</w:t>
      </w:r>
      <w:r w:rsidRPr="00394DB7">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sidR="003923BE" w:rsidRPr="00394DB7">
        <w:rPr>
          <w:rFonts w:ascii="Times New Roman" w:hAnsi="Times New Roman" w:cs="Times New Roman"/>
          <w:sz w:val="24"/>
          <w:szCs w:val="24"/>
        </w:rPr>
        <w:t>»</w:t>
      </w:r>
      <w:r w:rsidRPr="00394DB7">
        <w:rPr>
          <w:rFonts w:ascii="Times New Roman" w:hAnsi="Times New Roman" w:cs="Times New Roman"/>
          <w:sz w:val="24"/>
          <w:szCs w:val="24"/>
        </w:rPr>
        <w:t>.</w:t>
      </w:r>
    </w:p>
    <w:p w:rsidR="002B2E1D" w:rsidRPr="00394DB7" w:rsidRDefault="002B2E1D">
      <w:pPr>
        <w:pStyle w:val="ConsPlusNormal"/>
        <w:spacing w:before="220"/>
        <w:ind w:firstLine="540"/>
        <w:jc w:val="both"/>
        <w:rPr>
          <w:rFonts w:ascii="Times New Roman" w:hAnsi="Times New Roman" w:cs="Times New Roman"/>
          <w:sz w:val="24"/>
          <w:szCs w:val="24"/>
        </w:rPr>
      </w:pPr>
      <w:r w:rsidRPr="00394DB7">
        <w:rPr>
          <w:rFonts w:ascii="Times New Roman" w:hAnsi="Times New Roman" w:cs="Times New Roman"/>
          <w:sz w:val="24"/>
          <w:szCs w:val="24"/>
        </w:rPr>
        <w:t xml:space="preserve">1.3. Субъектами внутреннего государственного финансового контроля за соблюдением Федерального закона от 5 апреля 2013 г. </w:t>
      </w:r>
      <w:r w:rsidR="00645414" w:rsidRPr="00394DB7">
        <w:rPr>
          <w:rFonts w:ascii="Times New Roman" w:hAnsi="Times New Roman" w:cs="Times New Roman"/>
          <w:sz w:val="24"/>
          <w:szCs w:val="24"/>
        </w:rPr>
        <w:t>№ 44-ФЗ «</w:t>
      </w:r>
      <w:r w:rsidRPr="00394DB7">
        <w:rPr>
          <w:rFonts w:ascii="Times New Roman" w:hAnsi="Times New Roman" w:cs="Times New Roman"/>
          <w:sz w:val="24"/>
          <w:szCs w:val="24"/>
        </w:rPr>
        <w:t>О контрактной системе в сфере закупок товаров, работ, услуг для обеспечения госуд</w:t>
      </w:r>
      <w:r w:rsidR="00645414" w:rsidRPr="00394DB7">
        <w:rPr>
          <w:rFonts w:ascii="Times New Roman" w:hAnsi="Times New Roman" w:cs="Times New Roman"/>
          <w:sz w:val="24"/>
          <w:szCs w:val="24"/>
        </w:rPr>
        <w:t>арственных и муниципальных нужд»</w:t>
      </w:r>
      <w:r w:rsidRPr="00394DB7">
        <w:rPr>
          <w:rFonts w:ascii="Times New Roman" w:hAnsi="Times New Roman" w:cs="Times New Roman"/>
          <w:sz w:val="24"/>
          <w:szCs w:val="24"/>
        </w:rPr>
        <w:t xml:space="preserve"> являются заказчики, контрактные службы, контрактные управляющие, уполномоченные органы, уполномоченные учреждения, осуществляющие действия, направленные на осуществление закупок товаров, работ, услуг </w:t>
      </w:r>
      <w:r w:rsidR="0030594F" w:rsidRPr="00394DB7">
        <w:rPr>
          <w:rFonts w:ascii="Times New Roman" w:hAnsi="Times New Roman" w:cs="Times New Roman"/>
          <w:sz w:val="24"/>
          <w:szCs w:val="24"/>
        </w:rPr>
        <w:t>для обеспечения нужд муниципального образования Республики Мордовия</w:t>
      </w:r>
    </w:p>
    <w:p w:rsidR="002B2E1D" w:rsidRPr="00394DB7" w:rsidRDefault="002B2E1D">
      <w:pPr>
        <w:pStyle w:val="ConsPlusNormal"/>
        <w:jc w:val="both"/>
        <w:rPr>
          <w:rFonts w:ascii="Times New Roman" w:hAnsi="Times New Roman" w:cs="Times New Roman"/>
          <w:sz w:val="24"/>
          <w:szCs w:val="24"/>
        </w:rPr>
      </w:pPr>
    </w:p>
    <w:p w:rsidR="002B2E1D" w:rsidRPr="00394DB7" w:rsidRDefault="0030594F" w:rsidP="00641D4C">
      <w:pPr>
        <w:pStyle w:val="ConsPlusTitle"/>
        <w:jc w:val="center"/>
        <w:outlineLvl w:val="1"/>
        <w:rPr>
          <w:rFonts w:ascii="Times New Roman" w:hAnsi="Times New Roman" w:cs="Times New Roman"/>
          <w:sz w:val="24"/>
          <w:szCs w:val="24"/>
        </w:rPr>
      </w:pPr>
      <w:r w:rsidRPr="00394DB7">
        <w:rPr>
          <w:rFonts w:ascii="Times New Roman" w:hAnsi="Times New Roman" w:cs="Times New Roman"/>
          <w:sz w:val="24"/>
          <w:szCs w:val="24"/>
        </w:rPr>
        <w:t>2. Стандарт №</w:t>
      </w:r>
      <w:r w:rsidR="002B2E1D" w:rsidRPr="00394DB7">
        <w:rPr>
          <w:rFonts w:ascii="Times New Roman" w:hAnsi="Times New Roman" w:cs="Times New Roman"/>
          <w:sz w:val="24"/>
          <w:szCs w:val="24"/>
        </w:rPr>
        <w:t xml:space="preserve"> </w:t>
      </w:r>
      <w:r w:rsidRPr="00394DB7">
        <w:rPr>
          <w:rFonts w:ascii="Times New Roman" w:hAnsi="Times New Roman" w:cs="Times New Roman"/>
          <w:sz w:val="24"/>
          <w:szCs w:val="24"/>
        </w:rPr>
        <w:t>1 «</w:t>
      </w:r>
      <w:r w:rsidR="002B2E1D" w:rsidRPr="00394DB7">
        <w:rPr>
          <w:rFonts w:ascii="Times New Roman" w:hAnsi="Times New Roman" w:cs="Times New Roman"/>
          <w:sz w:val="24"/>
          <w:szCs w:val="24"/>
        </w:rPr>
        <w:t>Законность и эффективность</w:t>
      </w:r>
      <w:r w:rsidR="00641D4C" w:rsidRPr="00394DB7">
        <w:rPr>
          <w:rFonts w:ascii="Times New Roman" w:hAnsi="Times New Roman" w:cs="Times New Roman"/>
          <w:sz w:val="24"/>
          <w:szCs w:val="24"/>
        </w:rPr>
        <w:t xml:space="preserve"> </w:t>
      </w:r>
      <w:r w:rsidRPr="00394DB7">
        <w:rPr>
          <w:rFonts w:ascii="Times New Roman" w:hAnsi="Times New Roman" w:cs="Times New Roman"/>
          <w:sz w:val="24"/>
          <w:szCs w:val="24"/>
        </w:rPr>
        <w:t>контрольной деятельности»</w:t>
      </w:r>
    </w:p>
    <w:p w:rsidR="002B2E1D" w:rsidRPr="00394DB7" w:rsidRDefault="002B2E1D">
      <w:pPr>
        <w:pStyle w:val="ConsPlusNormal"/>
        <w:jc w:val="both"/>
        <w:rPr>
          <w:rFonts w:ascii="Times New Roman" w:hAnsi="Times New Roman" w:cs="Times New Roman"/>
          <w:sz w:val="24"/>
          <w:szCs w:val="24"/>
        </w:rPr>
      </w:pPr>
    </w:p>
    <w:p w:rsidR="002B2E1D" w:rsidRPr="00394DB7" w:rsidRDefault="0030594F" w:rsidP="0069424C">
      <w:pPr>
        <w:pStyle w:val="a3"/>
        <w:rPr>
          <w:sz w:val="24"/>
          <w:szCs w:val="24"/>
        </w:rPr>
      </w:pPr>
      <w:r w:rsidRPr="00394DB7">
        <w:rPr>
          <w:sz w:val="24"/>
          <w:szCs w:val="24"/>
        </w:rPr>
        <w:t>2.1. Стандарт «</w:t>
      </w:r>
      <w:r w:rsidR="002B2E1D" w:rsidRPr="00394DB7">
        <w:rPr>
          <w:sz w:val="24"/>
          <w:szCs w:val="24"/>
        </w:rPr>
        <w:t>Законность контрольной деятельности</w:t>
      </w:r>
      <w:r w:rsidRPr="00394DB7">
        <w:rPr>
          <w:sz w:val="24"/>
          <w:szCs w:val="24"/>
        </w:rPr>
        <w:t>»</w:t>
      </w:r>
      <w:r w:rsidR="002B2E1D" w:rsidRPr="00394DB7">
        <w:rPr>
          <w:sz w:val="24"/>
          <w:szCs w:val="24"/>
        </w:rPr>
        <w:t xml:space="preserve"> определяет требования к организации деятельности </w:t>
      </w:r>
      <w:r w:rsidR="00E43980" w:rsidRPr="00394DB7">
        <w:rPr>
          <w:sz w:val="24"/>
          <w:szCs w:val="24"/>
        </w:rPr>
        <w:t>финансового управления</w:t>
      </w:r>
      <w:r w:rsidR="002B2E1D" w:rsidRPr="00394DB7">
        <w:rPr>
          <w:sz w:val="24"/>
          <w:szCs w:val="24"/>
        </w:rPr>
        <w:t xml:space="preserve"> при осуществлении внутреннего финансового контроля, обеспечивающей правомерность и эффективность контрольной деятельности.</w:t>
      </w:r>
    </w:p>
    <w:p w:rsidR="002B2E1D" w:rsidRPr="00394DB7" w:rsidRDefault="002B2E1D" w:rsidP="0069424C">
      <w:pPr>
        <w:pStyle w:val="a3"/>
        <w:rPr>
          <w:sz w:val="24"/>
          <w:szCs w:val="24"/>
        </w:rPr>
      </w:pPr>
      <w:r w:rsidRPr="00394DB7">
        <w:rPr>
          <w:sz w:val="24"/>
          <w:szCs w:val="24"/>
        </w:rPr>
        <w:t xml:space="preserve">2.2. Законность контрольной деятельности означает, что должностные лица </w:t>
      </w:r>
      <w:r w:rsidR="00811D9D" w:rsidRPr="00394DB7">
        <w:rPr>
          <w:sz w:val="24"/>
          <w:szCs w:val="24"/>
        </w:rPr>
        <w:t>финансового управления,</w:t>
      </w:r>
      <w:r w:rsidRPr="00394DB7">
        <w:rPr>
          <w:sz w:val="24"/>
          <w:szCs w:val="24"/>
        </w:rPr>
        <w:t xml:space="preserve"> осуществляющие контрольную деятельность за соблюдением Федерального закона</w:t>
      </w:r>
      <w:r w:rsidR="00811D9D" w:rsidRPr="00394DB7">
        <w:rPr>
          <w:sz w:val="24"/>
          <w:szCs w:val="24"/>
        </w:rPr>
        <w:t xml:space="preserve"> от 5 апреля 2013 г. № 44-ФЗ «</w:t>
      </w:r>
      <w:r w:rsidRPr="00394DB7">
        <w:rPr>
          <w:sz w:val="24"/>
          <w:szCs w:val="24"/>
        </w:rPr>
        <w:t>О контрактной системе в сфере закупок товаров, работ, услуг для обеспечения госуд</w:t>
      </w:r>
      <w:r w:rsidR="00811D9D" w:rsidRPr="00394DB7">
        <w:rPr>
          <w:sz w:val="24"/>
          <w:szCs w:val="24"/>
        </w:rPr>
        <w:t>арственных и муниципальных нужд»</w:t>
      </w:r>
      <w:r w:rsidRPr="00394DB7">
        <w:rPr>
          <w:sz w:val="24"/>
          <w:szCs w:val="24"/>
        </w:rPr>
        <w:t xml:space="preserve">, обязаны осуществлять свои функции и полномочия в точном соответствии с действующим законодательством, проверять соблюдение субъектами контроля </w:t>
      </w:r>
      <w:r w:rsidRPr="00394DB7">
        <w:rPr>
          <w:sz w:val="24"/>
          <w:szCs w:val="24"/>
        </w:rPr>
        <w:lastRenderedPageBreak/>
        <w:t>законодательства Российской Федерации и иных нормативных правовых актов о контрактной системе в сфере закупок товаров, работ, услуг.</w:t>
      </w:r>
    </w:p>
    <w:p w:rsidR="00C36A40" w:rsidRPr="00394DB7" w:rsidRDefault="002B2E1D" w:rsidP="00C36A40">
      <w:pPr>
        <w:rPr>
          <w:sz w:val="24"/>
          <w:szCs w:val="24"/>
        </w:rPr>
      </w:pPr>
      <w:bookmarkStart w:id="1" w:name="P61"/>
      <w:bookmarkEnd w:id="1"/>
      <w:r w:rsidRPr="00394DB7">
        <w:rPr>
          <w:sz w:val="24"/>
          <w:szCs w:val="24"/>
        </w:rPr>
        <w:t xml:space="preserve">2.3. </w:t>
      </w:r>
      <w:r w:rsidR="00C36A40" w:rsidRPr="00394DB7">
        <w:rPr>
          <w:sz w:val="24"/>
          <w:szCs w:val="24"/>
        </w:rPr>
        <w:t>Должностными лицами финансового управления, осуществляющими деятельность по контролю, являются:</w:t>
      </w:r>
    </w:p>
    <w:p w:rsidR="00C36A40" w:rsidRPr="00394DB7" w:rsidRDefault="00C36A40" w:rsidP="00C36A40">
      <w:pPr>
        <w:pStyle w:val="a3"/>
        <w:rPr>
          <w:sz w:val="24"/>
          <w:szCs w:val="24"/>
        </w:rPr>
      </w:pPr>
      <w:r w:rsidRPr="00394DB7">
        <w:rPr>
          <w:sz w:val="24"/>
          <w:szCs w:val="24"/>
        </w:rPr>
        <w:t>начальник финансового управления либо лицо, исполняющее обязанности начальника финансового управления;</w:t>
      </w:r>
    </w:p>
    <w:p w:rsidR="00C36A40" w:rsidRPr="00394DB7" w:rsidRDefault="00C36A40" w:rsidP="00C36A40">
      <w:pPr>
        <w:pStyle w:val="a3"/>
        <w:rPr>
          <w:sz w:val="24"/>
          <w:szCs w:val="24"/>
        </w:rPr>
      </w:pPr>
      <w:r w:rsidRPr="00394DB7">
        <w:rPr>
          <w:sz w:val="24"/>
          <w:szCs w:val="24"/>
        </w:rPr>
        <w:t>заместитель начальника финансового управления;</w:t>
      </w:r>
    </w:p>
    <w:p w:rsidR="00C36A40" w:rsidRPr="00394DB7" w:rsidRDefault="00C36A40" w:rsidP="00C36A40">
      <w:pPr>
        <w:pStyle w:val="a3"/>
        <w:rPr>
          <w:sz w:val="24"/>
          <w:szCs w:val="24"/>
        </w:rPr>
      </w:pPr>
      <w:r w:rsidRPr="00394DB7">
        <w:rPr>
          <w:sz w:val="24"/>
          <w:szCs w:val="24"/>
        </w:rPr>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2B2E1D" w:rsidRPr="00394DB7" w:rsidRDefault="002B2E1D">
      <w:pPr>
        <w:pStyle w:val="ConsPlusNormal"/>
        <w:spacing w:before="220"/>
        <w:ind w:firstLine="540"/>
        <w:jc w:val="both"/>
        <w:rPr>
          <w:rFonts w:ascii="Times New Roman" w:hAnsi="Times New Roman" w:cs="Times New Roman"/>
          <w:sz w:val="24"/>
          <w:szCs w:val="24"/>
        </w:rPr>
      </w:pPr>
      <w:r w:rsidRPr="00394DB7">
        <w:rPr>
          <w:rFonts w:ascii="Times New Roman" w:hAnsi="Times New Roman" w:cs="Times New Roman"/>
          <w:sz w:val="24"/>
          <w:szCs w:val="24"/>
        </w:rPr>
        <w:t xml:space="preserve">2.4. Должностные лица, указанные в </w:t>
      </w:r>
      <w:r w:rsidRPr="00394DB7">
        <w:rPr>
          <w:rFonts w:ascii="Times New Roman" w:hAnsi="Times New Roman" w:cs="Times New Roman"/>
          <w:color w:val="0000FF"/>
          <w:sz w:val="24"/>
          <w:szCs w:val="24"/>
        </w:rPr>
        <w:t>пункте 2.3</w:t>
      </w:r>
      <w:r w:rsidRPr="00394DB7">
        <w:rPr>
          <w:rFonts w:ascii="Times New Roman" w:hAnsi="Times New Roman" w:cs="Times New Roman"/>
          <w:sz w:val="24"/>
          <w:szCs w:val="24"/>
        </w:rPr>
        <w:t xml:space="preserve"> настоящих стандартов, обязаны:</w:t>
      </w:r>
    </w:p>
    <w:p w:rsidR="00011274" w:rsidRPr="00394DB7" w:rsidRDefault="00011274" w:rsidP="00011274">
      <w:pPr>
        <w:rPr>
          <w:sz w:val="24"/>
          <w:szCs w:val="24"/>
        </w:rPr>
      </w:pPr>
      <w:r w:rsidRPr="00394DB7">
        <w:rPr>
          <w:sz w:val="24"/>
          <w:szCs w:val="24"/>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011274" w:rsidRPr="00394DB7" w:rsidRDefault="00011274" w:rsidP="00011274">
      <w:pPr>
        <w:rPr>
          <w:sz w:val="24"/>
          <w:szCs w:val="24"/>
        </w:rPr>
      </w:pPr>
      <w:r w:rsidRPr="00394DB7">
        <w:rPr>
          <w:sz w:val="24"/>
          <w:szCs w:val="24"/>
        </w:rPr>
        <w:t>соблюдать требования нормативных правовых актов в установленной сфере деятельности;</w:t>
      </w:r>
    </w:p>
    <w:p w:rsidR="00011274" w:rsidRPr="00394DB7" w:rsidRDefault="00011274" w:rsidP="00011274">
      <w:pPr>
        <w:rPr>
          <w:sz w:val="24"/>
          <w:szCs w:val="24"/>
        </w:rPr>
      </w:pPr>
      <w:r w:rsidRPr="00394DB7">
        <w:rPr>
          <w:sz w:val="24"/>
          <w:szCs w:val="24"/>
        </w:rPr>
        <w:t>проводить контрольные мероприятия в соответствии с Удостоверением;</w:t>
      </w:r>
    </w:p>
    <w:p w:rsidR="00011274" w:rsidRPr="00394DB7" w:rsidRDefault="00011274" w:rsidP="00011274">
      <w:pPr>
        <w:rPr>
          <w:sz w:val="24"/>
          <w:szCs w:val="24"/>
        </w:rPr>
      </w:pPr>
      <w:r w:rsidRPr="00394DB7">
        <w:rPr>
          <w:sz w:val="24"/>
          <w:szCs w:val="24"/>
        </w:rPr>
        <w:t>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нужд муниципального образования Республики Мордовия, - с копией Удостоверения, о приостановлении, возобновлении, продлении срока проведения выездной и камеральной проверок, об изменении состава проверочной группы финансового управления, а также с результатами выездной и камеральной проверки;</w:t>
      </w:r>
    </w:p>
    <w:p w:rsidR="00011274" w:rsidRPr="00394DB7" w:rsidRDefault="00011274" w:rsidP="00011274">
      <w:pPr>
        <w:rPr>
          <w:sz w:val="24"/>
          <w:szCs w:val="24"/>
        </w:rPr>
      </w:pPr>
      <w:r w:rsidRPr="00394DB7">
        <w:rPr>
          <w:sz w:val="24"/>
          <w:szCs w:val="24"/>
        </w:rPr>
        <w:t>при выявлении факта совершения действия (бездействия), содержащего признаки состава преступления начальником финансового управления либо лицом, исполняющим обязанности начальника финансового управления, направляется информация о таком факте и (или) документы и иные материалы, подтверждающие такой факт, в течение 3 рабочих дней с даты выявления такого факта в правоохранительные органы;</w:t>
      </w:r>
    </w:p>
    <w:p w:rsidR="00011274" w:rsidRPr="00394DB7" w:rsidRDefault="00011274" w:rsidP="00011274">
      <w:pPr>
        <w:rPr>
          <w:sz w:val="24"/>
          <w:szCs w:val="24"/>
        </w:rPr>
      </w:pPr>
      <w:r w:rsidRPr="00394DB7">
        <w:rPr>
          <w:sz w:val="24"/>
          <w:szCs w:val="24"/>
        </w:rPr>
        <w:t>при выявлении обстоятельств и фактов, свидетельствующих о признаках нарушений, относящихся к компетенции другого государственного (муниципального) органа (должностного лица) начальником финансового управления либо лицом, исполняющим обязанности начальника финансового управления направляется информация о таких обстоятельствах и фактах в соответствующий орган (должностному лицу) в течение 10 рабочих дней с даты выявления таких обстоятельств и фактов.</w:t>
      </w:r>
    </w:p>
    <w:p w:rsidR="002B2E1D" w:rsidRPr="00394DB7" w:rsidRDefault="002B2E1D">
      <w:pPr>
        <w:pStyle w:val="ConsPlusNormal"/>
        <w:spacing w:before="220"/>
        <w:ind w:firstLine="540"/>
        <w:jc w:val="both"/>
        <w:rPr>
          <w:rFonts w:ascii="Times New Roman" w:hAnsi="Times New Roman" w:cs="Times New Roman"/>
          <w:sz w:val="24"/>
          <w:szCs w:val="24"/>
        </w:rPr>
      </w:pPr>
      <w:r w:rsidRPr="00394DB7">
        <w:rPr>
          <w:rFonts w:ascii="Times New Roman" w:hAnsi="Times New Roman" w:cs="Times New Roman"/>
          <w:sz w:val="24"/>
          <w:szCs w:val="24"/>
        </w:rPr>
        <w:t>2.5. Должностные лица, указанные в пункте 2.3 настоящих Стандартов, имеют право:</w:t>
      </w:r>
    </w:p>
    <w:p w:rsidR="00011274" w:rsidRPr="00394DB7" w:rsidRDefault="00011274" w:rsidP="00011274">
      <w:pPr>
        <w:rPr>
          <w:sz w:val="24"/>
          <w:szCs w:val="24"/>
        </w:rPr>
      </w:pPr>
      <w:r w:rsidRPr="00394DB7">
        <w:rPr>
          <w:sz w:val="24"/>
          <w:szCs w:val="24"/>
        </w:rPr>
        <w:t>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w:t>
      </w:r>
    </w:p>
    <w:p w:rsidR="00011274" w:rsidRPr="00394DB7" w:rsidRDefault="00011274" w:rsidP="00011274">
      <w:pPr>
        <w:rPr>
          <w:sz w:val="24"/>
          <w:szCs w:val="24"/>
        </w:rPr>
      </w:pPr>
      <w:r w:rsidRPr="00394DB7">
        <w:rPr>
          <w:sz w:val="24"/>
          <w:szCs w:val="24"/>
        </w:rPr>
        <w:t>при осуществлении контрольных мероприятий беспрепятственно по предъявлении служебных удостоверений и копии Удостоверения посещать помещения и территории, которые занимают субъекты контроля,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011274" w:rsidRPr="00394DB7" w:rsidRDefault="00011274" w:rsidP="00011274">
      <w:pPr>
        <w:rPr>
          <w:sz w:val="24"/>
          <w:szCs w:val="24"/>
        </w:rPr>
      </w:pPr>
      <w:r w:rsidRPr="00394DB7">
        <w:rPr>
          <w:sz w:val="24"/>
          <w:szCs w:val="24"/>
        </w:rPr>
        <w:t>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в случаях, предусмотренных законодательством Российской Федерации;</w:t>
      </w:r>
    </w:p>
    <w:p w:rsidR="00011274" w:rsidRPr="00394DB7" w:rsidRDefault="00011274" w:rsidP="00011274">
      <w:pPr>
        <w:rPr>
          <w:sz w:val="24"/>
          <w:szCs w:val="24"/>
        </w:rPr>
      </w:pPr>
      <w:r w:rsidRPr="00394DB7">
        <w:rPr>
          <w:sz w:val="24"/>
          <w:szCs w:val="24"/>
        </w:rPr>
        <w:lastRenderedPageBreak/>
        <w:t>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в порядке, установленном законодательством Российской Федерации, и принимать меры по их предотвращению (при наличии полномочий);</w:t>
      </w:r>
    </w:p>
    <w:p w:rsidR="00011274" w:rsidRPr="00394DB7" w:rsidRDefault="00011274" w:rsidP="00011274">
      <w:pPr>
        <w:rPr>
          <w:sz w:val="24"/>
          <w:szCs w:val="24"/>
        </w:rPr>
      </w:pPr>
      <w:r w:rsidRPr="00394DB7">
        <w:rPr>
          <w:sz w:val="24"/>
          <w:szCs w:val="24"/>
        </w:rPr>
        <w:t>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 (при наличии полномочий).</w:t>
      </w:r>
    </w:p>
    <w:p w:rsidR="002B2E1D" w:rsidRPr="00394DB7" w:rsidRDefault="002B2E1D">
      <w:pPr>
        <w:pStyle w:val="ConsPlusNormal"/>
        <w:spacing w:before="220"/>
        <w:ind w:firstLine="540"/>
        <w:jc w:val="both"/>
        <w:rPr>
          <w:rFonts w:ascii="Times New Roman" w:hAnsi="Times New Roman" w:cs="Times New Roman"/>
          <w:sz w:val="24"/>
          <w:szCs w:val="24"/>
        </w:rPr>
      </w:pPr>
      <w:r w:rsidRPr="00394DB7">
        <w:rPr>
          <w:rFonts w:ascii="Times New Roman" w:hAnsi="Times New Roman" w:cs="Times New Roman"/>
          <w:sz w:val="24"/>
          <w:szCs w:val="24"/>
        </w:rPr>
        <w:t xml:space="preserve">2.6. Должностные лица, указанные в </w:t>
      </w:r>
      <w:r w:rsidRPr="00394DB7">
        <w:rPr>
          <w:rFonts w:ascii="Times New Roman" w:hAnsi="Times New Roman" w:cs="Times New Roman"/>
          <w:color w:val="0000FF"/>
          <w:sz w:val="24"/>
          <w:szCs w:val="24"/>
        </w:rPr>
        <w:t>пункте 2.3</w:t>
      </w:r>
      <w:r w:rsidRPr="00394DB7">
        <w:rPr>
          <w:rFonts w:ascii="Times New Roman" w:hAnsi="Times New Roman" w:cs="Times New Roman"/>
          <w:sz w:val="24"/>
          <w:szCs w:val="24"/>
        </w:rPr>
        <w:t xml:space="preserve"> настоящих Стандартов, руководствуясь нормативными правовыми актами Российской Федерации и нормативными правовыми актами Республики Мордовия, обязаны профессионально и тщательно подходить к выполнению своих обязанностей при осуществлении контроля.</w:t>
      </w:r>
    </w:p>
    <w:p w:rsidR="002B2E1D" w:rsidRPr="00394DB7" w:rsidRDefault="002B2E1D">
      <w:pPr>
        <w:pStyle w:val="ConsPlusNormal"/>
        <w:jc w:val="both"/>
        <w:rPr>
          <w:rFonts w:ascii="Times New Roman" w:hAnsi="Times New Roman" w:cs="Times New Roman"/>
          <w:sz w:val="24"/>
          <w:szCs w:val="24"/>
        </w:rPr>
      </w:pPr>
    </w:p>
    <w:p w:rsidR="002B2E1D" w:rsidRPr="00394DB7" w:rsidRDefault="002B2E1D" w:rsidP="00641D4C">
      <w:pPr>
        <w:pStyle w:val="ConsPlusTitle"/>
        <w:jc w:val="center"/>
        <w:outlineLvl w:val="1"/>
        <w:rPr>
          <w:rFonts w:ascii="Times New Roman" w:hAnsi="Times New Roman" w:cs="Times New Roman"/>
          <w:sz w:val="24"/>
          <w:szCs w:val="24"/>
        </w:rPr>
      </w:pPr>
      <w:r w:rsidRPr="00394DB7">
        <w:rPr>
          <w:rFonts w:ascii="Times New Roman" w:hAnsi="Times New Roman" w:cs="Times New Roman"/>
          <w:sz w:val="24"/>
          <w:szCs w:val="24"/>
        </w:rPr>
        <w:t xml:space="preserve">3. Стандарт </w:t>
      </w:r>
      <w:r w:rsidR="007D7D7B" w:rsidRPr="00394DB7">
        <w:rPr>
          <w:rFonts w:ascii="Times New Roman" w:hAnsi="Times New Roman" w:cs="Times New Roman"/>
          <w:sz w:val="24"/>
          <w:szCs w:val="24"/>
        </w:rPr>
        <w:t>№</w:t>
      </w:r>
      <w:r w:rsidRPr="00394DB7">
        <w:rPr>
          <w:rFonts w:ascii="Times New Roman" w:hAnsi="Times New Roman" w:cs="Times New Roman"/>
          <w:sz w:val="24"/>
          <w:szCs w:val="24"/>
        </w:rPr>
        <w:t xml:space="preserve"> 2 </w:t>
      </w:r>
      <w:r w:rsidR="007D7D7B" w:rsidRPr="00394DB7">
        <w:rPr>
          <w:rFonts w:ascii="Times New Roman" w:hAnsi="Times New Roman" w:cs="Times New Roman"/>
          <w:sz w:val="24"/>
          <w:szCs w:val="24"/>
        </w:rPr>
        <w:t>«</w:t>
      </w:r>
      <w:r w:rsidRPr="00394DB7">
        <w:rPr>
          <w:rFonts w:ascii="Times New Roman" w:hAnsi="Times New Roman" w:cs="Times New Roman"/>
          <w:sz w:val="24"/>
          <w:szCs w:val="24"/>
        </w:rPr>
        <w:t>Объективность и независимость</w:t>
      </w:r>
      <w:r w:rsidR="00641D4C" w:rsidRPr="00394DB7">
        <w:rPr>
          <w:rFonts w:ascii="Times New Roman" w:hAnsi="Times New Roman" w:cs="Times New Roman"/>
          <w:sz w:val="24"/>
          <w:szCs w:val="24"/>
        </w:rPr>
        <w:t xml:space="preserve"> </w:t>
      </w:r>
      <w:r w:rsidRPr="00394DB7">
        <w:rPr>
          <w:rFonts w:ascii="Times New Roman" w:hAnsi="Times New Roman" w:cs="Times New Roman"/>
          <w:sz w:val="24"/>
          <w:szCs w:val="24"/>
        </w:rPr>
        <w:t>при осуществлении контрольной деятельности</w:t>
      </w:r>
      <w:r w:rsidR="007D7D7B" w:rsidRPr="00394DB7">
        <w:rPr>
          <w:rFonts w:ascii="Times New Roman" w:hAnsi="Times New Roman" w:cs="Times New Roman"/>
          <w:sz w:val="24"/>
          <w:szCs w:val="24"/>
        </w:rPr>
        <w:t>»</w:t>
      </w:r>
    </w:p>
    <w:p w:rsidR="002B2E1D" w:rsidRPr="00394DB7" w:rsidRDefault="002B2E1D">
      <w:pPr>
        <w:pStyle w:val="ConsPlusNormal"/>
        <w:jc w:val="both"/>
        <w:rPr>
          <w:rFonts w:ascii="Times New Roman" w:hAnsi="Times New Roman" w:cs="Times New Roman"/>
          <w:sz w:val="24"/>
          <w:szCs w:val="24"/>
        </w:rPr>
      </w:pPr>
    </w:p>
    <w:p w:rsidR="002B2E1D" w:rsidRPr="00394DB7" w:rsidRDefault="002B2E1D" w:rsidP="007D7D7B">
      <w:pPr>
        <w:pStyle w:val="a3"/>
        <w:rPr>
          <w:sz w:val="24"/>
          <w:szCs w:val="24"/>
        </w:rPr>
      </w:pPr>
      <w:r w:rsidRPr="00394DB7">
        <w:rPr>
          <w:sz w:val="24"/>
          <w:szCs w:val="24"/>
        </w:rPr>
        <w:t xml:space="preserve">3.1. Стандарт </w:t>
      </w:r>
      <w:r w:rsidR="007D7D7B" w:rsidRPr="00394DB7">
        <w:rPr>
          <w:sz w:val="24"/>
          <w:szCs w:val="24"/>
        </w:rPr>
        <w:t>«</w:t>
      </w:r>
      <w:r w:rsidRPr="00394DB7">
        <w:rPr>
          <w:sz w:val="24"/>
          <w:szCs w:val="24"/>
        </w:rPr>
        <w:t>Объективность и независимость контрольной деятельности</w:t>
      </w:r>
      <w:r w:rsidR="007D7D7B" w:rsidRPr="00394DB7">
        <w:rPr>
          <w:sz w:val="24"/>
          <w:szCs w:val="24"/>
        </w:rPr>
        <w:t>»</w:t>
      </w:r>
      <w:r w:rsidRPr="00394DB7">
        <w:rPr>
          <w:sz w:val="24"/>
          <w:szCs w:val="24"/>
        </w:rPr>
        <w:t xml:space="preserve"> означает следующее:</w:t>
      </w:r>
    </w:p>
    <w:p w:rsidR="002B2E1D" w:rsidRPr="00394DB7" w:rsidRDefault="002B2E1D" w:rsidP="007D7D7B">
      <w:pPr>
        <w:pStyle w:val="a3"/>
        <w:rPr>
          <w:sz w:val="24"/>
          <w:szCs w:val="24"/>
        </w:rPr>
      </w:pPr>
      <w:r w:rsidRPr="00394DB7">
        <w:rPr>
          <w:sz w:val="24"/>
          <w:szCs w:val="24"/>
        </w:rPr>
        <w:t xml:space="preserve">строгое соответствие действий должностных лиц, указанных в </w:t>
      </w:r>
      <w:r w:rsidRPr="00394DB7">
        <w:rPr>
          <w:color w:val="0000FF"/>
          <w:sz w:val="24"/>
          <w:szCs w:val="24"/>
        </w:rPr>
        <w:t>пункте 2.3</w:t>
      </w:r>
      <w:r w:rsidRPr="00394DB7">
        <w:rPr>
          <w:sz w:val="24"/>
          <w:szCs w:val="24"/>
        </w:rPr>
        <w:t xml:space="preserve"> настоящих Стандартов, принципам служебного поведения </w:t>
      </w:r>
      <w:r w:rsidR="007D7D7B" w:rsidRPr="00394DB7">
        <w:rPr>
          <w:sz w:val="24"/>
          <w:szCs w:val="24"/>
        </w:rPr>
        <w:t>муниципальных</w:t>
      </w:r>
      <w:r w:rsidRPr="00394DB7">
        <w:rPr>
          <w:sz w:val="24"/>
          <w:szCs w:val="24"/>
        </w:rPr>
        <w:t xml:space="preserve"> служащих;</w:t>
      </w:r>
    </w:p>
    <w:p w:rsidR="002B2E1D" w:rsidRPr="00394DB7" w:rsidRDefault="002B2E1D" w:rsidP="007D7D7B">
      <w:pPr>
        <w:pStyle w:val="a3"/>
        <w:rPr>
          <w:sz w:val="24"/>
          <w:szCs w:val="24"/>
        </w:rPr>
      </w:pPr>
      <w:r w:rsidRPr="00394DB7">
        <w:rPr>
          <w:sz w:val="24"/>
          <w:szCs w:val="24"/>
        </w:rPr>
        <w:t>организацию самоконтроля, регулярную оценку правомерности и эффективности собственной деятельности;</w:t>
      </w:r>
    </w:p>
    <w:p w:rsidR="002B2E1D" w:rsidRPr="00394DB7" w:rsidRDefault="002B2E1D" w:rsidP="007D7D7B">
      <w:pPr>
        <w:pStyle w:val="a3"/>
        <w:rPr>
          <w:sz w:val="24"/>
          <w:szCs w:val="24"/>
        </w:rPr>
      </w:pPr>
      <w:r w:rsidRPr="00394DB7">
        <w:rPr>
          <w:sz w:val="24"/>
          <w:szCs w:val="24"/>
        </w:rPr>
        <w:t>недопущение предвзятости или предубежденности против наличия (отсутствия) негативных аспектов в деятельности проверяемых субъектов, исключение каких-либо особых мотивов при проведении контрольных мероприятий;</w:t>
      </w:r>
    </w:p>
    <w:p w:rsidR="002B2E1D" w:rsidRPr="00394DB7" w:rsidRDefault="002B2E1D" w:rsidP="007D7D7B">
      <w:pPr>
        <w:pStyle w:val="a3"/>
        <w:rPr>
          <w:sz w:val="24"/>
          <w:szCs w:val="24"/>
        </w:rPr>
      </w:pPr>
      <w:r w:rsidRPr="00394DB7">
        <w:rPr>
          <w:sz w:val="24"/>
          <w:szCs w:val="24"/>
        </w:rPr>
        <w:t>беспристрастность и обоснованность выводов по результатам проверок, подтверждение их данными, содержащими достоверную и официальную информацию.</w:t>
      </w:r>
    </w:p>
    <w:p w:rsidR="002B2E1D" w:rsidRPr="00394DB7" w:rsidRDefault="002B2E1D">
      <w:pPr>
        <w:pStyle w:val="ConsPlusNormal"/>
        <w:jc w:val="both"/>
        <w:rPr>
          <w:rFonts w:ascii="Times New Roman" w:hAnsi="Times New Roman" w:cs="Times New Roman"/>
          <w:sz w:val="24"/>
          <w:szCs w:val="24"/>
        </w:rPr>
      </w:pPr>
    </w:p>
    <w:p w:rsidR="002B2E1D" w:rsidRPr="00394DB7" w:rsidRDefault="00296A64">
      <w:pPr>
        <w:pStyle w:val="ConsPlusTitle"/>
        <w:jc w:val="center"/>
        <w:outlineLvl w:val="1"/>
        <w:rPr>
          <w:rFonts w:ascii="Times New Roman" w:hAnsi="Times New Roman" w:cs="Times New Roman"/>
          <w:sz w:val="24"/>
          <w:szCs w:val="24"/>
        </w:rPr>
      </w:pPr>
      <w:r w:rsidRPr="00394DB7">
        <w:rPr>
          <w:rFonts w:ascii="Times New Roman" w:hAnsi="Times New Roman" w:cs="Times New Roman"/>
          <w:sz w:val="24"/>
          <w:szCs w:val="24"/>
        </w:rPr>
        <w:t>4. Стандарт №</w:t>
      </w:r>
      <w:r w:rsidR="002B2E1D" w:rsidRPr="00394DB7">
        <w:rPr>
          <w:rFonts w:ascii="Times New Roman" w:hAnsi="Times New Roman" w:cs="Times New Roman"/>
          <w:sz w:val="24"/>
          <w:szCs w:val="24"/>
        </w:rPr>
        <w:t xml:space="preserve"> 3 </w:t>
      </w:r>
      <w:r w:rsidRPr="00394DB7">
        <w:rPr>
          <w:rFonts w:ascii="Times New Roman" w:hAnsi="Times New Roman" w:cs="Times New Roman"/>
          <w:sz w:val="24"/>
          <w:szCs w:val="24"/>
        </w:rPr>
        <w:t>«</w:t>
      </w:r>
      <w:r w:rsidR="002B2E1D" w:rsidRPr="00394DB7">
        <w:rPr>
          <w:rFonts w:ascii="Times New Roman" w:hAnsi="Times New Roman" w:cs="Times New Roman"/>
          <w:sz w:val="24"/>
          <w:szCs w:val="24"/>
        </w:rPr>
        <w:t>Профессиональная компетенция</w:t>
      </w:r>
    </w:p>
    <w:p w:rsidR="002B2E1D" w:rsidRPr="00394DB7" w:rsidRDefault="002B2E1D">
      <w:pPr>
        <w:pStyle w:val="ConsPlusTitle"/>
        <w:jc w:val="center"/>
        <w:rPr>
          <w:rFonts w:ascii="Times New Roman" w:hAnsi="Times New Roman" w:cs="Times New Roman"/>
          <w:sz w:val="24"/>
          <w:szCs w:val="24"/>
        </w:rPr>
      </w:pPr>
      <w:r w:rsidRPr="00394DB7">
        <w:rPr>
          <w:rFonts w:ascii="Times New Roman" w:hAnsi="Times New Roman" w:cs="Times New Roman"/>
          <w:sz w:val="24"/>
          <w:szCs w:val="24"/>
        </w:rPr>
        <w:t>при осуществлении контрольной деятельности</w:t>
      </w:r>
      <w:r w:rsidR="00296A64" w:rsidRPr="00394DB7">
        <w:rPr>
          <w:rFonts w:ascii="Times New Roman" w:hAnsi="Times New Roman" w:cs="Times New Roman"/>
          <w:sz w:val="24"/>
          <w:szCs w:val="24"/>
        </w:rPr>
        <w:t>»</w:t>
      </w:r>
    </w:p>
    <w:p w:rsidR="002B2E1D" w:rsidRPr="00394DB7" w:rsidRDefault="002B2E1D">
      <w:pPr>
        <w:pStyle w:val="ConsPlusNormal"/>
        <w:jc w:val="both"/>
        <w:rPr>
          <w:rFonts w:ascii="Times New Roman" w:hAnsi="Times New Roman" w:cs="Times New Roman"/>
          <w:sz w:val="24"/>
          <w:szCs w:val="24"/>
        </w:rPr>
      </w:pPr>
    </w:p>
    <w:p w:rsidR="002B2E1D" w:rsidRPr="00394DB7" w:rsidRDefault="00296A64">
      <w:pPr>
        <w:pStyle w:val="ConsPlusNormal"/>
        <w:ind w:firstLine="540"/>
        <w:jc w:val="both"/>
        <w:rPr>
          <w:rFonts w:ascii="Times New Roman" w:hAnsi="Times New Roman" w:cs="Times New Roman"/>
          <w:sz w:val="24"/>
          <w:szCs w:val="24"/>
        </w:rPr>
      </w:pPr>
      <w:r w:rsidRPr="00394DB7">
        <w:rPr>
          <w:rFonts w:ascii="Times New Roman" w:hAnsi="Times New Roman" w:cs="Times New Roman"/>
          <w:sz w:val="24"/>
          <w:szCs w:val="24"/>
        </w:rPr>
        <w:t>4.1. Стандарт «</w:t>
      </w:r>
      <w:r w:rsidR="002B2E1D" w:rsidRPr="00394DB7">
        <w:rPr>
          <w:rFonts w:ascii="Times New Roman" w:hAnsi="Times New Roman" w:cs="Times New Roman"/>
          <w:sz w:val="24"/>
          <w:szCs w:val="24"/>
        </w:rPr>
        <w:t>Профессиональная компетенция при осуществлении контр</w:t>
      </w:r>
      <w:r w:rsidRPr="00394DB7">
        <w:rPr>
          <w:rFonts w:ascii="Times New Roman" w:hAnsi="Times New Roman" w:cs="Times New Roman"/>
          <w:sz w:val="24"/>
          <w:szCs w:val="24"/>
        </w:rPr>
        <w:t>ольной деятельности»</w:t>
      </w:r>
      <w:r w:rsidR="002B2E1D" w:rsidRPr="00394DB7">
        <w:rPr>
          <w:rFonts w:ascii="Times New Roman" w:hAnsi="Times New Roman" w:cs="Times New Roman"/>
          <w:sz w:val="24"/>
          <w:szCs w:val="24"/>
        </w:rPr>
        <w:t xml:space="preserve"> означает, что должностные лица, указанные в пункте 2.3 настоящих Стандартов обладают необходимыми профессиональными знаниями и навыками и постоянно поддерживают их на должном уровне.</w:t>
      </w:r>
    </w:p>
    <w:p w:rsidR="002B2E1D" w:rsidRPr="00394DB7" w:rsidRDefault="002B2E1D">
      <w:pPr>
        <w:pStyle w:val="ConsPlusNormal"/>
        <w:spacing w:before="220"/>
        <w:ind w:firstLine="540"/>
        <w:jc w:val="both"/>
        <w:rPr>
          <w:rFonts w:ascii="Times New Roman" w:hAnsi="Times New Roman" w:cs="Times New Roman"/>
          <w:sz w:val="24"/>
          <w:szCs w:val="24"/>
        </w:rPr>
      </w:pPr>
      <w:r w:rsidRPr="00394DB7">
        <w:rPr>
          <w:rFonts w:ascii="Times New Roman" w:hAnsi="Times New Roman" w:cs="Times New Roman"/>
          <w:sz w:val="24"/>
          <w:szCs w:val="24"/>
        </w:rPr>
        <w:t>4.2. Должностные лица, указанные в пункте 2.3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p w:rsidR="002B2E1D" w:rsidRPr="00394DB7" w:rsidRDefault="002B2E1D" w:rsidP="00D378FD">
      <w:pPr>
        <w:pStyle w:val="ConsPlusNormal"/>
        <w:jc w:val="center"/>
        <w:rPr>
          <w:rFonts w:ascii="Times New Roman" w:hAnsi="Times New Roman" w:cs="Times New Roman"/>
          <w:b/>
          <w:sz w:val="24"/>
          <w:szCs w:val="24"/>
        </w:rPr>
      </w:pPr>
    </w:p>
    <w:p w:rsidR="002B2E1D" w:rsidRPr="00394DB7" w:rsidRDefault="002B2E1D" w:rsidP="00D378FD">
      <w:pPr>
        <w:jc w:val="center"/>
        <w:rPr>
          <w:b/>
          <w:sz w:val="24"/>
          <w:szCs w:val="24"/>
        </w:rPr>
      </w:pPr>
      <w:r w:rsidRPr="00394DB7">
        <w:rPr>
          <w:b/>
          <w:sz w:val="24"/>
          <w:szCs w:val="24"/>
        </w:rPr>
        <w:t xml:space="preserve">5. Стандарт </w:t>
      </w:r>
      <w:r w:rsidR="00296A64" w:rsidRPr="00394DB7">
        <w:rPr>
          <w:b/>
          <w:sz w:val="24"/>
          <w:szCs w:val="24"/>
        </w:rPr>
        <w:t>№</w:t>
      </w:r>
      <w:r w:rsidRPr="00394DB7">
        <w:rPr>
          <w:b/>
          <w:sz w:val="24"/>
          <w:szCs w:val="24"/>
        </w:rPr>
        <w:t xml:space="preserve"> 4 </w:t>
      </w:r>
      <w:r w:rsidR="00296A64" w:rsidRPr="00394DB7">
        <w:rPr>
          <w:b/>
          <w:sz w:val="24"/>
          <w:szCs w:val="24"/>
        </w:rPr>
        <w:t>«</w:t>
      </w:r>
      <w:r w:rsidRPr="00394DB7">
        <w:rPr>
          <w:b/>
          <w:sz w:val="24"/>
          <w:szCs w:val="24"/>
        </w:rPr>
        <w:t>Достоверность результатов</w:t>
      </w:r>
      <w:r w:rsidR="00641D4C" w:rsidRPr="00394DB7">
        <w:rPr>
          <w:b/>
          <w:sz w:val="24"/>
          <w:szCs w:val="24"/>
        </w:rPr>
        <w:t xml:space="preserve"> </w:t>
      </w:r>
      <w:r w:rsidRPr="00394DB7">
        <w:rPr>
          <w:b/>
          <w:sz w:val="24"/>
          <w:szCs w:val="24"/>
        </w:rPr>
        <w:t>при осущест</w:t>
      </w:r>
      <w:r w:rsidR="00296A64" w:rsidRPr="00394DB7">
        <w:rPr>
          <w:b/>
          <w:sz w:val="24"/>
          <w:szCs w:val="24"/>
        </w:rPr>
        <w:t>влении контрольной деятельности»</w:t>
      </w:r>
    </w:p>
    <w:p w:rsidR="002B2E1D" w:rsidRPr="00394DB7" w:rsidRDefault="002B2E1D" w:rsidP="00D378FD">
      <w:pPr>
        <w:rPr>
          <w:sz w:val="24"/>
          <w:szCs w:val="24"/>
        </w:rPr>
      </w:pPr>
    </w:p>
    <w:p w:rsidR="002B2E1D" w:rsidRPr="00394DB7" w:rsidRDefault="002B2E1D" w:rsidP="00D378FD">
      <w:pPr>
        <w:rPr>
          <w:sz w:val="24"/>
          <w:szCs w:val="24"/>
        </w:rPr>
      </w:pPr>
      <w:r w:rsidRPr="00394DB7">
        <w:rPr>
          <w:sz w:val="24"/>
          <w:szCs w:val="24"/>
        </w:rPr>
        <w:t xml:space="preserve">5.1. Стандарт </w:t>
      </w:r>
      <w:r w:rsidR="00296A64" w:rsidRPr="00394DB7">
        <w:rPr>
          <w:sz w:val="24"/>
          <w:szCs w:val="24"/>
        </w:rPr>
        <w:t>«</w:t>
      </w:r>
      <w:r w:rsidRPr="00394DB7">
        <w:rPr>
          <w:sz w:val="24"/>
          <w:szCs w:val="24"/>
        </w:rPr>
        <w:t>Достоверность результатов при осуществлении контроля</w:t>
      </w:r>
      <w:r w:rsidR="00296A64" w:rsidRPr="00394DB7">
        <w:rPr>
          <w:sz w:val="24"/>
          <w:szCs w:val="24"/>
        </w:rPr>
        <w:t>»</w:t>
      </w:r>
      <w:r w:rsidRPr="00394DB7">
        <w:rPr>
          <w:sz w:val="24"/>
          <w:szCs w:val="24"/>
        </w:rPr>
        <w:t xml:space="preserve"> означает соответствие выводов должностных лиц, указанных в пункте 2.3 настоящих Стандартов, фактам, содержащимся в результатах контрольного мероприятия.</w:t>
      </w:r>
    </w:p>
    <w:p w:rsidR="002B2E1D" w:rsidRPr="00394DB7" w:rsidRDefault="002B2E1D" w:rsidP="00D378FD">
      <w:pPr>
        <w:rPr>
          <w:sz w:val="24"/>
          <w:szCs w:val="24"/>
        </w:rPr>
      </w:pPr>
      <w:r w:rsidRPr="00394DB7">
        <w:rPr>
          <w:sz w:val="24"/>
          <w:szCs w:val="24"/>
        </w:rPr>
        <w:t>5.2. В целях реализации данного стандарта, по запросам должностных лиц, указанных в пункте 2.3 настоящих Стандартов, субъекты контроля предоставляют достоверную и полную информацию, документы, объяснения в письменной и устной форме, необходимые для проведения контрольных мероприятий.</w:t>
      </w:r>
    </w:p>
    <w:p w:rsidR="002B2E1D" w:rsidRPr="00394DB7" w:rsidRDefault="002B2E1D" w:rsidP="00D378FD">
      <w:pPr>
        <w:rPr>
          <w:sz w:val="24"/>
          <w:szCs w:val="24"/>
        </w:rPr>
      </w:pPr>
      <w:r w:rsidRPr="00394DB7">
        <w:rPr>
          <w:sz w:val="24"/>
          <w:szCs w:val="24"/>
        </w:rPr>
        <w:lastRenderedPageBreak/>
        <w:t>5.3. Срок представления информации и документов устанавливается в запросе и исчисляется с даты получения запроса.</w:t>
      </w:r>
    </w:p>
    <w:p w:rsidR="002B2E1D" w:rsidRPr="00394DB7" w:rsidRDefault="002B2E1D" w:rsidP="00D378FD">
      <w:pPr>
        <w:rPr>
          <w:sz w:val="24"/>
          <w:szCs w:val="24"/>
        </w:rPr>
      </w:pPr>
      <w:r w:rsidRPr="00394DB7">
        <w:rPr>
          <w:sz w:val="24"/>
          <w:szCs w:val="24"/>
        </w:rPr>
        <w:t>5.4. При осуществлении контрольных мероприятий должностными лицами, указанных в пункте 2.3 настоящих Стандартов, используются документально подтвержденные данные: документы и информация, необходимые для проведения контрольных мероприятий, представляются в подлиннике или копиях, заверенных объектами контроля.</w:t>
      </w:r>
    </w:p>
    <w:p w:rsidR="002B2E1D" w:rsidRPr="00394DB7" w:rsidRDefault="002B2E1D" w:rsidP="00D378FD">
      <w:pPr>
        <w:rPr>
          <w:sz w:val="24"/>
          <w:szCs w:val="24"/>
        </w:rPr>
      </w:pPr>
      <w:r w:rsidRPr="00394DB7">
        <w:rPr>
          <w:sz w:val="24"/>
          <w:szCs w:val="24"/>
        </w:rPr>
        <w:t xml:space="preserve">5.5. Все документы, составляемые должностными лицами </w:t>
      </w:r>
      <w:r w:rsidR="00D378FD" w:rsidRPr="00394DB7">
        <w:rPr>
          <w:sz w:val="24"/>
          <w:szCs w:val="24"/>
        </w:rPr>
        <w:t>финансового управления</w:t>
      </w:r>
      <w:r w:rsidRPr="00394DB7">
        <w:rPr>
          <w:sz w:val="24"/>
          <w:szCs w:val="24"/>
        </w:rPr>
        <w:t xml:space="preserve">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w:t>
      </w:r>
    </w:p>
    <w:p w:rsidR="002B2E1D" w:rsidRPr="00394DB7" w:rsidRDefault="002B2E1D" w:rsidP="00D378FD">
      <w:pPr>
        <w:rPr>
          <w:sz w:val="24"/>
          <w:szCs w:val="24"/>
        </w:rPr>
      </w:pPr>
      <w:r w:rsidRPr="00394DB7">
        <w:rPr>
          <w:sz w:val="24"/>
          <w:szCs w:val="24"/>
        </w:rPr>
        <w:t>5.6. Все заключения и выводы должностных лиц, указанных в пункте 2.3 настоящих Стандартов, основываются на расчетах и реальных фактах.</w:t>
      </w:r>
    </w:p>
    <w:p w:rsidR="002B2E1D" w:rsidRPr="00394DB7" w:rsidRDefault="002B2E1D">
      <w:pPr>
        <w:pStyle w:val="ConsPlusNormal"/>
        <w:jc w:val="both"/>
        <w:rPr>
          <w:rFonts w:ascii="Times New Roman" w:hAnsi="Times New Roman" w:cs="Times New Roman"/>
          <w:sz w:val="24"/>
          <w:szCs w:val="24"/>
        </w:rPr>
      </w:pPr>
    </w:p>
    <w:p w:rsidR="002B2E1D" w:rsidRPr="00394DB7" w:rsidRDefault="00D378FD" w:rsidP="008D2BD0">
      <w:pPr>
        <w:jc w:val="center"/>
        <w:rPr>
          <w:b/>
          <w:sz w:val="24"/>
          <w:szCs w:val="24"/>
        </w:rPr>
      </w:pPr>
      <w:r w:rsidRPr="00394DB7">
        <w:rPr>
          <w:b/>
          <w:sz w:val="24"/>
          <w:szCs w:val="24"/>
        </w:rPr>
        <w:t>6. Стандарт № 6 «</w:t>
      </w:r>
      <w:r w:rsidR="002B2E1D" w:rsidRPr="00394DB7">
        <w:rPr>
          <w:b/>
          <w:sz w:val="24"/>
          <w:szCs w:val="24"/>
        </w:rPr>
        <w:t>Гласность при осуществлении</w:t>
      </w:r>
      <w:r w:rsidR="00641D4C" w:rsidRPr="00394DB7">
        <w:rPr>
          <w:b/>
          <w:sz w:val="24"/>
          <w:szCs w:val="24"/>
        </w:rPr>
        <w:t xml:space="preserve"> </w:t>
      </w:r>
      <w:r w:rsidRPr="00394DB7">
        <w:rPr>
          <w:b/>
          <w:sz w:val="24"/>
          <w:szCs w:val="24"/>
        </w:rPr>
        <w:t>контрольной деятельности»</w:t>
      </w:r>
    </w:p>
    <w:p w:rsidR="002B2E1D" w:rsidRPr="00394DB7" w:rsidRDefault="002B2E1D" w:rsidP="008D2BD0">
      <w:pPr>
        <w:rPr>
          <w:sz w:val="24"/>
          <w:szCs w:val="24"/>
        </w:rPr>
      </w:pPr>
    </w:p>
    <w:p w:rsidR="002B2E1D" w:rsidRPr="00394DB7" w:rsidRDefault="002B2E1D" w:rsidP="008D2BD0">
      <w:pPr>
        <w:rPr>
          <w:sz w:val="24"/>
          <w:szCs w:val="24"/>
        </w:rPr>
      </w:pPr>
      <w:r w:rsidRPr="00394DB7">
        <w:rPr>
          <w:sz w:val="24"/>
          <w:szCs w:val="24"/>
        </w:rPr>
        <w:t xml:space="preserve">6.1. Стандарт </w:t>
      </w:r>
      <w:r w:rsidR="00B57F03" w:rsidRPr="00394DB7">
        <w:rPr>
          <w:sz w:val="24"/>
          <w:szCs w:val="24"/>
        </w:rPr>
        <w:t>«</w:t>
      </w:r>
      <w:r w:rsidRPr="00394DB7">
        <w:rPr>
          <w:sz w:val="24"/>
          <w:szCs w:val="24"/>
        </w:rPr>
        <w:t>Гласность при осуществлении контрольной деятельности</w:t>
      </w:r>
      <w:r w:rsidR="00B57F03" w:rsidRPr="00394DB7">
        <w:rPr>
          <w:sz w:val="24"/>
          <w:szCs w:val="24"/>
        </w:rPr>
        <w:t>»</w:t>
      </w:r>
      <w:r w:rsidRPr="00394DB7">
        <w:rPr>
          <w:sz w:val="24"/>
          <w:szCs w:val="24"/>
        </w:rPr>
        <w:t xml:space="preserve"> определяет требования к организации контрольной деятельности </w:t>
      </w:r>
      <w:r w:rsidR="00B57F03" w:rsidRPr="00394DB7">
        <w:rPr>
          <w:sz w:val="24"/>
          <w:szCs w:val="24"/>
        </w:rPr>
        <w:t>финансового управления</w:t>
      </w:r>
      <w:r w:rsidRPr="00394DB7">
        <w:rPr>
          <w:sz w:val="24"/>
          <w:szCs w:val="24"/>
        </w:rPr>
        <w:t>, обеспечивающие реализацию демократических основ государства, повышение эффективности контрольной деятельности и предотвращение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2B2E1D" w:rsidRPr="00394DB7" w:rsidRDefault="002B2E1D" w:rsidP="008D2BD0">
      <w:pPr>
        <w:rPr>
          <w:sz w:val="24"/>
          <w:szCs w:val="24"/>
        </w:rPr>
      </w:pPr>
      <w:r w:rsidRPr="00394DB7">
        <w:rPr>
          <w:sz w:val="24"/>
          <w:szCs w:val="24"/>
        </w:rPr>
        <w:t xml:space="preserve">6.2. Гласность обеспечивается путем размещения результатов проведения контрольных мероприятий на официальном сайте </w:t>
      </w:r>
      <w:r w:rsidR="00B57F03" w:rsidRPr="00394DB7">
        <w:rPr>
          <w:sz w:val="24"/>
          <w:szCs w:val="24"/>
        </w:rPr>
        <w:t>Администрации Вашего муниципального района</w:t>
      </w:r>
      <w:r w:rsidRPr="00394DB7">
        <w:rPr>
          <w:sz w:val="24"/>
          <w:szCs w:val="24"/>
        </w:rPr>
        <w:t xml:space="preserve"> в информационно-телекомм</w:t>
      </w:r>
      <w:r w:rsidR="00B57F03" w:rsidRPr="00394DB7">
        <w:rPr>
          <w:sz w:val="24"/>
          <w:szCs w:val="24"/>
        </w:rPr>
        <w:t>уникационной сети «</w:t>
      </w:r>
      <w:r w:rsidRPr="00394DB7">
        <w:rPr>
          <w:sz w:val="24"/>
          <w:szCs w:val="24"/>
        </w:rPr>
        <w:t>Интернет</w:t>
      </w:r>
      <w:r w:rsidR="00B57F03" w:rsidRPr="00394DB7">
        <w:rPr>
          <w:sz w:val="24"/>
          <w:szCs w:val="24"/>
        </w:rPr>
        <w:t>»</w:t>
      </w:r>
      <w:r w:rsidRPr="00394DB7">
        <w:rPr>
          <w:sz w:val="24"/>
          <w:szCs w:val="24"/>
        </w:rPr>
        <w:t xml:space="preserve"> в порядке, установленном законодательством Российской Федерации. 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 предписание, выданное субъекту контроля.</w:t>
      </w:r>
    </w:p>
    <w:p w:rsidR="002B2E1D" w:rsidRPr="00394DB7" w:rsidRDefault="002B2E1D" w:rsidP="008D2BD0">
      <w:pPr>
        <w:rPr>
          <w:sz w:val="24"/>
          <w:szCs w:val="24"/>
        </w:rPr>
      </w:pPr>
      <w:r w:rsidRPr="00394DB7">
        <w:rPr>
          <w:sz w:val="24"/>
          <w:szCs w:val="24"/>
        </w:rPr>
        <w:t>6.3.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p w:rsidR="002B2E1D" w:rsidRPr="00394DB7" w:rsidRDefault="002B2E1D">
      <w:pPr>
        <w:pStyle w:val="ConsPlusNormal"/>
        <w:jc w:val="both"/>
        <w:rPr>
          <w:rFonts w:ascii="Times New Roman" w:hAnsi="Times New Roman" w:cs="Times New Roman"/>
          <w:sz w:val="24"/>
          <w:szCs w:val="24"/>
        </w:rPr>
      </w:pPr>
    </w:p>
    <w:p w:rsidR="002B2E1D" w:rsidRPr="00394DB7" w:rsidRDefault="002B2E1D">
      <w:pPr>
        <w:pStyle w:val="ConsPlusTitle"/>
        <w:jc w:val="center"/>
        <w:outlineLvl w:val="1"/>
        <w:rPr>
          <w:rFonts w:ascii="Times New Roman" w:hAnsi="Times New Roman" w:cs="Times New Roman"/>
          <w:sz w:val="24"/>
          <w:szCs w:val="24"/>
        </w:rPr>
      </w:pPr>
      <w:r w:rsidRPr="00394DB7">
        <w:rPr>
          <w:rFonts w:ascii="Times New Roman" w:hAnsi="Times New Roman" w:cs="Times New Roman"/>
          <w:sz w:val="24"/>
          <w:szCs w:val="24"/>
        </w:rPr>
        <w:t xml:space="preserve">7. Стандарт </w:t>
      </w:r>
      <w:r w:rsidR="008D2BD0" w:rsidRPr="00394DB7">
        <w:rPr>
          <w:rFonts w:ascii="Times New Roman" w:hAnsi="Times New Roman" w:cs="Times New Roman"/>
          <w:sz w:val="24"/>
          <w:szCs w:val="24"/>
        </w:rPr>
        <w:t>№</w:t>
      </w:r>
      <w:r w:rsidRPr="00394DB7">
        <w:rPr>
          <w:rFonts w:ascii="Times New Roman" w:hAnsi="Times New Roman" w:cs="Times New Roman"/>
          <w:sz w:val="24"/>
          <w:szCs w:val="24"/>
        </w:rPr>
        <w:t xml:space="preserve"> 6 </w:t>
      </w:r>
      <w:r w:rsidR="008D2BD0" w:rsidRPr="00394DB7">
        <w:rPr>
          <w:rFonts w:ascii="Times New Roman" w:hAnsi="Times New Roman" w:cs="Times New Roman"/>
          <w:sz w:val="24"/>
          <w:szCs w:val="24"/>
        </w:rPr>
        <w:t>«</w:t>
      </w:r>
      <w:r w:rsidRPr="00394DB7">
        <w:rPr>
          <w:rFonts w:ascii="Times New Roman" w:hAnsi="Times New Roman" w:cs="Times New Roman"/>
          <w:sz w:val="24"/>
          <w:szCs w:val="24"/>
        </w:rPr>
        <w:t>Планир</w:t>
      </w:r>
      <w:r w:rsidR="008D2BD0" w:rsidRPr="00394DB7">
        <w:rPr>
          <w:rFonts w:ascii="Times New Roman" w:hAnsi="Times New Roman" w:cs="Times New Roman"/>
          <w:sz w:val="24"/>
          <w:szCs w:val="24"/>
        </w:rPr>
        <w:t>ование контрольной деятельности»</w:t>
      </w:r>
    </w:p>
    <w:p w:rsidR="002B2E1D" w:rsidRPr="00394DB7" w:rsidRDefault="002B2E1D">
      <w:pPr>
        <w:pStyle w:val="ConsPlusNormal"/>
        <w:jc w:val="both"/>
        <w:rPr>
          <w:rFonts w:ascii="Times New Roman" w:hAnsi="Times New Roman" w:cs="Times New Roman"/>
          <w:sz w:val="24"/>
          <w:szCs w:val="24"/>
        </w:rPr>
      </w:pPr>
    </w:p>
    <w:p w:rsidR="002B2E1D" w:rsidRPr="00394DB7" w:rsidRDefault="002B2E1D" w:rsidP="0062498A">
      <w:pPr>
        <w:rPr>
          <w:sz w:val="24"/>
          <w:szCs w:val="24"/>
        </w:rPr>
      </w:pPr>
      <w:r w:rsidRPr="00394DB7">
        <w:rPr>
          <w:sz w:val="24"/>
          <w:szCs w:val="24"/>
        </w:rPr>
        <w:t>7.1. Контрольная деятельность осуществляется посредством проведения плановых и внеплановых проверок (далее - контрольные мероприятия). Проверки подразделяются на выездные и камеральные, а также встречные проверки, проводимые в рамках выездных и (или) камеральных проверок.</w:t>
      </w:r>
    </w:p>
    <w:p w:rsidR="008C2426" w:rsidRPr="00394DB7" w:rsidRDefault="002B2E1D" w:rsidP="0062498A">
      <w:pPr>
        <w:rPr>
          <w:sz w:val="24"/>
          <w:szCs w:val="24"/>
        </w:rPr>
      </w:pPr>
      <w:r w:rsidRPr="00394DB7">
        <w:rPr>
          <w:sz w:val="24"/>
          <w:szCs w:val="24"/>
        </w:rPr>
        <w:t xml:space="preserve">7.2. </w:t>
      </w:r>
      <w:r w:rsidR="008C2426" w:rsidRPr="00394DB7">
        <w:rPr>
          <w:sz w:val="24"/>
          <w:szCs w:val="24"/>
        </w:rPr>
        <w:t>Плановые проверки осуществляются в соответствии с утвержденным планом контрольных мероприятий финансового управления.</w:t>
      </w:r>
    </w:p>
    <w:p w:rsidR="002B2E1D" w:rsidRPr="00394DB7" w:rsidRDefault="008C2426" w:rsidP="0062498A">
      <w:pPr>
        <w:rPr>
          <w:sz w:val="24"/>
          <w:szCs w:val="24"/>
        </w:rPr>
      </w:pPr>
      <w:r w:rsidRPr="00394DB7">
        <w:rPr>
          <w:sz w:val="24"/>
          <w:szCs w:val="24"/>
        </w:rPr>
        <w:t xml:space="preserve">7.2. </w:t>
      </w:r>
      <w:r w:rsidR="002B2E1D" w:rsidRPr="00394DB7">
        <w:rPr>
          <w:sz w:val="24"/>
          <w:szCs w:val="24"/>
        </w:rPr>
        <w:t>Периодичность проведения плановых проверок в отношении одного субъекта контроля должна составлять не более 1 раза в год</w:t>
      </w:r>
      <w:r w:rsidRPr="00394DB7">
        <w:rPr>
          <w:sz w:val="24"/>
          <w:szCs w:val="24"/>
        </w:rPr>
        <w:t>.</w:t>
      </w:r>
    </w:p>
    <w:p w:rsidR="002B2E1D" w:rsidRPr="00394DB7" w:rsidRDefault="002B2E1D" w:rsidP="0062498A">
      <w:pPr>
        <w:rPr>
          <w:sz w:val="24"/>
          <w:szCs w:val="24"/>
        </w:rPr>
      </w:pPr>
      <w:r w:rsidRPr="00394DB7">
        <w:rPr>
          <w:sz w:val="24"/>
          <w:szCs w:val="24"/>
        </w:rPr>
        <w:t xml:space="preserve">7.3. План представляет собой перечень контрольных мероприятий, которые планируется осуществить </w:t>
      </w:r>
      <w:r w:rsidR="0062498A" w:rsidRPr="00394DB7">
        <w:rPr>
          <w:sz w:val="24"/>
          <w:szCs w:val="24"/>
        </w:rPr>
        <w:t>финансовым управлением</w:t>
      </w:r>
      <w:r w:rsidRPr="00394DB7">
        <w:rPr>
          <w:sz w:val="24"/>
          <w:szCs w:val="24"/>
        </w:rPr>
        <w:t>.</w:t>
      </w:r>
    </w:p>
    <w:p w:rsidR="0062498A" w:rsidRPr="00394DB7" w:rsidRDefault="004073EC" w:rsidP="004073EC">
      <w:pPr>
        <w:autoSpaceDE w:val="0"/>
        <w:autoSpaceDN w:val="0"/>
        <w:adjustRightInd w:val="0"/>
        <w:rPr>
          <w:sz w:val="24"/>
          <w:szCs w:val="24"/>
        </w:rPr>
      </w:pPr>
      <w:r w:rsidRPr="00394DB7">
        <w:rPr>
          <w:sz w:val="24"/>
          <w:szCs w:val="24"/>
        </w:rPr>
        <w:t xml:space="preserve">7.4. </w:t>
      </w:r>
      <w:r w:rsidR="0062498A" w:rsidRPr="00394DB7">
        <w:rPr>
          <w:sz w:val="24"/>
          <w:szCs w:val="24"/>
        </w:rPr>
        <w:t xml:space="preserve">Внеплановые проверки проводятся в соответствии с решением Главы </w:t>
      </w:r>
      <w:r w:rsidR="00641D4C" w:rsidRPr="00394DB7">
        <w:rPr>
          <w:sz w:val="24"/>
          <w:szCs w:val="24"/>
        </w:rPr>
        <w:t>Кадошкинского</w:t>
      </w:r>
      <w:r w:rsidR="0062498A" w:rsidRPr="00394DB7">
        <w:rPr>
          <w:sz w:val="24"/>
          <w:szCs w:val="24"/>
        </w:rPr>
        <w:t xml:space="preserve"> муниципального района Республики Мордовия, либо лица, исполняющего обязанности Главы </w:t>
      </w:r>
      <w:r w:rsidR="00641D4C" w:rsidRPr="00394DB7">
        <w:rPr>
          <w:sz w:val="24"/>
          <w:szCs w:val="24"/>
        </w:rPr>
        <w:t xml:space="preserve">Кадошкинского </w:t>
      </w:r>
      <w:r w:rsidR="0062498A" w:rsidRPr="00394DB7">
        <w:rPr>
          <w:sz w:val="24"/>
          <w:szCs w:val="24"/>
        </w:rPr>
        <w:t>муниципального района Республики Мордовия, принятого:</w:t>
      </w:r>
    </w:p>
    <w:p w:rsidR="0062498A" w:rsidRPr="00394DB7" w:rsidRDefault="0062498A" w:rsidP="004073EC">
      <w:pPr>
        <w:rPr>
          <w:sz w:val="24"/>
          <w:szCs w:val="24"/>
        </w:rPr>
      </w:pPr>
      <w:r w:rsidRPr="00394DB7">
        <w:rPr>
          <w:sz w:val="24"/>
          <w:szCs w:val="24"/>
        </w:rPr>
        <w:t xml:space="preserve">1) на основании поступившей информации о нарушении законодательства Российской Федерации о контрактной системе в сфере закупок товаров, работ, услуг для </w:t>
      </w:r>
      <w:r w:rsidRPr="00394DB7">
        <w:rPr>
          <w:sz w:val="24"/>
          <w:szCs w:val="24"/>
        </w:rPr>
        <w:lastRenderedPageBreak/>
        <w:t>обеспечения государственных и муниципальных нужд и принятых в соответствии с ним нормативных правовых (правовых) актов;</w:t>
      </w:r>
    </w:p>
    <w:p w:rsidR="0062498A" w:rsidRPr="00394DB7" w:rsidRDefault="0062498A" w:rsidP="004073EC">
      <w:pPr>
        <w:rPr>
          <w:sz w:val="24"/>
          <w:szCs w:val="24"/>
        </w:rPr>
      </w:pPr>
      <w:r w:rsidRPr="00394DB7">
        <w:rPr>
          <w:sz w:val="24"/>
          <w:szCs w:val="24"/>
        </w:rPr>
        <w:t>2) в случае истечения срока исполнения ранее выданного предписания;</w:t>
      </w:r>
    </w:p>
    <w:p w:rsidR="0062498A" w:rsidRPr="00394DB7" w:rsidRDefault="0062498A" w:rsidP="004073EC">
      <w:pPr>
        <w:rPr>
          <w:sz w:val="24"/>
          <w:szCs w:val="24"/>
        </w:rPr>
      </w:pPr>
      <w:r w:rsidRPr="00394DB7">
        <w:rPr>
          <w:sz w:val="24"/>
          <w:szCs w:val="24"/>
        </w:rPr>
        <w:t xml:space="preserve">3) </w:t>
      </w:r>
      <w:r w:rsidR="004073EC" w:rsidRPr="00394DB7">
        <w:rPr>
          <w:sz w:val="24"/>
          <w:szCs w:val="24"/>
        </w:rPr>
        <w:t>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в срок не более 30 рабочих дней со дня подписания акта.</w:t>
      </w:r>
    </w:p>
    <w:p w:rsidR="0062498A" w:rsidRPr="00394DB7" w:rsidRDefault="0062498A" w:rsidP="0062498A">
      <w:pPr>
        <w:rPr>
          <w:sz w:val="24"/>
          <w:szCs w:val="24"/>
        </w:rPr>
      </w:pPr>
    </w:p>
    <w:p w:rsidR="002B2E1D" w:rsidRPr="00394DB7" w:rsidRDefault="004073EC" w:rsidP="00301634">
      <w:pPr>
        <w:jc w:val="center"/>
        <w:rPr>
          <w:b/>
          <w:sz w:val="24"/>
          <w:szCs w:val="24"/>
        </w:rPr>
      </w:pPr>
      <w:bookmarkStart w:id="2" w:name="P124"/>
      <w:bookmarkEnd w:id="2"/>
      <w:r w:rsidRPr="00394DB7">
        <w:rPr>
          <w:b/>
          <w:sz w:val="24"/>
          <w:szCs w:val="24"/>
        </w:rPr>
        <w:t>8. Стандарт №</w:t>
      </w:r>
      <w:r w:rsidR="002B2E1D" w:rsidRPr="00394DB7">
        <w:rPr>
          <w:b/>
          <w:sz w:val="24"/>
          <w:szCs w:val="24"/>
        </w:rPr>
        <w:t xml:space="preserve"> 7 </w:t>
      </w:r>
      <w:r w:rsidRPr="00394DB7">
        <w:rPr>
          <w:b/>
          <w:sz w:val="24"/>
          <w:szCs w:val="24"/>
        </w:rPr>
        <w:t>«</w:t>
      </w:r>
      <w:r w:rsidR="002B2E1D" w:rsidRPr="00394DB7">
        <w:rPr>
          <w:b/>
          <w:sz w:val="24"/>
          <w:szCs w:val="24"/>
        </w:rPr>
        <w:t>Требования к проведению</w:t>
      </w:r>
      <w:r w:rsidR="00641D4C" w:rsidRPr="00394DB7">
        <w:rPr>
          <w:b/>
          <w:sz w:val="24"/>
          <w:szCs w:val="24"/>
        </w:rPr>
        <w:t xml:space="preserve"> </w:t>
      </w:r>
      <w:r w:rsidRPr="00394DB7">
        <w:rPr>
          <w:b/>
          <w:sz w:val="24"/>
          <w:szCs w:val="24"/>
        </w:rPr>
        <w:t>контрольных мероприятий»</w:t>
      </w:r>
    </w:p>
    <w:p w:rsidR="002B2E1D" w:rsidRPr="00394DB7" w:rsidRDefault="002B2E1D" w:rsidP="00301634">
      <w:pPr>
        <w:rPr>
          <w:sz w:val="24"/>
          <w:szCs w:val="24"/>
        </w:rPr>
      </w:pPr>
    </w:p>
    <w:p w:rsidR="002B2E1D" w:rsidRPr="00394DB7" w:rsidRDefault="002B2E1D" w:rsidP="00E344AF">
      <w:pPr>
        <w:rPr>
          <w:sz w:val="24"/>
          <w:szCs w:val="24"/>
        </w:rPr>
      </w:pPr>
      <w:r w:rsidRPr="00394DB7">
        <w:rPr>
          <w:sz w:val="24"/>
          <w:szCs w:val="24"/>
        </w:rPr>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p>
    <w:p w:rsidR="004127BB" w:rsidRPr="00394DB7" w:rsidRDefault="002B2E1D" w:rsidP="00E344AF">
      <w:pPr>
        <w:rPr>
          <w:sz w:val="24"/>
          <w:szCs w:val="24"/>
        </w:rPr>
      </w:pPr>
      <w:r w:rsidRPr="00394DB7">
        <w:rPr>
          <w:sz w:val="24"/>
          <w:szCs w:val="24"/>
        </w:rPr>
        <w:t xml:space="preserve">8.2. </w:t>
      </w:r>
      <w:r w:rsidR="004127BB" w:rsidRPr="00394DB7">
        <w:rPr>
          <w:sz w:val="24"/>
          <w:szCs w:val="24"/>
        </w:rPr>
        <w:t>Контрольное мероприятие проводится должностным лицом (должностными лицами) финансового управления на основании Удостоверения.</w:t>
      </w:r>
    </w:p>
    <w:p w:rsidR="002B2E1D" w:rsidRPr="00394DB7" w:rsidRDefault="002B2E1D" w:rsidP="00E344AF">
      <w:pPr>
        <w:rPr>
          <w:sz w:val="24"/>
          <w:szCs w:val="24"/>
        </w:rPr>
      </w:pPr>
      <w:r w:rsidRPr="00394DB7">
        <w:rPr>
          <w:sz w:val="24"/>
          <w:szCs w:val="24"/>
        </w:rPr>
        <w:t>Удостоверение должно содержать следующие сведения:</w:t>
      </w:r>
    </w:p>
    <w:p w:rsidR="002B2E1D" w:rsidRPr="00394DB7" w:rsidRDefault="002B2E1D" w:rsidP="00E344AF">
      <w:pPr>
        <w:rPr>
          <w:sz w:val="24"/>
          <w:szCs w:val="24"/>
        </w:rPr>
      </w:pPr>
      <w:r w:rsidRPr="00394DB7">
        <w:rPr>
          <w:sz w:val="24"/>
          <w:szCs w:val="24"/>
        </w:rPr>
        <w:t>1) наименование субъекта контроля;</w:t>
      </w:r>
    </w:p>
    <w:p w:rsidR="002B2E1D" w:rsidRPr="00394DB7" w:rsidRDefault="002B2E1D" w:rsidP="00E344AF">
      <w:pPr>
        <w:rPr>
          <w:sz w:val="24"/>
          <w:szCs w:val="24"/>
        </w:rPr>
      </w:pPr>
      <w:r w:rsidRPr="00394DB7">
        <w:rPr>
          <w:sz w:val="24"/>
          <w:szCs w:val="24"/>
        </w:rPr>
        <w:t>2) место нахождения субъекта контроля;</w:t>
      </w:r>
    </w:p>
    <w:p w:rsidR="002B2E1D" w:rsidRPr="00394DB7" w:rsidRDefault="002B2E1D" w:rsidP="00E344AF">
      <w:pPr>
        <w:rPr>
          <w:sz w:val="24"/>
          <w:szCs w:val="24"/>
        </w:rPr>
      </w:pPr>
      <w:r w:rsidRPr="00394DB7">
        <w:rPr>
          <w:sz w:val="24"/>
          <w:szCs w:val="24"/>
        </w:rPr>
        <w:t>3) место фактического осуществления деятельности субъекта контроля;</w:t>
      </w:r>
    </w:p>
    <w:p w:rsidR="002B2E1D" w:rsidRPr="00394DB7" w:rsidRDefault="002B2E1D" w:rsidP="00E344AF">
      <w:pPr>
        <w:rPr>
          <w:sz w:val="24"/>
          <w:szCs w:val="24"/>
        </w:rPr>
      </w:pPr>
      <w:r w:rsidRPr="00394DB7">
        <w:rPr>
          <w:sz w:val="24"/>
          <w:szCs w:val="24"/>
        </w:rPr>
        <w:t>4) проверяемый период;</w:t>
      </w:r>
    </w:p>
    <w:p w:rsidR="002B2E1D" w:rsidRPr="00394DB7" w:rsidRDefault="002B2E1D" w:rsidP="00E344AF">
      <w:pPr>
        <w:rPr>
          <w:sz w:val="24"/>
          <w:szCs w:val="24"/>
        </w:rPr>
      </w:pPr>
      <w:r w:rsidRPr="00394DB7">
        <w:rPr>
          <w:sz w:val="24"/>
          <w:szCs w:val="24"/>
        </w:rPr>
        <w:t>5) основание проведения контрольного мероприятия;</w:t>
      </w:r>
    </w:p>
    <w:p w:rsidR="002B2E1D" w:rsidRPr="00394DB7" w:rsidRDefault="002B2E1D" w:rsidP="00E344AF">
      <w:pPr>
        <w:rPr>
          <w:sz w:val="24"/>
          <w:szCs w:val="24"/>
        </w:rPr>
      </w:pPr>
      <w:r w:rsidRPr="00394DB7">
        <w:rPr>
          <w:sz w:val="24"/>
          <w:szCs w:val="24"/>
        </w:rPr>
        <w:t>6) тему контрольного мероприятия;</w:t>
      </w:r>
    </w:p>
    <w:p w:rsidR="007928DB" w:rsidRPr="00394DB7" w:rsidRDefault="002B2E1D" w:rsidP="00E344AF">
      <w:pPr>
        <w:rPr>
          <w:sz w:val="24"/>
          <w:szCs w:val="24"/>
        </w:rPr>
      </w:pPr>
      <w:r w:rsidRPr="00394DB7">
        <w:rPr>
          <w:sz w:val="24"/>
          <w:szCs w:val="24"/>
        </w:rPr>
        <w:t xml:space="preserve">7) </w:t>
      </w:r>
      <w:r w:rsidR="007928DB" w:rsidRPr="00394DB7">
        <w:rPr>
          <w:sz w:val="24"/>
          <w:szCs w:val="24"/>
        </w:rPr>
        <w:t>фамилии, имена, отчества (последнее - при наличии) должностного лица финансового управления (при проведении камеральной проверки одним должностным лицом), членов проверочной группы, руководителя проверочной группы финансового управления (при проведении контрольного мероприятия проверочной группой), уполномоченных на проведение контрольного мероприятия, а также экспертов, представителей экспертных организаций, привлекаемых к проведению контрольного мероприятия;</w:t>
      </w:r>
    </w:p>
    <w:p w:rsidR="002B2E1D" w:rsidRPr="00394DB7" w:rsidRDefault="002B2E1D" w:rsidP="00E344AF">
      <w:pPr>
        <w:rPr>
          <w:sz w:val="24"/>
          <w:szCs w:val="24"/>
        </w:rPr>
      </w:pPr>
      <w:r w:rsidRPr="00394DB7">
        <w:rPr>
          <w:sz w:val="24"/>
          <w:szCs w:val="24"/>
        </w:rPr>
        <w:t>8) срок проведения контрольного мероприятия;</w:t>
      </w:r>
    </w:p>
    <w:p w:rsidR="002B2E1D" w:rsidRPr="00394DB7" w:rsidRDefault="002B2E1D" w:rsidP="00E344AF">
      <w:pPr>
        <w:rPr>
          <w:sz w:val="24"/>
          <w:szCs w:val="24"/>
        </w:rPr>
      </w:pPr>
      <w:r w:rsidRPr="00394DB7">
        <w:rPr>
          <w:sz w:val="24"/>
          <w:szCs w:val="24"/>
        </w:rPr>
        <w:t>9) перечень основных вопросов, подлежащих изучению в ходе проведения контрольного мероприятия.</w:t>
      </w:r>
    </w:p>
    <w:p w:rsidR="007928DB" w:rsidRPr="00394DB7" w:rsidRDefault="002B2E1D" w:rsidP="00E344AF">
      <w:pPr>
        <w:rPr>
          <w:sz w:val="24"/>
          <w:szCs w:val="24"/>
        </w:rPr>
      </w:pPr>
      <w:r w:rsidRPr="00394DB7">
        <w:rPr>
          <w:sz w:val="24"/>
          <w:szCs w:val="24"/>
        </w:rPr>
        <w:t xml:space="preserve">8.3. </w:t>
      </w:r>
      <w:r w:rsidR="007928DB" w:rsidRPr="00394DB7">
        <w:rPr>
          <w:sz w:val="24"/>
          <w:szCs w:val="24"/>
        </w:rPr>
        <w:t>Изменение состава должностных лиц проверочной группы финансового управления, а также замена должностного лица финансового управления (при проведении камеральной проверки одним должностным лицом), уполномоченных на проведение контрольного мероприятия, оформляется Удостоверением.</w:t>
      </w:r>
    </w:p>
    <w:p w:rsidR="00076265" w:rsidRPr="00394DB7" w:rsidRDefault="002B2E1D" w:rsidP="00E344AF">
      <w:pPr>
        <w:rPr>
          <w:sz w:val="24"/>
          <w:szCs w:val="24"/>
        </w:rPr>
      </w:pPr>
      <w:r w:rsidRPr="00394DB7">
        <w:rPr>
          <w:sz w:val="24"/>
          <w:szCs w:val="24"/>
        </w:rPr>
        <w:t xml:space="preserve">8.4. </w:t>
      </w:r>
      <w:r w:rsidR="00076265" w:rsidRPr="00394DB7">
        <w:rPr>
          <w:sz w:val="24"/>
          <w:szCs w:val="24"/>
        </w:rPr>
        <w:t>Срок проведения выездной или камеральной проверки может быть продлен не более чем на 10 рабочих дней по решению начальника финансового управления либо лица, исполняющего обязанности начальника финансового управления.</w:t>
      </w:r>
    </w:p>
    <w:p w:rsidR="00076265" w:rsidRPr="00394DB7" w:rsidRDefault="00076265" w:rsidP="00E344AF">
      <w:pPr>
        <w:rPr>
          <w:sz w:val="24"/>
          <w:szCs w:val="24"/>
        </w:rPr>
      </w:pPr>
      <w:r w:rsidRPr="00394DB7">
        <w:rPr>
          <w:sz w:val="24"/>
          <w:szCs w:val="24"/>
        </w:rPr>
        <w:t>Решение о продлении срока контрольного мероприятия принимается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076265" w:rsidRPr="00394DB7" w:rsidRDefault="002B2E1D" w:rsidP="00E344AF">
      <w:pPr>
        <w:rPr>
          <w:sz w:val="24"/>
          <w:szCs w:val="24"/>
        </w:rPr>
      </w:pPr>
      <w:r w:rsidRPr="00394DB7">
        <w:rPr>
          <w:sz w:val="24"/>
          <w:szCs w:val="24"/>
        </w:rPr>
        <w:t xml:space="preserve">8.5. </w:t>
      </w:r>
      <w:r w:rsidR="00076265" w:rsidRPr="00394DB7">
        <w:rPr>
          <w:sz w:val="24"/>
          <w:szCs w:val="24"/>
        </w:rPr>
        <w:t>Основанием продления срока контрольного мероприятия является получение в ходе проведения проверки информации о наличии в деятельности субъекта контроля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 требующей дополнительного изучения.</w:t>
      </w:r>
    </w:p>
    <w:p w:rsidR="00453200" w:rsidRPr="00394DB7" w:rsidRDefault="002B2E1D" w:rsidP="00E344AF">
      <w:pPr>
        <w:rPr>
          <w:sz w:val="24"/>
          <w:szCs w:val="24"/>
        </w:rPr>
      </w:pPr>
      <w:r w:rsidRPr="00394DB7">
        <w:rPr>
          <w:sz w:val="24"/>
          <w:szCs w:val="24"/>
        </w:rPr>
        <w:t xml:space="preserve">8.6. </w:t>
      </w:r>
      <w:r w:rsidR="00453200" w:rsidRPr="00394DB7">
        <w:rPr>
          <w:sz w:val="24"/>
          <w:szCs w:val="24"/>
        </w:rPr>
        <w:t xml:space="preserve">Проведение выездной или камеральной проверки по решению начальника финансового управления либо лица, исполняющего обязанности начальника финансового управления, принятого на основании мотивированного обращения должностного лица </w:t>
      </w:r>
      <w:r w:rsidR="00453200" w:rsidRPr="00394DB7">
        <w:rPr>
          <w:sz w:val="24"/>
          <w:szCs w:val="24"/>
        </w:rPr>
        <w:lastRenderedPageBreak/>
        <w:t>финансового управления (при проведении камеральной проверки одним должностным лицом) либо руководителя проверочной группы финансового управления, приостанавливается на общий срок не более 30 рабочих дней в следующих случаях:</w:t>
      </w:r>
    </w:p>
    <w:p w:rsidR="00453200" w:rsidRPr="00394DB7" w:rsidRDefault="00453200" w:rsidP="00E344AF">
      <w:pPr>
        <w:rPr>
          <w:sz w:val="24"/>
          <w:szCs w:val="24"/>
        </w:rPr>
      </w:pPr>
      <w:r w:rsidRPr="00394DB7">
        <w:rPr>
          <w:sz w:val="24"/>
          <w:szCs w:val="24"/>
        </w:rPr>
        <w:t>1) на период проведения встречной проверки, но не более чем на 20 рабочих дней;</w:t>
      </w:r>
    </w:p>
    <w:p w:rsidR="00453200" w:rsidRPr="00394DB7" w:rsidRDefault="00453200" w:rsidP="00E344AF">
      <w:pPr>
        <w:rPr>
          <w:sz w:val="24"/>
          <w:szCs w:val="24"/>
        </w:rPr>
      </w:pPr>
      <w:r w:rsidRPr="00394DB7">
        <w:rPr>
          <w:sz w:val="24"/>
          <w:szCs w:val="24"/>
        </w:rPr>
        <w:t>2) на период организации и проведения экспертиз, но не более чем на 20 рабочих дней;</w:t>
      </w:r>
    </w:p>
    <w:p w:rsidR="00453200" w:rsidRPr="00394DB7" w:rsidRDefault="00453200" w:rsidP="00E344AF">
      <w:pPr>
        <w:rPr>
          <w:sz w:val="24"/>
          <w:szCs w:val="24"/>
        </w:rPr>
      </w:pPr>
      <w:r w:rsidRPr="00394DB7">
        <w:rPr>
          <w:sz w:val="24"/>
          <w:szCs w:val="24"/>
        </w:rPr>
        <w:t>3)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p>
    <w:p w:rsidR="00453200" w:rsidRPr="00394DB7" w:rsidRDefault="00453200" w:rsidP="00E344AF">
      <w:pPr>
        <w:rPr>
          <w:sz w:val="24"/>
          <w:szCs w:val="24"/>
        </w:rPr>
      </w:pPr>
      <w:r w:rsidRPr="00394DB7">
        <w:rPr>
          <w:sz w:val="24"/>
          <w:szCs w:val="24"/>
        </w:rPr>
        <w:t>4) на период, необходимый для представления субъектом контроля документов и информации по повторному запросу финансового управления в соответствии с пунктом 26 Порядка, но не более чем на 10 рабочих дней;</w:t>
      </w:r>
    </w:p>
    <w:p w:rsidR="00453200" w:rsidRPr="00394DB7" w:rsidRDefault="00453200" w:rsidP="00E344AF">
      <w:pPr>
        <w:rPr>
          <w:sz w:val="24"/>
          <w:szCs w:val="24"/>
        </w:rPr>
      </w:pPr>
      <w:r w:rsidRPr="00394DB7">
        <w:rPr>
          <w:sz w:val="24"/>
          <w:szCs w:val="24"/>
        </w:rPr>
        <w:t>5)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финансового управления (при проведении камеральной проверки одним должностным лицом) либо проверочной группы финансового управления, включая наступление обстоятельств непреодолимой силы.</w:t>
      </w:r>
    </w:p>
    <w:p w:rsidR="00453200" w:rsidRPr="00394DB7" w:rsidRDefault="002B2E1D" w:rsidP="00E344AF">
      <w:pPr>
        <w:rPr>
          <w:sz w:val="24"/>
          <w:szCs w:val="24"/>
        </w:rPr>
      </w:pPr>
      <w:r w:rsidRPr="00394DB7">
        <w:rPr>
          <w:sz w:val="24"/>
          <w:szCs w:val="24"/>
        </w:rPr>
        <w:t xml:space="preserve">8.7. </w:t>
      </w:r>
      <w:r w:rsidR="00453200" w:rsidRPr="00394DB7">
        <w:rPr>
          <w:sz w:val="24"/>
          <w:szCs w:val="24"/>
        </w:rPr>
        <w:t>Решение о возобновлении проведения выездной или камеральной проверки принимается в срок не более 2 рабочих дней:</w:t>
      </w:r>
    </w:p>
    <w:p w:rsidR="00453200" w:rsidRPr="00394DB7" w:rsidRDefault="00453200" w:rsidP="00E344AF">
      <w:pPr>
        <w:rPr>
          <w:sz w:val="24"/>
          <w:szCs w:val="24"/>
        </w:rPr>
      </w:pPr>
      <w:r w:rsidRPr="00394DB7">
        <w:rPr>
          <w:sz w:val="24"/>
          <w:szCs w:val="24"/>
        </w:rPr>
        <w:t>1) после завершения проведения встречной проверки и (или) экспертизы согласно подпунктам 1 - 2 пункта 33 Порядка;</w:t>
      </w:r>
    </w:p>
    <w:p w:rsidR="00453200" w:rsidRPr="00394DB7" w:rsidRDefault="00453200" w:rsidP="00E344AF">
      <w:pPr>
        <w:rPr>
          <w:sz w:val="24"/>
          <w:szCs w:val="24"/>
        </w:rPr>
      </w:pPr>
      <w:r w:rsidRPr="00394DB7">
        <w:rPr>
          <w:sz w:val="24"/>
          <w:szCs w:val="24"/>
        </w:rPr>
        <w:t>2) после устранения причин приостановления проведения проверки, указанных в подпунктах 3 - 5 пункта 33 Порядка;</w:t>
      </w:r>
    </w:p>
    <w:p w:rsidR="00453200" w:rsidRPr="00394DB7" w:rsidRDefault="00453200" w:rsidP="00E344AF">
      <w:pPr>
        <w:rPr>
          <w:sz w:val="24"/>
          <w:szCs w:val="24"/>
        </w:rPr>
      </w:pPr>
      <w:r w:rsidRPr="00394DB7">
        <w:rPr>
          <w:sz w:val="24"/>
          <w:szCs w:val="24"/>
        </w:rPr>
        <w:t>3) после истечения срока приостановления проверки в соответствии с подпунктами 3 - 5 пункта 33 Порядка.</w:t>
      </w:r>
    </w:p>
    <w:p w:rsidR="00D10A35" w:rsidRPr="00394DB7" w:rsidRDefault="002B2E1D" w:rsidP="00E344AF">
      <w:pPr>
        <w:rPr>
          <w:sz w:val="24"/>
          <w:szCs w:val="24"/>
        </w:rPr>
      </w:pPr>
      <w:r w:rsidRPr="00394DB7">
        <w:rPr>
          <w:sz w:val="24"/>
          <w:szCs w:val="24"/>
        </w:rPr>
        <w:t xml:space="preserve">8.8. </w:t>
      </w:r>
      <w:r w:rsidR="00D10A35" w:rsidRPr="00394DB7">
        <w:rPr>
          <w:sz w:val="24"/>
          <w:szCs w:val="24"/>
        </w:rPr>
        <w:t>Решение о продлении срока проведения выездной или камеральной проверки, приостановлении, возобновлении проведения выездной или камеральной проверки оформляется Удостоверением, утвержденным начальником финансового управления либо лицом, исполняющим обязанности начальника финансового управления, в котором указываются основания продления срока проведения проверки, приостановления, возобновления проведения проверки.</w:t>
      </w:r>
    </w:p>
    <w:p w:rsidR="00D10A35" w:rsidRPr="00394DB7" w:rsidRDefault="002B2E1D" w:rsidP="00E344AF">
      <w:pPr>
        <w:rPr>
          <w:sz w:val="24"/>
          <w:szCs w:val="24"/>
        </w:rPr>
      </w:pPr>
      <w:r w:rsidRPr="00394DB7">
        <w:rPr>
          <w:sz w:val="24"/>
          <w:szCs w:val="24"/>
        </w:rPr>
        <w:t xml:space="preserve">8.9. </w:t>
      </w:r>
      <w:r w:rsidR="00D10A35" w:rsidRPr="00394DB7">
        <w:rPr>
          <w:sz w:val="24"/>
          <w:szCs w:val="24"/>
        </w:rPr>
        <w:t>Копия Удостоверения, утвержденного начальником финансового управления либо лицом, исполняющим обязанности начальника финансового управления о продлении срока проведения выездной или 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Удостоверения.</w:t>
      </w:r>
    </w:p>
    <w:p w:rsidR="00D10A35" w:rsidRPr="00394DB7" w:rsidRDefault="00D10A35" w:rsidP="00E344AF">
      <w:pPr>
        <w:rPr>
          <w:sz w:val="24"/>
          <w:szCs w:val="24"/>
        </w:rPr>
      </w:pPr>
      <w:r w:rsidRPr="00394DB7">
        <w:rPr>
          <w:sz w:val="24"/>
          <w:szCs w:val="24"/>
        </w:rPr>
        <w:t>8.10. В случае непредставления или несвоевременного представления документов и информации по запросу финансового управления в соответствии с абзацем вторым пункта 7 Порядка либо представления заведомо недостоверных документов и информации финансовым управлениям применяются меры ответственности в соответствии с законодательством Российской Федерации об административных правонарушениях.</w:t>
      </w:r>
    </w:p>
    <w:p w:rsidR="002B2E1D" w:rsidRPr="00394DB7" w:rsidRDefault="002B2E1D">
      <w:pPr>
        <w:pStyle w:val="ConsPlusNormal"/>
        <w:jc w:val="both"/>
        <w:rPr>
          <w:rFonts w:ascii="Times New Roman" w:hAnsi="Times New Roman" w:cs="Times New Roman"/>
          <w:sz w:val="24"/>
          <w:szCs w:val="24"/>
        </w:rPr>
      </w:pPr>
    </w:p>
    <w:p w:rsidR="002B2E1D" w:rsidRPr="00394DB7" w:rsidRDefault="009B0B7A" w:rsidP="00641D4C">
      <w:pPr>
        <w:pStyle w:val="ConsPlusTitle"/>
        <w:jc w:val="center"/>
        <w:outlineLvl w:val="1"/>
        <w:rPr>
          <w:rFonts w:ascii="Times New Roman" w:hAnsi="Times New Roman" w:cs="Times New Roman"/>
          <w:sz w:val="24"/>
          <w:szCs w:val="24"/>
        </w:rPr>
      </w:pPr>
      <w:bookmarkStart w:id="3" w:name="P157"/>
      <w:bookmarkEnd w:id="3"/>
      <w:r w:rsidRPr="00394DB7">
        <w:rPr>
          <w:rFonts w:ascii="Times New Roman" w:hAnsi="Times New Roman" w:cs="Times New Roman"/>
          <w:sz w:val="24"/>
          <w:szCs w:val="24"/>
        </w:rPr>
        <w:t>9. Стандарт № 8 «</w:t>
      </w:r>
      <w:r w:rsidR="002B2E1D" w:rsidRPr="00394DB7">
        <w:rPr>
          <w:rFonts w:ascii="Times New Roman" w:hAnsi="Times New Roman" w:cs="Times New Roman"/>
          <w:sz w:val="24"/>
          <w:szCs w:val="24"/>
        </w:rPr>
        <w:t>Проведение контрольного</w:t>
      </w:r>
      <w:r w:rsidR="00641D4C" w:rsidRPr="00394DB7">
        <w:rPr>
          <w:rFonts w:ascii="Times New Roman" w:hAnsi="Times New Roman" w:cs="Times New Roman"/>
          <w:sz w:val="24"/>
          <w:szCs w:val="24"/>
        </w:rPr>
        <w:t xml:space="preserve"> </w:t>
      </w:r>
      <w:r w:rsidR="002B2E1D" w:rsidRPr="00394DB7">
        <w:rPr>
          <w:rFonts w:ascii="Times New Roman" w:hAnsi="Times New Roman" w:cs="Times New Roman"/>
          <w:sz w:val="24"/>
          <w:szCs w:val="24"/>
        </w:rPr>
        <w:t>мероприят</w:t>
      </w:r>
      <w:r w:rsidRPr="00394DB7">
        <w:rPr>
          <w:rFonts w:ascii="Times New Roman" w:hAnsi="Times New Roman" w:cs="Times New Roman"/>
          <w:sz w:val="24"/>
          <w:szCs w:val="24"/>
        </w:rPr>
        <w:t>ия в форме камеральной проверки»</w:t>
      </w:r>
    </w:p>
    <w:p w:rsidR="002B2E1D" w:rsidRPr="00394DB7" w:rsidRDefault="002B2E1D">
      <w:pPr>
        <w:pStyle w:val="ConsPlusNormal"/>
        <w:jc w:val="both"/>
        <w:rPr>
          <w:rFonts w:ascii="Times New Roman" w:hAnsi="Times New Roman" w:cs="Times New Roman"/>
          <w:sz w:val="24"/>
          <w:szCs w:val="24"/>
        </w:rPr>
      </w:pPr>
    </w:p>
    <w:p w:rsidR="002B2E1D" w:rsidRPr="00394DB7" w:rsidRDefault="002B2E1D" w:rsidP="00231584">
      <w:pPr>
        <w:rPr>
          <w:sz w:val="24"/>
          <w:szCs w:val="24"/>
        </w:rPr>
      </w:pPr>
      <w:r w:rsidRPr="00394DB7">
        <w:rPr>
          <w:sz w:val="24"/>
          <w:szCs w:val="24"/>
        </w:rPr>
        <w:t xml:space="preserve">9.1. Камеральная проверка проводится по месту нахождения </w:t>
      </w:r>
      <w:r w:rsidR="008F4421" w:rsidRPr="00394DB7">
        <w:rPr>
          <w:sz w:val="24"/>
          <w:szCs w:val="24"/>
        </w:rPr>
        <w:t>финансового управления</w:t>
      </w:r>
      <w:r w:rsidRPr="00394DB7">
        <w:rPr>
          <w:sz w:val="24"/>
          <w:szCs w:val="24"/>
        </w:rPr>
        <w:t xml:space="preserve"> на основании документов и информации, представленных субъектом контроля по запросу </w:t>
      </w:r>
      <w:r w:rsidR="008F4421" w:rsidRPr="00394DB7">
        <w:rPr>
          <w:sz w:val="24"/>
          <w:szCs w:val="24"/>
        </w:rPr>
        <w:t>финансового управления</w:t>
      </w:r>
      <w:r w:rsidRPr="00394DB7">
        <w:rPr>
          <w:sz w:val="24"/>
          <w:szCs w:val="24"/>
        </w:rPr>
        <w:t>, а также документов и информации, полученных в результате анализа данных единой информационной системы в сфере закупок.</w:t>
      </w:r>
    </w:p>
    <w:p w:rsidR="002B2E1D" w:rsidRPr="00394DB7" w:rsidRDefault="002B2E1D" w:rsidP="00231584">
      <w:pPr>
        <w:rPr>
          <w:sz w:val="24"/>
          <w:szCs w:val="24"/>
        </w:rPr>
      </w:pPr>
      <w:r w:rsidRPr="00394DB7">
        <w:rPr>
          <w:sz w:val="24"/>
          <w:szCs w:val="24"/>
        </w:rPr>
        <w:t xml:space="preserve">9.2. Камеральная проверка может проводиться одним должностным лицом или проверочной группой </w:t>
      </w:r>
      <w:r w:rsidR="008F4421" w:rsidRPr="00394DB7">
        <w:rPr>
          <w:sz w:val="24"/>
          <w:szCs w:val="24"/>
        </w:rPr>
        <w:t>финансового управления</w:t>
      </w:r>
      <w:r w:rsidRPr="00394DB7">
        <w:rPr>
          <w:sz w:val="24"/>
          <w:szCs w:val="24"/>
        </w:rPr>
        <w:t>. В случае</w:t>
      </w:r>
      <w:r w:rsidR="00641D4C" w:rsidRPr="00394DB7">
        <w:rPr>
          <w:sz w:val="24"/>
          <w:szCs w:val="24"/>
        </w:rPr>
        <w:t>,</w:t>
      </w:r>
      <w:r w:rsidRPr="00394DB7">
        <w:rPr>
          <w:sz w:val="24"/>
          <w:szCs w:val="24"/>
        </w:rPr>
        <w:t xml:space="preserve"> если камеральная проверка проводится одним должностным лицом </w:t>
      </w:r>
      <w:r w:rsidR="008F4421" w:rsidRPr="00394DB7">
        <w:rPr>
          <w:sz w:val="24"/>
          <w:szCs w:val="24"/>
        </w:rPr>
        <w:t>финансового управления</w:t>
      </w:r>
      <w:r w:rsidRPr="00394DB7">
        <w:rPr>
          <w:sz w:val="24"/>
          <w:szCs w:val="24"/>
        </w:rPr>
        <w:t xml:space="preserve">, данное должностное </w:t>
      </w:r>
      <w:r w:rsidRPr="00394DB7">
        <w:rPr>
          <w:sz w:val="24"/>
          <w:szCs w:val="24"/>
        </w:rPr>
        <w:lastRenderedPageBreak/>
        <w:t>лицо должно быть уполномочено составлять протоколы об административных правонарушениях.</w:t>
      </w:r>
    </w:p>
    <w:p w:rsidR="002B2E1D" w:rsidRPr="00394DB7" w:rsidRDefault="002B2E1D" w:rsidP="00231584">
      <w:pPr>
        <w:rPr>
          <w:sz w:val="24"/>
          <w:szCs w:val="24"/>
        </w:rPr>
      </w:pPr>
      <w:r w:rsidRPr="00394DB7">
        <w:rPr>
          <w:sz w:val="24"/>
          <w:szCs w:val="24"/>
        </w:rPr>
        <w:t xml:space="preserve">9.3. Срок проведения камеральной проверки не может превышать 20 рабочих дней со дня получения от субъекта контроля документов и информации по запросу </w:t>
      </w:r>
      <w:r w:rsidR="00FF53E6" w:rsidRPr="00394DB7">
        <w:rPr>
          <w:sz w:val="24"/>
          <w:szCs w:val="24"/>
        </w:rPr>
        <w:t>финансового управления</w:t>
      </w:r>
      <w:r w:rsidRPr="00394DB7">
        <w:rPr>
          <w:sz w:val="24"/>
          <w:szCs w:val="24"/>
        </w:rPr>
        <w:t>.</w:t>
      </w:r>
    </w:p>
    <w:p w:rsidR="002B2E1D" w:rsidRPr="00394DB7" w:rsidRDefault="002B2E1D" w:rsidP="00231584">
      <w:pPr>
        <w:rPr>
          <w:sz w:val="24"/>
          <w:szCs w:val="24"/>
        </w:rPr>
      </w:pPr>
      <w:r w:rsidRPr="00394DB7">
        <w:rPr>
          <w:sz w:val="24"/>
          <w:szCs w:val="24"/>
        </w:rPr>
        <w:t xml:space="preserve">9.4. При проведении камеральной проверки должностным лицом </w:t>
      </w:r>
      <w:r w:rsidR="00FF53E6" w:rsidRPr="00394DB7">
        <w:rPr>
          <w:sz w:val="24"/>
          <w:szCs w:val="24"/>
        </w:rPr>
        <w:t>финансового управления</w:t>
      </w:r>
      <w:r w:rsidRPr="00394DB7">
        <w:rPr>
          <w:sz w:val="24"/>
          <w:szCs w:val="24"/>
        </w:rPr>
        <w:t xml:space="preserve"> (при проведении камеральной проверки одним должностным лицом) либо проверочной группой </w:t>
      </w:r>
      <w:r w:rsidR="00FF53E6" w:rsidRPr="00394DB7">
        <w:rPr>
          <w:sz w:val="24"/>
          <w:szCs w:val="24"/>
        </w:rPr>
        <w:t>финансового управления</w:t>
      </w:r>
      <w:r w:rsidRPr="00394DB7">
        <w:rPr>
          <w:sz w:val="24"/>
          <w:szCs w:val="24"/>
        </w:rPr>
        <w:t xml:space="preserve"> проводится проверка полноты представленных субъектом контроля документов и информации по запросу </w:t>
      </w:r>
      <w:r w:rsidR="0068280D" w:rsidRPr="00394DB7">
        <w:rPr>
          <w:sz w:val="24"/>
          <w:szCs w:val="24"/>
        </w:rPr>
        <w:t>финансового управления</w:t>
      </w:r>
      <w:r w:rsidRPr="00394DB7">
        <w:rPr>
          <w:sz w:val="24"/>
          <w:szCs w:val="24"/>
        </w:rPr>
        <w:t xml:space="preserve"> в течение 3 рабочих дней со дня получении от субъекта контроля таких документов и информации.</w:t>
      </w:r>
    </w:p>
    <w:p w:rsidR="002B2E1D" w:rsidRPr="00394DB7" w:rsidRDefault="002B2E1D" w:rsidP="00231584">
      <w:pPr>
        <w:rPr>
          <w:sz w:val="24"/>
          <w:szCs w:val="24"/>
        </w:rPr>
      </w:pPr>
      <w:r w:rsidRPr="00394DB7">
        <w:rPr>
          <w:sz w:val="24"/>
          <w:szCs w:val="24"/>
        </w:rPr>
        <w:t>В случае если по результатам проверки полноты представленных субъектом контроля документов и информации, что субъектом контроля не в полном объеме представлены запрошенные документы и информация, проведение камеральной проверки приостанавливается со дня окончания проверки полноты представленных субъектом контроля документов и информации.</w:t>
      </w:r>
    </w:p>
    <w:p w:rsidR="002B2E1D" w:rsidRPr="00394DB7" w:rsidRDefault="002B2E1D" w:rsidP="00231584">
      <w:pPr>
        <w:rPr>
          <w:sz w:val="24"/>
          <w:szCs w:val="24"/>
        </w:rPr>
      </w:pPr>
      <w:r w:rsidRPr="00394DB7">
        <w:rPr>
          <w:sz w:val="24"/>
          <w:szCs w:val="24"/>
        </w:rPr>
        <w:t>Одновременно с направлением копии Удостоверения о приостановлении камеральной проверки в адрес субъекта контроля направляется повторный запрос о представлении недостающих документов и информации, необходимых для проведения проверки.</w:t>
      </w:r>
    </w:p>
    <w:p w:rsidR="002B2E1D" w:rsidRPr="00394DB7" w:rsidRDefault="002B2E1D" w:rsidP="00231584">
      <w:pPr>
        <w:rPr>
          <w:sz w:val="24"/>
          <w:szCs w:val="24"/>
        </w:rPr>
      </w:pPr>
      <w:r w:rsidRPr="00394DB7">
        <w:rPr>
          <w:sz w:val="24"/>
          <w:szCs w:val="24"/>
        </w:rPr>
        <w:t>В случае непредставления субъектом контроля документов и ин</w:t>
      </w:r>
      <w:r w:rsidR="0068280D" w:rsidRPr="00394DB7">
        <w:rPr>
          <w:sz w:val="24"/>
          <w:szCs w:val="24"/>
        </w:rPr>
        <w:t>формации по повторному запросу финансового управления</w:t>
      </w:r>
      <w:r w:rsidRPr="00394DB7">
        <w:rPr>
          <w:sz w:val="24"/>
          <w:szCs w:val="24"/>
        </w:rPr>
        <w:t xml:space="preserve"> по истечении срока приостановления проверки проверка возобновляется.</w:t>
      </w:r>
    </w:p>
    <w:p w:rsidR="002B2E1D" w:rsidRPr="00394DB7" w:rsidRDefault="002B2E1D" w:rsidP="00231584">
      <w:pPr>
        <w:rPr>
          <w:sz w:val="24"/>
          <w:szCs w:val="24"/>
        </w:rPr>
      </w:pPr>
      <w:r w:rsidRPr="00394DB7">
        <w:rPr>
          <w:sz w:val="24"/>
          <w:szCs w:val="24"/>
        </w:rPr>
        <w:t>9.5. Факт непредставления субъектом контроля документов и информации фиксируется в акте, который оформляется по результатам проверки.</w:t>
      </w:r>
    </w:p>
    <w:p w:rsidR="00231584" w:rsidRPr="00394DB7" w:rsidRDefault="002B2E1D" w:rsidP="00231584">
      <w:pPr>
        <w:rPr>
          <w:sz w:val="24"/>
          <w:szCs w:val="24"/>
        </w:rPr>
      </w:pPr>
      <w:r w:rsidRPr="00394DB7">
        <w:rPr>
          <w:sz w:val="24"/>
          <w:szCs w:val="24"/>
        </w:rPr>
        <w:t xml:space="preserve">9.6. </w:t>
      </w:r>
      <w:r w:rsidR="00231584" w:rsidRPr="00394DB7">
        <w:rPr>
          <w:sz w:val="24"/>
          <w:szCs w:val="24"/>
        </w:rPr>
        <w:t>Срок проведения камеральной проверки может быть продлен не более чем на 10 рабочих дней по решению начальника финансового управления либо лица, исполняющего обязанности начальника финансового управления.</w:t>
      </w:r>
    </w:p>
    <w:p w:rsidR="00231584" w:rsidRPr="00394DB7" w:rsidRDefault="00231584" w:rsidP="000378E4">
      <w:pPr>
        <w:rPr>
          <w:sz w:val="24"/>
          <w:szCs w:val="24"/>
        </w:rPr>
      </w:pPr>
    </w:p>
    <w:p w:rsidR="002B2E1D" w:rsidRPr="00394DB7" w:rsidRDefault="002B2E1D" w:rsidP="000378E4">
      <w:pPr>
        <w:jc w:val="center"/>
        <w:rPr>
          <w:b/>
          <w:sz w:val="24"/>
          <w:szCs w:val="24"/>
        </w:rPr>
      </w:pPr>
      <w:r w:rsidRPr="00394DB7">
        <w:rPr>
          <w:b/>
          <w:sz w:val="24"/>
          <w:szCs w:val="24"/>
        </w:rPr>
        <w:t xml:space="preserve">10. Стандарт </w:t>
      </w:r>
      <w:r w:rsidR="00231584" w:rsidRPr="00394DB7">
        <w:rPr>
          <w:b/>
          <w:sz w:val="24"/>
          <w:szCs w:val="24"/>
        </w:rPr>
        <w:t>№ 9 «</w:t>
      </w:r>
      <w:r w:rsidRPr="00394DB7">
        <w:rPr>
          <w:b/>
          <w:sz w:val="24"/>
          <w:szCs w:val="24"/>
        </w:rPr>
        <w:t>Проведение контрольного мероприятия</w:t>
      </w:r>
      <w:r w:rsidR="00641D4C" w:rsidRPr="00394DB7">
        <w:rPr>
          <w:b/>
          <w:sz w:val="24"/>
          <w:szCs w:val="24"/>
        </w:rPr>
        <w:t xml:space="preserve"> </w:t>
      </w:r>
      <w:r w:rsidR="00231584" w:rsidRPr="00394DB7">
        <w:rPr>
          <w:b/>
          <w:sz w:val="24"/>
          <w:szCs w:val="24"/>
        </w:rPr>
        <w:t>в форме выездной проверки»</w:t>
      </w:r>
    </w:p>
    <w:p w:rsidR="002B2E1D" w:rsidRPr="00394DB7" w:rsidRDefault="002B2E1D" w:rsidP="000378E4">
      <w:pPr>
        <w:rPr>
          <w:sz w:val="24"/>
          <w:szCs w:val="24"/>
        </w:rPr>
      </w:pPr>
    </w:p>
    <w:p w:rsidR="002B2E1D" w:rsidRPr="00394DB7" w:rsidRDefault="002B2E1D" w:rsidP="000378E4">
      <w:pPr>
        <w:rPr>
          <w:sz w:val="24"/>
          <w:szCs w:val="24"/>
        </w:rPr>
      </w:pPr>
      <w:r w:rsidRPr="00394DB7">
        <w:rPr>
          <w:sz w:val="24"/>
          <w:szCs w:val="24"/>
        </w:rPr>
        <w:t>10.1. В ходе выездной проверки проводятся контрольные действия по документальному и фактическому изучению деятельности субъекта контроля.</w:t>
      </w:r>
    </w:p>
    <w:p w:rsidR="002B2E1D" w:rsidRPr="00394DB7" w:rsidRDefault="002B2E1D" w:rsidP="000378E4">
      <w:pPr>
        <w:rPr>
          <w:sz w:val="24"/>
          <w:szCs w:val="24"/>
        </w:rPr>
      </w:pPr>
      <w:r w:rsidRPr="00394DB7">
        <w:rPr>
          <w:sz w:val="24"/>
          <w:szCs w:val="24"/>
        </w:rPr>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2B2E1D" w:rsidRPr="00394DB7" w:rsidRDefault="002B2E1D" w:rsidP="000378E4">
      <w:pPr>
        <w:rPr>
          <w:sz w:val="24"/>
          <w:szCs w:val="24"/>
        </w:rPr>
      </w:pPr>
      <w:r w:rsidRPr="00394DB7">
        <w:rPr>
          <w:sz w:val="24"/>
          <w:szCs w:val="24"/>
        </w:rPr>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2B2E1D" w:rsidRPr="00394DB7" w:rsidRDefault="002B2E1D" w:rsidP="000378E4">
      <w:pPr>
        <w:rPr>
          <w:sz w:val="24"/>
          <w:szCs w:val="24"/>
        </w:rPr>
      </w:pPr>
      <w:r w:rsidRPr="00394DB7">
        <w:rPr>
          <w:sz w:val="24"/>
          <w:szCs w:val="24"/>
        </w:rPr>
        <w:t>10.2. Выездная проверка проводится по месту нахождения и месту фактического осуществления деятельности субъекта контроля.</w:t>
      </w:r>
    </w:p>
    <w:p w:rsidR="002B2E1D" w:rsidRPr="00394DB7" w:rsidRDefault="002B2E1D" w:rsidP="000378E4">
      <w:pPr>
        <w:rPr>
          <w:sz w:val="24"/>
          <w:szCs w:val="24"/>
        </w:rPr>
      </w:pPr>
      <w:r w:rsidRPr="00394DB7">
        <w:rPr>
          <w:sz w:val="24"/>
          <w:szCs w:val="24"/>
        </w:rPr>
        <w:t xml:space="preserve">10.3. Выездная проверка проводится проверочной группой </w:t>
      </w:r>
      <w:r w:rsidR="00E35D80" w:rsidRPr="00394DB7">
        <w:rPr>
          <w:sz w:val="24"/>
          <w:szCs w:val="24"/>
        </w:rPr>
        <w:t>финансового управления</w:t>
      </w:r>
      <w:r w:rsidRPr="00394DB7">
        <w:rPr>
          <w:sz w:val="24"/>
          <w:szCs w:val="24"/>
        </w:rPr>
        <w:t xml:space="preserve"> в составе не менее двух должностных лиц </w:t>
      </w:r>
      <w:r w:rsidR="00E35D80" w:rsidRPr="00394DB7">
        <w:rPr>
          <w:sz w:val="24"/>
          <w:szCs w:val="24"/>
        </w:rPr>
        <w:t>финансового управления</w:t>
      </w:r>
      <w:r w:rsidRPr="00394DB7">
        <w:rPr>
          <w:sz w:val="24"/>
          <w:szCs w:val="24"/>
        </w:rPr>
        <w:t>.</w:t>
      </w:r>
    </w:p>
    <w:p w:rsidR="002B2E1D" w:rsidRPr="00394DB7" w:rsidRDefault="002B2E1D" w:rsidP="000378E4">
      <w:pPr>
        <w:rPr>
          <w:sz w:val="24"/>
          <w:szCs w:val="24"/>
        </w:rPr>
      </w:pPr>
      <w:r w:rsidRPr="00394DB7">
        <w:rPr>
          <w:sz w:val="24"/>
          <w:szCs w:val="24"/>
        </w:rPr>
        <w:t xml:space="preserve">10.4. Руководителем проверочной группы </w:t>
      </w:r>
      <w:r w:rsidR="000378E4" w:rsidRPr="00394DB7">
        <w:rPr>
          <w:sz w:val="24"/>
          <w:szCs w:val="24"/>
        </w:rPr>
        <w:t>финансового управления</w:t>
      </w:r>
      <w:r w:rsidRPr="00394DB7">
        <w:rPr>
          <w:sz w:val="24"/>
          <w:szCs w:val="24"/>
        </w:rPr>
        <w:t xml:space="preserve"> назначается должностное лицо </w:t>
      </w:r>
      <w:r w:rsidR="000378E4" w:rsidRPr="00394DB7">
        <w:rPr>
          <w:sz w:val="24"/>
          <w:szCs w:val="24"/>
        </w:rPr>
        <w:t>финансового управления</w:t>
      </w:r>
      <w:r w:rsidRPr="00394DB7">
        <w:rPr>
          <w:sz w:val="24"/>
          <w:szCs w:val="24"/>
        </w:rPr>
        <w:t>, уполномоченное составлять протоколы об административных правонарушениях.</w:t>
      </w:r>
    </w:p>
    <w:p w:rsidR="002B2E1D" w:rsidRPr="00394DB7" w:rsidRDefault="002B2E1D" w:rsidP="000378E4">
      <w:pPr>
        <w:rPr>
          <w:sz w:val="24"/>
          <w:szCs w:val="24"/>
        </w:rPr>
      </w:pPr>
      <w:r w:rsidRPr="00394DB7">
        <w:rPr>
          <w:sz w:val="24"/>
          <w:szCs w:val="24"/>
        </w:rPr>
        <w:t>10.5. Срок проведения выездной проверки не может превышать 30 рабочих дней.</w:t>
      </w:r>
    </w:p>
    <w:p w:rsidR="002B2E1D" w:rsidRPr="00394DB7" w:rsidRDefault="002B2E1D">
      <w:pPr>
        <w:pStyle w:val="ConsPlusNormal"/>
        <w:jc w:val="both"/>
        <w:rPr>
          <w:rFonts w:ascii="Times New Roman" w:hAnsi="Times New Roman" w:cs="Times New Roman"/>
          <w:sz w:val="24"/>
          <w:szCs w:val="24"/>
        </w:rPr>
      </w:pPr>
    </w:p>
    <w:p w:rsidR="002B2E1D" w:rsidRPr="00394DB7" w:rsidRDefault="00D50567" w:rsidP="00D50567">
      <w:pPr>
        <w:jc w:val="center"/>
        <w:rPr>
          <w:b/>
          <w:sz w:val="24"/>
          <w:szCs w:val="24"/>
        </w:rPr>
      </w:pPr>
      <w:r w:rsidRPr="00394DB7">
        <w:rPr>
          <w:b/>
          <w:sz w:val="24"/>
          <w:szCs w:val="24"/>
        </w:rPr>
        <w:lastRenderedPageBreak/>
        <w:t>11. Стандарт № 10 «</w:t>
      </w:r>
      <w:r w:rsidR="002B2E1D" w:rsidRPr="00394DB7">
        <w:rPr>
          <w:b/>
          <w:sz w:val="24"/>
          <w:szCs w:val="24"/>
        </w:rPr>
        <w:t>Проведение контрольного мероприятия</w:t>
      </w:r>
      <w:r w:rsidR="00641D4C" w:rsidRPr="00394DB7">
        <w:rPr>
          <w:b/>
          <w:sz w:val="24"/>
          <w:szCs w:val="24"/>
        </w:rPr>
        <w:t xml:space="preserve"> </w:t>
      </w:r>
      <w:r w:rsidRPr="00394DB7">
        <w:rPr>
          <w:b/>
          <w:sz w:val="24"/>
          <w:szCs w:val="24"/>
        </w:rPr>
        <w:t>в форме встречной проверки»</w:t>
      </w:r>
    </w:p>
    <w:p w:rsidR="002B2E1D" w:rsidRPr="00394DB7" w:rsidRDefault="002B2E1D" w:rsidP="00D50567">
      <w:pPr>
        <w:rPr>
          <w:sz w:val="24"/>
          <w:szCs w:val="24"/>
        </w:rPr>
      </w:pPr>
    </w:p>
    <w:p w:rsidR="00D50567" w:rsidRPr="00394DB7" w:rsidRDefault="002B2E1D" w:rsidP="00D50567">
      <w:pPr>
        <w:rPr>
          <w:sz w:val="24"/>
          <w:szCs w:val="24"/>
        </w:rPr>
      </w:pPr>
      <w:r w:rsidRPr="00394DB7">
        <w:rPr>
          <w:sz w:val="24"/>
          <w:szCs w:val="24"/>
        </w:rPr>
        <w:t xml:space="preserve">11.1. </w:t>
      </w:r>
      <w:r w:rsidR="00D50567" w:rsidRPr="00394DB7">
        <w:rPr>
          <w:sz w:val="24"/>
          <w:szCs w:val="24"/>
        </w:rPr>
        <w:t>В рамках выездной или камеральной проверки проводится встречная проверка по решению начальника финансового управления либо лица, исполняющего обязанности начальника финансового управления,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D50567" w:rsidRPr="00394DB7" w:rsidRDefault="00D50567" w:rsidP="00D50567">
      <w:pPr>
        <w:rPr>
          <w:sz w:val="24"/>
          <w:szCs w:val="24"/>
        </w:rPr>
      </w:pPr>
      <w:r w:rsidRPr="00394DB7">
        <w:rPr>
          <w:sz w:val="24"/>
          <w:szCs w:val="24"/>
        </w:rPr>
        <w:t>11.2. При проведении встречной проверки проводятся контрольные действия в целях установления и (или) подтверждения либо опровержения фактов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2B2E1D" w:rsidRPr="00394DB7" w:rsidRDefault="002B2E1D" w:rsidP="00D50567">
      <w:pPr>
        <w:rPr>
          <w:sz w:val="24"/>
          <w:szCs w:val="24"/>
        </w:rPr>
      </w:pPr>
      <w:r w:rsidRPr="00394DB7">
        <w:rPr>
          <w:sz w:val="24"/>
          <w:szCs w:val="24"/>
        </w:rPr>
        <w:t xml:space="preserve">11.3. Встречная проверка проводится в соответствии с правилами, установленными для выездных и камеральных проверок в соответствии с разделами 8 - </w:t>
      </w:r>
      <w:hyperlink w:anchor="P157" w:history="1">
        <w:r w:rsidRPr="00394DB7">
          <w:rPr>
            <w:sz w:val="24"/>
            <w:szCs w:val="24"/>
          </w:rPr>
          <w:t>9</w:t>
        </w:r>
      </w:hyperlink>
      <w:r w:rsidRPr="00394DB7">
        <w:rPr>
          <w:sz w:val="24"/>
          <w:szCs w:val="24"/>
        </w:rPr>
        <w:t xml:space="preserve"> настоящих Стандартов.</w:t>
      </w:r>
    </w:p>
    <w:p w:rsidR="002B2E1D" w:rsidRPr="00394DB7" w:rsidRDefault="002B2E1D" w:rsidP="00D50567">
      <w:pPr>
        <w:rPr>
          <w:sz w:val="24"/>
          <w:szCs w:val="24"/>
        </w:rPr>
      </w:pPr>
      <w:r w:rsidRPr="00394DB7">
        <w:rPr>
          <w:sz w:val="24"/>
          <w:szCs w:val="24"/>
        </w:rPr>
        <w:t>11.4. Срок проведения встречной проверки не может превышать 20 рабочих дней.</w:t>
      </w:r>
    </w:p>
    <w:p w:rsidR="002B2E1D" w:rsidRPr="00394DB7" w:rsidRDefault="002B2E1D">
      <w:pPr>
        <w:pStyle w:val="ConsPlusNormal"/>
        <w:jc w:val="both"/>
        <w:rPr>
          <w:rFonts w:ascii="Times New Roman" w:hAnsi="Times New Roman" w:cs="Times New Roman"/>
          <w:sz w:val="24"/>
          <w:szCs w:val="24"/>
        </w:rPr>
      </w:pPr>
    </w:p>
    <w:p w:rsidR="002B2E1D" w:rsidRPr="00394DB7" w:rsidRDefault="002B2E1D" w:rsidP="00641D4C">
      <w:pPr>
        <w:pStyle w:val="ConsPlusTitle"/>
        <w:jc w:val="center"/>
        <w:outlineLvl w:val="1"/>
        <w:rPr>
          <w:rFonts w:ascii="Times New Roman" w:hAnsi="Times New Roman" w:cs="Times New Roman"/>
          <w:sz w:val="24"/>
          <w:szCs w:val="24"/>
        </w:rPr>
      </w:pPr>
      <w:r w:rsidRPr="00394DB7">
        <w:rPr>
          <w:rFonts w:ascii="Times New Roman" w:hAnsi="Times New Roman" w:cs="Times New Roman"/>
          <w:sz w:val="24"/>
          <w:szCs w:val="24"/>
        </w:rPr>
        <w:t xml:space="preserve">12. Стандарт </w:t>
      </w:r>
      <w:r w:rsidR="00D50567" w:rsidRPr="00394DB7">
        <w:rPr>
          <w:rFonts w:ascii="Times New Roman" w:hAnsi="Times New Roman" w:cs="Times New Roman"/>
          <w:sz w:val="24"/>
          <w:szCs w:val="24"/>
        </w:rPr>
        <w:t>№ 11 «</w:t>
      </w:r>
      <w:r w:rsidRPr="00394DB7">
        <w:rPr>
          <w:rFonts w:ascii="Times New Roman" w:hAnsi="Times New Roman" w:cs="Times New Roman"/>
          <w:sz w:val="24"/>
          <w:szCs w:val="24"/>
        </w:rPr>
        <w:t>Оформление результатов</w:t>
      </w:r>
      <w:r w:rsidR="00641D4C" w:rsidRPr="00394DB7">
        <w:rPr>
          <w:rFonts w:ascii="Times New Roman" w:hAnsi="Times New Roman" w:cs="Times New Roman"/>
          <w:sz w:val="24"/>
          <w:szCs w:val="24"/>
        </w:rPr>
        <w:t xml:space="preserve"> </w:t>
      </w:r>
      <w:r w:rsidR="00D50567" w:rsidRPr="00394DB7">
        <w:rPr>
          <w:rFonts w:ascii="Times New Roman" w:hAnsi="Times New Roman" w:cs="Times New Roman"/>
          <w:sz w:val="24"/>
          <w:szCs w:val="24"/>
        </w:rPr>
        <w:t>контрольных мероприятий»</w:t>
      </w:r>
    </w:p>
    <w:p w:rsidR="002B2E1D" w:rsidRPr="00394DB7" w:rsidRDefault="002B2E1D">
      <w:pPr>
        <w:pStyle w:val="ConsPlusNormal"/>
        <w:jc w:val="both"/>
        <w:rPr>
          <w:rFonts w:ascii="Times New Roman" w:hAnsi="Times New Roman" w:cs="Times New Roman"/>
          <w:sz w:val="24"/>
          <w:szCs w:val="24"/>
        </w:rPr>
      </w:pPr>
    </w:p>
    <w:p w:rsidR="002B2E1D" w:rsidRPr="00394DB7" w:rsidRDefault="002B2E1D" w:rsidP="0063226B">
      <w:pPr>
        <w:rPr>
          <w:sz w:val="24"/>
          <w:szCs w:val="24"/>
        </w:rPr>
      </w:pPr>
      <w:r w:rsidRPr="00394DB7">
        <w:rPr>
          <w:sz w:val="24"/>
          <w:szCs w:val="24"/>
        </w:rPr>
        <w:t xml:space="preserve">12.1. Результаты встречной проверки оформляются актом, который подписывается должностным лицом </w:t>
      </w:r>
      <w:r w:rsidR="00500B3E" w:rsidRPr="00394DB7">
        <w:rPr>
          <w:sz w:val="24"/>
          <w:szCs w:val="24"/>
        </w:rPr>
        <w:t>финансового управления</w:t>
      </w:r>
      <w:r w:rsidRPr="00394DB7">
        <w:rPr>
          <w:sz w:val="24"/>
          <w:szCs w:val="24"/>
        </w:rPr>
        <w:t xml:space="preserve"> (при проведении камеральной проверки одним должностным лицом) либо всеми членами проверочной группы </w:t>
      </w:r>
      <w:r w:rsidR="00500B3E" w:rsidRPr="00394DB7">
        <w:rPr>
          <w:sz w:val="24"/>
          <w:szCs w:val="24"/>
        </w:rPr>
        <w:t>финансового управления</w:t>
      </w:r>
      <w:r w:rsidRPr="00394DB7">
        <w:rPr>
          <w:sz w:val="24"/>
          <w:szCs w:val="24"/>
        </w:rPr>
        <w:t xml:space="preserve"> (при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w:t>
      </w:r>
    </w:p>
    <w:p w:rsidR="002B2E1D" w:rsidRPr="00394DB7" w:rsidRDefault="002B2E1D" w:rsidP="0063226B">
      <w:pPr>
        <w:rPr>
          <w:sz w:val="24"/>
          <w:szCs w:val="24"/>
        </w:rPr>
      </w:pPr>
      <w:r w:rsidRPr="00394DB7">
        <w:rPr>
          <w:sz w:val="24"/>
          <w:szCs w:val="24"/>
        </w:rPr>
        <w:t>12.2. По результатам встречной проверки предписания субъекту контроля не выдаются.</w:t>
      </w:r>
    </w:p>
    <w:p w:rsidR="002B2E1D" w:rsidRPr="00394DB7" w:rsidRDefault="002B2E1D" w:rsidP="0063226B">
      <w:pPr>
        <w:rPr>
          <w:sz w:val="24"/>
          <w:szCs w:val="24"/>
        </w:rPr>
      </w:pPr>
      <w:r w:rsidRPr="00394DB7">
        <w:rPr>
          <w:sz w:val="24"/>
          <w:szCs w:val="24"/>
        </w:rPr>
        <w:t xml:space="preserve">12.3. По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подписывается должностным лицом </w:t>
      </w:r>
      <w:r w:rsidR="00A85D6B" w:rsidRPr="00394DB7">
        <w:rPr>
          <w:sz w:val="24"/>
          <w:szCs w:val="24"/>
        </w:rPr>
        <w:t>финансового управления</w:t>
      </w:r>
      <w:r w:rsidRPr="00394DB7">
        <w:rPr>
          <w:sz w:val="24"/>
          <w:szCs w:val="24"/>
        </w:rPr>
        <w:t xml:space="preserve"> (при проведении камеральной проверки одним должностным лицом) либо всеми членами проверочной группы </w:t>
      </w:r>
      <w:r w:rsidR="00A85D6B" w:rsidRPr="00394DB7">
        <w:rPr>
          <w:sz w:val="24"/>
          <w:szCs w:val="24"/>
        </w:rPr>
        <w:t>финансового управления</w:t>
      </w:r>
      <w:r w:rsidRPr="00394DB7">
        <w:rPr>
          <w:sz w:val="24"/>
          <w:szCs w:val="24"/>
        </w:rPr>
        <w:t xml:space="preserve"> (при проведении проверки проверочной группой).</w:t>
      </w:r>
    </w:p>
    <w:p w:rsidR="002B2E1D" w:rsidRPr="00394DB7" w:rsidRDefault="002B2E1D" w:rsidP="0063226B">
      <w:pPr>
        <w:rPr>
          <w:sz w:val="24"/>
          <w:szCs w:val="24"/>
        </w:rPr>
      </w:pPr>
      <w:r w:rsidRPr="00394DB7">
        <w:rPr>
          <w:sz w:val="24"/>
          <w:szCs w:val="24"/>
        </w:rPr>
        <w:t>12.4. К акту, оформленному по результатам выездной или камеральной проверки, прилагаются результаты экспертиз, фото-, видео- и аудиоматериалы, акт встречной проверки (в случае ее проведения), а также иные материалы, полученные в ходе проведения контрольных мероприятий.</w:t>
      </w:r>
    </w:p>
    <w:p w:rsidR="002B2E1D" w:rsidRPr="00394DB7" w:rsidRDefault="002B2E1D" w:rsidP="0063226B">
      <w:pPr>
        <w:rPr>
          <w:sz w:val="24"/>
          <w:szCs w:val="24"/>
        </w:rPr>
      </w:pPr>
      <w:r w:rsidRPr="00394DB7">
        <w:rPr>
          <w:sz w:val="24"/>
          <w:szCs w:val="24"/>
        </w:rPr>
        <w:t>12.5. Акт, оформленный по результатам выездной или камеральной проверки, в срок не более 3 рабочих дней со дня его подписания должен быть вручен (направлен) представителю субъекта контроля.</w:t>
      </w:r>
    </w:p>
    <w:p w:rsidR="002B2E1D" w:rsidRPr="00394DB7" w:rsidRDefault="002B2E1D" w:rsidP="0063226B">
      <w:pPr>
        <w:rPr>
          <w:sz w:val="24"/>
          <w:szCs w:val="24"/>
        </w:rPr>
      </w:pPr>
      <w:r w:rsidRPr="00394DB7">
        <w:rPr>
          <w:sz w:val="24"/>
          <w:szCs w:val="24"/>
        </w:rPr>
        <w:t>12.6. Субъект контроля вправе представить письменные возражения на акт, оформленный по результатам выездной или камеральной проверки, в срок не более 10 рабочих дней со дня получения такого акта. Письменные возражения субъекта контроля приобщаются к материалам проверки.</w:t>
      </w:r>
    </w:p>
    <w:p w:rsidR="0063226B" w:rsidRPr="00394DB7" w:rsidRDefault="002B2E1D" w:rsidP="0063226B">
      <w:pPr>
        <w:rPr>
          <w:sz w:val="24"/>
          <w:szCs w:val="24"/>
        </w:rPr>
      </w:pPr>
      <w:r w:rsidRPr="00394DB7">
        <w:rPr>
          <w:sz w:val="24"/>
          <w:szCs w:val="24"/>
        </w:rPr>
        <w:t xml:space="preserve">12.7. </w:t>
      </w:r>
      <w:r w:rsidR="0063226B" w:rsidRPr="00394DB7">
        <w:rPr>
          <w:sz w:val="24"/>
          <w:szCs w:val="24"/>
        </w:rPr>
        <w:t>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начальником финансового управления либо лицом, исполняющим обязанности начальника финансового управления.</w:t>
      </w:r>
    </w:p>
    <w:p w:rsidR="0063226B" w:rsidRPr="00394DB7" w:rsidRDefault="002B2E1D" w:rsidP="0063226B">
      <w:pPr>
        <w:rPr>
          <w:sz w:val="24"/>
          <w:szCs w:val="24"/>
        </w:rPr>
      </w:pPr>
      <w:r w:rsidRPr="00394DB7">
        <w:rPr>
          <w:sz w:val="24"/>
          <w:szCs w:val="24"/>
        </w:rPr>
        <w:t xml:space="preserve">12.8. </w:t>
      </w:r>
      <w:r w:rsidR="0063226B" w:rsidRPr="00394DB7">
        <w:rPr>
          <w:sz w:val="24"/>
          <w:szCs w:val="24"/>
        </w:rPr>
        <w:t xml:space="preserve">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w:t>
      </w:r>
      <w:r w:rsidR="0063226B" w:rsidRPr="00394DB7">
        <w:rPr>
          <w:sz w:val="24"/>
          <w:szCs w:val="24"/>
        </w:rPr>
        <w:lastRenderedPageBreak/>
        <w:t>иных материалов выездной или камеральной проверки начальник финансового управления либо лицо, исполняющее обязанности начальника финансового управления принимает решение в срок не более 30 рабочих дней со дня подписания акта:</w:t>
      </w:r>
    </w:p>
    <w:p w:rsidR="0063226B" w:rsidRPr="00394DB7" w:rsidRDefault="0063226B" w:rsidP="0063226B">
      <w:pPr>
        <w:rPr>
          <w:sz w:val="24"/>
          <w:szCs w:val="24"/>
        </w:rPr>
      </w:pPr>
      <w:r w:rsidRPr="00394DB7">
        <w:rPr>
          <w:sz w:val="24"/>
          <w:szCs w:val="24"/>
        </w:rPr>
        <w:t>1) о выдаче обязательного для исполнения предписания в случаях, установленных Федеральным законом;</w:t>
      </w:r>
    </w:p>
    <w:p w:rsidR="0063226B" w:rsidRPr="00394DB7" w:rsidRDefault="0063226B" w:rsidP="0063226B">
      <w:pPr>
        <w:rPr>
          <w:sz w:val="24"/>
          <w:szCs w:val="24"/>
        </w:rPr>
      </w:pPr>
      <w:r w:rsidRPr="00394DB7">
        <w:rPr>
          <w:sz w:val="24"/>
          <w:szCs w:val="24"/>
        </w:rPr>
        <w:t>2) об отсутствии оснований для выдачи предписания;</w:t>
      </w:r>
    </w:p>
    <w:p w:rsidR="0063226B" w:rsidRPr="00394DB7" w:rsidRDefault="0063226B" w:rsidP="0063226B">
      <w:pPr>
        <w:rPr>
          <w:sz w:val="24"/>
          <w:szCs w:val="24"/>
        </w:rPr>
      </w:pPr>
      <w:r w:rsidRPr="00394DB7">
        <w:rPr>
          <w:sz w:val="24"/>
          <w:szCs w:val="24"/>
        </w:rPr>
        <w:t>3) о проведении внеплановой выездной проверки.</w:t>
      </w:r>
    </w:p>
    <w:p w:rsidR="0063226B" w:rsidRPr="00394DB7" w:rsidRDefault="0063226B" w:rsidP="0063226B">
      <w:pPr>
        <w:rPr>
          <w:sz w:val="24"/>
          <w:szCs w:val="24"/>
        </w:rPr>
      </w:pPr>
      <w:r w:rsidRPr="00394DB7">
        <w:rPr>
          <w:sz w:val="24"/>
          <w:szCs w:val="24"/>
        </w:rPr>
        <w:t>12.9. Одновременно с принятием вышеуказанного решения начальником финансового управления либо лицом, исполняющим обязанности начальника финансового управления утверждается отчет о результатах выездной или камеральной проверки,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w:t>
      </w:r>
    </w:p>
    <w:p w:rsidR="0063226B" w:rsidRPr="00394DB7" w:rsidRDefault="0063226B" w:rsidP="0063226B">
      <w:pPr>
        <w:rPr>
          <w:sz w:val="24"/>
          <w:szCs w:val="24"/>
        </w:rPr>
      </w:pPr>
      <w:r w:rsidRPr="00394DB7">
        <w:rPr>
          <w:sz w:val="24"/>
          <w:szCs w:val="24"/>
        </w:rPr>
        <w:t>12.10. Отчет о результатах выездной или камеральной проверки подписывается должностным лицом финансового управления (при проведении камеральной проверки одним должностным лицом) либо руководителем проверочной группы финансового управления, проводившими проверку.</w:t>
      </w:r>
    </w:p>
    <w:p w:rsidR="0063226B" w:rsidRPr="00394DB7" w:rsidRDefault="0063226B" w:rsidP="0063226B">
      <w:pPr>
        <w:rPr>
          <w:sz w:val="24"/>
          <w:szCs w:val="24"/>
        </w:rPr>
      </w:pPr>
      <w:r w:rsidRPr="00394DB7">
        <w:rPr>
          <w:sz w:val="24"/>
          <w:szCs w:val="24"/>
        </w:rPr>
        <w:t>12.11. Отчет о результатах выездной или камеральной проверки приобщается к материалам проверки.</w:t>
      </w:r>
    </w:p>
    <w:p w:rsidR="002B2E1D" w:rsidRPr="00394DB7" w:rsidRDefault="0063226B" w:rsidP="00641D4C">
      <w:pPr>
        <w:pStyle w:val="ConsPlusTitle"/>
        <w:jc w:val="center"/>
        <w:outlineLvl w:val="1"/>
        <w:rPr>
          <w:rFonts w:ascii="Times New Roman" w:hAnsi="Times New Roman" w:cs="Times New Roman"/>
          <w:sz w:val="24"/>
          <w:szCs w:val="24"/>
        </w:rPr>
      </w:pPr>
      <w:r w:rsidRPr="00394DB7">
        <w:rPr>
          <w:rFonts w:ascii="Times New Roman" w:hAnsi="Times New Roman" w:cs="Times New Roman"/>
          <w:sz w:val="24"/>
          <w:szCs w:val="24"/>
        </w:rPr>
        <w:t>13. Стандарт № 12 «</w:t>
      </w:r>
      <w:r w:rsidR="002B2E1D" w:rsidRPr="00394DB7">
        <w:rPr>
          <w:rFonts w:ascii="Times New Roman" w:hAnsi="Times New Roman" w:cs="Times New Roman"/>
          <w:sz w:val="24"/>
          <w:szCs w:val="24"/>
        </w:rPr>
        <w:t>Реализация результатов</w:t>
      </w:r>
      <w:r w:rsidR="00641D4C" w:rsidRPr="00394DB7">
        <w:rPr>
          <w:rFonts w:ascii="Times New Roman" w:hAnsi="Times New Roman" w:cs="Times New Roman"/>
          <w:sz w:val="24"/>
          <w:szCs w:val="24"/>
        </w:rPr>
        <w:t xml:space="preserve"> </w:t>
      </w:r>
      <w:r w:rsidRPr="00394DB7">
        <w:rPr>
          <w:rFonts w:ascii="Times New Roman" w:hAnsi="Times New Roman" w:cs="Times New Roman"/>
          <w:sz w:val="24"/>
          <w:szCs w:val="24"/>
        </w:rPr>
        <w:t>контрольных мероприятий»</w:t>
      </w:r>
    </w:p>
    <w:p w:rsidR="002B2E1D" w:rsidRPr="00394DB7" w:rsidRDefault="002B2E1D">
      <w:pPr>
        <w:pStyle w:val="ConsPlusNormal"/>
        <w:jc w:val="both"/>
        <w:rPr>
          <w:rFonts w:ascii="Times New Roman" w:hAnsi="Times New Roman" w:cs="Times New Roman"/>
          <w:sz w:val="24"/>
          <w:szCs w:val="24"/>
        </w:rPr>
      </w:pPr>
    </w:p>
    <w:p w:rsidR="002B2E1D" w:rsidRPr="00394DB7" w:rsidRDefault="002B2E1D" w:rsidP="00142060">
      <w:pPr>
        <w:rPr>
          <w:sz w:val="24"/>
          <w:szCs w:val="24"/>
        </w:rPr>
      </w:pPr>
      <w:r w:rsidRPr="00394DB7">
        <w:rPr>
          <w:sz w:val="24"/>
          <w:szCs w:val="24"/>
        </w:rPr>
        <w:t xml:space="preserve">13.1. 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w:t>
      </w:r>
      <w:hyperlink w:anchor="P200" w:history="1">
        <w:r w:rsidRPr="00394DB7">
          <w:rPr>
            <w:sz w:val="24"/>
            <w:szCs w:val="24"/>
          </w:rPr>
          <w:t>подпунктом 1 пункта 12.8</w:t>
        </w:r>
      </w:hyperlink>
      <w:r w:rsidRPr="00394DB7">
        <w:rPr>
          <w:sz w:val="24"/>
          <w:szCs w:val="24"/>
        </w:rPr>
        <w:t xml:space="preserve"> настоящих Стандартов.</w:t>
      </w:r>
    </w:p>
    <w:p w:rsidR="002B2E1D" w:rsidRPr="00394DB7" w:rsidRDefault="002B2E1D" w:rsidP="00142060">
      <w:pPr>
        <w:rPr>
          <w:sz w:val="24"/>
          <w:szCs w:val="24"/>
        </w:rPr>
      </w:pPr>
      <w:r w:rsidRPr="00394DB7">
        <w:rPr>
          <w:sz w:val="24"/>
          <w:szCs w:val="24"/>
        </w:rPr>
        <w:t>13.2. Предписание должно содержать сроки его исполнения.</w:t>
      </w:r>
    </w:p>
    <w:p w:rsidR="002B2E1D" w:rsidRPr="00394DB7" w:rsidRDefault="002B2E1D" w:rsidP="00142060">
      <w:pPr>
        <w:rPr>
          <w:sz w:val="24"/>
          <w:szCs w:val="24"/>
        </w:rPr>
      </w:pPr>
      <w:r w:rsidRPr="00394DB7">
        <w:rPr>
          <w:sz w:val="24"/>
          <w:szCs w:val="24"/>
        </w:rPr>
        <w:t xml:space="preserve">13.3. Должностное лицо </w:t>
      </w:r>
      <w:r w:rsidR="00F34E11" w:rsidRPr="00394DB7">
        <w:rPr>
          <w:sz w:val="24"/>
          <w:szCs w:val="24"/>
        </w:rPr>
        <w:t xml:space="preserve">финансового управления </w:t>
      </w:r>
      <w:r w:rsidRPr="00394DB7">
        <w:rPr>
          <w:sz w:val="24"/>
          <w:szCs w:val="24"/>
        </w:rPr>
        <w:t xml:space="preserve">(при проведении камеральной проверки одним должностным лицом) либо руководитель проверочной группы </w:t>
      </w:r>
      <w:r w:rsidR="00F34E11" w:rsidRPr="00394DB7">
        <w:rPr>
          <w:sz w:val="24"/>
          <w:szCs w:val="24"/>
        </w:rPr>
        <w:t xml:space="preserve">финансового управления </w:t>
      </w:r>
      <w:r w:rsidRPr="00394DB7">
        <w:rPr>
          <w:sz w:val="24"/>
          <w:szCs w:val="24"/>
        </w:rPr>
        <w:t>обязаны осуществлять контроль за выполнением субъектом контроля предписания.</w:t>
      </w:r>
    </w:p>
    <w:p w:rsidR="002B2E1D" w:rsidRPr="00394DB7" w:rsidRDefault="002B2E1D" w:rsidP="00142060">
      <w:pPr>
        <w:rPr>
          <w:sz w:val="24"/>
          <w:szCs w:val="24"/>
        </w:rPr>
      </w:pPr>
      <w:r w:rsidRPr="00394DB7">
        <w:rPr>
          <w:sz w:val="24"/>
          <w:szCs w:val="24"/>
        </w:rPr>
        <w:t>13.4. В случае неисполнения в установленный срок предписания лицу, не исполнившему такое предписание, применяются меры ответственности в соответствии с законодательством Российской Федерации.</w:t>
      </w:r>
    </w:p>
    <w:p w:rsidR="002B2E1D" w:rsidRPr="00394DB7" w:rsidRDefault="002B2E1D" w:rsidP="00142060">
      <w:pPr>
        <w:rPr>
          <w:sz w:val="24"/>
          <w:szCs w:val="24"/>
        </w:rPr>
      </w:pPr>
    </w:p>
    <w:p w:rsidR="002B2E1D" w:rsidRPr="00394DB7" w:rsidRDefault="00142060" w:rsidP="00142060">
      <w:pPr>
        <w:jc w:val="center"/>
        <w:rPr>
          <w:b/>
          <w:sz w:val="24"/>
          <w:szCs w:val="24"/>
        </w:rPr>
      </w:pPr>
      <w:r w:rsidRPr="00394DB7">
        <w:rPr>
          <w:b/>
          <w:sz w:val="24"/>
          <w:szCs w:val="24"/>
        </w:rPr>
        <w:t xml:space="preserve">14. </w:t>
      </w:r>
      <w:bookmarkStart w:id="4" w:name="_GoBack"/>
      <w:bookmarkEnd w:id="4"/>
      <w:r w:rsidR="002B2E1D" w:rsidRPr="00394DB7">
        <w:rPr>
          <w:b/>
          <w:sz w:val="24"/>
          <w:szCs w:val="24"/>
        </w:rPr>
        <w:t>Заключительные положения</w:t>
      </w:r>
    </w:p>
    <w:p w:rsidR="002B2E1D" w:rsidRPr="00394DB7" w:rsidRDefault="002B2E1D">
      <w:pPr>
        <w:pStyle w:val="ConsPlusNormal"/>
        <w:jc w:val="both"/>
        <w:rPr>
          <w:rFonts w:ascii="Times New Roman" w:hAnsi="Times New Roman" w:cs="Times New Roman"/>
          <w:sz w:val="24"/>
          <w:szCs w:val="24"/>
        </w:rPr>
      </w:pPr>
    </w:p>
    <w:p w:rsidR="002B2E1D" w:rsidRPr="00394DB7" w:rsidRDefault="002B2E1D">
      <w:pPr>
        <w:pStyle w:val="ConsPlusNormal"/>
        <w:ind w:firstLine="540"/>
        <w:jc w:val="both"/>
        <w:rPr>
          <w:rFonts w:ascii="Times New Roman" w:hAnsi="Times New Roman" w:cs="Times New Roman"/>
          <w:sz w:val="24"/>
          <w:szCs w:val="24"/>
        </w:rPr>
      </w:pPr>
      <w:r w:rsidRPr="00394DB7">
        <w:rPr>
          <w:rFonts w:ascii="Times New Roman" w:hAnsi="Times New Roman" w:cs="Times New Roman"/>
          <w:sz w:val="24"/>
          <w:szCs w:val="24"/>
        </w:rPr>
        <w:t xml:space="preserve">В случае возникновения ситуаций, не предусмотренных настоящими Стандартами, должностные лица </w:t>
      </w:r>
      <w:r w:rsidR="00142060" w:rsidRPr="00394DB7">
        <w:rPr>
          <w:rFonts w:ascii="Times New Roman" w:hAnsi="Times New Roman" w:cs="Times New Roman"/>
          <w:sz w:val="24"/>
          <w:szCs w:val="24"/>
        </w:rPr>
        <w:t>финансового управления</w:t>
      </w:r>
      <w:r w:rsidRPr="00394DB7">
        <w:rPr>
          <w:rFonts w:ascii="Times New Roman" w:hAnsi="Times New Roman" w:cs="Times New Roman"/>
          <w:sz w:val="24"/>
          <w:szCs w:val="24"/>
        </w:rPr>
        <w:t xml:space="preserve"> обязаны руководствоваться законодательством Российской Федерации и Республики Мордовия.</w:t>
      </w:r>
    </w:p>
    <w:p w:rsidR="002B2E1D" w:rsidRPr="00394DB7" w:rsidRDefault="002B2E1D">
      <w:pPr>
        <w:pStyle w:val="ConsPlusNormal"/>
        <w:jc w:val="both"/>
        <w:rPr>
          <w:rFonts w:ascii="Times New Roman" w:hAnsi="Times New Roman" w:cs="Times New Roman"/>
          <w:sz w:val="24"/>
          <w:szCs w:val="24"/>
        </w:rPr>
      </w:pPr>
    </w:p>
    <w:p w:rsidR="00284CDF" w:rsidRPr="00394DB7" w:rsidRDefault="00142060" w:rsidP="00142060">
      <w:pPr>
        <w:pStyle w:val="ConsPlusNormal"/>
        <w:tabs>
          <w:tab w:val="left" w:pos="3840"/>
        </w:tabs>
        <w:jc w:val="both"/>
        <w:rPr>
          <w:rFonts w:ascii="Times New Roman" w:hAnsi="Times New Roman" w:cs="Times New Roman"/>
          <w:sz w:val="24"/>
          <w:szCs w:val="24"/>
        </w:rPr>
      </w:pPr>
      <w:r w:rsidRPr="00394DB7">
        <w:rPr>
          <w:rFonts w:ascii="Times New Roman" w:hAnsi="Times New Roman" w:cs="Times New Roman"/>
          <w:sz w:val="24"/>
          <w:szCs w:val="24"/>
        </w:rPr>
        <w:tab/>
      </w:r>
    </w:p>
    <w:sectPr w:rsidR="00284CDF" w:rsidRPr="00394DB7" w:rsidSect="003E4AB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C24AA"/>
    <w:multiLevelType w:val="hybridMultilevel"/>
    <w:tmpl w:val="5BC60EE2"/>
    <w:lvl w:ilvl="0" w:tplc="30E07F8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402B7B13"/>
    <w:multiLevelType w:val="multilevel"/>
    <w:tmpl w:val="D35CE660"/>
    <w:lvl w:ilvl="0">
      <w:start w:val="7"/>
      <w:numFmt w:val="decimal"/>
      <w:lvlText w:val="%1."/>
      <w:lvlJc w:val="left"/>
      <w:pPr>
        <w:ind w:left="450" w:hanging="450"/>
      </w:pPr>
      <w:rPr>
        <w:rFonts w:hint="default"/>
      </w:rPr>
    </w:lvl>
    <w:lvl w:ilvl="1">
      <w:start w:val="4"/>
      <w:numFmt w:val="decimal"/>
      <w:lvlText w:val="%1.%2."/>
      <w:lvlJc w:val="left"/>
      <w:pPr>
        <w:ind w:left="2138" w:hanging="72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8214" w:hanging="180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2">
    <w:nsid w:val="549524B6"/>
    <w:multiLevelType w:val="multilevel"/>
    <w:tmpl w:val="31F4BA92"/>
    <w:lvl w:ilvl="0">
      <w:start w:val="7"/>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5C4D4B78"/>
    <w:multiLevelType w:val="hybridMultilevel"/>
    <w:tmpl w:val="068EF9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73AE2DDE"/>
    <w:multiLevelType w:val="hybridMultilevel"/>
    <w:tmpl w:val="91781BFA"/>
    <w:lvl w:ilvl="0" w:tplc="1612FD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B2E1D"/>
    <w:rsid w:val="00011274"/>
    <w:rsid w:val="000378E4"/>
    <w:rsid w:val="00040D45"/>
    <w:rsid w:val="000728B2"/>
    <w:rsid w:val="00076265"/>
    <w:rsid w:val="000877F2"/>
    <w:rsid w:val="00142060"/>
    <w:rsid w:val="00231584"/>
    <w:rsid w:val="00284CDF"/>
    <w:rsid w:val="00296A64"/>
    <w:rsid w:val="002B2E1D"/>
    <w:rsid w:val="002C6086"/>
    <w:rsid w:val="00301634"/>
    <w:rsid w:val="0030594F"/>
    <w:rsid w:val="003312EA"/>
    <w:rsid w:val="003923BE"/>
    <w:rsid w:val="00394DB7"/>
    <w:rsid w:val="004073EC"/>
    <w:rsid w:val="004127BB"/>
    <w:rsid w:val="004343AC"/>
    <w:rsid w:val="00453200"/>
    <w:rsid w:val="00500B3E"/>
    <w:rsid w:val="0062498A"/>
    <w:rsid w:val="0063226B"/>
    <w:rsid w:val="00641D4C"/>
    <w:rsid w:val="00645414"/>
    <w:rsid w:val="0068280D"/>
    <w:rsid w:val="0069424C"/>
    <w:rsid w:val="00756C0E"/>
    <w:rsid w:val="007928DB"/>
    <w:rsid w:val="007D7D7B"/>
    <w:rsid w:val="00811D9D"/>
    <w:rsid w:val="008336AD"/>
    <w:rsid w:val="008B0EF9"/>
    <w:rsid w:val="008C2426"/>
    <w:rsid w:val="008D2BD0"/>
    <w:rsid w:val="008F4421"/>
    <w:rsid w:val="00900A35"/>
    <w:rsid w:val="00917248"/>
    <w:rsid w:val="00993547"/>
    <w:rsid w:val="009B0B7A"/>
    <w:rsid w:val="009B4A07"/>
    <w:rsid w:val="00A85D6B"/>
    <w:rsid w:val="00B57F03"/>
    <w:rsid w:val="00BC3257"/>
    <w:rsid w:val="00C36A40"/>
    <w:rsid w:val="00CB7E09"/>
    <w:rsid w:val="00D10A35"/>
    <w:rsid w:val="00D17050"/>
    <w:rsid w:val="00D378FD"/>
    <w:rsid w:val="00D50567"/>
    <w:rsid w:val="00DD748E"/>
    <w:rsid w:val="00E344AF"/>
    <w:rsid w:val="00E35D80"/>
    <w:rsid w:val="00E43980"/>
    <w:rsid w:val="00E671AF"/>
    <w:rsid w:val="00ED01D2"/>
    <w:rsid w:val="00EE00C8"/>
    <w:rsid w:val="00F34E11"/>
    <w:rsid w:val="00FF53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248"/>
    <w:pPr>
      <w:spacing w:after="0" w:line="240" w:lineRule="auto"/>
      <w:ind w:firstLine="709"/>
      <w:jc w:val="both"/>
    </w:pPr>
    <w:rPr>
      <w:rFonts w:ascii="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B2E1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B2E1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B2E1D"/>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 Spacing"/>
    <w:link w:val="a4"/>
    <w:uiPriority w:val="1"/>
    <w:qFormat/>
    <w:rsid w:val="008336AD"/>
    <w:pPr>
      <w:spacing w:after="0" w:line="240" w:lineRule="auto"/>
      <w:ind w:firstLine="709"/>
      <w:jc w:val="both"/>
    </w:pPr>
    <w:rPr>
      <w:rFonts w:ascii="Times New Roman" w:hAnsi="Times New Roman" w:cs="Times New Roman"/>
      <w:sz w:val="28"/>
      <w:szCs w:val="28"/>
    </w:rPr>
  </w:style>
  <w:style w:type="paragraph" w:styleId="a5">
    <w:name w:val="List Paragraph"/>
    <w:basedOn w:val="a"/>
    <w:uiPriority w:val="34"/>
    <w:qFormat/>
    <w:rsid w:val="00C36A40"/>
    <w:pPr>
      <w:ind w:left="720"/>
      <w:contextualSpacing/>
    </w:pPr>
  </w:style>
  <w:style w:type="character" w:customStyle="1" w:styleId="a4">
    <w:name w:val="Без интервала Знак"/>
    <w:basedOn w:val="a0"/>
    <w:link w:val="a3"/>
    <w:uiPriority w:val="1"/>
    <w:rsid w:val="00C36A40"/>
    <w:rPr>
      <w:rFonts w:ascii="Times New Roman" w:hAnsi="Times New Roman" w:cs="Times New Roman"/>
      <w:sz w:val="28"/>
      <w:szCs w:val="28"/>
    </w:rPr>
  </w:style>
  <w:style w:type="paragraph" w:customStyle="1" w:styleId="s1">
    <w:name w:val="s_1"/>
    <w:basedOn w:val="a"/>
    <w:rsid w:val="00641D4C"/>
    <w:pPr>
      <w:spacing w:before="100" w:beforeAutospacing="1" w:after="100" w:afterAutospacing="1"/>
      <w:ind w:firstLine="0"/>
      <w:jc w:val="left"/>
    </w:pPr>
    <w:rPr>
      <w:rFonts w:eastAsia="Times New Roman"/>
      <w:sz w:val="24"/>
      <w:szCs w:val="24"/>
      <w:lang w:eastAsia="ru-RU"/>
    </w:rPr>
  </w:style>
  <w:style w:type="paragraph" w:customStyle="1" w:styleId="s16">
    <w:name w:val="s_16"/>
    <w:basedOn w:val="a"/>
    <w:rsid w:val="00641D4C"/>
    <w:pPr>
      <w:spacing w:before="100" w:beforeAutospacing="1" w:after="100" w:afterAutospacing="1"/>
      <w:ind w:firstLine="0"/>
      <w:jc w:val="left"/>
    </w:pPr>
    <w:rPr>
      <w:rFonts w:eastAsia="Times New Roman"/>
      <w:sz w:val="24"/>
      <w:szCs w:val="24"/>
      <w:lang w:eastAsia="ru-RU"/>
    </w:rPr>
  </w:style>
  <w:style w:type="paragraph" w:customStyle="1" w:styleId="empty">
    <w:name w:val="empty"/>
    <w:basedOn w:val="a"/>
    <w:rsid w:val="00641D4C"/>
    <w:pPr>
      <w:spacing w:before="100" w:beforeAutospacing="1" w:after="100" w:afterAutospacing="1"/>
      <w:ind w:firstLine="0"/>
      <w:jc w:val="left"/>
    </w:pPr>
    <w:rPr>
      <w:rFonts w:eastAsia="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7248"/>
    <w:pPr>
      <w:spacing w:after="0" w:line="240" w:lineRule="auto"/>
      <w:ind w:firstLine="709"/>
      <w:jc w:val="both"/>
    </w:pPr>
    <w:rPr>
      <w:rFonts w:ascii="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B2E1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B2E1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B2E1D"/>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No Spacing"/>
    <w:link w:val="a4"/>
    <w:uiPriority w:val="1"/>
    <w:qFormat/>
    <w:rsid w:val="008336AD"/>
    <w:pPr>
      <w:spacing w:after="0" w:line="240" w:lineRule="auto"/>
      <w:ind w:firstLine="709"/>
      <w:jc w:val="both"/>
    </w:pPr>
    <w:rPr>
      <w:rFonts w:ascii="Times New Roman" w:hAnsi="Times New Roman" w:cs="Times New Roman"/>
      <w:sz w:val="28"/>
      <w:szCs w:val="28"/>
    </w:rPr>
  </w:style>
  <w:style w:type="paragraph" w:styleId="a5">
    <w:name w:val="List Paragraph"/>
    <w:basedOn w:val="a"/>
    <w:uiPriority w:val="34"/>
    <w:qFormat/>
    <w:rsid w:val="00C36A40"/>
    <w:pPr>
      <w:ind w:left="720"/>
      <w:contextualSpacing/>
    </w:pPr>
  </w:style>
  <w:style w:type="character" w:customStyle="1" w:styleId="a4">
    <w:name w:val="Без интервала Знак"/>
    <w:basedOn w:val="a0"/>
    <w:link w:val="a3"/>
    <w:uiPriority w:val="1"/>
    <w:rsid w:val="00C36A40"/>
    <w:rPr>
      <w:rFonts w:ascii="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10</Pages>
  <Words>4294</Words>
  <Characters>24479</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Россельхозбанк</Company>
  <LinksUpToDate>false</LinksUpToDate>
  <CharactersWithSpaces>28716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Дарькина И.В.</dc:creator>
  <cp:lastModifiedBy>Ольга</cp:lastModifiedBy>
  <cp:revision>6</cp:revision>
  <cp:lastPrinted>2019-08-29T13:19:00Z</cp:lastPrinted>
  <dcterms:created xsi:type="dcterms:W3CDTF">2019-08-20T08:52:00Z</dcterms:created>
  <dcterms:modified xsi:type="dcterms:W3CDTF">2019-09-03T08:00:00Z</dcterms:modified>
</cp:coreProperties>
</file>