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17E" w:rsidRDefault="00E1517E" w:rsidP="00E1517E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Республика Мордовия</w:t>
      </w:r>
    </w:p>
    <w:p w:rsidR="00E1517E" w:rsidRDefault="00E1517E" w:rsidP="00E1517E">
      <w:pPr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Кадошкинский</w:t>
      </w:r>
      <w:proofErr w:type="spellEnd"/>
      <w:r>
        <w:rPr>
          <w:b/>
          <w:bCs/>
          <w:szCs w:val="28"/>
        </w:rPr>
        <w:t xml:space="preserve"> муниципальный район</w:t>
      </w:r>
    </w:p>
    <w:p w:rsidR="00E1517E" w:rsidRDefault="00E1517E" w:rsidP="00E1517E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Совет депутатов </w:t>
      </w:r>
      <w:proofErr w:type="spellStart"/>
      <w:r>
        <w:rPr>
          <w:b/>
          <w:bCs/>
          <w:szCs w:val="28"/>
        </w:rPr>
        <w:t>Паевского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E1517E" w:rsidRDefault="00E1517E" w:rsidP="00E1517E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E1517E" w:rsidRDefault="00E1517E" w:rsidP="00E1517E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Р Е Ш Е Н И Е</w:t>
      </w:r>
    </w:p>
    <w:p w:rsidR="00E1517E" w:rsidRDefault="00E1517E" w:rsidP="00E1517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E1517E" w:rsidRDefault="00E1517E" w:rsidP="00E1517E">
      <w:pPr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Паевского</w:t>
      </w:r>
      <w:proofErr w:type="spellEnd"/>
      <w:r>
        <w:rPr>
          <w:b/>
          <w:bCs/>
          <w:szCs w:val="28"/>
        </w:rPr>
        <w:t xml:space="preserve"> сельского поселения </w:t>
      </w:r>
    </w:p>
    <w:p w:rsidR="00E1517E" w:rsidRDefault="00E1517E" w:rsidP="00E1517E">
      <w:pPr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Кадошкинского</w:t>
      </w:r>
      <w:proofErr w:type="spellEnd"/>
      <w:r>
        <w:rPr>
          <w:b/>
          <w:bCs/>
          <w:szCs w:val="28"/>
        </w:rPr>
        <w:t xml:space="preserve"> муниципального района</w:t>
      </w:r>
    </w:p>
    <w:p w:rsidR="00E1517E" w:rsidRDefault="00E1517E" w:rsidP="00E1517E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Первого созыва</w:t>
      </w:r>
    </w:p>
    <w:p w:rsidR="00E1517E" w:rsidRDefault="00E1517E" w:rsidP="00E1517E">
      <w:pPr>
        <w:jc w:val="center"/>
        <w:rPr>
          <w:sz w:val="26"/>
          <w:szCs w:val="26"/>
        </w:rPr>
      </w:pPr>
    </w:p>
    <w:p w:rsidR="00E1517E" w:rsidRDefault="00E1517E" w:rsidP="00E1517E">
      <w:pPr>
        <w:rPr>
          <w:rFonts w:ascii="Arial" w:hAnsi="Arial"/>
          <w:b/>
          <w:bCs/>
          <w:sz w:val="20"/>
        </w:rPr>
      </w:pPr>
      <w:r>
        <w:t xml:space="preserve"> </w:t>
      </w:r>
      <w:proofErr w:type="gramStart"/>
      <w:r>
        <w:t>от  19</w:t>
      </w:r>
      <w:proofErr w:type="gramEnd"/>
      <w:r>
        <w:t xml:space="preserve"> сентября 2019г.                                                                                     № 2</w:t>
      </w:r>
    </w:p>
    <w:p w:rsidR="00E1517E" w:rsidRDefault="00E1517E" w:rsidP="00E1517E">
      <w:pPr>
        <w:rPr>
          <w:b/>
          <w:bCs/>
          <w:szCs w:val="28"/>
        </w:rPr>
      </w:pPr>
    </w:p>
    <w:p w:rsidR="00E1517E" w:rsidRDefault="00E1517E" w:rsidP="00E1517E">
      <w:pPr>
        <w:ind w:firstLine="709"/>
        <w:rPr>
          <w:bCs/>
          <w:szCs w:val="28"/>
        </w:rPr>
      </w:pPr>
      <w:r>
        <w:rPr>
          <w:bCs/>
          <w:szCs w:val="28"/>
        </w:rPr>
        <w:t xml:space="preserve">О регистрации </w:t>
      </w:r>
    </w:p>
    <w:p w:rsidR="00E1517E" w:rsidRDefault="00E1517E" w:rsidP="00E1517E">
      <w:pPr>
        <w:ind w:firstLine="709"/>
        <w:rPr>
          <w:bCs/>
          <w:szCs w:val="28"/>
        </w:rPr>
      </w:pPr>
      <w:proofErr w:type="gramStart"/>
      <w:r>
        <w:rPr>
          <w:bCs/>
          <w:szCs w:val="28"/>
        </w:rPr>
        <w:t>объединения  ВПП</w:t>
      </w:r>
      <w:proofErr w:type="gramEnd"/>
      <w:r>
        <w:rPr>
          <w:bCs/>
          <w:szCs w:val="28"/>
        </w:rPr>
        <w:t>«ЕДИНАЯ РОССИЯ»</w:t>
      </w:r>
    </w:p>
    <w:p w:rsidR="00E1517E" w:rsidRDefault="00E1517E" w:rsidP="00E1517E">
      <w:pPr>
        <w:ind w:firstLine="709"/>
        <w:rPr>
          <w:bCs/>
          <w:szCs w:val="28"/>
        </w:rPr>
      </w:pPr>
      <w:r>
        <w:rPr>
          <w:bCs/>
          <w:szCs w:val="28"/>
        </w:rPr>
        <w:t xml:space="preserve">в Совете депутатов </w:t>
      </w:r>
      <w:proofErr w:type="spellStart"/>
      <w:r>
        <w:rPr>
          <w:bCs/>
          <w:szCs w:val="28"/>
        </w:rPr>
        <w:t>Паевского</w:t>
      </w:r>
      <w:proofErr w:type="spellEnd"/>
    </w:p>
    <w:p w:rsidR="00E1517E" w:rsidRDefault="00E1517E" w:rsidP="00E1517E">
      <w:pPr>
        <w:ind w:firstLine="709"/>
        <w:rPr>
          <w:bCs/>
          <w:szCs w:val="28"/>
        </w:rPr>
      </w:pPr>
      <w:r>
        <w:rPr>
          <w:bCs/>
          <w:szCs w:val="28"/>
        </w:rPr>
        <w:t xml:space="preserve">сельского поселения </w:t>
      </w:r>
      <w:proofErr w:type="spellStart"/>
      <w:r>
        <w:rPr>
          <w:bCs/>
          <w:szCs w:val="28"/>
        </w:rPr>
        <w:t>Кадошкинского</w:t>
      </w:r>
      <w:proofErr w:type="spellEnd"/>
    </w:p>
    <w:p w:rsidR="00E1517E" w:rsidRDefault="00E1517E" w:rsidP="00E1517E">
      <w:pPr>
        <w:ind w:firstLine="709"/>
        <w:rPr>
          <w:bCs/>
          <w:szCs w:val="28"/>
        </w:rPr>
      </w:pPr>
      <w:r>
        <w:rPr>
          <w:bCs/>
          <w:szCs w:val="28"/>
        </w:rPr>
        <w:t xml:space="preserve">муниципального района </w:t>
      </w:r>
    </w:p>
    <w:p w:rsidR="00E1517E" w:rsidRDefault="00E1517E" w:rsidP="00E1517E">
      <w:pPr>
        <w:ind w:firstLine="709"/>
        <w:jc w:val="both"/>
        <w:rPr>
          <w:szCs w:val="28"/>
        </w:rPr>
      </w:pPr>
    </w:p>
    <w:p w:rsidR="00E1517E" w:rsidRDefault="00E1517E" w:rsidP="00E1517E">
      <w:pPr>
        <w:tabs>
          <w:tab w:val="left" w:pos="1134"/>
        </w:tabs>
        <w:ind w:firstLine="709"/>
        <w:jc w:val="both"/>
        <w:rPr>
          <w:szCs w:val="28"/>
        </w:rPr>
      </w:pPr>
      <w:r>
        <w:rPr>
          <w:szCs w:val="28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>
        <w:rPr>
          <w:szCs w:val="28"/>
        </w:rPr>
        <w:t>Паевского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Кадошкинского</w:t>
      </w:r>
      <w:proofErr w:type="spellEnd"/>
      <w:r>
        <w:rPr>
          <w:szCs w:val="28"/>
        </w:rPr>
        <w:t xml:space="preserve"> муниципального района, на основании результатов выборов в органы местного самоуправлениям </w:t>
      </w:r>
      <w:proofErr w:type="spellStart"/>
      <w:r>
        <w:rPr>
          <w:szCs w:val="28"/>
        </w:rPr>
        <w:t>Паевского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Кадошкинского</w:t>
      </w:r>
      <w:proofErr w:type="spellEnd"/>
      <w:r>
        <w:rPr>
          <w:szCs w:val="28"/>
        </w:rPr>
        <w:t xml:space="preserve"> муниципального района Республики Мордовия и протокола от 17 сентября 2019 года  организационного собрания объединения и письменных заявлений депутатов о вхождении во объединение Совета депутатов </w:t>
      </w:r>
      <w:proofErr w:type="spellStart"/>
      <w:r>
        <w:rPr>
          <w:szCs w:val="28"/>
        </w:rPr>
        <w:t>Паевского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Кадошкинского</w:t>
      </w:r>
      <w:proofErr w:type="spellEnd"/>
      <w:r>
        <w:rPr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Cs w:val="28"/>
        </w:rPr>
        <w:t>Паевского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Кадошкинского</w:t>
      </w:r>
      <w:proofErr w:type="spellEnd"/>
      <w:r>
        <w:rPr>
          <w:szCs w:val="28"/>
        </w:rPr>
        <w:t xml:space="preserve"> муниципального района, </w:t>
      </w:r>
    </w:p>
    <w:p w:rsidR="00E1517E" w:rsidRDefault="00E1517E" w:rsidP="00E1517E">
      <w:pPr>
        <w:tabs>
          <w:tab w:val="left" w:pos="1134"/>
        </w:tabs>
        <w:ind w:firstLine="709"/>
        <w:jc w:val="center"/>
        <w:rPr>
          <w:b/>
          <w:szCs w:val="28"/>
        </w:rPr>
      </w:pPr>
      <w:r>
        <w:rPr>
          <w:b/>
          <w:szCs w:val="28"/>
        </w:rPr>
        <w:t>РЕШИЛ:</w:t>
      </w:r>
    </w:p>
    <w:p w:rsidR="00E1517E" w:rsidRDefault="00E1517E" w:rsidP="00E1517E">
      <w:pPr>
        <w:pStyle w:val="a5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Зарегистрировать </w:t>
      </w:r>
      <w:proofErr w:type="gramStart"/>
      <w:r>
        <w:rPr>
          <w:sz w:val="28"/>
          <w:szCs w:val="28"/>
        </w:rPr>
        <w:t>объединение  ВПП</w:t>
      </w:r>
      <w:proofErr w:type="gramEnd"/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в Совете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количестве 7 человек.</w:t>
      </w:r>
    </w:p>
    <w:p w:rsidR="00E1517E" w:rsidRDefault="00E1517E" w:rsidP="00E1517E">
      <w:pPr>
        <w:pStyle w:val="a5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Состав объединение ВПП </w:t>
      </w:r>
      <w:r>
        <w:rPr>
          <w:bCs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в Совете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17E" w:rsidRDefault="00E1517E" w:rsidP="00E1517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Считать руководителем объединения ВПП </w:t>
      </w:r>
      <w:r>
        <w:rPr>
          <w:bCs/>
          <w:szCs w:val="28"/>
        </w:rPr>
        <w:t>«ЕДИНАЯ РОССИЯ»</w:t>
      </w:r>
      <w:r>
        <w:rPr>
          <w:szCs w:val="28"/>
        </w:rPr>
        <w:t xml:space="preserve"> Совета депутатов </w:t>
      </w:r>
      <w:proofErr w:type="spellStart"/>
      <w:r>
        <w:rPr>
          <w:szCs w:val="28"/>
        </w:rPr>
        <w:t>Паевского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Кадошкинского</w:t>
      </w:r>
      <w:proofErr w:type="spellEnd"/>
      <w:r>
        <w:rPr>
          <w:bCs/>
          <w:szCs w:val="28"/>
        </w:rPr>
        <w:t xml:space="preserve"> муниципального района </w:t>
      </w:r>
      <w:proofErr w:type="spellStart"/>
      <w:r>
        <w:rPr>
          <w:bCs/>
          <w:szCs w:val="28"/>
        </w:rPr>
        <w:t>Палаева</w:t>
      </w:r>
      <w:proofErr w:type="spellEnd"/>
      <w:r>
        <w:rPr>
          <w:bCs/>
          <w:szCs w:val="28"/>
        </w:rPr>
        <w:t xml:space="preserve"> Григория Григорьевича </w:t>
      </w:r>
      <w:r>
        <w:rPr>
          <w:szCs w:val="28"/>
        </w:rPr>
        <w:t xml:space="preserve">– депутата Совета депутатов </w:t>
      </w:r>
      <w:proofErr w:type="spellStart"/>
      <w:r>
        <w:rPr>
          <w:szCs w:val="28"/>
        </w:rPr>
        <w:t>Паевского</w:t>
      </w:r>
      <w:proofErr w:type="spellEnd"/>
      <w:r>
        <w:rPr>
          <w:szCs w:val="28"/>
        </w:rPr>
        <w:t xml:space="preserve"> </w:t>
      </w:r>
      <w:r>
        <w:rPr>
          <w:bCs/>
          <w:szCs w:val="28"/>
        </w:rPr>
        <w:t xml:space="preserve">сельского поселения </w:t>
      </w:r>
      <w:proofErr w:type="spellStart"/>
      <w:r>
        <w:rPr>
          <w:bCs/>
          <w:szCs w:val="28"/>
        </w:rPr>
        <w:t>Кадошкинского</w:t>
      </w:r>
      <w:proofErr w:type="spellEnd"/>
      <w:r>
        <w:rPr>
          <w:bCs/>
          <w:szCs w:val="28"/>
        </w:rPr>
        <w:t xml:space="preserve"> муниципального района </w:t>
      </w:r>
      <w:r>
        <w:rPr>
          <w:szCs w:val="28"/>
        </w:rPr>
        <w:t xml:space="preserve">от </w:t>
      </w:r>
      <w:proofErr w:type="spellStart"/>
      <w:r>
        <w:rPr>
          <w:szCs w:val="28"/>
        </w:rPr>
        <w:t>Антясовского</w:t>
      </w:r>
      <w:proofErr w:type="spellEnd"/>
      <w:r>
        <w:rPr>
          <w:szCs w:val="28"/>
        </w:rPr>
        <w:t xml:space="preserve"> одномандатного избирательного округа № 5.</w:t>
      </w:r>
    </w:p>
    <w:p w:rsidR="00E1517E" w:rsidRDefault="00E1517E" w:rsidP="00E1517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Настоящее решение вступает в силу со дня подписания.</w:t>
      </w:r>
    </w:p>
    <w:p w:rsidR="00E1517E" w:rsidRDefault="00E1517E" w:rsidP="00E1517E">
      <w:pPr>
        <w:tabs>
          <w:tab w:val="left" w:pos="1134"/>
        </w:tabs>
        <w:ind w:left="709"/>
        <w:jc w:val="both"/>
        <w:rPr>
          <w:szCs w:val="28"/>
        </w:rPr>
      </w:pPr>
    </w:p>
    <w:p w:rsidR="00E1517E" w:rsidRDefault="00E1517E" w:rsidP="00E1517E">
      <w:pPr>
        <w:autoSpaceDE w:val="0"/>
        <w:jc w:val="both"/>
        <w:rPr>
          <w:rFonts w:ascii="Times New Roman CYR" w:eastAsia="Times New Roman CYR" w:hAnsi="Times New Roman CYR" w:cs="Times New Roman CYR"/>
          <w:szCs w:val="28"/>
        </w:rPr>
      </w:pPr>
      <w:r>
        <w:rPr>
          <w:rFonts w:ascii="Times New Roman CYR" w:eastAsia="Times New Roman CYR" w:hAnsi="Times New Roman CYR" w:cs="Times New Roman CYR"/>
          <w:szCs w:val="28"/>
        </w:rPr>
        <w:t xml:space="preserve">Глава </w:t>
      </w:r>
      <w:proofErr w:type="spellStart"/>
      <w:r>
        <w:rPr>
          <w:rFonts w:ascii="Times New Roman CYR" w:eastAsia="Times New Roman CYR" w:hAnsi="Times New Roman CYR" w:cs="Times New Roman CYR"/>
          <w:szCs w:val="28"/>
        </w:rPr>
        <w:t>Паевского</w:t>
      </w:r>
      <w:proofErr w:type="spellEnd"/>
      <w:r>
        <w:rPr>
          <w:rFonts w:ascii="Times New Roman CYR" w:eastAsia="Times New Roman CYR" w:hAnsi="Times New Roman CYR" w:cs="Times New Roman CYR"/>
          <w:szCs w:val="28"/>
        </w:rPr>
        <w:t xml:space="preserve"> сельского поселения                                В.П. </w:t>
      </w:r>
      <w:proofErr w:type="spellStart"/>
      <w:r>
        <w:rPr>
          <w:rFonts w:ascii="Times New Roman CYR" w:eastAsia="Times New Roman CYR" w:hAnsi="Times New Roman CYR" w:cs="Times New Roman CYR"/>
          <w:szCs w:val="28"/>
        </w:rPr>
        <w:t>Келин</w:t>
      </w:r>
      <w:proofErr w:type="spellEnd"/>
    </w:p>
    <w:p w:rsidR="00E1517E" w:rsidRDefault="00E1517E" w:rsidP="00E1517E">
      <w:pPr>
        <w:tabs>
          <w:tab w:val="left" w:pos="6204"/>
        </w:tabs>
        <w:jc w:val="both"/>
        <w:rPr>
          <w:szCs w:val="28"/>
        </w:rPr>
      </w:pPr>
      <w:r>
        <w:rPr>
          <w:szCs w:val="28"/>
        </w:rPr>
        <w:tab/>
        <w:t xml:space="preserve">Приложение </w:t>
      </w:r>
    </w:p>
    <w:p w:rsidR="00E1517E" w:rsidRDefault="00E1517E" w:rsidP="00E1517E">
      <w:pPr>
        <w:jc w:val="right"/>
        <w:rPr>
          <w:szCs w:val="28"/>
        </w:rPr>
      </w:pPr>
      <w:r>
        <w:rPr>
          <w:szCs w:val="28"/>
        </w:rPr>
        <w:lastRenderedPageBreak/>
        <w:t>к решению Совета депутатов</w:t>
      </w:r>
    </w:p>
    <w:p w:rsidR="00E1517E" w:rsidRDefault="00E1517E" w:rsidP="00E1517E">
      <w:pPr>
        <w:jc w:val="right"/>
        <w:rPr>
          <w:szCs w:val="28"/>
        </w:rPr>
      </w:pPr>
      <w:proofErr w:type="spellStart"/>
      <w:r>
        <w:rPr>
          <w:bCs/>
          <w:szCs w:val="28"/>
        </w:rPr>
        <w:t>Паевского</w:t>
      </w:r>
      <w:proofErr w:type="spellEnd"/>
      <w:r>
        <w:rPr>
          <w:bCs/>
          <w:szCs w:val="28"/>
        </w:rPr>
        <w:t xml:space="preserve"> </w:t>
      </w:r>
      <w:r>
        <w:rPr>
          <w:szCs w:val="28"/>
        </w:rPr>
        <w:t>сельского поселения</w:t>
      </w:r>
    </w:p>
    <w:p w:rsidR="00E1517E" w:rsidRDefault="00E1517E" w:rsidP="00E1517E">
      <w:pPr>
        <w:jc w:val="right"/>
        <w:rPr>
          <w:szCs w:val="28"/>
        </w:rPr>
      </w:pPr>
      <w:proofErr w:type="spellStart"/>
      <w:r>
        <w:rPr>
          <w:bCs/>
          <w:szCs w:val="28"/>
        </w:rPr>
        <w:t>Кадошкинского</w:t>
      </w:r>
      <w:proofErr w:type="spellEnd"/>
      <w:r>
        <w:rPr>
          <w:bCs/>
          <w:szCs w:val="28"/>
        </w:rPr>
        <w:t xml:space="preserve"> </w:t>
      </w:r>
      <w:r>
        <w:rPr>
          <w:szCs w:val="28"/>
        </w:rPr>
        <w:t>муниципального района</w:t>
      </w:r>
    </w:p>
    <w:p w:rsidR="00E1517E" w:rsidRDefault="00E1517E" w:rsidP="00E1517E">
      <w:pPr>
        <w:jc w:val="right"/>
        <w:rPr>
          <w:szCs w:val="28"/>
        </w:rPr>
      </w:pPr>
      <w:r>
        <w:rPr>
          <w:szCs w:val="28"/>
        </w:rPr>
        <w:t>от 19 сентября 2019 г.№2</w:t>
      </w:r>
    </w:p>
    <w:p w:rsidR="00E1517E" w:rsidRDefault="00E1517E" w:rsidP="00E1517E">
      <w:pPr>
        <w:tabs>
          <w:tab w:val="left" w:pos="6204"/>
        </w:tabs>
        <w:jc w:val="both"/>
        <w:rPr>
          <w:szCs w:val="28"/>
        </w:rPr>
      </w:pPr>
    </w:p>
    <w:p w:rsidR="00E1517E" w:rsidRDefault="00E1517E" w:rsidP="00E1517E">
      <w:pPr>
        <w:tabs>
          <w:tab w:val="left" w:pos="6204"/>
        </w:tabs>
        <w:jc w:val="center"/>
        <w:rPr>
          <w:b/>
          <w:szCs w:val="28"/>
        </w:rPr>
      </w:pPr>
      <w:r>
        <w:rPr>
          <w:b/>
          <w:szCs w:val="28"/>
        </w:rPr>
        <w:t>СОСТАВ</w:t>
      </w:r>
    </w:p>
    <w:p w:rsidR="00E1517E" w:rsidRDefault="00E1517E" w:rsidP="00E1517E">
      <w:pPr>
        <w:tabs>
          <w:tab w:val="left" w:pos="6204"/>
        </w:tabs>
        <w:jc w:val="center"/>
        <w:rPr>
          <w:szCs w:val="28"/>
        </w:rPr>
      </w:pPr>
      <w:r>
        <w:rPr>
          <w:szCs w:val="28"/>
        </w:rPr>
        <w:t xml:space="preserve">фракции ВПП </w:t>
      </w:r>
      <w:r>
        <w:rPr>
          <w:bCs/>
          <w:szCs w:val="28"/>
        </w:rPr>
        <w:t>«ЕДИНАЯ РОССИЯ»</w:t>
      </w:r>
    </w:p>
    <w:p w:rsidR="00E1517E" w:rsidRDefault="00E1517E" w:rsidP="00E1517E">
      <w:pPr>
        <w:tabs>
          <w:tab w:val="left" w:pos="6204"/>
        </w:tabs>
        <w:jc w:val="center"/>
        <w:rPr>
          <w:szCs w:val="28"/>
        </w:rPr>
      </w:pPr>
      <w:r>
        <w:rPr>
          <w:szCs w:val="28"/>
        </w:rPr>
        <w:t xml:space="preserve">в Совете депутатов </w:t>
      </w:r>
      <w:proofErr w:type="spellStart"/>
      <w:r>
        <w:rPr>
          <w:szCs w:val="28"/>
        </w:rPr>
        <w:t>Паевского</w:t>
      </w:r>
      <w:proofErr w:type="spellEnd"/>
      <w:r>
        <w:rPr>
          <w:szCs w:val="28"/>
        </w:rPr>
        <w:t xml:space="preserve"> сельского поселения </w:t>
      </w:r>
    </w:p>
    <w:p w:rsidR="00E1517E" w:rsidRDefault="00E1517E" w:rsidP="00E1517E">
      <w:pPr>
        <w:tabs>
          <w:tab w:val="left" w:pos="6204"/>
        </w:tabs>
        <w:jc w:val="center"/>
        <w:rPr>
          <w:szCs w:val="28"/>
        </w:rPr>
      </w:pPr>
      <w:proofErr w:type="spellStart"/>
      <w:r>
        <w:rPr>
          <w:bCs/>
          <w:szCs w:val="28"/>
        </w:rPr>
        <w:t>Кадошкинского</w:t>
      </w:r>
      <w:proofErr w:type="spellEnd"/>
      <w:r>
        <w:rPr>
          <w:bCs/>
          <w:szCs w:val="28"/>
        </w:rPr>
        <w:t xml:space="preserve"> </w:t>
      </w:r>
      <w:r>
        <w:rPr>
          <w:szCs w:val="28"/>
        </w:rPr>
        <w:t xml:space="preserve">муниципального района </w:t>
      </w:r>
    </w:p>
    <w:p w:rsidR="00E1517E" w:rsidRDefault="00E1517E" w:rsidP="00E1517E">
      <w:pPr>
        <w:tabs>
          <w:tab w:val="left" w:pos="6204"/>
        </w:tabs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2619"/>
        <w:gridCol w:w="3715"/>
        <w:gridCol w:w="2365"/>
      </w:tblGrid>
      <w:tr w:rsidR="00E1517E" w:rsidTr="00E1517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Ф.И.О.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работы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E1517E" w:rsidTr="00E1517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7E" w:rsidRDefault="00E1517E" w:rsidP="00E1517E">
            <w:pPr>
              <w:pStyle w:val="a5"/>
              <w:numPr>
                <w:ilvl w:val="0"/>
                <w:numId w:val="4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Кудряшкин</w:t>
            </w:r>
            <w:proofErr w:type="spellEnd"/>
            <w:r>
              <w:rPr>
                <w:sz w:val="22"/>
                <w:szCs w:val="22"/>
              </w:rPr>
              <w:t xml:space="preserve"> Виталий Николаевич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</w:pPr>
            <w:r>
              <w:rPr>
                <w:sz w:val="22"/>
                <w:szCs w:val="22"/>
              </w:rPr>
              <w:t>МБУ ДО «Спортивная школа»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  <w:tr w:rsidR="00E1517E" w:rsidTr="00E1517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7E" w:rsidRDefault="00E1517E" w:rsidP="00E1517E">
            <w:pPr>
              <w:pStyle w:val="a5"/>
              <w:numPr>
                <w:ilvl w:val="0"/>
                <w:numId w:val="4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Байшева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Галина Серафимовна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</w:pPr>
            <w:r>
              <w:t>пенсионерка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  <w:tr w:rsidR="00E1517E" w:rsidTr="00E1517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7E" w:rsidRDefault="00E1517E" w:rsidP="00E1517E">
            <w:pPr>
              <w:pStyle w:val="a5"/>
              <w:numPr>
                <w:ilvl w:val="0"/>
                <w:numId w:val="4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Синякина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Светлана Николаевна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</w:pPr>
            <w:r>
              <w:t>Временно не работает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  <w:jc w:val="center"/>
            </w:pPr>
            <w:r>
              <w:t>Сторонник партии</w:t>
            </w:r>
          </w:p>
        </w:tc>
      </w:tr>
      <w:tr w:rsidR="00E1517E" w:rsidTr="00E1517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7E" w:rsidRDefault="00E1517E" w:rsidP="00E1517E">
            <w:pPr>
              <w:pStyle w:val="a5"/>
              <w:numPr>
                <w:ilvl w:val="0"/>
                <w:numId w:val="4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Шичкина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Татьяна Степановна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</w:pPr>
            <w:r>
              <w:t>пенсионерка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  <w:jc w:val="center"/>
            </w:pPr>
            <w:r>
              <w:t>Сторонник партии</w:t>
            </w:r>
          </w:p>
        </w:tc>
      </w:tr>
      <w:tr w:rsidR="00E1517E" w:rsidTr="00E1517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7E" w:rsidRDefault="00E1517E" w:rsidP="00E1517E">
            <w:pPr>
              <w:pStyle w:val="a5"/>
              <w:numPr>
                <w:ilvl w:val="0"/>
                <w:numId w:val="4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Палаев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Григорий Григорьевич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Изолайн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  <w:tr w:rsidR="00E1517E" w:rsidTr="00E1517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7E" w:rsidRDefault="00E1517E" w:rsidP="00E1517E">
            <w:pPr>
              <w:pStyle w:val="a5"/>
              <w:numPr>
                <w:ilvl w:val="0"/>
                <w:numId w:val="4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Сайгина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Елена Андреевна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</w:pPr>
            <w:r>
              <w:t>Временно не работает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  <w:tr w:rsidR="00E1517E" w:rsidTr="00E1517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7E" w:rsidRDefault="00E1517E" w:rsidP="00E1517E">
            <w:pPr>
              <w:pStyle w:val="a5"/>
              <w:numPr>
                <w:ilvl w:val="0"/>
                <w:numId w:val="4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Келин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Владимир Петрович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</w:t>
            </w:r>
            <w:proofErr w:type="spellStart"/>
            <w:r>
              <w:t>сеьского</w:t>
            </w:r>
            <w:proofErr w:type="spellEnd"/>
            <w:r>
              <w:t xml:space="preserve"> поселения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17E" w:rsidRDefault="00E1517E">
            <w:pPr>
              <w:tabs>
                <w:tab w:val="left" w:pos="6204"/>
              </w:tabs>
              <w:jc w:val="center"/>
            </w:pPr>
            <w:r>
              <w:t xml:space="preserve">Сторонник партии </w:t>
            </w:r>
          </w:p>
        </w:tc>
      </w:tr>
    </w:tbl>
    <w:p w:rsidR="00E1517E" w:rsidRDefault="00E1517E" w:rsidP="00E1517E"/>
    <w:p w:rsidR="00E1517E" w:rsidRDefault="00E1517E" w:rsidP="00E1517E"/>
    <w:p w:rsidR="00E1517E" w:rsidRDefault="00E1517E" w:rsidP="00E1517E"/>
    <w:p w:rsidR="00E1517E" w:rsidRDefault="00E1517E" w:rsidP="00E1517E"/>
    <w:p w:rsidR="00E1517E" w:rsidRDefault="00E1517E" w:rsidP="00E1517E">
      <w:pPr>
        <w:jc w:val="center"/>
        <w:rPr>
          <w:b/>
          <w:bCs/>
          <w:szCs w:val="28"/>
        </w:rPr>
      </w:pPr>
    </w:p>
    <w:p w:rsidR="00E1517E" w:rsidRDefault="00E1517E" w:rsidP="00E1517E">
      <w:pPr>
        <w:jc w:val="center"/>
        <w:rPr>
          <w:b/>
          <w:bCs/>
          <w:szCs w:val="28"/>
        </w:rPr>
      </w:pPr>
    </w:p>
    <w:p w:rsidR="00E1517E" w:rsidRDefault="00E1517E" w:rsidP="00E1517E">
      <w:pPr>
        <w:jc w:val="center"/>
        <w:rPr>
          <w:b/>
          <w:bCs/>
          <w:szCs w:val="28"/>
        </w:rPr>
      </w:pPr>
    </w:p>
    <w:p w:rsidR="00E1517E" w:rsidRDefault="00E1517E" w:rsidP="00E1517E">
      <w:pPr>
        <w:jc w:val="center"/>
        <w:rPr>
          <w:b/>
          <w:bCs/>
          <w:szCs w:val="28"/>
        </w:rPr>
      </w:pPr>
    </w:p>
    <w:p w:rsidR="00E1517E" w:rsidRDefault="00E1517E" w:rsidP="00E1517E">
      <w:pPr>
        <w:jc w:val="center"/>
        <w:rPr>
          <w:b/>
          <w:bCs/>
          <w:szCs w:val="28"/>
        </w:rPr>
      </w:pPr>
    </w:p>
    <w:p w:rsidR="00E1517E" w:rsidRDefault="00E1517E" w:rsidP="00E1517E">
      <w:pPr>
        <w:jc w:val="center"/>
        <w:rPr>
          <w:b/>
          <w:bCs/>
          <w:szCs w:val="28"/>
        </w:rPr>
      </w:pPr>
    </w:p>
    <w:p w:rsidR="00E1517E" w:rsidRDefault="00E1517E" w:rsidP="00E1517E">
      <w:pPr>
        <w:jc w:val="center"/>
        <w:rPr>
          <w:b/>
          <w:bCs/>
          <w:szCs w:val="28"/>
        </w:rPr>
      </w:pPr>
    </w:p>
    <w:p w:rsidR="00E1517E" w:rsidRDefault="00E1517E" w:rsidP="00E1517E">
      <w:pPr>
        <w:jc w:val="center"/>
        <w:rPr>
          <w:b/>
          <w:bCs/>
          <w:szCs w:val="28"/>
        </w:rPr>
      </w:pPr>
    </w:p>
    <w:p w:rsidR="00E1517E" w:rsidRDefault="00E1517E" w:rsidP="00E1517E">
      <w:pPr>
        <w:jc w:val="center"/>
        <w:rPr>
          <w:b/>
          <w:bCs/>
          <w:szCs w:val="28"/>
        </w:rPr>
      </w:pPr>
    </w:p>
    <w:p w:rsidR="00E1517E" w:rsidRDefault="00E1517E" w:rsidP="00E1517E">
      <w:pPr>
        <w:jc w:val="center"/>
        <w:rPr>
          <w:b/>
          <w:bCs/>
          <w:szCs w:val="28"/>
        </w:rPr>
      </w:pPr>
    </w:p>
    <w:p w:rsidR="009B10B5" w:rsidRPr="00E1517E" w:rsidRDefault="009B10B5" w:rsidP="00E1517E">
      <w:bookmarkStart w:id="0" w:name="_GoBack"/>
      <w:bookmarkEnd w:id="0"/>
    </w:p>
    <w:sectPr w:rsidR="009B10B5" w:rsidRPr="00E1517E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8E"/>
    <w:rsid w:val="00250E73"/>
    <w:rsid w:val="00913A51"/>
    <w:rsid w:val="009B10B5"/>
    <w:rsid w:val="00E03F8E"/>
    <w:rsid w:val="00E1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C93E96-0462-4B28-9DD4-4B2B8B894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A5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913A51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913A51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Title">
    <w:name w:val="ConsTitle"/>
    <w:rsid w:val="00913A5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5">
    <w:name w:val="List Paragraph"/>
    <w:basedOn w:val="a"/>
    <w:uiPriority w:val="34"/>
    <w:qFormat/>
    <w:rsid w:val="00913A51"/>
    <w:pPr>
      <w:widowControl w:val="0"/>
      <w:suppressAutoHyphens/>
      <w:ind w:left="720"/>
      <w:contextualSpacing/>
    </w:pPr>
    <w:rPr>
      <w:rFonts w:eastAsia="Arial Unicode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8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2362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2019-10-07T07:47:00Z</dcterms:created>
  <dcterms:modified xsi:type="dcterms:W3CDTF">2019-10-07T08:25:00Z</dcterms:modified>
</cp:coreProperties>
</file>