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5349D5">
        <w:rPr>
          <w:rFonts w:ascii="Times New Roman" w:hAnsi="Times New Roman"/>
          <w:b/>
          <w:sz w:val="28"/>
          <w:szCs w:val="28"/>
        </w:rPr>
        <w:t>35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9D5">
        <w:rPr>
          <w:rFonts w:ascii="Times New Roman" w:hAnsi="Times New Roman"/>
          <w:b/>
          <w:sz w:val="28"/>
          <w:szCs w:val="28"/>
        </w:rPr>
        <w:t>23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D25CFA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725AEA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5349D5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5349D5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«Развитие малого и среднего предпринимательства в </w:t>
      </w:r>
      <w:proofErr w:type="spellStart"/>
      <w:r w:rsidR="005349D5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5349D5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на 2019-2024 годы»</w:t>
      </w:r>
      <w:r w:rsidR="00725AE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725AEA" w:rsidRDefault="00A71671" w:rsidP="00534D2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349D5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5349D5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«Развитие малого и среднего предпринимательства в </w:t>
      </w:r>
      <w:proofErr w:type="spellStart"/>
      <w:r w:rsidR="005349D5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5349D5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на 2019-2024 годы»</w:t>
      </w:r>
      <w:r w:rsidR="00725AE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B87138" w:rsidRDefault="00B87138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B87138" w:rsidRPr="00A20AA2" w:rsidRDefault="00B87138" w:rsidP="00B87138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B87138" w:rsidRDefault="00B87138" w:rsidP="00B87138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B87138" w:rsidRDefault="00B87138" w:rsidP="00B87138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B87138" w:rsidRDefault="00B87138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A20AA2" w:rsidRDefault="00D25CF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9D5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25AEA"/>
    <w:rsid w:val="007350B1"/>
    <w:rsid w:val="007364EC"/>
    <w:rsid w:val="00755A1C"/>
    <w:rsid w:val="00765734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428F7"/>
    <w:rsid w:val="00B51C5F"/>
    <w:rsid w:val="00B51CFF"/>
    <w:rsid w:val="00B87138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86297"/>
    <w:rsid w:val="00CA0C42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B871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5</cp:revision>
  <cp:lastPrinted>2019-07-31T06:08:00Z</cp:lastPrinted>
  <dcterms:created xsi:type="dcterms:W3CDTF">2019-10-22T12:07:00Z</dcterms:created>
  <dcterms:modified xsi:type="dcterms:W3CDTF">2019-10-22T12:37:00Z</dcterms:modified>
</cp:coreProperties>
</file>