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280" w:rsidRDefault="00FE5280" w:rsidP="000863E2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color w:val="3C3C3C"/>
          <w:spacing w:val="1"/>
          <w:sz w:val="28"/>
          <w:szCs w:val="28"/>
        </w:rPr>
      </w:pPr>
      <w:r w:rsidRPr="00FE5280">
        <w:rPr>
          <w:color w:val="3C3C3C"/>
          <w:spacing w:val="1"/>
          <w:sz w:val="28"/>
          <w:szCs w:val="28"/>
        </w:rPr>
        <w:t>Ува</w:t>
      </w:r>
      <w:r>
        <w:rPr>
          <w:color w:val="3C3C3C"/>
          <w:spacing w:val="1"/>
          <w:sz w:val="28"/>
          <w:szCs w:val="28"/>
        </w:rPr>
        <w:t>жаемые родители!</w:t>
      </w:r>
    </w:p>
    <w:p w:rsidR="00FE5280" w:rsidRDefault="00FE5280" w:rsidP="000863E2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color w:val="3C3C3C"/>
          <w:spacing w:val="1"/>
          <w:sz w:val="28"/>
          <w:szCs w:val="28"/>
        </w:rPr>
      </w:pPr>
    </w:p>
    <w:p w:rsidR="00A2589A" w:rsidRDefault="00B21C8A" w:rsidP="00FE5280">
      <w:pPr>
        <w:pStyle w:val="headertext"/>
        <w:shd w:val="clear" w:color="auto" w:fill="FFFFFF"/>
        <w:spacing w:before="0" w:beforeAutospacing="0" w:after="0" w:afterAutospacing="0" w:line="288" w:lineRule="atLeast"/>
        <w:ind w:firstLine="708"/>
        <w:jc w:val="both"/>
        <w:textAlignment w:val="baseline"/>
        <w:rPr>
          <w:color w:val="2D2D2D"/>
          <w:spacing w:val="1"/>
          <w:sz w:val="28"/>
          <w:szCs w:val="28"/>
        </w:rPr>
      </w:pPr>
      <w:proofErr w:type="gramStart"/>
      <w:r>
        <w:rPr>
          <w:color w:val="3C3C3C"/>
          <w:spacing w:val="1"/>
          <w:sz w:val="28"/>
          <w:szCs w:val="28"/>
        </w:rPr>
        <w:t>Информируем вас о том, что в</w:t>
      </w:r>
      <w:r w:rsidR="00FE5280">
        <w:rPr>
          <w:color w:val="3C3C3C"/>
          <w:spacing w:val="1"/>
          <w:sz w:val="28"/>
          <w:szCs w:val="28"/>
        </w:rPr>
        <w:t xml:space="preserve"> соответствии с</w:t>
      </w:r>
      <w:r w:rsidR="00FE5280" w:rsidRPr="00FE5280">
        <w:rPr>
          <w:color w:val="3C3C3C"/>
          <w:spacing w:val="1"/>
          <w:sz w:val="28"/>
          <w:szCs w:val="28"/>
        </w:rPr>
        <w:t xml:space="preserve"> пункт</w:t>
      </w:r>
      <w:r w:rsidR="00FE5280">
        <w:rPr>
          <w:color w:val="3C3C3C"/>
          <w:spacing w:val="1"/>
          <w:sz w:val="28"/>
          <w:szCs w:val="28"/>
        </w:rPr>
        <w:t>ом</w:t>
      </w:r>
      <w:r w:rsidR="00FE5280" w:rsidRPr="00FE5280">
        <w:rPr>
          <w:color w:val="3C3C3C"/>
          <w:spacing w:val="1"/>
          <w:sz w:val="28"/>
          <w:szCs w:val="28"/>
        </w:rPr>
        <w:t xml:space="preserve"> 2 статьи 6 закона</w:t>
      </w:r>
      <w:r>
        <w:rPr>
          <w:color w:val="3C3C3C"/>
          <w:spacing w:val="1"/>
          <w:sz w:val="28"/>
          <w:szCs w:val="28"/>
        </w:rPr>
        <w:t xml:space="preserve"> </w:t>
      </w:r>
      <w:r w:rsidR="000863E2" w:rsidRPr="00FE5280">
        <w:rPr>
          <w:color w:val="3C3C3C"/>
          <w:spacing w:val="1"/>
          <w:sz w:val="28"/>
          <w:szCs w:val="28"/>
        </w:rPr>
        <w:t>Р</w:t>
      </w:r>
      <w:r w:rsidR="00FE5280" w:rsidRPr="00FE5280">
        <w:rPr>
          <w:color w:val="3C3C3C"/>
          <w:spacing w:val="1"/>
          <w:sz w:val="28"/>
          <w:szCs w:val="28"/>
        </w:rPr>
        <w:t>еспублики</w:t>
      </w:r>
      <w:r>
        <w:rPr>
          <w:color w:val="3C3C3C"/>
          <w:spacing w:val="1"/>
          <w:sz w:val="28"/>
          <w:szCs w:val="28"/>
        </w:rPr>
        <w:t xml:space="preserve"> </w:t>
      </w:r>
      <w:r w:rsidR="00FE5280" w:rsidRPr="00FE5280">
        <w:rPr>
          <w:color w:val="3C3C3C"/>
          <w:spacing w:val="1"/>
          <w:sz w:val="28"/>
          <w:szCs w:val="28"/>
        </w:rPr>
        <w:t>Мордовия</w:t>
      </w:r>
      <w:r>
        <w:rPr>
          <w:color w:val="3C3C3C"/>
          <w:spacing w:val="1"/>
          <w:sz w:val="28"/>
          <w:szCs w:val="28"/>
        </w:rPr>
        <w:t xml:space="preserve"> </w:t>
      </w:r>
      <w:r w:rsidR="000863E2" w:rsidRPr="00FE5280">
        <w:rPr>
          <w:color w:val="3C3C3C"/>
          <w:spacing w:val="1"/>
          <w:sz w:val="28"/>
          <w:szCs w:val="28"/>
        </w:rPr>
        <w:t>от 28 декабря 2004 года N 102-З</w:t>
      </w:r>
      <w:r w:rsidR="00FE5280" w:rsidRPr="00FE5280">
        <w:rPr>
          <w:color w:val="3C3C3C"/>
          <w:spacing w:val="1"/>
          <w:sz w:val="28"/>
          <w:szCs w:val="28"/>
        </w:rPr>
        <w:t xml:space="preserve"> «</w:t>
      </w:r>
      <w:r w:rsidR="000863E2" w:rsidRPr="00FE5280">
        <w:rPr>
          <w:color w:val="3C3C3C"/>
          <w:spacing w:val="1"/>
          <w:sz w:val="28"/>
          <w:szCs w:val="28"/>
        </w:rPr>
        <w:t>О мерах социальной поддержки отдельных категорий населения, проживающего в Республике Мордовия</w:t>
      </w:r>
      <w:r w:rsidR="00FE5280" w:rsidRPr="00FE5280">
        <w:rPr>
          <w:color w:val="3C3C3C"/>
          <w:spacing w:val="1"/>
          <w:sz w:val="28"/>
          <w:szCs w:val="28"/>
        </w:rPr>
        <w:t>»</w:t>
      </w:r>
      <w:r w:rsidR="00FE5280">
        <w:rPr>
          <w:color w:val="3C3C3C"/>
          <w:spacing w:val="1"/>
          <w:sz w:val="28"/>
          <w:szCs w:val="28"/>
        </w:rPr>
        <w:t xml:space="preserve"> </w:t>
      </w:r>
      <w:r w:rsidR="000863E2" w:rsidRPr="00FE5280">
        <w:rPr>
          <w:color w:val="2D2D2D"/>
          <w:spacing w:val="1"/>
          <w:sz w:val="28"/>
          <w:szCs w:val="28"/>
        </w:rPr>
        <w:t>(с изменениями на 26 декабря 2018 года)</w:t>
      </w:r>
      <w:r w:rsidR="00FE5280" w:rsidRPr="00FE5280">
        <w:rPr>
          <w:color w:val="2D2D2D"/>
          <w:spacing w:val="1"/>
          <w:sz w:val="28"/>
          <w:szCs w:val="28"/>
        </w:rPr>
        <w:t xml:space="preserve"> </w:t>
      </w:r>
      <w:r w:rsidR="00FE5280">
        <w:rPr>
          <w:color w:val="2D2D2D"/>
          <w:spacing w:val="1"/>
          <w:sz w:val="28"/>
          <w:szCs w:val="28"/>
        </w:rPr>
        <w:t>р</w:t>
      </w:r>
      <w:r w:rsidR="00A2589A" w:rsidRPr="00FE5280">
        <w:rPr>
          <w:color w:val="2D2D2D"/>
          <w:spacing w:val="1"/>
          <w:sz w:val="28"/>
          <w:szCs w:val="28"/>
        </w:rPr>
        <w:t>одителям (законным представителям</w:t>
      </w:r>
      <w:r w:rsidR="00FE5280">
        <w:rPr>
          <w:color w:val="2D2D2D"/>
          <w:spacing w:val="1"/>
          <w:sz w:val="28"/>
          <w:szCs w:val="28"/>
        </w:rPr>
        <w:t>)</w:t>
      </w:r>
      <w:r w:rsidR="00A2589A" w:rsidRPr="00FE5280">
        <w:rPr>
          <w:color w:val="2D2D2D"/>
          <w:spacing w:val="1"/>
          <w:sz w:val="28"/>
          <w:szCs w:val="28"/>
        </w:rPr>
        <w:t xml:space="preserve"> предоставляется мера социальной поддержки в виде компенсации платы, взимаемой с родителей (законных представителей) за присмотр и уход</w:t>
      </w:r>
      <w:proofErr w:type="gramEnd"/>
      <w:r w:rsidR="00A2589A" w:rsidRPr="00FE5280">
        <w:rPr>
          <w:color w:val="2D2D2D"/>
          <w:spacing w:val="1"/>
          <w:sz w:val="28"/>
          <w:szCs w:val="28"/>
        </w:rPr>
        <w:t xml:space="preserve"> за детьми, осваивающими образовательные программы дошкольного образования в образовательных организациях, находящихся на территории Республики Мордовия.</w:t>
      </w:r>
      <w:r w:rsidR="00FE5280">
        <w:rPr>
          <w:color w:val="2D2D2D"/>
          <w:spacing w:val="1"/>
          <w:sz w:val="28"/>
          <w:szCs w:val="28"/>
        </w:rPr>
        <w:t xml:space="preserve"> </w:t>
      </w:r>
      <w:r w:rsidR="00A2589A" w:rsidRPr="00FE5280">
        <w:rPr>
          <w:color w:val="2D2D2D"/>
          <w:spacing w:val="1"/>
          <w:sz w:val="28"/>
          <w:szCs w:val="28"/>
        </w:rPr>
        <w:t>Право на получение компенсации имеет один из родителей (законных представителей), внесших родительскую плату за присмотр и уход за детьми в соответствующей образовательной организации, в семьях со среднедушевым доходом, размер которого не превышает 15000 рублей.</w:t>
      </w:r>
    </w:p>
    <w:p w:rsidR="00FE5280" w:rsidRDefault="00FE5280" w:rsidP="00FE5280">
      <w:pPr>
        <w:pStyle w:val="headertext"/>
        <w:shd w:val="clear" w:color="auto" w:fill="FFFFFF"/>
        <w:spacing w:before="0" w:beforeAutospacing="0" w:after="0" w:afterAutospacing="0" w:line="288" w:lineRule="atLeast"/>
        <w:ind w:firstLine="708"/>
        <w:jc w:val="both"/>
        <w:textAlignment w:val="baseline"/>
        <w:rPr>
          <w:color w:val="2D2D2D"/>
          <w:spacing w:val="1"/>
          <w:sz w:val="28"/>
          <w:szCs w:val="28"/>
        </w:rPr>
      </w:pPr>
      <w:proofErr w:type="gramStart"/>
      <w:r>
        <w:rPr>
          <w:color w:val="2D2D2D"/>
          <w:spacing w:val="1"/>
          <w:sz w:val="28"/>
          <w:szCs w:val="28"/>
        </w:rPr>
        <w:t>Согласно Постановлени</w:t>
      </w:r>
      <w:r w:rsidR="002A7A63">
        <w:rPr>
          <w:color w:val="2D2D2D"/>
          <w:spacing w:val="1"/>
          <w:sz w:val="28"/>
          <w:szCs w:val="28"/>
        </w:rPr>
        <w:t>ю</w:t>
      </w:r>
      <w:r>
        <w:rPr>
          <w:color w:val="2D2D2D"/>
          <w:spacing w:val="1"/>
          <w:sz w:val="28"/>
          <w:szCs w:val="28"/>
        </w:rPr>
        <w:t xml:space="preserve"> Правительства Республики Мордовия от 20.03.2018 года №148 «О внесении изменений в Положение</w:t>
      </w:r>
      <w:r w:rsidR="002A7A63">
        <w:rPr>
          <w:color w:val="2D2D2D"/>
          <w:spacing w:val="1"/>
          <w:sz w:val="28"/>
          <w:szCs w:val="28"/>
        </w:rPr>
        <w:t xml:space="preserve"> о порядке предоставления и размерах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организациях, находящихся на территории Республики Мордовия» родителям (законным представителям) </w:t>
      </w:r>
      <w:r w:rsidR="00F06973">
        <w:rPr>
          <w:color w:val="2D2D2D"/>
          <w:spacing w:val="1"/>
          <w:sz w:val="28"/>
          <w:szCs w:val="28"/>
        </w:rPr>
        <w:t xml:space="preserve">предоставляется </w:t>
      </w:r>
      <w:r w:rsidR="002A7A63">
        <w:rPr>
          <w:color w:val="2D2D2D"/>
          <w:spacing w:val="1"/>
          <w:sz w:val="28"/>
          <w:szCs w:val="28"/>
        </w:rPr>
        <w:t>компенсация платы, взимаемой с родителей (законных представителей) за присмотр и уход</w:t>
      </w:r>
      <w:proofErr w:type="gramEnd"/>
      <w:r w:rsidR="002A7A63">
        <w:rPr>
          <w:color w:val="2D2D2D"/>
          <w:spacing w:val="1"/>
          <w:sz w:val="28"/>
          <w:szCs w:val="28"/>
        </w:rPr>
        <w:t xml:space="preserve"> за детьми, осваивающими образовательные программы дошкольного образования в образовательных организациях, находящихся на территории Республики Мордовия:</w:t>
      </w:r>
    </w:p>
    <w:p w:rsidR="002A7A63" w:rsidRDefault="002A62AF" w:rsidP="00FE5280">
      <w:pPr>
        <w:pStyle w:val="headertext"/>
        <w:shd w:val="clear" w:color="auto" w:fill="FFFFFF"/>
        <w:spacing w:before="0" w:beforeAutospacing="0" w:after="0" w:afterAutospacing="0" w:line="288" w:lineRule="atLeast"/>
        <w:ind w:firstLine="708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н</w:t>
      </w:r>
      <w:r w:rsidR="002A7A63">
        <w:rPr>
          <w:color w:val="2D2D2D"/>
          <w:spacing w:val="1"/>
          <w:sz w:val="28"/>
          <w:szCs w:val="28"/>
        </w:rPr>
        <w:t>а первого ребенка – в размере 20% среднего размера родительской платы в государственных и муниципальных образовательных организациях</w:t>
      </w:r>
      <w:r>
        <w:rPr>
          <w:color w:val="2D2D2D"/>
          <w:spacing w:val="1"/>
          <w:sz w:val="28"/>
          <w:szCs w:val="28"/>
        </w:rPr>
        <w:t>, но не более фактически внесенной родительской платы;</w:t>
      </w:r>
    </w:p>
    <w:p w:rsidR="002A62AF" w:rsidRDefault="002A62AF" w:rsidP="002A62AF">
      <w:pPr>
        <w:pStyle w:val="headertext"/>
        <w:shd w:val="clear" w:color="auto" w:fill="FFFFFF"/>
        <w:spacing w:before="0" w:beforeAutospacing="0" w:after="0" w:afterAutospacing="0" w:line="288" w:lineRule="atLeast"/>
        <w:ind w:firstLine="708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на второго ребенка – в размере 50% среднего размера родительской платы в государственных и муниципальных образовательных организациях, но не более фактически внесенной родительской платы;</w:t>
      </w:r>
    </w:p>
    <w:p w:rsidR="002A62AF" w:rsidRDefault="002A62AF" w:rsidP="002A62AF">
      <w:pPr>
        <w:pStyle w:val="headertext"/>
        <w:shd w:val="clear" w:color="auto" w:fill="FFFFFF"/>
        <w:spacing w:before="0" w:beforeAutospacing="0" w:after="0" w:afterAutospacing="0" w:line="288" w:lineRule="atLeast"/>
        <w:ind w:firstLine="708"/>
        <w:jc w:val="both"/>
        <w:textAlignment w:val="baseline"/>
        <w:rPr>
          <w:color w:val="2D2D2D"/>
          <w:spacing w:val="1"/>
          <w:sz w:val="28"/>
          <w:szCs w:val="28"/>
        </w:rPr>
      </w:pPr>
      <w:r>
        <w:rPr>
          <w:color w:val="2D2D2D"/>
          <w:spacing w:val="1"/>
          <w:sz w:val="28"/>
          <w:szCs w:val="28"/>
        </w:rPr>
        <w:t>на третьего ребенка и последующих детей – в размере 70% среднего размера родительской платы в государственных и муниципальных образовательных организациях, но не более фактически внесенной родительской платы.</w:t>
      </w:r>
    </w:p>
    <w:p w:rsidR="002A62AF" w:rsidRDefault="002A62AF" w:rsidP="002A62AF">
      <w:pPr>
        <w:pStyle w:val="headertext"/>
        <w:shd w:val="clear" w:color="auto" w:fill="FFFFFF"/>
        <w:spacing w:before="0" w:beforeAutospacing="0" w:after="0" w:afterAutospacing="0" w:line="288" w:lineRule="atLeast"/>
        <w:ind w:firstLine="708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2A62AF" w:rsidRPr="00FE5280" w:rsidRDefault="002A62AF" w:rsidP="00FE5280">
      <w:pPr>
        <w:pStyle w:val="headertext"/>
        <w:shd w:val="clear" w:color="auto" w:fill="FFFFFF"/>
        <w:spacing w:before="0" w:beforeAutospacing="0" w:after="0" w:afterAutospacing="0" w:line="288" w:lineRule="atLeast"/>
        <w:ind w:firstLine="708"/>
        <w:jc w:val="both"/>
        <w:textAlignment w:val="baseline"/>
        <w:rPr>
          <w:color w:val="2D2D2D"/>
          <w:spacing w:val="1"/>
          <w:sz w:val="28"/>
          <w:szCs w:val="28"/>
        </w:rPr>
      </w:pPr>
    </w:p>
    <w:p w:rsidR="00A2589A" w:rsidRPr="00FE5280" w:rsidRDefault="00A2589A">
      <w:pPr>
        <w:rPr>
          <w:rFonts w:ascii="Times New Roman" w:hAnsi="Times New Roman" w:cs="Times New Roman"/>
          <w:sz w:val="28"/>
          <w:szCs w:val="28"/>
        </w:rPr>
      </w:pPr>
    </w:p>
    <w:sectPr w:rsidR="00A2589A" w:rsidRPr="00FE5280" w:rsidSect="00121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589A"/>
    <w:rsid w:val="00067468"/>
    <w:rsid w:val="000863E2"/>
    <w:rsid w:val="00121E7F"/>
    <w:rsid w:val="002A62AF"/>
    <w:rsid w:val="002A7A63"/>
    <w:rsid w:val="00A2589A"/>
    <w:rsid w:val="00B21C8A"/>
    <w:rsid w:val="00F06973"/>
    <w:rsid w:val="00FE5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A25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086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1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2019-12-18T13:03:00Z</dcterms:created>
  <dcterms:modified xsi:type="dcterms:W3CDTF">2019-12-19T12:31:00Z</dcterms:modified>
</cp:coreProperties>
</file>