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0B" w:rsidRDefault="007E4D1A">
      <w:r>
        <w:t xml:space="preserve">В ходе проведения Декадника инвалидов, в Кадошкинском районе по – своему встретили этот день.  03 декабря 2018 года, настоятелем храма </w:t>
      </w:r>
      <w:proofErr w:type="spellStart"/>
      <w:r>
        <w:t>Св.Иг.Брянчанинова</w:t>
      </w:r>
      <w:proofErr w:type="spellEnd"/>
      <w:r>
        <w:t xml:space="preserve"> иеромонахом </w:t>
      </w:r>
      <w:proofErr w:type="spellStart"/>
      <w:r>
        <w:t>Андроником</w:t>
      </w:r>
      <w:proofErr w:type="spellEnd"/>
      <w:r>
        <w:t xml:space="preserve">, был отслужен молебен о здравии, где присутствовала группа инвалидов </w:t>
      </w:r>
      <w:proofErr w:type="spellStart"/>
      <w:r>
        <w:t>рп.Кадошкино</w:t>
      </w:r>
      <w:proofErr w:type="spellEnd"/>
      <w:r>
        <w:t xml:space="preserve">. По окончанию которого, настоятель храма провёл беседу, ответил на все волнующие вопросы </w:t>
      </w:r>
      <w:bookmarkStart w:id="0" w:name="_GoBack"/>
      <w:bookmarkEnd w:id="0"/>
      <w:r>
        <w:t>и пожелал всем присутствующим долгие и благая лета.</w:t>
      </w:r>
    </w:p>
    <w:sectPr w:rsidR="00435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E5"/>
    <w:rsid w:val="001440E5"/>
    <w:rsid w:val="005A6CE7"/>
    <w:rsid w:val="007E4D1A"/>
    <w:rsid w:val="00A8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02D1B-6FE0-4CCA-949D-852A5E2D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2020-01-12T13:57:00Z</dcterms:created>
  <dcterms:modified xsi:type="dcterms:W3CDTF">2020-01-12T13:57:00Z</dcterms:modified>
</cp:coreProperties>
</file>