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77C" w:rsidRPr="000B177C" w:rsidTr="006825A2">
        <w:trPr>
          <w:jc w:val="center"/>
        </w:trPr>
        <w:tc>
          <w:tcPr>
            <w:tcW w:w="4962" w:type="dxa"/>
          </w:tcPr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77C" w:rsidRPr="000B177C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</w:rPr>
                  </w:pPr>
                  <w:r w:rsidRPr="000B177C">
                    <w:rPr>
                      <w:noProof/>
                      <w:szCs w:val="28"/>
                    </w:rPr>
                    <w:drawing>
                      <wp:inline distT="0" distB="0" distL="0" distR="0" wp14:anchorId="67AA6A22" wp14:editId="0FB675B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5CDCAE2" wp14:editId="22ED3A2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1DD0C9E" wp14:editId="1839B51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8E4BC7F" wp14:editId="7A204B1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3EECF2F" wp14:editId="3B8F1FB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C0303A" wp14:editId="74071A3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861855" wp14:editId="6660590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671772" w:rsidRPr="000B177C" w:rsidRDefault="00671772" w:rsidP="006825A2">
                  <w:pPr>
                    <w:jc w:val="center"/>
                  </w:pPr>
                  <w:r w:rsidRPr="000B177C">
                    <w:t>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0B177C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0B177C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@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671772" w:rsidRPr="000B177C" w:rsidRDefault="000B177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17.02</w:t>
                  </w:r>
                  <w:r w:rsidR="00671772" w:rsidRPr="000B177C">
                    <w:rPr>
                      <w:sz w:val="22"/>
                      <w:szCs w:val="22"/>
                      <w:u w:val="single"/>
                    </w:rPr>
                    <w:t>.2020</w:t>
                  </w:r>
                  <w:r w:rsidR="00671772" w:rsidRPr="000B177C">
                    <w:rPr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B177C" w:rsidRDefault="00671772" w:rsidP="006825A2">
                  <w:pPr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71772" w:rsidRPr="000B177C" w:rsidRDefault="00671772" w:rsidP="006825A2">
            <w:pPr>
              <w:pStyle w:val="1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0B177C" w:rsidRPr="000B177C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0B177C" w:rsidRPr="000B177C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jc w:val="center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________________________________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0B177C" w:rsidRPr="000B177C" w:rsidRDefault="000B177C" w:rsidP="00CE39A7">
      <w:pPr>
        <w:pStyle w:val="Normal2"/>
        <w:ind w:firstLine="709"/>
        <w:rPr>
          <w:sz w:val="26"/>
          <w:szCs w:val="26"/>
        </w:rPr>
      </w:pPr>
    </w:p>
    <w:p w:rsidR="00CE39A7" w:rsidRPr="000B177C" w:rsidRDefault="00E45258" w:rsidP="00CE39A7">
      <w:pPr>
        <w:pStyle w:val="Normal2"/>
        <w:ind w:firstLine="709"/>
        <w:rPr>
          <w:sz w:val="26"/>
          <w:szCs w:val="26"/>
        </w:rPr>
      </w:pPr>
      <w:r w:rsidRPr="000B177C">
        <w:rPr>
          <w:sz w:val="26"/>
          <w:szCs w:val="26"/>
        </w:rPr>
        <w:t>«</w:t>
      </w:r>
      <w:r w:rsidR="00400C73" w:rsidRPr="000B177C">
        <w:rPr>
          <w:sz w:val="26"/>
          <w:szCs w:val="26"/>
        </w:rPr>
        <w:t>Штормовое</w:t>
      </w:r>
      <w:r w:rsidR="00050181" w:rsidRPr="000B177C">
        <w:rPr>
          <w:sz w:val="26"/>
          <w:szCs w:val="26"/>
        </w:rPr>
        <w:t xml:space="preserve"> предупреждение</w:t>
      </w:r>
      <w:r w:rsidR="003513C7" w:rsidRPr="000B177C">
        <w:rPr>
          <w:sz w:val="26"/>
          <w:szCs w:val="26"/>
        </w:rPr>
        <w:t>»</w:t>
      </w:r>
    </w:p>
    <w:p w:rsidR="009C40F7" w:rsidRPr="000B177C" w:rsidRDefault="009C40F7" w:rsidP="004F578F">
      <w:pPr>
        <w:ind w:firstLine="709"/>
        <w:jc w:val="both"/>
        <w:rPr>
          <w:sz w:val="26"/>
          <w:szCs w:val="26"/>
        </w:rPr>
      </w:pPr>
    </w:p>
    <w:p w:rsidR="006E03EB" w:rsidRPr="00945B12" w:rsidRDefault="003513C7" w:rsidP="006E03EB">
      <w:pPr>
        <w:ind w:firstLine="709"/>
        <w:jc w:val="both"/>
        <w:rPr>
          <w:sz w:val="26"/>
          <w:szCs w:val="26"/>
        </w:rPr>
      </w:pPr>
      <w:proofErr w:type="gramStart"/>
      <w:r w:rsidRPr="000B177C">
        <w:rPr>
          <w:sz w:val="26"/>
          <w:szCs w:val="26"/>
        </w:rPr>
        <w:t>Доводим до Вашего сведения, что п</w:t>
      </w:r>
      <w:r w:rsidR="000C7501" w:rsidRPr="000B177C">
        <w:rPr>
          <w:sz w:val="26"/>
          <w:szCs w:val="26"/>
        </w:rPr>
        <w:t>о уточненным данным Мордовского</w:t>
      </w:r>
      <w:r w:rsidRPr="000B177C">
        <w:rPr>
          <w:sz w:val="26"/>
          <w:szCs w:val="26"/>
        </w:rPr>
        <w:t xml:space="preserve"> центра по г</w:t>
      </w:r>
      <w:r w:rsidR="009E6776" w:rsidRPr="000B177C">
        <w:rPr>
          <w:sz w:val="26"/>
          <w:szCs w:val="26"/>
        </w:rPr>
        <w:t xml:space="preserve">идрометеорологии и мониторингу </w:t>
      </w:r>
      <w:r w:rsidRPr="000B177C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B177C">
        <w:rPr>
          <w:sz w:val="26"/>
          <w:szCs w:val="26"/>
        </w:rPr>
        <w:t>Верхне</w:t>
      </w:r>
      <w:proofErr w:type="spellEnd"/>
      <w:r w:rsidRPr="000B177C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B177C">
        <w:rPr>
          <w:sz w:val="26"/>
          <w:szCs w:val="26"/>
        </w:rPr>
        <w:t xml:space="preserve"> - Филиал ФГБУ «ВЕРХНЕ-ВОЛЖСКОЕ </w:t>
      </w:r>
      <w:r w:rsidRPr="000B177C">
        <w:rPr>
          <w:sz w:val="26"/>
          <w:szCs w:val="26"/>
        </w:rPr>
        <w:t>УГМС»):</w:t>
      </w:r>
      <w:r w:rsidRPr="000B177C">
        <w:rPr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17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февраля 2020 года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8736DC" w:rsidRPr="000B177C">
        <w:rPr>
          <w:b/>
          <w:kern w:val="2"/>
          <w:sz w:val="26"/>
          <w:szCs w:val="26"/>
        </w:rPr>
        <w:t>в ближайший час местами по Республике Мо</w:t>
      </w:r>
      <w:r w:rsidR="000B177C">
        <w:rPr>
          <w:b/>
          <w:kern w:val="2"/>
          <w:sz w:val="26"/>
          <w:szCs w:val="26"/>
        </w:rPr>
        <w:t>рдовия ожидается усиление юго-западного</w:t>
      </w:r>
      <w:r w:rsidR="008736DC" w:rsidRPr="000B177C">
        <w:rPr>
          <w:b/>
          <w:kern w:val="2"/>
          <w:sz w:val="26"/>
          <w:szCs w:val="26"/>
        </w:rPr>
        <w:t xml:space="preserve"> ветра</w:t>
      </w:r>
      <w:r w:rsidR="000B177C">
        <w:rPr>
          <w:b/>
          <w:kern w:val="2"/>
          <w:sz w:val="26"/>
          <w:szCs w:val="26"/>
        </w:rPr>
        <w:t xml:space="preserve"> с порывами 15-20</w:t>
      </w:r>
      <w:r w:rsidR="008736DC" w:rsidRPr="000B177C">
        <w:rPr>
          <w:b/>
          <w:kern w:val="2"/>
          <w:sz w:val="26"/>
          <w:szCs w:val="26"/>
        </w:rPr>
        <w:t xml:space="preserve"> м/с, с сохранением в </w:t>
      </w:r>
      <w:r w:rsidR="000B177C">
        <w:rPr>
          <w:b/>
          <w:kern w:val="2"/>
          <w:sz w:val="26"/>
          <w:szCs w:val="26"/>
        </w:rPr>
        <w:t>течение</w:t>
      </w:r>
      <w:proofErr w:type="gramEnd"/>
      <w:r w:rsidR="008736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суток</w:t>
      </w:r>
      <w:r w:rsidR="008736DC" w:rsidRPr="000B177C">
        <w:rPr>
          <w:b/>
          <w:kern w:val="2"/>
          <w:sz w:val="26"/>
          <w:szCs w:val="26"/>
        </w:rPr>
        <w:t>.</w:t>
      </w:r>
    </w:p>
    <w:p w:rsidR="00F56250" w:rsidRPr="008466EF" w:rsidRDefault="00F56250" w:rsidP="008466EF">
      <w:pPr>
        <w:pStyle w:val="a3"/>
        <w:spacing w:after="0"/>
        <w:ind w:left="0"/>
        <w:jc w:val="both"/>
        <w:rPr>
          <w:sz w:val="26"/>
          <w:szCs w:val="26"/>
          <w:lang w:val="en-US"/>
        </w:rPr>
      </w:pPr>
      <w:bookmarkStart w:id="0" w:name="_GoBack"/>
      <w:bookmarkEnd w:id="0"/>
    </w:p>
    <w:p w:rsidR="00DB5984" w:rsidRPr="000B177C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0B177C">
        <w:rPr>
          <w:b/>
          <w:i/>
          <w:sz w:val="26"/>
          <w:szCs w:val="26"/>
        </w:rPr>
        <w:t>Населению рекомендуется:</w:t>
      </w:r>
    </w:p>
    <w:p w:rsidR="00575B0F" w:rsidRPr="000B177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</w:t>
      </w:r>
      <w:r w:rsidR="00575B0F" w:rsidRPr="000B177C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</w:t>
      </w:r>
      <w:r w:rsidR="00575B0F" w:rsidRPr="000B177C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</w:t>
      </w:r>
      <w:r w:rsidR="00575B0F" w:rsidRPr="000B177C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</w:t>
      </w:r>
      <w:r w:rsidR="00575B0F" w:rsidRPr="000B177C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0B177C">
        <w:rPr>
          <w:sz w:val="26"/>
          <w:szCs w:val="26"/>
        </w:rPr>
        <w:t xml:space="preserve">мостов, эстакад, трубопроводов, </w:t>
      </w:r>
      <w:r w:rsidR="00575B0F" w:rsidRPr="000B177C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B177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0B177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B177C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77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0B177C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Заместитель начальника (стар</w:t>
      </w:r>
      <w:r w:rsidR="00710217" w:rsidRPr="000B177C">
        <w:rPr>
          <w:sz w:val="26"/>
          <w:szCs w:val="26"/>
        </w:rPr>
        <w:t>ший оперативный дежурный)</w:t>
      </w:r>
    </w:p>
    <w:p w:rsidR="003513C7" w:rsidRPr="000B177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ЦУКС</w:t>
      </w:r>
      <w:r w:rsidR="0082362D" w:rsidRPr="000B177C">
        <w:rPr>
          <w:sz w:val="26"/>
          <w:szCs w:val="26"/>
        </w:rPr>
        <w:t xml:space="preserve"> (управление)</w:t>
      </w:r>
      <w:r w:rsidRPr="000B177C">
        <w:rPr>
          <w:sz w:val="26"/>
          <w:szCs w:val="26"/>
        </w:rPr>
        <w:t xml:space="preserve"> ГУ МЧ</w:t>
      </w:r>
      <w:r w:rsidR="00A507C1" w:rsidRPr="000B177C">
        <w:rPr>
          <w:sz w:val="26"/>
          <w:szCs w:val="26"/>
        </w:rPr>
        <w:t>С России по Республике Мордовия</w:t>
      </w:r>
    </w:p>
    <w:p w:rsidR="00372A78" w:rsidRPr="000B177C" w:rsidRDefault="008736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0B177C">
        <w:rPr>
          <w:sz w:val="26"/>
          <w:szCs w:val="26"/>
        </w:rPr>
        <w:t>подполковник</w:t>
      </w:r>
      <w:r w:rsidR="00710918" w:rsidRPr="000B177C">
        <w:rPr>
          <w:sz w:val="26"/>
          <w:szCs w:val="26"/>
        </w:rPr>
        <w:t xml:space="preserve"> внутренней службы     </w:t>
      </w:r>
      <w:r w:rsidR="003513C7" w:rsidRPr="000B177C">
        <w:rPr>
          <w:sz w:val="26"/>
          <w:szCs w:val="26"/>
        </w:rPr>
        <w:t xml:space="preserve">     </w:t>
      </w:r>
      <w:r w:rsidR="00DB5984" w:rsidRPr="000B177C">
        <w:rPr>
          <w:sz w:val="26"/>
          <w:szCs w:val="26"/>
        </w:rPr>
        <w:t xml:space="preserve">    </w:t>
      </w:r>
      <w:r w:rsidR="0066343F" w:rsidRPr="000B177C">
        <w:rPr>
          <w:sz w:val="26"/>
          <w:szCs w:val="26"/>
        </w:rPr>
        <w:t xml:space="preserve">                       </w:t>
      </w:r>
      <w:r w:rsidR="004F578F" w:rsidRPr="000B177C">
        <w:rPr>
          <w:sz w:val="26"/>
          <w:szCs w:val="26"/>
        </w:rPr>
        <w:t xml:space="preserve">  </w:t>
      </w:r>
      <w:r w:rsidR="0044220C" w:rsidRPr="000B177C">
        <w:rPr>
          <w:sz w:val="26"/>
          <w:szCs w:val="26"/>
        </w:rPr>
        <w:t xml:space="preserve">             </w:t>
      </w:r>
      <w:r w:rsidR="006E03EB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 xml:space="preserve">  </w:t>
      </w:r>
      <w:r w:rsidR="00671772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>А.В. Подгорнов</w:t>
      </w:r>
    </w:p>
    <w:p w:rsidR="00372A78" w:rsidRPr="000B177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0B177C" w:rsidRDefault="000B177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0B177C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0B177C">
        <w:rPr>
          <w:sz w:val="18"/>
          <w:szCs w:val="18"/>
        </w:rPr>
        <w:t>8(8342) 57-02-79</w:t>
      </w:r>
    </w:p>
    <w:p w:rsidR="006B539A" w:rsidRPr="000B177C" w:rsidRDefault="004F578F">
      <w:pPr>
        <w:widowControl/>
        <w:jc w:val="both"/>
        <w:rPr>
          <w:sz w:val="18"/>
          <w:szCs w:val="18"/>
        </w:rPr>
      </w:pPr>
      <w:r w:rsidRPr="000B177C">
        <w:rPr>
          <w:sz w:val="18"/>
          <w:szCs w:val="18"/>
        </w:rPr>
        <w:t>ВЦСС: 3-61-50-727</w:t>
      </w:r>
    </w:p>
    <w:sectPr w:rsidR="006B539A" w:rsidRPr="000B177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177C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466EF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5B12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466E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66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466E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466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203</cp:revision>
  <cp:lastPrinted>2020-02-17T06:51:00Z</cp:lastPrinted>
  <dcterms:created xsi:type="dcterms:W3CDTF">2017-07-05T08:14:00Z</dcterms:created>
  <dcterms:modified xsi:type="dcterms:W3CDTF">2020-02-17T07:55:00Z</dcterms:modified>
</cp:coreProperties>
</file>