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380"/>
        <w:gridCol w:w="7084"/>
      </w:tblGrid>
      <w:tr w:rsidR="00151071" w:rsidRPr="00DE576E" w:rsidTr="00151071">
        <w:trPr>
          <w:trHeight w:val="1507"/>
        </w:trPr>
        <w:tc>
          <w:tcPr>
            <w:tcW w:w="2380" w:type="dxa"/>
            <w:tcBorders>
              <w:top w:val="nil"/>
              <w:left w:val="nil"/>
              <w:bottom w:val="single" w:sz="4" w:space="0" w:color="auto"/>
              <w:right w:val="nil"/>
            </w:tcBorders>
            <w:shd w:val="clear" w:color="auto" w:fill="auto"/>
            <w:vAlign w:val="center"/>
            <w:hideMark/>
          </w:tcPr>
          <w:p w:rsidR="00151071" w:rsidRPr="00DE576E" w:rsidRDefault="00151071" w:rsidP="00151071">
            <w:pPr>
              <w:jc w:val="center"/>
              <w:rPr>
                <w:rFonts w:eastAsia="Calibri"/>
                <w:b/>
                <w:color w:val="000000" w:themeColor="text1"/>
                <w:sz w:val="28"/>
                <w:szCs w:val="28"/>
              </w:rPr>
            </w:pPr>
            <w:r w:rsidRPr="00DE576E">
              <w:rPr>
                <w:rFonts w:ascii="Calibri" w:eastAsia="Calibri" w:hAnsi="Calibri"/>
                <w:noProof/>
                <w:color w:val="000000" w:themeColor="text1"/>
                <w:sz w:val="40"/>
                <w:szCs w:val="40"/>
              </w:rPr>
              <w:drawing>
                <wp:inline distT="0" distB="0" distL="0" distR="0">
                  <wp:extent cx="1149985" cy="838200"/>
                  <wp:effectExtent l="0" t="0" r="0" b="0"/>
                  <wp:docPr id="2" name="Рисунок 1" descr="635696ca911a38b808bda40ed8473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635696ca911a38b808bda40ed847359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9985" cy="838200"/>
                          </a:xfrm>
                          <a:prstGeom prst="rect">
                            <a:avLst/>
                          </a:prstGeom>
                          <a:noFill/>
                          <a:ln>
                            <a:noFill/>
                          </a:ln>
                        </pic:spPr>
                      </pic:pic>
                    </a:graphicData>
                  </a:graphic>
                </wp:inline>
              </w:drawing>
            </w:r>
          </w:p>
        </w:tc>
        <w:tc>
          <w:tcPr>
            <w:tcW w:w="7084" w:type="dxa"/>
            <w:tcBorders>
              <w:top w:val="nil"/>
              <w:left w:val="nil"/>
              <w:bottom w:val="single" w:sz="4" w:space="0" w:color="auto"/>
              <w:right w:val="nil"/>
            </w:tcBorders>
            <w:shd w:val="clear" w:color="auto" w:fill="auto"/>
          </w:tcPr>
          <w:p w:rsidR="00151071" w:rsidRPr="00DE576E" w:rsidRDefault="00151071" w:rsidP="00151071">
            <w:pPr>
              <w:pStyle w:val="af2"/>
              <w:rPr>
                <w:b w:val="0"/>
                <w:color w:val="000000" w:themeColor="text1"/>
                <w:sz w:val="27"/>
                <w:szCs w:val="27"/>
              </w:rPr>
            </w:pPr>
            <w:r w:rsidRPr="00DE576E">
              <w:rPr>
                <w:rFonts w:eastAsia="Calibri"/>
                <w:color w:val="000000" w:themeColor="text1"/>
                <w:sz w:val="28"/>
                <w:szCs w:val="28"/>
              </w:rPr>
              <w:t xml:space="preserve">П Р О Т О К О Л     </w:t>
            </w:r>
            <w:r w:rsidRPr="00DE576E">
              <w:rPr>
                <w:color w:val="000000" w:themeColor="text1"/>
                <w:sz w:val="27"/>
                <w:szCs w:val="27"/>
              </w:rPr>
              <w:t xml:space="preserve">З А С Е Д А Н И Я </w:t>
            </w:r>
          </w:p>
          <w:p w:rsidR="00151071" w:rsidRPr="00DE576E" w:rsidRDefault="00151071" w:rsidP="00151071">
            <w:pPr>
              <w:tabs>
                <w:tab w:val="left" w:pos="142"/>
              </w:tabs>
              <w:jc w:val="center"/>
              <w:rPr>
                <w:color w:val="000000" w:themeColor="text1"/>
              </w:rPr>
            </w:pPr>
            <w:r w:rsidRPr="00DE576E">
              <w:rPr>
                <w:b/>
                <w:color w:val="000000" w:themeColor="text1"/>
                <w:sz w:val="27"/>
                <w:szCs w:val="27"/>
              </w:rPr>
              <w:t xml:space="preserve">КОМИССИИ </w:t>
            </w:r>
            <w:r w:rsidRPr="00DE576E">
              <w:rPr>
                <w:b/>
                <w:color w:val="000000" w:themeColor="text1"/>
              </w:rPr>
              <w:t xml:space="preserve">  </w:t>
            </w:r>
            <w:r w:rsidRPr="00DE576E">
              <w:rPr>
                <w:b/>
                <w:color w:val="000000" w:themeColor="text1"/>
                <w:sz w:val="28"/>
              </w:rPr>
              <w:t>ПО</w:t>
            </w:r>
            <w:r w:rsidRPr="00DE576E">
              <w:rPr>
                <w:b/>
                <w:color w:val="000000" w:themeColor="text1"/>
              </w:rPr>
              <w:t xml:space="preserve"> </w:t>
            </w:r>
            <w:r w:rsidRPr="00DE576E">
              <w:rPr>
                <w:b/>
                <w:color w:val="000000" w:themeColor="text1"/>
                <w:sz w:val="28"/>
              </w:rPr>
              <w:t xml:space="preserve">ПОДГОТОВКЕ И ПРОВЕДЕНИЮ ВСЕРОССИЙСКОЙ ПЕРЕПИСИ НАСЕЛЕНИЯ 2020 ГОДА НА </w:t>
            </w:r>
            <w:r w:rsidR="00483138" w:rsidRPr="00DE576E">
              <w:rPr>
                <w:b/>
                <w:color w:val="000000" w:themeColor="text1"/>
                <w:sz w:val="28"/>
              </w:rPr>
              <w:t>ТЕРРИТОРИИ КАДОШКИНСКОГО</w:t>
            </w:r>
            <w:r w:rsidR="00483138">
              <w:rPr>
                <w:b/>
                <w:color w:val="000000" w:themeColor="text1"/>
                <w:sz w:val="28"/>
              </w:rPr>
              <w:t xml:space="preserve"> </w:t>
            </w:r>
            <w:r w:rsidRPr="00DE576E">
              <w:rPr>
                <w:b/>
                <w:color w:val="000000" w:themeColor="text1"/>
                <w:sz w:val="28"/>
              </w:rPr>
              <w:t xml:space="preserve">МУНИЦИПАЛЬНОГО РАЙОНА </w:t>
            </w:r>
          </w:p>
          <w:p w:rsidR="00151071" w:rsidRPr="00DE576E" w:rsidRDefault="00151071" w:rsidP="00151071">
            <w:pPr>
              <w:ind w:right="-284"/>
              <w:jc w:val="center"/>
              <w:rPr>
                <w:rFonts w:eastAsia="Calibri"/>
                <w:b/>
                <w:color w:val="000000" w:themeColor="text1"/>
                <w:sz w:val="28"/>
                <w:szCs w:val="28"/>
              </w:rPr>
            </w:pPr>
          </w:p>
        </w:tc>
      </w:tr>
    </w:tbl>
    <w:p w:rsidR="00151071" w:rsidRPr="00DE576E" w:rsidRDefault="00151071" w:rsidP="00483138">
      <w:pPr>
        <w:jc w:val="both"/>
        <w:rPr>
          <w:color w:val="000000" w:themeColor="text1"/>
          <w:sz w:val="28"/>
          <w:szCs w:val="28"/>
        </w:rPr>
      </w:pPr>
      <w:r w:rsidRPr="00DE576E">
        <w:rPr>
          <w:color w:val="000000" w:themeColor="text1"/>
          <w:sz w:val="28"/>
          <w:szCs w:val="28"/>
        </w:rPr>
        <w:t xml:space="preserve">                       Администрация </w:t>
      </w:r>
      <w:r w:rsidR="00483138">
        <w:rPr>
          <w:color w:val="000000" w:themeColor="text1"/>
          <w:sz w:val="28"/>
          <w:szCs w:val="28"/>
        </w:rPr>
        <w:t xml:space="preserve">Кадошкинского </w:t>
      </w:r>
      <w:r w:rsidRPr="00DE576E">
        <w:rPr>
          <w:color w:val="000000" w:themeColor="text1"/>
          <w:sz w:val="28"/>
        </w:rPr>
        <w:t>муниципального района</w:t>
      </w:r>
    </w:p>
    <w:p w:rsidR="00151071" w:rsidRPr="00DE576E" w:rsidRDefault="00151071" w:rsidP="00151071">
      <w:pPr>
        <w:jc w:val="center"/>
        <w:rPr>
          <w:b/>
          <w:color w:val="000000" w:themeColor="text1"/>
          <w:sz w:val="28"/>
          <w:szCs w:val="28"/>
        </w:rPr>
      </w:pPr>
    </w:p>
    <w:p w:rsidR="00151071" w:rsidRPr="00DE576E" w:rsidRDefault="00151071" w:rsidP="00151071">
      <w:pPr>
        <w:rPr>
          <w:b/>
          <w:color w:val="000000" w:themeColor="text1"/>
          <w:sz w:val="28"/>
          <w:u w:val="single"/>
        </w:rPr>
      </w:pPr>
      <w:r w:rsidRPr="00DE576E">
        <w:rPr>
          <w:color w:val="000000" w:themeColor="text1"/>
          <w:sz w:val="28"/>
        </w:rPr>
        <w:tab/>
      </w:r>
      <w:r w:rsidRPr="00DE576E">
        <w:rPr>
          <w:color w:val="000000" w:themeColor="text1"/>
          <w:sz w:val="28"/>
        </w:rPr>
        <w:tab/>
      </w:r>
      <w:r w:rsidRPr="00DE576E">
        <w:rPr>
          <w:color w:val="000000" w:themeColor="text1"/>
          <w:sz w:val="28"/>
        </w:rPr>
        <w:tab/>
      </w:r>
      <w:r w:rsidRPr="00DE576E">
        <w:rPr>
          <w:color w:val="000000" w:themeColor="text1"/>
          <w:sz w:val="28"/>
        </w:rPr>
        <w:tab/>
      </w:r>
      <w:r w:rsidRPr="00DE576E">
        <w:rPr>
          <w:color w:val="000000" w:themeColor="text1"/>
          <w:sz w:val="28"/>
        </w:rPr>
        <w:tab/>
      </w:r>
      <w:r w:rsidRPr="00DE576E">
        <w:rPr>
          <w:color w:val="000000" w:themeColor="text1"/>
          <w:sz w:val="28"/>
        </w:rPr>
        <w:tab/>
        <w:t xml:space="preserve"> </w:t>
      </w:r>
      <w:r w:rsidR="00483138">
        <w:rPr>
          <w:color w:val="000000" w:themeColor="text1"/>
          <w:sz w:val="28"/>
        </w:rPr>
        <w:t xml:space="preserve">           </w:t>
      </w:r>
      <w:r w:rsidRPr="00DE576E">
        <w:rPr>
          <w:color w:val="000000" w:themeColor="text1"/>
          <w:sz w:val="28"/>
        </w:rPr>
        <w:t xml:space="preserve"> </w:t>
      </w:r>
      <w:r w:rsidR="00483138">
        <w:rPr>
          <w:color w:val="000000" w:themeColor="text1"/>
          <w:sz w:val="28"/>
        </w:rPr>
        <w:t xml:space="preserve">            </w:t>
      </w:r>
      <w:r w:rsidR="00483138" w:rsidRPr="00DE576E">
        <w:rPr>
          <w:b/>
          <w:color w:val="000000" w:themeColor="text1"/>
          <w:sz w:val="28"/>
          <w:u w:val="single"/>
        </w:rPr>
        <w:t>О</w:t>
      </w:r>
      <w:r w:rsidRPr="00DE576E">
        <w:rPr>
          <w:b/>
          <w:color w:val="000000" w:themeColor="text1"/>
          <w:sz w:val="28"/>
          <w:u w:val="single"/>
        </w:rPr>
        <w:t>т</w:t>
      </w:r>
      <w:r w:rsidR="00483138">
        <w:rPr>
          <w:b/>
          <w:color w:val="000000" w:themeColor="text1"/>
          <w:sz w:val="28"/>
          <w:u w:val="single"/>
        </w:rPr>
        <w:t xml:space="preserve"> 27 </w:t>
      </w:r>
      <w:r w:rsidR="00566318">
        <w:rPr>
          <w:b/>
          <w:color w:val="000000" w:themeColor="text1"/>
          <w:sz w:val="28"/>
          <w:u w:val="single"/>
        </w:rPr>
        <w:t xml:space="preserve">февраля </w:t>
      </w:r>
      <w:r w:rsidRPr="00DE576E">
        <w:rPr>
          <w:b/>
          <w:color w:val="000000" w:themeColor="text1"/>
          <w:sz w:val="28"/>
          <w:u w:val="single"/>
        </w:rPr>
        <w:t>20</w:t>
      </w:r>
      <w:r w:rsidR="00566318">
        <w:rPr>
          <w:b/>
          <w:color w:val="000000" w:themeColor="text1"/>
          <w:sz w:val="28"/>
          <w:u w:val="single"/>
        </w:rPr>
        <w:t>20</w:t>
      </w:r>
      <w:r w:rsidRPr="00DE576E">
        <w:rPr>
          <w:b/>
          <w:color w:val="000000" w:themeColor="text1"/>
          <w:sz w:val="28"/>
          <w:u w:val="single"/>
        </w:rPr>
        <w:t xml:space="preserve"> г. № </w:t>
      </w:r>
      <w:r w:rsidR="00566318">
        <w:rPr>
          <w:b/>
          <w:color w:val="000000" w:themeColor="text1"/>
          <w:sz w:val="28"/>
          <w:u w:val="single"/>
        </w:rPr>
        <w:t>3</w:t>
      </w:r>
      <w:r w:rsidRPr="00DE576E">
        <w:rPr>
          <w:b/>
          <w:color w:val="000000" w:themeColor="text1"/>
          <w:sz w:val="28"/>
          <w:u w:val="single"/>
        </w:rPr>
        <w:t xml:space="preserve">  </w:t>
      </w:r>
    </w:p>
    <w:p w:rsidR="00151071" w:rsidRPr="00DE576E" w:rsidRDefault="00151071" w:rsidP="00151071">
      <w:pPr>
        <w:rPr>
          <w:color w:val="000000" w:themeColor="text1"/>
          <w:sz w:val="14"/>
          <w:szCs w:val="14"/>
          <w:u w:val="single"/>
        </w:rPr>
      </w:pPr>
    </w:p>
    <w:p w:rsidR="00151071" w:rsidRPr="00DE576E" w:rsidRDefault="00151071" w:rsidP="00151071">
      <w:pPr>
        <w:rPr>
          <w:color w:val="000000" w:themeColor="text1"/>
          <w:sz w:val="14"/>
          <w:szCs w:val="14"/>
          <w:u w:val="single"/>
        </w:rPr>
      </w:pPr>
    </w:p>
    <w:p w:rsidR="00151071" w:rsidRPr="00DE576E" w:rsidRDefault="00151071" w:rsidP="00151071">
      <w:pPr>
        <w:rPr>
          <w:color w:val="000000" w:themeColor="text1"/>
          <w:sz w:val="14"/>
          <w:szCs w:val="14"/>
          <w:u w:val="single"/>
        </w:rPr>
      </w:pPr>
    </w:p>
    <w:p w:rsidR="00151071" w:rsidRDefault="00151071" w:rsidP="00935526">
      <w:pPr>
        <w:spacing w:line="216" w:lineRule="auto"/>
        <w:jc w:val="center"/>
        <w:rPr>
          <w:color w:val="000000" w:themeColor="text1"/>
          <w:sz w:val="28"/>
        </w:rPr>
      </w:pPr>
      <w:r w:rsidRPr="00DE576E">
        <w:rPr>
          <w:color w:val="000000" w:themeColor="text1"/>
          <w:sz w:val="28"/>
        </w:rPr>
        <w:t>ПРЕДСЕДАТЕЛЬСТВОВАЛ</w:t>
      </w:r>
    </w:p>
    <w:tbl>
      <w:tblPr>
        <w:tblW w:w="10692" w:type="dxa"/>
        <w:tblLayout w:type="fixed"/>
        <w:tblLook w:val="01E0" w:firstRow="1" w:lastRow="1" w:firstColumn="1" w:lastColumn="1" w:noHBand="0" w:noVBand="0"/>
      </w:tblPr>
      <w:tblGrid>
        <w:gridCol w:w="10456"/>
        <w:gridCol w:w="236"/>
      </w:tblGrid>
      <w:tr w:rsidR="00151071" w:rsidRPr="00DE576E" w:rsidTr="007517E2">
        <w:tc>
          <w:tcPr>
            <w:tcW w:w="10456" w:type="dxa"/>
            <w:shd w:val="clear" w:color="auto" w:fill="auto"/>
          </w:tcPr>
          <w:p w:rsidR="00483138" w:rsidRDefault="00483138" w:rsidP="00483138">
            <w:pPr>
              <w:spacing w:line="216" w:lineRule="auto"/>
              <w:rPr>
                <w:sz w:val="28"/>
              </w:rPr>
            </w:pPr>
          </w:p>
          <w:p w:rsidR="00483138" w:rsidRPr="00F746A2" w:rsidRDefault="00483138" w:rsidP="00483138">
            <w:pPr>
              <w:spacing w:line="216" w:lineRule="auto"/>
              <w:jc w:val="center"/>
              <w:rPr>
                <w:sz w:val="28"/>
              </w:rPr>
            </w:pPr>
          </w:p>
          <w:p w:rsidR="00483138" w:rsidRPr="00182A57" w:rsidRDefault="00483138" w:rsidP="00483138">
            <w:pPr>
              <w:rPr>
                <w:sz w:val="28"/>
              </w:rPr>
            </w:pPr>
            <w:r w:rsidRPr="00182A57">
              <w:rPr>
                <w:sz w:val="28"/>
              </w:rPr>
              <w:t xml:space="preserve">Ханюкова В.В. – </w:t>
            </w:r>
            <w:proofErr w:type="spellStart"/>
            <w:r w:rsidRPr="00182A57">
              <w:rPr>
                <w:sz w:val="28"/>
              </w:rPr>
              <w:t>И.о</w:t>
            </w:r>
            <w:proofErr w:type="spellEnd"/>
            <w:r w:rsidRPr="00182A57">
              <w:rPr>
                <w:sz w:val="28"/>
              </w:rPr>
              <w:t xml:space="preserve">. Первого заместителя Главы Кадошкинского муниципального района по социальным и общим вопросам, Председатель Комиссии </w:t>
            </w:r>
          </w:p>
          <w:tbl>
            <w:tblPr>
              <w:tblW w:w="16692" w:type="dxa"/>
              <w:tblLayout w:type="fixed"/>
              <w:tblLook w:val="01E0" w:firstRow="1" w:lastRow="1" w:firstColumn="1" w:lastColumn="1" w:noHBand="0" w:noVBand="0"/>
            </w:tblPr>
            <w:tblGrid>
              <w:gridCol w:w="10314"/>
              <w:gridCol w:w="6378"/>
            </w:tblGrid>
            <w:tr w:rsidR="00483138" w:rsidRPr="00882BA3" w:rsidTr="007517E2">
              <w:tc>
                <w:tcPr>
                  <w:tcW w:w="10314" w:type="dxa"/>
                  <w:shd w:val="clear" w:color="auto" w:fill="auto"/>
                </w:tcPr>
                <w:p w:rsidR="00483138" w:rsidRDefault="00483138" w:rsidP="00483138">
                  <w:pPr>
                    <w:ind w:left="-108"/>
                    <w:jc w:val="both"/>
                    <w:rPr>
                      <w:rFonts w:eastAsia="Calibri"/>
                      <w:sz w:val="28"/>
                      <w:szCs w:val="28"/>
                      <w:lang w:eastAsia="en-US"/>
                    </w:rPr>
                  </w:pPr>
                  <w:r>
                    <w:rPr>
                      <w:rFonts w:eastAsia="Calibri"/>
                      <w:sz w:val="28"/>
                      <w:szCs w:val="28"/>
                      <w:lang w:eastAsia="en-US"/>
                    </w:rPr>
                    <w:t>Присутствовали Члены комиссии:</w:t>
                  </w:r>
                </w:p>
                <w:p w:rsidR="00483138" w:rsidRDefault="00483138" w:rsidP="00483138">
                  <w:pPr>
                    <w:ind w:left="-108"/>
                    <w:jc w:val="both"/>
                    <w:rPr>
                      <w:rFonts w:eastAsia="Calibri"/>
                      <w:sz w:val="28"/>
                      <w:szCs w:val="28"/>
                      <w:lang w:eastAsia="en-US"/>
                    </w:rPr>
                  </w:pPr>
                  <w:r>
                    <w:rPr>
                      <w:rFonts w:eastAsia="Calibri"/>
                      <w:sz w:val="28"/>
                      <w:szCs w:val="28"/>
                      <w:lang w:eastAsia="en-US"/>
                    </w:rPr>
                    <w:t>Фомина С.Г., Медведева В.П., Ларина А.С., Давыдкин Д.Л.</w:t>
                  </w:r>
                </w:p>
                <w:p w:rsidR="00483138" w:rsidRDefault="00483138" w:rsidP="00483138">
                  <w:pPr>
                    <w:ind w:left="-108"/>
                    <w:jc w:val="both"/>
                    <w:rPr>
                      <w:rFonts w:eastAsia="Calibri"/>
                      <w:sz w:val="28"/>
                      <w:szCs w:val="28"/>
                      <w:lang w:eastAsia="en-US"/>
                    </w:rPr>
                  </w:pPr>
                  <w:proofErr w:type="spellStart"/>
                  <w:r>
                    <w:rPr>
                      <w:rFonts w:eastAsia="Calibri"/>
                      <w:sz w:val="28"/>
                      <w:szCs w:val="28"/>
                      <w:lang w:eastAsia="en-US"/>
                    </w:rPr>
                    <w:t>Радынов</w:t>
                  </w:r>
                  <w:proofErr w:type="spellEnd"/>
                  <w:r>
                    <w:rPr>
                      <w:rFonts w:eastAsia="Calibri"/>
                      <w:sz w:val="28"/>
                      <w:szCs w:val="28"/>
                      <w:lang w:eastAsia="en-US"/>
                    </w:rPr>
                    <w:t xml:space="preserve"> С.А., Румянцева Т.С., Уторова Н.Р., Кильдеев Р.Ш., Иконникова Е.А.</w:t>
                  </w:r>
                </w:p>
                <w:p w:rsidR="00483138" w:rsidRPr="00882BA3" w:rsidRDefault="00483138" w:rsidP="00483138">
                  <w:pPr>
                    <w:ind w:left="-108"/>
                    <w:jc w:val="both"/>
                    <w:rPr>
                      <w:rFonts w:eastAsia="Calibri"/>
                      <w:sz w:val="28"/>
                      <w:szCs w:val="28"/>
                      <w:lang w:eastAsia="en-US"/>
                    </w:rPr>
                  </w:pPr>
                  <w:r>
                    <w:rPr>
                      <w:rFonts w:eastAsia="Calibri"/>
                      <w:sz w:val="28"/>
                      <w:szCs w:val="28"/>
                      <w:lang w:eastAsia="en-US"/>
                    </w:rPr>
                    <w:t xml:space="preserve">Приглашенные: Ульянова А.А. – главный специалист управления по организационной и кадровой работе администрации Кадошкинского муниципального района, Главы сельских поселений Кадошкинского муниципального района. </w:t>
                  </w:r>
                </w:p>
              </w:tc>
              <w:tc>
                <w:tcPr>
                  <w:tcW w:w="6378" w:type="dxa"/>
                  <w:shd w:val="clear" w:color="auto" w:fill="auto"/>
                </w:tcPr>
                <w:p w:rsidR="00483138" w:rsidRPr="00E96C02" w:rsidRDefault="00483138" w:rsidP="00483138">
                  <w:pPr>
                    <w:ind w:firstLine="33"/>
                    <w:jc w:val="both"/>
                  </w:pPr>
                </w:p>
              </w:tc>
            </w:tr>
          </w:tbl>
          <w:p w:rsidR="00151071" w:rsidRPr="00DE576E" w:rsidRDefault="00151071" w:rsidP="00151071">
            <w:pPr>
              <w:jc w:val="both"/>
              <w:rPr>
                <w:rFonts w:eastAsia="Calibri"/>
                <w:color w:val="000000" w:themeColor="text1"/>
                <w:sz w:val="28"/>
                <w:szCs w:val="28"/>
                <w:lang w:eastAsia="en-US"/>
              </w:rPr>
            </w:pPr>
          </w:p>
        </w:tc>
        <w:tc>
          <w:tcPr>
            <w:tcW w:w="236" w:type="dxa"/>
            <w:shd w:val="clear" w:color="auto" w:fill="auto"/>
          </w:tcPr>
          <w:p w:rsidR="00151071" w:rsidRPr="00DE576E" w:rsidRDefault="00151071" w:rsidP="00151071">
            <w:pPr>
              <w:ind w:firstLine="33"/>
              <w:jc w:val="both"/>
              <w:rPr>
                <w:color w:val="000000" w:themeColor="text1"/>
                <w:sz w:val="28"/>
                <w:szCs w:val="28"/>
              </w:rPr>
            </w:pPr>
          </w:p>
        </w:tc>
      </w:tr>
      <w:tr w:rsidR="00151071" w:rsidRPr="00DE576E" w:rsidTr="007517E2">
        <w:tc>
          <w:tcPr>
            <w:tcW w:w="10456" w:type="dxa"/>
            <w:shd w:val="clear" w:color="auto" w:fill="auto"/>
          </w:tcPr>
          <w:p w:rsidR="00151071" w:rsidRPr="00DE576E" w:rsidRDefault="00151071" w:rsidP="00151071">
            <w:pPr>
              <w:jc w:val="both"/>
              <w:rPr>
                <w:rFonts w:eastAsia="Calibri"/>
                <w:color w:val="000000" w:themeColor="text1"/>
                <w:sz w:val="28"/>
                <w:szCs w:val="28"/>
                <w:lang w:eastAsia="en-US"/>
              </w:rPr>
            </w:pPr>
          </w:p>
          <w:p w:rsidR="00151071" w:rsidRPr="00DE576E" w:rsidRDefault="00151071" w:rsidP="00151071">
            <w:pPr>
              <w:jc w:val="both"/>
              <w:rPr>
                <w:rFonts w:eastAsia="Calibri"/>
                <w:color w:val="000000" w:themeColor="text1"/>
                <w:sz w:val="28"/>
                <w:szCs w:val="28"/>
                <w:lang w:eastAsia="en-US"/>
              </w:rPr>
            </w:pPr>
          </w:p>
        </w:tc>
        <w:tc>
          <w:tcPr>
            <w:tcW w:w="236" w:type="dxa"/>
            <w:shd w:val="clear" w:color="auto" w:fill="auto"/>
          </w:tcPr>
          <w:p w:rsidR="00151071" w:rsidRPr="00DE576E" w:rsidRDefault="00151071" w:rsidP="00151071">
            <w:pPr>
              <w:jc w:val="both"/>
              <w:rPr>
                <w:color w:val="000000" w:themeColor="text1"/>
                <w:sz w:val="28"/>
                <w:szCs w:val="28"/>
              </w:rPr>
            </w:pPr>
          </w:p>
        </w:tc>
      </w:tr>
    </w:tbl>
    <w:p w:rsidR="00465A81" w:rsidRPr="00DE576E" w:rsidRDefault="00465A81" w:rsidP="00707A0B">
      <w:pPr>
        <w:rPr>
          <w:rFonts w:eastAsia="Calibri"/>
          <w:b/>
          <w:color w:val="000000" w:themeColor="text1"/>
          <w:sz w:val="28"/>
          <w:szCs w:val="28"/>
          <w:lang w:eastAsia="en-US"/>
        </w:rPr>
      </w:pPr>
    </w:p>
    <w:p w:rsidR="00151071" w:rsidRPr="00DE576E" w:rsidRDefault="00151071" w:rsidP="00151071">
      <w:pPr>
        <w:suppressAutoHyphens/>
        <w:ind w:left="709"/>
        <w:jc w:val="center"/>
        <w:rPr>
          <w:b/>
          <w:color w:val="000000" w:themeColor="text1"/>
          <w:sz w:val="28"/>
          <w:szCs w:val="28"/>
        </w:rPr>
      </w:pPr>
      <w:r w:rsidRPr="00DE576E">
        <w:rPr>
          <w:b/>
          <w:color w:val="000000" w:themeColor="text1"/>
          <w:sz w:val="28"/>
          <w:szCs w:val="28"/>
          <w:lang w:val="en-US"/>
        </w:rPr>
        <w:t>I</w:t>
      </w:r>
      <w:r w:rsidRPr="00DE576E">
        <w:rPr>
          <w:b/>
          <w:color w:val="000000" w:themeColor="text1"/>
          <w:sz w:val="28"/>
          <w:szCs w:val="28"/>
        </w:rPr>
        <w:t xml:space="preserve">. </w:t>
      </w:r>
      <w:r w:rsidR="00566318" w:rsidRPr="00B14E05">
        <w:rPr>
          <w:rFonts w:eastAsia="Calibri"/>
          <w:b/>
          <w:sz w:val="28"/>
          <w:szCs w:val="28"/>
        </w:rPr>
        <w:t xml:space="preserve">Об итогах подготовки к Всероссийской переписи населения 2020 года в </w:t>
      </w:r>
      <w:r w:rsidR="00566318">
        <w:rPr>
          <w:rFonts w:eastAsia="Calibri"/>
          <w:b/>
          <w:sz w:val="28"/>
          <w:szCs w:val="28"/>
        </w:rPr>
        <w:t>Кадошкинском муниципальном районе</w:t>
      </w:r>
      <w:r w:rsidR="00566318" w:rsidRPr="00DE576E">
        <w:rPr>
          <w:b/>
          <w:color w:val="000000" w:themeColor="text1"/>
          <w:sz w:val="28"/>
          <w:szCs w:val="28"/>
        </w:rPr>
        <w:t xml:space="preserve"> </w:t>
      </w:r>
    </w:p>
    <w:p w:rsidR="00151071" w:rsidRPr="00DE576E" w:rsidRDefault="00DC09EA" w:rsidP="00151071">
      <w:pPr>
        <w:tabs>
          <w:tab w:val="left" w:pos="1134"/>
        </w:tabs>
        <w:jc w:val="center"/>
        <w:rPr>
          <w:color w:val="000000" w:themeColor="text1"/>
          <w:sz w:val="28"/>
          <w:szCs w:val="28"/>
        </w:rPr>
      </w:pPr>
      <w:r>
        <w:rPr>
          <w:noProof/>
          <w:color w:val="000000" w:themeColor="text1"/>
          <w:sz w:val="28"/>
          <w:szCs w:val="28"/>
        </w:rPr>
        <w:pict>
          <v:line id="_x0000_s1032" style="position:absolute;left:0;text-align:left;z-index:251668480;visibility:visible;mso-wrap-distance-top:-6e-5mm;mso-wrap-distance-bottom:-6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8D&#10;11oXAgAA5wMAAA4AAAAAAAAAAAAAAAAALgIAAGRycy9lMm9Eb2MueG1sUEsBAi0AFAAGAAgAAAAh&#10;AMJWUDzZAAAABAEAAA8AAAAAAAAAAAAAAAAAcQQAAGRycy9kb3ducmV2LnhtbFBLBQYAAAAABAAE&#10;APMAAAB3BQAAAAA=&#10;">
            <o:lock v:ext="edit" shapetype="f"/>
          </v:line>
        </w:pict>
      </w:r>
      <w:r w:rsidR="00151071" w:rsidRPr="00DE576E">
        <w:rPr>
          <w:rFonts w:eastAsia="Calibri"/>
          <w:color w:val="000000" w:themeColor="text1"/>
          <w:sz w:val="28"/>
          <w:szCs w:val="28"/>
          <w:lang w:eastAsia="en-US"/>
        </w:rPr>
        <w:t>(</w:t>
      </w:r>
      <w:r>
        <w:rPr>
          <w:noProof/>
        </w:rPr>
        <w:pict>
          <v:line id="_x0000_s1037" style="position:absolute;left:0;text-align:left;z-index:251675648;visibility:visible;mso-wrap-distance-top:-3e-5mm;mso-wrap-distance-bottom:-3e-5mm;mso-position-horizontal-relative:text;mso-position-vertical-relative:text;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483138">
        <w:rPr>
          <w:rFonts w:eastAsia="Calibri"/>
          <w:sz w:val="28"/>
          <w:szCs w:val="28"/>
          <w:lang w:eastAsia="en-US"/>
        </w:rPr>
        <w:t xml:space="preserve">Докладчик Фомина С.Г. – Ведущий специалист-эксперт </w:t>
      </w:r>
      <w:proofErr w:type="spellStart"/>
      <w:r w:rsidR="00483138">
        <w:rPr>
          <w:rFonts w:eastAsia="Calibri"/>
          <w:sz w:val="28"/>
          <w:szCs w:val="28"/>
          <w:lang w:eastAsia="en-US"/>
        </w:rPr>
        <w:t>Мордовиястата</w:t>
      </w:r>
      <w:proofErr w:type="spellEnd"/>
      <w:r w:rsidR="00483138">
        <w:rPr>
          <w:rFonts w:eastAsia="Calibri"/>
          <w:sz w:val="28"/>
          <w:szCs w:val="28"/>
          <w:lang w:eastAsia="en-US"/>
        </w:rPr>
        <w:t xml:space="preserve"> в п. </w:t>
      </w:r>
      <w:proofErr w:type="spellStart"/>
      <w:r w:rsidR="00483138">
        <w:rPr>
          <w:rFonts w:eastAsia="Calibri"/>
          <w:sz w:val="28"/>
          <w:szCs w:val="28"/>
          <w:lang w:eastAsia="en-US"/>
        </w:rPr>
        <w:t>Кадошкино</w:t>
      </w:r>
      <w:proofErr w:type="spellEnd"/>
      <w:r w:rsidR="00483138">
        <w:rPr>
          <w:rFonts w:eastAsia="Calibri"/>
          <w:sz w:val="28"/>
          <w:szCs w:val="28"/>
          <w:lang w:eastAsia="en-US"/>
        </w:rPr>
        <w:t>, первый заместитель председателя Комиссии</w:t>
      </w:r>
      <w:r w:rsidR="00151071" w:rsidRPr="00DE576E">
        <w:rPr>
          <w:color w:val="000000" w:themeColor="text1"/>
          <w:sz w:val="28"/>
          <w:szCs w:val="28"/>
        </w:rPr>
        <w:t>)</w:t>
      </w:r>
    </w:p>
    <w:p w:rsidR="00151071" w:rsidRPr="00DE576E" w:rsidRDefault="00151071" w:rsidP="00151071">
      <w:pPr>
        <w:jc w:val="both"/>
        <w:rPr>
          <w:rFonts w:eastAsia="Calibri"/>
          <w:color w:val="000000" w:themeColor="text1"/>
          <w:sz w:val="28"/>
          <w:szCs w:val="28"/>
          <w:lang w:eastAsia="en-US"/>
        </w:rPr>
      </w:pPr>
    </w:p>
    <w:p w:rsidR="00483138" w:rsidRPr="00483138" w:rsidRDefault="00016AD9" w:rsidP="0022294B">
      <w:pPr>
        <w:pStyle w:val="af4"/>
        <w:numPr>
          <w:ilvl w:val="0"/>
          <w:numId w:val="1"/>
        </w:numPr>
        <w:spacing w:after="0" w:line="240" w:lineRule="auto"/>
        <w:ind w:left="0" w:firstLine="360"/>
        <w:jc w:val="both"/>
        <w:rPr>
          <w:rFonts w:ascii="Times New Roman" w:hAnsi="Times New Roman"/>
          <w:color w:val="000000" w:themeColor="text1"/>
          <w:sz w:val="28"/>
          <w:szCs w:val="28"/>
        </w:rPr>
      </w:pPr>
      <w:r w:rsidRPr="00483138">
        <w:rPr>
          <w:rFonts w:ascii="Times New Roman" w:hAnsi="Times New Roman"/>
          <w:color w:val="000000" w:themeColor="text1"/>
          <w:sz w:val="28"/>
          <w:szCs w:val="28"/>
        </w:rPr>
        <w:t xml:space="preserve">Принять к сведению доклад </w:t>
      </w:r>
      <w:r w:rsidR="00483138" w:rsidRPr="00483138">
        <w:rPr>
          <w:rFonts w:ascii="Times New Roman" w:hAnsi="Times New Roman"/>
          <w:sz w:val="28"/>
          <w:szCs w:val="28"/>
        </w:rPr>
        <w:t xml:space="preserve">Ведущего специалиста-эксперта </w:t>
      </w:r>
      <w:proofErr w:type="spellStart"/>
      <w:r w:rsidR="00483138" w:rsidRPr="00483138">
        <w:rPr>
          <w:rFonts w:ascii="Times New Roman" w:hAnsi="Times New Roman"/>
          <w:sz w:val="28"/>
          <w:szCs w:val="28"/>
        </w:rPr>
        <w:t>Мордовиястата</w:t>
      </w:r>
      <w:proofErr w:type="spellEnd"/>
      <w:r w:rsidR="00483138" w:rsidRPr="00483138">
        <w:rPr>
          <w:rFonts w:ascii="Times New Roman" w:hAnsi="Times New Roman"/>
          <w:sz w:val="28"/>
          <w:szCs w:val="28"/>
        </w:rPr>
        <w:t xml:space="preserve"> в п. </w:t>
      </w:r>
      <w:proofErr w:type="spellStart"/>
      <w:r w:rsidR="00483138" w:rsidRPr="00483138">
        <w:rPr>
          <w:rFonts w:ascii="Times New Roman" w:hAnsi="Times New Roman"/>
          <w:sz w:val="28"/>
          <w:szCs w:val="28"/>
        </w:rPr>
        <w:t>Кадошкино</w:t>
      </w:r>
      <w:proofErr w:type="spellEnd"/>
      <w:r w:rsidR="00483138" w:rsidRPr="00483138">
        <w:rPr>
          <w:rFonts w:ascii="Times New Roman" w:hAnsi="Times New Roman"/>
          <w:sz w:val="28"/>
          <w:szCs w:val="28"/>
        </w:rPr>
        <w:t xml:space="preserve">, первого заместителя председателя Комиссии Фоминой С.Г. </w:t>
      </w:r>
    </w:p>
    <w:p w:rsidR="00566318" w:rsidRDefault="00566318" w:rsidP="00566318">
      <w:pPr>
        <w:jc w:val="center"/>
        <w:rPr>
          <w:b/>
          <w:color w:val="000000" w:themeColor="text1"/>
          <w:sz w:val="28"/>
          <w:szCs w:val="28"/>
        </w:rPr>
      </w:pPr>
    </w:p>
    <w:p w:rsidR="007517E2" w:rsidRPr="007517E2" w:rsidRDefault="007517E2" w:rsidP="00566318">
      <w:pPr>
        <w:jc w:val="center"/>
        <w:rPr>
          <w:b/>
          <w:color w:val="000000" w:themeColor="text1"/>
          <w:sz w:val="28"/>
          <w:szCs w:val="28"/>
        </w:rPr>
      </w:pPr>
    </w:p>
    <w:p w:rsidR="00566318" w:rsidRPr="00E8071E" w:rsidRDefault="005648D4" w:rsidP="00566318">
      <w:pPr>
        <w:jc w:val="center"/>
        <w:rPr>
          <w:rFonts w:eastAsia="Calibri"/>
          <w:b/>
          <w:bCs/>
          <w:sz w:val="28"/>
          <w:szCs w:val="28"/>
        </w:rPr>
      </w:pPr>
      <w:r w:rsidRPr="00DE576E">
        <w:rPr>
          <w:b/>
          <w:color w:val="000000" w:themeColor="text1"/>
          <w:sz w:val="28"/>
          <w:szCs w:val="28"/>
          <w:lang w:val="en-US"/>
        </w:rPr>
        <w:t>II</w:t>
      </w:r>
      <w:r w:rsidRPr="00DE576E">
        <w:rPr>
          <w:b/>
          <w:color w:val="000000" w:themeColor="text1"/>
          <w:sz w:val="28"/>
          <w:szCs w:val="28"/>
        </w:rPr>
        <w:t xml:space="preserve">. </w:t>
      </w:r>
      <w:r w:rsidR="00566318" w:rsidRPr="001457CF">
        <w:rPr>
          <w:b/>
          <w:color w:val="000000" w:themeColor="text1"/>
          <w:sz w:val="28"/>
          <w:szCs w:val="28"/>
        </w:rPr>
        <w:t>Утверждение Плана мероприятий по проведению в 2020 году информационно-разъяснительной работы по Всероссийской переписи населения 2020 года</w:t>
      </w:r>
    </w:p>
    <w:p w:rsidR="005648D4" w:rsidRPr="00DE576E" w:rsidRDefault="005648D4" w:rsidP="005648D4">
      <w:pPr>
        <w:suppressAutoHyphens/>
        <w:ind w:left="567"/>
        <w:rPr>
          <w:b/>
          <w:color w:val="000000" w:themeColor="text1"/>
          <w:sz w:val="28"/>
          <w:szCs w:val="28"/>
        </w:rPr>
      </w:pPr>
    </w:p>
    <w:p w:rsidR="005648D4" w:rsidRPr="00DE576E" w:rsidRDefault="00DC09EA" w:rsidP="005648D4">
      <w:pPr>
        <w:jc w:val="center"/>
        <w:rPr>
          <w:color w:val="000000" w:themeColor="text1"/>
          <w:sz w:val="28"/>
          <w:szCs w:val="28"/>
          <w:lang w:eastAsia="en-US"/>
        </w:rPr>
      </w:pPr>
      <w:r>
        <w:rPr>
          <w:noProof/>
          <w:color w:val="000000" w:themeColor="text1"/>
          <w:sz w:val="28"/>
          <w:szCs w:val="28"/>
        </w:rPr>
        <w:pict>
          <v:line id="_x0000_s1036" style="position:absolute;left:0;text-align:left;z-index:251673600;visibility:visible;mso-wrap-distance-top:-6e-5mm;mso-wrap-distance-bottom:-6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gk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IgK&#10;2CQXAgAA5wMAAA4AAAAAAAAAAAAAAAAALgIAAGRycy9lMm9Eb2MueG1sUEsBAi0AFAAGAAgAAAAh&#10;AMJWUDzZAAAABAEAAA8AAAAAAAAAAAAAAAAAcQQAAGRycy9kb3ducmV2LnhtbFBLBQYAAAAABAAE&#10;APMAAAB3BQAAAAA=&#10;">
            <o:lock v:ext="edit" shapetype="f"/>
          </v:line>
        </w:pict>
      </w:r>
      <w:r w:rsidR="005648D4" w:rsidRPr="00DE576E">
        <w:rPr>
          <w:rFonts w:eastAsia="Calibri"/>
          <w:color w:val="000000" w:themeColor="text1"/>
          <w:sz w:val="28"/>
          <w:szCs w:val="28"/>
          <w:lang w:eastAsia="en-US"/>
        </w:rPr>
        <w:t>(</w:t>
      </w:r>
      <w:r w:rsidR="00483138">
        <w:rPr>
          <w:rFonts w:eastAsia="Calibri"/>
          <w:color w:val="000000" w:themeColor="text1"/>
          <w:sz w:val="28"/>
          <w:szCs w:val="28"/>
          <w:lang w:eastAsia="en-US"/>
        </w:rPr>
        <w:t xml:space="preserve">Ханюкова В.В. – </w:t>
      </w:r>
      <w:proofErr w:type="spellStart"/>
      <w:r w:rsidR="00483138">
        <w:rPr>
          <w:rFonts w:eastAsia="Calibri"/>
          <w:color w:val="000000" w:themeColor="text1"/>
          <w:sz w:val="28"/>
          <w:szCs w:val="28"/>
          <w:lang w:eastAsia="en-US"/>
        </w:rPr>
        <w:t>И.о</w:t>
      </w:r>
      <w:proofErr w:type="spellEnd"/>
      <w:r w:rsidR="00483138">
        <w:rPr>
          <w:rFonts w:eastAsia="Calibri"/>
          <w:color w:val="000000" w:themeColor="text1"/>
          <w:sz w:val="28"/>
          <w:szCs w:val="28"/>
          <w:lang w:eastAsia="en-US"/>
        </w:rPr>
        <w:t>. Первого заместителя Главы Кадошкинского муниципального района по социальным и общим вопросам, Председатель комиссии</w:t>
      </w:r>
      <w:r w:rsidR="005648D4" w:rsidRPr="00DE576E">
        <w:rPr>
          <w:color w:val="000000" w:themeColor="text1"/>
          <w:sz w:val="28"/>
          <w:szCs w:val="28"/>
        </w:rPr>
        <w:t>)</w:t>
      </w:r>
    </w:p>
    <w:p w:rsidR="005648D4" w:rsidRPr="00DE576E" w:rsidRDefault="005648D4" w:rsidP="005648D4">
      <w:pPr>
        <w:ind w:firstLine="426"/>
        <w:jc w:val="both"/>
        <w:rPr>
          <w:rFonts w:eastAsia="Calibri"/>
          <w:color w:val="000000" w:themeColor="text1"/>
          <w:sz w:val="28"/>
          <w:szCs w:val="28"/>
        </w:rPr>
      </w:pPr>
    </w:p>
    <w:p w:rsidR="00566318" w:rsidRPr="00566318" w:rsidRDefault="0093542F" w:rsidP="00566318">
      <w:pPr>
        <w:jc w:val="both"/>
        <w:rPr>
          <w:rFonts w:eastAsia="Calibri"/>
          <w:bCs/>
          <w:sz w:val="28"/>
          <w:szCs w:val="28"/>
        </w:rPr>
      </w:pPr>
      <w:r w:rsidRPr="00DE576E">
        <w:rPr>
          <w:rFonts w:eastAsia="Calibri"/>
          <w:color w:val="000000" w:themeColor="text1"/>
          <w:sz w:val="28"/>
          <w:szCs w:val="28"/>
        </w:rPr>
        <w:t xml:space="preserve">      </w:t>
      </w:r>
      <w:r w:rsidR="007517E2">
        <w:rPr>
          <w:rFonts w:eastAsia="Calibri"/>
          <w:color w:val="000000" w:themeColor="text1"/>
          <w:sz w:val="28"/>
          <w:szCs w:val="28"/>
        </w:rPr>
        <w:tab/>
        <w:t>2</w:t>
      </w:r>
      <w:r w:rsidR="00A75B78" w:rsidRPr="00DE576E">
        <w:rPr>
          <w:rFonts w:eastAsia="Calibri"/>
          <w:color w:val="000000" w:themeColor="text1"/>
          <w:sz w:val="28"/>
          <w:szCs w:val="28"/>
        </w:rPr>
        <w:t>.</w:t>
      </w:r>
      <w:r w:rsidR="00566318">
        <w:rPr>
          <w:rFonts w:eastAsia="Calibri"/>
          <w:color w:val="000000" w:themeColor="text1"/>
          <w:sz w:val="28"/>
          <w:szCs w:val="28"/>
        </w:rPr>
        <w:t xml:space="preserve"> </w:t>
      </w:r>
      <w:r w:rsidR="00566318" w:rsidRPr="00566318">
        <w:rPr>
          <w:rFonts w:eastAsia="Calibri"/>
          <w:color w:val="000000" w:themeColor="text1"/>
          <w:sz w:val="28"/>
          <w:szCs w:val="28"/>
        </w:rPr>
        <w:t xml:space="preserve">Утвердить </w:t>
      </w:r>
      <w:r w:rsidR="00566318" w:rsidRPr="00566318">
        <w:rPr>
          <w:color w:val="000000" w:themeColor="text1"/>
          <w:sz w:val="28"/>
          <w:szCs w:val="28"/>
        </w:rPr>
        <w:t>План мероприятий по проведению в 2020 году информационно-разъяснительной работы по Всероссийской переписи населения 2020 года</w:t>
      </w:r>
      <w:r w:rsidR="00566318">
        <w:rPr>
          <w:color w:val="000000" w:themeColor="text1"/>
          <w:sz w:val="28"/>
          <w:szCs w:val="28"/>
        </w:rPr>
        <w:t>.</w:t>
      </w:r>
    </w:p>
    <w:p w:rsidR="005648D4" w:rsidRPr="00DE576E" w:rsidRDefault="00A75B78" w:rsidP="00566318">
      <w:pPr>
        <w:jc w:val="both"/>
        <w:rPr>
          <w:rFonts w:eastAsia="Calibri"/>
          <w:color w:val="000000" w:themeColor="text1"/>
          <w:sz w:val="28"/>
          <w:szCs w:val="28"/>
        </w:rPr>
      </w:pPr>
      <w:r w:rsidRPr="00DE576E">
        <w:rPr>
          <w:rFonts w:eastAsia="Calibri"/>
          <w:color w:val="000000" w:themeColor="text1"/>
          <w:sz w:val="28"/>
          <w:szCs w:val="28"/>
        </w:rPr>
        <w:t xml:space="preserve"> </w:t>
      </w:r>
    </w:p>
    <w:p w:rsidR="005648D4" w:rsidRPr="00DE576E" w:rsidRDefault="005648D4" w:rsidP="00050268">
      <w:pPr>
        <w:jc w:val="both"/>
        <w:rPr>
          <w:rFonts w:eastAsia="Calibri"/>
          <w:color w:val="000000" w:themeColor="text1"/>
          <w:sz w:val="28"/>
          <w:szCs w:val="28"/>
        </w:rPr>
      </w:pPr>
    </w:p>
    <w:p w:rsidR="00151071" w:rsidRPr="00DE576E" w:rsidRDefault="00151071" w:rsidP="00151071">
      <w:pPr>
        <w:jc w:val="both"/>
        <w:rPr>
          <w:b/>
          <w:color w:val="000000" w:themeColor="text1"/>
          <w:sz w:val="28"/>
          <w:szCs w:val="28"/>
        </w:rPr>
      </w:pPr>
    </w:p>
    <w:p w:rsidR="00566318" w:rsidRDefault="00151071" w:rsidP="00566318">
      <w:pPr>
        <w:jc w:val="center"/>
        <w:rPr>
          <w:rFonts w:eastAsia="Calibri"/>
          <w:b/>
          <w:sz w:val="28"/>
          <w:szCs w:val="28"/>
        </w:rPr>
      </w:pPr>
      <w:r w:rsidRPr="00DE576E">
        <w:rPr>
          <w:b/>
          <w:color w:val="000000" w:themeColor="text1"/>
          <w:sz w:val="28"/>
          <w:szCs w:val="28"/>
          <w:lang w:val="en-US"/>
        </w:rPr>
        <w:t>I</w:t>
      </w:r>
      <w:r w:rsidR="00955AFD" w:rsidRPr="00DE576E">
        <w:rPr>
          <w:b/>
          <w:color w:val="000000" w:themeColor="text1"/>
          <w:sz w:val="28"/>
          <w:szCs w:val="28"/>
          <w:lang w:val="en-US"/>
        </w:rPr>
        <w:t>II</w:t>
      </w:r>
      <w:r w:rsidR="00566318" w:rsidRPr="00DE576E">
        <w:rPr>
          <w:b/>
          <w:color w:val="000000" w:themeColor="text1"/>
          <w:sz w:val="28"/>
          <w:szCs w:val="28"/>
        </w:rPr>
        <w:t>. Утверждение</w:t>
      </w:r>
      <w:r w:rsidR="00566318" w:rsidRPr="001457CF">
        <w:rPr>
          <w:b/>
          <w:color w:val="000000" w:themeColor="text1"/>
          <w:sz w:val="28"/>
          <w:szCs w:val="28"/>
        </w:rPr>
        <w:t xml:space="preserve"> организационного плана проведения Всероссийской переписи населения 2020 года на территории Кадошкинского</w:t>
      </w:r>
      <w:r w:rsidR="00566318">
        <w:rPr>
          <w:b/>
          <w:color w:val="000000" w:themeColor="text1"/>
          <w:sz w:val="28"/>
          <w:szCs w:val="28"/>
        </w:rPr>
        <w:t xml:space="preserve"> </w:t>
      </w:r>
      <w:r w:rsidR="00566318" w:rsidRPr="001457CF">
        <w:rPr>
          <w:b/>
          <w:color w:val="000000" w:themeColor="text1"/>
          <w:sz w:val="28"/>
          <w:szCs w:val="28"/>
        </w:rPr>
        <w:t>муниципального района.</w:t>
      </w:r>
    </w:p>
    <w:p w:rsidR="00566318" w:rsidRPr="00DE576E" w:rsidRDefault="00DC09EA" w:rsidP="00566318">
      <w:pPr>
        <w:tabs>
          <w:tab w:val="left" w:pos="1134"/>
        </w:tabs>
        <w:jc w:val="center"/>
        <w:rPr>
          <w:color w:val="000000" w:themeColor="text1"/>
          <w:sz w:val="28"/>
          <w:szCs w:val="28"/>
        </w:rPr>
      </w:pPr>
      <w:r>
        <w:rPr>
          <w:noProof/>
          <w:color w:val="000000" w:themeColor="text1"/>
          <w:sz w:val="28"/>
          <w:szCs w:val="28"/>
        </w:rPr>
        <w:pict>
          <v:line id="_x0000_s1034" style="position:absolute;left:0;text-align:left;z-index:251670528;visibility:visible;mso-wrap-distance-top:-6e-5mm;mso-wrap-distance-bottom:-6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IwE&#10;aIgXAgAA5wMAAA4AAAAAAAAAAAAAAAAALgIAAGRycy9lMm9Eb2MueG1sUEsBAi0AFAAGAAgAAAAh&#10;AMJWUDzZAAAABAEAAA8AAAAAAAAAAAAAAAAAcQQAAGRycy9kb3ducmV2LnhtbFBLBQYAAAAABAAE&#10;APMAAAB3BQAAAAA=&#10;">
            <o:lock v:ext="edit" shapetype="f"/>
          </v:line>
        </w:pict>
      </w:r>
      <w:proofErr w:type="gramStart"/>
      <w:r w:rsidR="00D9503E" w:rsidRPr="00DE576E">
        <w:rPr>
          <w:rFonts w:eastAsia="Calibri"/>
          <w:color w:val="000000" w:themeColor="text1"/>
          <w:sz w:val="28"/>
          <w:szCs w:val="28"/>
          <w:lang w:eastAsia="en-US"/>
        </w:rPr>
        <w:t>(</w:t>
      </w:r>
      <w:r w:rsidR="00566318" w:rsidRPr="00566318">
        <w:rPr>
          <w:rFonts w:eastAsia="Calibri"/>
          <w:sz w:val="28"/>
          <w:szCs w:val="28"/>
          <w:lang w:eastAsia="en-US"/>
        </w:rPr>
        <w:t xml:space="preserve"> </w:t>
      </w:r>
      <w:r w:rsidR="00566318">
        <w:rPr>
          <w:rFonts w:eastAsia="Calibri"/>
          <w:sz w:val="28"/>
          <w:szCs w:val="28"/>
          <w:lang w:eastAsia="en-US"/>
        </w:rPr>
        <w:t>Докладчик</w:t>
      </w:r>
      <w:proofErr w:type="gramEnd"/>
      <w:r w:rsidR="00566318">
        <w:rPr>
          <w:rFonts w:eastAsia="Calibri"/>
          <w:sz w:val="28"/>
          <w:szCs w:val="28"/>
          <w:lang w:eastAsia="en-US"/>
        </w:rPr>
        <w:t>:</w:t>
      </w:r>
      <w:r w:rsidR="00566318">
        <w:rPr>
          <w:rFonts w:eastAsia="Calibri"/>
          <w:sz w:val="28"/>
          <w:szCs w:val="28"/>
          <w:lang w:eastAsia="en-US"/>
        </w:rPr>
        <w:t xml:space="preserve"> Фомина С.Г. – Ведущий специалист-эксперт </w:t>
      </w:r>
      <w:proofErr w:type="spellStart"/>
      <w:r w:rsidR="00566318">
        <w:rPr>
          <w:rFonts w:eastAsia="Calibri"/>
          <w:sz w:val="28"/>
          <w:szCs w:val="28"/>
          <w:lang w:eastAsia="en-US"/>
        </w:rPr>
        <w:t>Мордовиястата</w:t>
      </w:r>
      <w:proofErr w:type="spellEnd"/>
      <w:r w:rsidR="00566318">
        <w:rPr>
          <w:rFonts w:eastAsia="Calibri"/>
          <w:sz w:val="28"/>
          <w:szCs w:val="28"/>
          <w:lang w:eastAsia="en-US"/>
        </w:rPr>
        <w:t xml:space="preserve"> в п. </w:t>
      </w:r>
      <w:proofErr w:type="spellStart"/>
      <w:r w:rsidR="00566318">
        <w:rPr>
          <w:rFonts w:eastAsia="Calibri"/>
          <w:sz w:val="28"/>
          <w:szCs w:val="28"/>
          <w:lang w:eastAsia="en-US"/>
        </w:rPr>
        <w:t>Кадошкино</w:t>
      </w:r>
      <w:proofErr w:type="spellEnd"/>
      <w:r w:rsidR="00566318">
        <w:rPr>
          <w:rFonts w:eastAsia="Calibri"/>
          <w:sz w:val="28"/>
          <w:szCs w:val="28"/>
          <w:lang w:eastAsia="en-US"/>
        </w:rPr>
        <w:t>, первый заместитель председателя Комиссии</w:t>
      </w:r>
      <w:r w:rsidR="00566318" w:rsidRPr="00DE576E">
        <w:rPr>
          <w:color w:val="000000" w:themeColor="text1"/>
          <w:sz w:val="28"/>
          <w:szCs w:val="28"/>
        </w:rPr>
        <w:t>)</w:t>
      </w:r>
    </w:p>
    <w:p w:rsidR="00151071" w:rsidRPr="00DE576E" w:rsidRDefault="00151071" w:rsidP="00566318">
      <w:pPr>
        <w:jc w:val="center"/>
        <w:rPr>
          <w:rFonts w:eastAsia="Calibri"/>
          <w:color w:val="000000" w:themeColor="text1"/>
          <w:sz w:val="28"/>
          <w:szCs w:val="28"/>
        </w:rPr>
      </w:pPr>
    </w:p>
    <w:p w:rsidR="00566318" w:rsidRDefault="007517E2" w:rsidP="00296E46">
      <w:pPr>
        <w:ind w:firstLine="568"/>
        <w:jc w:val="both"/>
        <w:rPr>
          <w:rFonts w:eastAsia="Calibri"/>
          <w:color w:val="000000" w:themeColor="text1"/>
          <w:sz w:val="28"/>
          <w:szCs w:val="28"/>
        </w:rPr>
      </w:pPr>
      <w:r>
        <w:rPr>
          <w:rFonts w:eastAsia="Calibri"/>
          <w:color w:val="000000" w:themeColor="text1"/>
          <w:sz w:val="28"/>
          <w:szCs w:val="28"/>
        </w:rPr>
        <w:t>3</w:t>
      </w:r>
      <w:r w:rsidR="00151071" w:rsidRPr="00DE576E">
        <w:rPr>
          <w:rFonts w:eastAsia="Calibri"/>
          <w:color w:val="000000" w:themeColor="text1"/>
          <w:sz w:val="28"/>
          <w:szCs w:val="28"/>
        </w:rPr>
        <w:t xml:space="preserve">. </w:t>
      </w:r>
      <w:r w:rsidR="00566318" w:rsidRPr="00566318">
        <w:rPr>
          <w:rFonts w:eastAsia="Calibri"/>
          <w:color w:val="000000" w:themeColor="text1"/>
          <w:sz w:val="28"/>
          <w:szCs w:val="28"/>
        </w:rPr>
        <w:t xml:space="preserve">Утвердить </w:t>
      </w:r>
      <w:r w:rsidR="00566318" w:rsidRPr="00566318">
        <w:rPr>
          <w:color w:val="000000" w:themeColor="text1"/>
          <w:sz w:val="28"/>
          <w:szCs w:val="28"/>
        </w:rPr>
        <w:t>организационно</w:t>
      </w:r>
      <w:r w:rsidR="00566318">
        <w:rPr>
          <w:color w:val="000000" w:themeColor="text1"/>
          <w:sz w:val="28"/>
          <w:szCs w:val="28"/>
        </w:rPr>
        <w:t>й</w:t>
      </w:r>
      <w:r w:rsidR="00566318" w:rsidRPr="00566318">
        <w:rPr>
          <w:color w:val="000000" w:themeColor="text1"/>
          <w:sz w:val="28"/>
          <w:szCs w:val="28"/>
        </w:rPr>
        <w:t xml:space="preserve"> план проведения Всероссийской переписи населения 2020 года на территории Кадошкинского муниципального района.</w:t>
      </w:r>
    </w:p>
    <w:p w:rsidR="00151071" w:rsidRPr="00DE576E" w:rsidRDefault="00151071" w:rsidP="00151071">
      <w:pPr>
        <w:rPr>
          <w:color w:val="000000" w:themeColor="text1"/>
          <w:sz w:val="28"/>
          <w:szCs w:val="28"/>
        </w:rPr>
      </w:pPr>
    </w:p>
    <w:p w:rsidR="00566318" w:rsidRDefault="0087013D" w:rsidP="00566318">
      <w:pPr>
        <w:jc w:val="center"/>
        <w:rPr>
          <w:b/>
          <w:sz w:val="28"/>
          <w:szCs w:val="28"/>
        </w:rPr>
      </w:pPr>
      <w:r w:rsidRPr="00DE576E">
        <w:rPr>
          <w:b/>
          <w:color w:val="000000" w:themeColor="text1"/>
          <w:sz w:val="28"/>
          <w:szCs w:val="28"/>
          <w:lang w:val="en-US"/>
        </w:rPr>
        <w:t>IV</w:t>
      </w:r>
      <w:r w:rsidRPr="00DE576E">
        <w:rPr>
          <w:b/>
          <w:color w:val="000000" w:themeColor="text1"/>
          <w:sz w:val="28"/>
          <w:szCs w:val="28"/>
        </w:rPr>
        <w:t xml:space="preserve">. </w:t>
      </w:r>
      <w:r w:rsidR="00566318" w:rsidRPr="009E5554">
        <w:rPr>
          <w:b/>
          <w:sz w:val="28"/>
          <w:szCs w:val="28"/>
        </w:rPr>
        <w:t>О выделении помещений для размещения стационарных переписных участков по Всероссийской переписи населения 2020</w:t>
      </w:r>
    </w:p>
    <w:p w:rsidR="0087013D" w:rsidRPr="00DE576E" w:rsidRDefault="00DC09EA" w:rsidP="0087013D">
      <w:pPr>
        <w:suppressAutoHyphens/>
        <w:ind w:left="709"/>
        <w:jc w:val="center"/>
        <w:rPr>
          <w:color w:val="000000" w:themeColor="text1"/>
          <w:sz w:val="28"/>
          <w:szCs w:val="28"/>
        </w:rPr>
      </w:pPr>
      <w:r>
        <w:rPr>
          <w:noProof/>
          <w:color w:val="000000" w:themeColor="text1"/>
          <w:sz w:val="28"/>
          <w:szCs w:val="28"/>
        </w:rPr>
        <w:pict>
          <v:line id="_x0000_s1038" style="position:absolute;left:0;text-align:left;z-index:251677696;visibility:visible;mso-wrap-distance-top:-6e-5mm;mso-wrap-distance-bottom:-6e-5mm;mso-position-horizontal-relative:text;mso-position-vertical-relative:text;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87013D" w:rsidRPr="00DE576E">
        <w:rPr>
          <w:rFonts w:eastAsia="Calibri"/>
          <w:color w:val="000000" w:themeColor="text1"/>
          <w:sz w:val="28"/>
          <w:szCs w:val="28"/>
          <w:lang w:eastAsia="en-US"/>
        </w:rPr>
        <w:t>(</w:t>
      </w:r>
      <w:r w:rsidR="0087013D" w:rsidRPr="00D9503E">
        <w:rPr>
          <w:rFonts w:eastAsia="Calibri"/>
          <w:color w:val="000000" w:themeColor="text1"/>
          <w:sz w:val="28"/>
          <w:szCs w:val="28"/>
          <w:lang w:eastAsia="en-US"/>
        </w:rPr>
        <w:t>Ханюкова</w:t>
      </w:r>
      <w:r w:rsidR="0087013D">
        <w:rPr>
          <w:rFonts w:eastAsia="Calibri"/>
          <w:color w:val="000000" w:themeColor="text1"/>
          <w:sz w:val="28"/>
          <w:szCs w:val="28"/>
          <w:lang w:eastAsia="en-US"/>
        </w:rPr>
        <w:t xml:space="preserve"> В.В. – </w:t>
      </w:r>
      <w:proofErr w:type="spellStart"/>
      <w:r w:rsidR="0087013D">
        <w:rPr>
          <w:rFonts w:eastAsia="Calibri"/>
          <w:color w:val="000000" w:themeColor="text1"/>
          <w:sz w:val="28"/>
          <w:szCs w:val="28"/>
          <w:lang w:eastAsia="en-US"/>
        </w:rPr>
        <w:t>И.о</w:t>
      </w:r>
      <w:proofErr w:type="spellEnd"/>
      <w:r w:rsidR="0087013D">
        <w:rPr>
          <w:rFonts w:eastAsia="Calibri"/>
          <w:color w:val="000000" w:themeColor="text1"/>
          <w:sz w:val="28"/>
          <w:szCs w:val="28"/>
          <w:lang w:eastAsia="en-US"/>
        </w:rPr>
        <w:t>. Первого заместителя Главы Кадошкинского муниципального района по социальным и общим вопросам, Председатель комиссии</w:t>
      </w:r>
      <w:r w:rsidR="0087013D" w:rsidRPr="00DE576E">
        <w:rPr>
          <w:color w:val="000000" w:themeColor="text1"/>
          <w:sz w:val="28"/>
          <w:szCs w:val="28"/>
        </w:rPr>
        <w:t>)</w:t>
      </w:r>
    </w:p>
    <w:p w:rsidR="0087013D" w:rsidRPr="00DE576E" w:rsidRDefault="0087013D" w:rsidP="0087013D">
      <w:pPr>
        <w:jc w:val="both"/>
        <w:rPr>
          <w:rFonts w:eastAsia="Calibri"/>
          <w:color w:val="000000" w:themeColor="text1"/>
          <w:sz w:val="28"/>
          <w:szCs w:val="28"/>
          <w:lang w:eastAsia="en-US"/>
        </w:rPr>
      </w:pPr>
    </w:p>
    <w:p w:rsidR="0087013D" w:rsidRPr="00DE576E" w:rsidRDefault="007517E2" w:rsidP="007517E2">
      <w:pPr>
        <w:ind w:firstLine="709"/>
        <w:jc w:val="both"/>
        <w:rPr>
          <w:color w:val="000000" w:themeColor="text1"/>
          <w:sz w:val="28"/>
          <w:szCs w:val="28"/>
        </w:rPr>
      </w:pPr>
      <w:r>
        <w:rPr>
          <w:rFonts w:eastAsia="Calibri"/>
          <w:color w:val="000000" w:themeColor="text1"/>
          <w:sz w:val="28"/>
          <w:szCs w:val="28"/>
        </w:rPr>
        <w:t>4</w:t>
      </w:r>
      <w:r w:rsidR="0087013D" w:rsidRPr="00DE576E">
        <w:rPr>
          <w:rFonts w:eastAsia="Calibri"/>
          <w:color w:val="000000" w:themeColor="text1"/>
          <w:sz w:val="28"/>
          <w:szCs w:val="28"/>
        </w:rPr>
        <w:t xml:space="preserve">. </w:t>
      </w:r>
      <w:r w:rsidR="0087013D" w:rsidRPr="00DE576E">
        <w:rPr>
          <w:color w:val="000000" w:themeColor="text1"/>
          <w:sz w:val="28"/>
          <w:szCs w:val="28"/>
        </w:rPr>
        <w:t>Администрации Кадошкинского</w:t>
      </w:r>
      <w:r w:rsidR="0087013D" w:rsidRPr="00DE576E">
        <w:rPr>
          <w:b/>
          <w:color w:val="000000" w:themeColor="text1"/>
          <w:sz w:val="28"/>
          <w:szCs w:val="28"/>
        </w:rPr>
        <w:t xml:space="preserve"> </w:t>
      </w:r>
      <w:r w:rsidR="0087013D" w:rsidRPr="00DE576E">
        <w:rPr>
          <w:color w:val="000000" w:themeColor="text1"/>
          <w:sz w:val="28"/>
          <w:szCs w:val="28"/>
        </w:rPr>
        <w:t xml:space="preserve">муниципального района в рамках своих полномочий </w:t>
      </w:r>
      <w:r>
        <w:rPr>
          <w:color w:val="000000" w:themeColor="text1"/>
          <w:sz w:val="28"/>
          <w:szCs w:val="28"/>
        </w:rPr>
        <w:t xml:space="preserve">проработать вопрос о возможности предоставления помещений для размещения переписных стационарных участков по Всероссийской переписи населения 2020 </w:t>
      </w:r>
    </w:p>
    <w:p w:rsidR="0087013D" w:rsidRPr="00DE576E" w:rsidRDefault="0087013D" w:rsidP="007517E2">
      <w:pPr>
        <w:pStyle w:val="af4"/>
        <w:spacing w:after="0" w:line="240" w:lineRule="auto"/>
        <w:ind w:left="0" w:firstLine="709"/>
        <w:jc w:val="both"/>
        <w:rPr>
          <w:rFonts w:ascii="Times New Roman" w:hAnsi="Times New Roman"/>
          <w:color w:val="000000" w:themeColor="text1"/>
          <w:sz w:val="28"/>
          <w:szCs w:val="28"/>
        </w:rPr>
      </w:pPr>
      <w:r w:rsidRPr="00DE576E">
        <w:rPr>
          <w:rFonts w:ascii="Times New Roman" w:hAnsi="Times New Roman"/>
          <w:color w:val="000000" w:themeColor="text1"/>
          <w:sz w:val="28"/>
          <w:szCs w:val="28"/>
        </w:rPr>
        <w:t>Срок - 1 полугодие 2020 года.</w:t>
      </w:r>
    </w:p>
    <w:p w:rsidR="0087013D" w:rsidRDefault="0087013D" w:rsidP="0087013D">
      <w:pPr>
        <w:ind w:firstLine="426"/>
        <w:jc w:val="both"/>
        <w:rPr>
          <w:b/>
          <w:color w:val="000000" w:themeColor="text1"/>
          <w:sz w:val="28"/>
          <w:szCs w:val="28"/>
        </w:rPr>
      </w:pPr>
    </w:p>
    <w:p w:rsidR="0087013D" w:rsidRDefault="0087013D" w:rsidP="00151071">
      <w:pPr>
        <w:suppressAutoHyphens/>
        <w:ind w:left="709"/>
        <w:jc w:val="center"/>
        <w:rPr>
          <w:b/>
          <w:color w:val="000000" w:themeColor="text1"/>
          <w:sz w:val="28"/>
          <w:szCs w:val="28"/>
        </w:rPr>
      </w:pPr>
    </w:p>
    <w:p w:rsidR="007517E2" w:rsidRDefault="00955AFD" w:rsidP="007517E2">
      <w:pPr>
        <w:tabs>
          <w:tab w:val="left" w:pos="1702"/>
        </w:tabs>
        <w:jc w:val="center"/>
        <w:rPr>
          <w:b/>
          <w:color w:val="000000" w:themeColor="text1"/>
          <w:sz w:val="28"/>
          <w:szCs w:val="28"/>
        </w:rPr>
      </w:pPr>
      <w:r w:rsidRPr="00DE576E">
        <w:rPr>
          <w:b/>
          <w:color w:val="000000" w:themeColor="text1"/>
          <w:sz w:val="28"/>
          <w:szCs w:val="28"/>
          <w:lang w:val="en-US"/>
        </w:rPr>
        <w:t>V</w:t>
      </w:r>
      <w:r w:rsidRPr="00DE576E">
        <w:rPr>
          <w:b/>
          <w:color w:val="000000" w:themeColor="text1"/>
          <w:sz w:val="28"/>
          <w:szCs w:val="28"/>
        </w:rPr>
        <w:t xml:space="preserve">. </w:t>
      </w:r>
      <w:r w:rsidR="007517E2" w:rsidRPr="00E8071E">
        <w:rPr>
          <w:b/>
          <w:color w:val="000000" w:themeColor="text1"/>
          <w:sz w:val="28"/>
          <w:szCs w:val="28"/>
        </w:rPr>
        <w:t>Организационная работа по устранению недостатков в адресном хозяйстве</w:t>
      </w:r>
      <w:r w:rsidR="007517E2">
        <w:rPr>
          <w:b/>
          <w:color w:val="000000" w:themeColor="text1"/>
          <w:sz w:val="28"/>
          <w:szCs w:val="28"/>
        </w:rPr>
        <w:t xml:space="preserve"> </w:t>
      </w:r>
      <w:r w:rsidR="007517E2" w:rsidRPr="00E8071E">
        <w:rPr>
          <w:b/>
          <w:color w:val="000000" w:themeColor="text1"/>
          <w:sz w:val="28"/>
          <w:szCs w:val="28"/>
        </w:rPr>
        <w:t xml:space="preserve">в </w:t>
      </w:r>
      <w:proofErr w:type="spellStart"/>
      <w:r w:rsidR="007517E2" w:rsidRPr="00E8071E">
        <w:rPr>
          <w:b/>
          <w:color w:val="000000" w:themeColor="text1"/>
          <w:sz w:val="28"/>
          <w:szCs w:val="28"/>
        </w:rPr>
        <w:t>п.Кадошкино</w:t>
      </w:r>
      <w:proofErr w:type="spellEnd"/>
      <w:r w:rsidR="007517E2">
        <w:rPr>
          <w:b/>
          <w:color w:val="000000" w:themeColor="text1"/>
          <w:sz w:val="28"/>
          <w:szCs w:val="28"/>
        </w:rPr>
        <w:t xml:space="preserve"> и в </w:t>
      </w:r>
      <w:proofErr w:type="spellStart"/>
      <w:r w:rsidR="007517E2">
        <w:rPr>
          <w:b/>
          <w:color w:val="000000" w:themeColor="text1"/>
          <w:sz w:val="28"/>
          <w:szCs w:val="28"/>
        </w:rPr>
        <w:t>с</w:t>
      </w:r>
      <w:r w:rsidR="007517E2">
        <w:rPr>
          <w:b/>
          <w:color w:val="000000" w:themeColor="text1"/>
          <w:sz w:val="28"/>
          <w:szCs w:val="28"/>
        </w:rPr>
        <w:t>.Адашево</w:t>
      </w:r>
      <w:proofErr w:type="spellEnd"/>
      <w:r w:rsidR="007517E2">
        <w:rPr>
          <w:b/>
          <w:color w:val="000000" w:themeColor="text1"/>
          <w:sz w:val="28"/>
          <w:szCs w:val="28"/>
        </w:rPr>
        <w:t xml:space="preserve"> Кадошкинского муниципального района.</w:t>
      </w:r>
    </w:p>
    <w:p w:rsidR="00151071" w:rsidRPr="00DE576E" w:rsidRDefault="00955AFD" w:rsidP="00151071">
      <w:pPr>
        <w:suppressAutoHyphens/>
        <w:ind w:left="709"/>
        <w:jc w:val="center"/>
        <w:rPr>
          <w:b/>
          <w:color w:val="000000" w:themeColor="text1"/>
          <w:sz w:val="28"/>
          <w:szCs w:val="28"/>
        </w:rPr>
      </w:pPr>
      <w:r w:rsidRPr="00DE576E">
        <w:rPr>
          <w:b/>
          <w:color w:val="000000" w:themeColor="text1"/>
          <w:sz w:val="28"/>
          <w:szCs w:val="28"/>
        </w:rPr>
        <w:t xml:space="preserve">                                  </w:t>
      </w:r>
    </w:p>
    <w:p w:rsidR="00151071" w:rsidRPr="00DE576E" w:rsidRDefault="00DC09EA" w:rsidP="00016AD9">
      <w:pPr>
        <w:suppressAutoHyphens/>
        <w:ind w:left="709"/>
        <w:jc w:val="center"/>
        <w:rPr>
          <w:color w:val="000000" w:themeColor="text1"/>
          <w:sz w:val="28"/>
          <w:szCs w:val="28"/>
        </w:rPr>
      </w:pPr>
      <w:r>
        <w:rPr>
          <w:noProof/>
          <w:color w:val="000000" w:themeColor="text1"/>
          <w:sz w:val="28"/>
          <w:szCs w:val="28"/>
        </w:rPr>
        <w:pict>
          <v:line id="_x0000_s1035" style="position:absolute;left:0;text-align:left;z-index:251671552;visibility:visible;mso-wrap-distance-top:-6e-5mm;mso-wrap-distance-bottom:-6e-5mm;mso-position-horizontal-relative:text;mso-position-vertical-relative:text;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D9503E" w:rsidRPr="00DE576E">
        <w:rPr>
          <w:rFonts w:eastAsia="Calibri"/>
          <w:color w:val="000000" w:themeColor="text1"/>
          <w:sz w:val="28"/>
          <w:szCs w:val="28"/>
          <w:lang w:eastAsia="en-US"/>
        </w:rPr>
        <w:t>(</w:t>
      </w:r>
      <w:r w:rsidR="00D9503E" w:rsidRPr="00D9503E">
        <w:rPr>
          <w:rFonts w:eastAsia="Calibri"/>
          <w:color w:val="000000" w:themeColor="text1"/>
          <w:sz w:val="28"/>
          <w:szCs w:val="28"/>
          <w:lang w:eastAsia="en-US"/>
        </w:rPr>
        <w:t>Ханюкова</w:t>
      </w:r>
      <w:r w:rsidR="00D9503E">
        <w:rPr>
          <w:rFonts w:eastAsia="Calibri"/>
          <w:color w:val="000000" w:themeColor="text1"/>
          <w:sz w:val="28"/>
          <w:szCs w:val="28"/>
          <w:lang w:eastAsia="en-US"/>
        </w:rPr>
        <w:t xml:space="preserve"> В.В. – </w:t>
      </w:r>
      <w:proofErr w:type="spellStart"/>
      <w:r w:rsidR="00D9503E">
        <w:rPr>
          <w:rFonts w:eastAsia="Calibri"/>
          <w:color w:val="000000" w:themeColor="text1"/>
          <w:sz w:val="28"/>
          <w:szCs w:val="28"/>
          <w:lang w:eastAsia="en-US"/>
        </w:rPr>
        <w:t>И.о</w:t>
      </w:r>
      <w:proofErr w:type="spellEnd"/>
      <w:r w:rsidR="00D9503E">
        <w:rPr>
          <w:rFonts w:eastAsia="Calibri"/>
          <w:color w:val="000000" w:themeColor="text1"/>
          <w:sz w:val="28"/>
          <w:szCs w:val="28"/>
          <w:lang w:eastAsia="en-US"/>
        </w:rPr>
        <w:t>. Первого заместителя Главы Кадошкинского муниципального района по социальным и общим вопросам, Председатель комиссии</w:t>
      </w:r>
      <w:r w:rsidR="00151071" w:rsidRPr="00DE576E">
        <w:rPr>
          <w:color w:val="000000" w:themeColor="text1"/>
          <w:sz w:val="28"/>
          <w:szCs w:val="28"/>
        </w:rPr>
        <w:t>)</w:t>
      </w:r>
    </w:p>
    <w:p w:rsidR="00151071" w:rsidRPr="00DE576E" w:rsidRDefault="00151071" w:rsidP="00151071">
      <w:pPr>
        <w:jc w:val="both"/>
        <w:rPr>
          <w:rFonts w:eastAsia="Calibri"/>
          <w:color w:val="000000" w:themeColor="text1"/>
          <w:sz w:val="28"/>
          <w:szCs w:val="28"/>
          <w:lang w:eastAsia="en-US"/>
        </w:rPr>
      </w:pPr>
    </w:p>
    <w:p w:rsidR="007517E2" w:rsidRDefault="007517E2" w:rsidP="007517E2">
      <w:pPr>
        <w:ind w:firstLine="709"/>
        <w:jc w:val="both"/>
        <w:rPr>
          <w:rFonts w:eastAsia="Calibri"/>
          <w:color w:val="000000" w:themeColor="text1"/>
          <w:sz w:val="28"/>
          <w:szCs w:val="28"/>
        </w:rPr>
      </w:pPr>
      <w:r>
        <w:rPr>
          <w:rFonts w:eastAsia="Calibri"/>
          <w:color w:val="000000" w:themeColor="text1"/>
          <w:sz w:val="28"/>
          <w:szCs w:val="28"/>
        </w:rPr>
        <w:t>5</w:t>
      </w:r>
      <w:r w:rsidR="00151071" w:rsidRPr="00DE576E">
        <w:rPr>
          <w:rFonts w:eastAsia="Calibri"/>
          <w:color w:val="000000" w:themeColor="text1"/>
          <w:sz w:val="28"/>
          <w:szCs w:val="28"/>
        </w:rPr>
        <w:t xml:space="preserve">. </w:t>
      </w:r>
      <w:r>
        <w:rPr>
          <w:rFonts w:eastAsia="Calibri"/>
          <w:color w:val="000000" w:themeColor="text1"/>
          <w:sz w:val="28"/>
          <w:szCs w:val="28"/>
        </w:rPr>
        <w:t xml:space="preserve">Администрации Кадошкинского муниципального района, Администрации </w:t>
      </w:r>
      <w:proofErr w:type="spellStart"/>
      <w:r>
        <w:rPr>
          <w:rFonts w:eastAsia="Calibri"/>
          <w:color w:val="000000" w:themeColor="text1"/>
          <w:sz w:val="28"/>
          <w:szCs w:val="28"/>
        </w:rPr>
        <w:t>Адашевского</w:t>
      </w:r>
      <w:proofErr w:type="spellEnd"/>
      <w:r>
        <w:rPr>
          <w:rFonts w:eastAsia="Calibri"/>
          <w:color w:val="000000" w:themeColor="text1"/>
          <w:sz w:val="28"/>
          <w:szCs w:val="28"/>
        </w:rPr>
        <w:t xml:space="preserve"> сельского поселения продолжить </w:t>
      </w:r>
      <w:r w:rsidRPr="00DE576E">
        <w:rPr>
          <w:color w:val="000000" w:themeColor="text1"/>
          <w:sz w:val="28"/>
          <w:szCs w:val="28"/>
        </w:rPr>
        <w:t>работу по изготовлению и навешиванию недостающих аншлагов и номерных знаков</w:t>
      </w:r>
      <w:r w:rsidRPr="00DE576E">
        <w:rPr>
          <w:rFonts w:eastAsia="Calibri"/>
          <w:color w:val="000000" w:themeColor="text1"/>
          <w:sz w:val="28"/>
          <w:szCs w:val="28"/>
        </w:rPr>
        <w:t xml:space="preserve"> </w:t>
      </w:r>
    </w:p>
    <w:p w:rsidR="007517E2" w:rsidRDefault="007517E2" w:rsidP="00151071">
      <w:pPr>
        <w:ind w:firstLine="426"/>
        <w:jc w:val="both"/>
        <w:rPr>
          <w:rFonts w:eastAsia="Calibri"/>
          <w:color w:val="000000" w:themeColor="text1"/>
          <w:sz w:val="28"/>
          <w:szCs w:val="28"/>
        </w:rPr>
      </w:pPr>
      <w:r>
        <w:rPr>
          <w:rFonts w:eastAsia="Calibri"/>
          <w:color w:val="000000" w:themeColor="text1"/>
          <w:sz w:val="28"/>
          <w:szCs w:val="28"/>
        </w:rPr>
        <w:t xml:space="preserve">Срок – 1 полугодие 2020 года. </w:t>
      </w:r>
    </w:p>
    <w:p w:rsidR="00151071" w:rsidRDefault="00151071" w:rsidP="00707A0B">
      <w:pPr>
        <w:rPr>
          <w:rFonts w:eastAsia="Calibri"/>
          <w:b/>
          <w:color w:val="000000" w:themeColor="text1"/>
          <w:sz w:val="28"/>
          <w:szCs w:val="28"/>
          <w:lang w:eastAsia="en-US"/>
        </w:rPr>
      </w:pPr>
    </w:p>
    <w:p w:rsidR="007517E2" w:rsidRDefault="007517E2" w:rsidP="00707A0B">
      <w:pPr>
        <w:rPr>
          <w:rFonts w:eastAsia="Calibri"/>
          <w:b/>
          <w:color w:val="000000" w:themeColor="text1"/>
          <w:sz w:val="28"/>
          <w:szCs w:val="28"/>
          <w:lang w:eastAsia="en-US"/>
        </w:rPr>
      </w:pPr>
    </w:p>
    <w:p w:rsidR="007517E2" w:rsidRPr="00DE576E" w:rsidRDefault="007517E2" w:rsidP="00707A0B">
      <w:pPr>
        <w:rPr>
          <w:rFonts w:eastAsia="Calibri"/>
          <w:b/>
          <w:color w:val="000000" w:themeColor="text1"/>
          <w:sz w:val="28"/>
          <w:szCs w:val="28"/>
          <w:lang w:eastAsia="en-US"/>
        </w:rPr>
      </w:pPr>
      <w:bookmarkStart w:id="0" w:name="_GoBack"/>
      <w:bookmarkEnd w:id="0"/>
    </w:p>
    <w:p w:rsidR="00D9503E" w:rsidRDefault="00D9503E" w:rsidP="00D9503E">
      <w:pPr>
        <w:pStyle w:val="af6"/>
        <w:rPr>
          <w:b/>
          <w:sz w:val="28"/>
        </w:rPr>
      </w:pPr>
      <w:r>
        <w:rPr>
          <w:b/>
          <w:sz w:val="28"/>
        </w:rPr>
        <w:t>П</w:t>
      </w:r>
      <w:r w:rsidRPr="0012519E">
        <w:rPr>
          <w:b/>
          <w:sz w:val="28"/>
        </w:rPr>
        <w:t>редседател</w:t>
      </w:r>
      <w:r>
        <w:rPr>
          <w:b/>
          <w:sz w:val="28"/>
        </w:rPr>
        <w:t>ь</w:t>
      </w:r>
      <w:r w:rsidRPr="0012519E">
        <w:rPr>
          <w:b/>
          <w:sz w:val="28"/>
        </w:rPr>
        <w:t xml:space="preserve"> Комиссии</w:t>
      </w:r>
      <w:r w:rsidRPr="00E55BDC">
        <w:rPr>
          <w:b/>
          <w:sz w:val="28"/>
        </w:rPr>
        <w:t xml:space="preserve">     </w:t>
      </w:r>
    </w:p>
    <w:p w:rsidR="00D9503E" w:rsidRDefault="00D9503E" w:rsidP="00D9503E">
      <w:pPr>
        <w:pStyle w:val="af6"/>
        <w:rPr>
          <w:b/>
          <w:sz w:val="28"/>
          <w:szCs w:val="28"/>
        </w:rPr>
      </w:pPr>
      <w:r w:rsidRPr="00E268AB">
        <w:rPr>
          <w:b/>
          <w:sz w:val="28"/>
          <w:szCs w:val="28"/>
        </w:rPr>
        <w:t>по подготовке к Всероссийской переписи</w:t>
      </w:r>
    </w:p>
    <w:p w:rsidR="00D9503E" w:rsidRDefault="00D9503E" w:rsidP="00D9503E">
      <w:pPr>
        <w:pStyle w:val="af6"/>
        <w:rPr>
          <w:b/>
          <w:sz w:val="28"/>
          <w:szCs w:val="28"/>
        </w:rPr>
      </w:pPr>
      <w:r w:rsidRPr="00E268AB">
        <w:rPr>
          <w:b/>
          <w:sz w:val="28"/>
          <w:szCs w:val="28"/>
        </w:rPr>
        <w:t xml:space="preserve">населения 2020 года на территории  </w:t>
      </w:r>
    </w:p>
    <w:p w:rsidR="00D9503E" w:rsidRPr="0095412D" w:rsidRDefault="00D9503E" w:rsidP="00D9503E">
      <w:pPr>
        <w:pStyle w:val="af6"/>
        <w:rPr>
          <w:b/>
          <w:sz w:val="28"/>
          <w:szCs w:val="28"/>
        </w:rPr>
      </w:pPr>
      <w:r>
        <w:rPr>
          <w:b/>
          <w:sz w:val="28"/>
          <w:szCs w:val="28"/>
        </w:rPr>
        <w:t xml:space="preserve">Кадошкинского </w:t>
      </w:r>
      <w:r w:rsidRPr="00E268AB">
        <w:rPr>
          <w:b/>
          <w:sz w:val="28"/>
          <w:szCs w:val="28"/>
        </w:rPr>
        <w:t>муниципального района</w:t>
      </w:r>
      <w:r>
        <w:rPr>
          <w:b/>
          <w:sz w:val="28"/>
          <w:szCs w:val="28"/>
        </w:rPr>
        <w:t xml:space="preserve">                                    В.В. Ханюкова </w:t>
      </w:r>
      <w:r w:rsidRPr="00E55BDC">
        <w:rPr>
          <w:b/>
          <w:sz w:val="28"/>
        </w:rPr>
        <w:t xml:space="preserve">       </w:t>
      </w:r>
      <w:r>
        <w:rPr>
          <w:b/>
          <w:sz w:val="28"/>
        </w:rPr>
        <w:t xml:space="preserve">  </w:t>
      </w:r>
    </w:p>
    <w:sectPr w:rsidR="00D9503E" w:rsidRPr="0095412D" w:rsidSect="007C28B2">
      <w:headerReference w:type="even" r:id="rId9"/>
      <w:headerReference w:type="default" r:id="rId10"/>
      <w:pgSz w:w="11906" w:h="16838"/>
      <w:pgMar w:top="646" w:right="707" w:bottom="714" w:left="1276" w:header="720" w:footer="720" w:gutter="0"/>
      <w:cols w:space="708"/>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9EA" w:rsidRDefault="00DC09EA">
      <w:r>
        <w:separator/>
      </w:r>
    </w:p>
  </w:endnote>
  <w:endnote w:type="continuationSeparator" w:id="0">
    <w:p w:rsidR="00DC09EA" w:rsidRDefault="00DC0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9EA" w:rsidRDefault="00DC09EA">
      <w:r>
        <w:separator/>
      </w:r>
    </w:p>
  </w:footnote>
  <w:footnote w:type="continuationSeparator" w:id="0">
    <w:p w:rsidR="00DC09EA" w:rsidRDefault="00DC0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35F" w:rsidRDefault="005709D4" w:rsidP="00A0301F">
    <w:pPr>
      <w:pStyle w:val="a3"/>
      <w:framePr w:wrap="around" w:vAnchor="text" w:hAnchor="margin" w:xAlign="right" w:y="1"/>
      <w:rPr>
        <w:rStyle w:val="a4"/>
      </w:rPr>
    </w:pPr>
    <w:r>
      <w:rPr>
        <w:rStyle w:val="a4"/>
      </w:rPr>
      <w:fldChar w:fldCharType="begin"/>
    </w:r>
    <w:r w:rsidR="00E6135F">
      <w:rPr>
        <w:rStyle w:val="a4"/>
      </w:rPr>
      <w:instrText xml:space="preserve">PAGE  </w:instrText>
    </w:r>
    <w:r>
      <w:rPr>
        <w:rStyle w:val="a4"/>
      </w:rPr>
      <w:fldChar w:fldCharType="end"/>
    </w:r>
  </w:p>
  <w:p w:rsidR="00E6135F" w:rsidRDefault="00E6135F" w:rsidP="00A0301F">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35F" w:rsidRPr="00601111" w:rsidRDefault="005709D4" w:rsidP="00A0301F">
    <w:pPr>
      <w:pStyle w:val="a3"/>
      <w:framePr w:wrap="around" w:vAnchor="text" w:hAnchor="margin" w:xAlign="right" w:y="1"/>
      <w:rPr>
        <w:rStyle w:val="a4"/>
        <w:sz w:val="20"/>
        <w:szCs w:val="20"/>
      </w:rPr>
    </w:pPr>
    <w:r w:rsidRPr="00601111">
      <w:rPr>
        <w:rStyle w:val="a4"/>
        <w:sz w:val="20"/>
        <w:szCs w:val="20"/>
      </w:rPr>
      <w:fldChar w:fldCharType="begin"/>
    </w:r>
    <w:r w:rsidR="00E6135F" w:rsidRPr="00601111">
      <w:rPr>
        <w:rStyle w:val="a4"/>
        <w:sz w:val="20"/>
        <w:szCs w:val="20"/>
      </w:rPr>
      <w:instrText xml:space="preserve">PAGE  </w:instrText>
    </w:r>
    <w:r w:rsidRPr="00601111">
      <w:rPr>
        <w:rStyle w:val="a4"/>
        <w:sz w:val="20"/>
        <w:szCs w:val="20"/>
      </w:rPr>
      <w:fldChar w:fldCharType="separate"/>
    </w:r>
    <w:r w:rsidR="007517E2">
      <w:rPr>
        <w:rStyle w:val="a4"/>
        <w:noProof/>
        <w:sz w:val="20"/>
        <w:szCs w:val="20"/>
      </w:rPr>
      <w:t>2</w:t>
    </w:r>
    <w:r w:rsidRPr="00601111">
      <w:rPr>
        <w:rStyle w:val="a4"/>
        <w:sz w:val="20"/>
        <w:szCs w:val="20"/>
      </w:rPr>
      <w:fldChar w:fldCharType="end"/>
    </w:r>
  </w:p>
  <w:p w:rsidR="00E6135F" w:rsidRDefault="00E6135F" w:rsidP="00A0301F">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7C33C9"/>
    <w:multiLevelType w:val="hybridMultilevel"/>
    <w:tmpl w:val="E0AA903E"/>
    <w:lvl w:ilvl="0" w:tplc="0419000F">
      <w:start w:val="1"/>
      <w:numFmt w:val="decimal"/>
      <w:lvlText w:val="%1."/>
      <w:lvlJc w:val="left"/>
      <w:pPr>
        <w:ind w:left="1070"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rawingGridVerticalSpacing w:val="65"/>
  <w:displayHorizontalDrawingGridEvery w:val="2"/>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172A27"/>
    <w:rsid w:val="00000DA6"/>
    <w:rsid w:val="00002206"/>
    <w:rsid w:val="00002337"/>
    <w:rsid w:val="00006CEE"/>
    <w:rsid w:val="00007603"/>
    <w:rsid w:val="00010BD7"/>
    <w:rsid w:val="00010E3C"/>
    <w:rsid w:val="00011286"/>
    <w:rsid w:val="00011942"/>
    <w:rsid w:val="0001403C"/>
    <w:rsid w:val="00015559"/>
    <w:rsid w:val="00016AD9"/>
    <w:rsid w:val="00016B47"/>
    <w:rsid w:val="00017C5B"/>
    <w:rsid w:val="00017DE6"/>
    <w:rsid w:val="000201B7"/>
    <w:rsid w:val="00020202"/>
    <w:rsid w:val="0002066F"/>
    <w:rsid w:val="0002225C"/>
    <w:rsid w:val="0002605C"/>
    <w:rsid w:val="000262CD"/>
    <w:rsid w:val="00026EC2"/>
    <w:rsid w:val="000274A7"/>
    <w:rsid w:val="0003297D"/>
    <w:rsid w:val="00034EC1"/>
    <w:rsid w:val="00035B5F"/>
    <w:rsid w:val="0003625B"/>
    <w:rsid w:val="00037F61"/>
    <w:rsid w:val="000403E0"/>
    <w:rsid w:val="000407F1"/>
    <w:rsid w:val="00041344"/>
    <w:rsid w:val="0004142F"/>
    <w:rsid w:val="00041601"/>
    <w:rsid w:val="00042020"/>
    <w:rsid w:val="0004430D"/>
    <w:rsid w:val="000443AC"/>
    <w:rsid w:val="00050268"/>
    <w:rsid w:val="000506DE"/>
    <w:rsid w:val="000513F6"/>
    <w:rsid w:val="00052F3E"/>
    <w:rsid w:val="00053C6A"/>
    <w:rsid w:val="00053DD8"/>
    <w:rsid w:val="00055A84"/>
    <w:rsid w:val="0005612F"/>
    <w:rsid w:val="00056B9B"/>
    <w:rsid w:val="00056FB3"/>
    <w:rsid w:val="000577A9"/>
    <w:rsid w:val="000605E4"/>
    <w:rsid w:val="000608DC"/>
    <w:rsid w:val="000611FB"/>
    <w:rsid w:val="00065A01"/>
    <w:rsid w:val="00065E3A"/>
    <w:rsid w:val="000678E5"/>
    <w:rsid w:val="00067F29"/>
    <w:rsid w:val="00071C4D"/>
    <w:rsid w:val="00073886"/>
    <w:rsid w:val="00074E18"/>
    <w:rsid w:val="0007744D"/>
    <w:rsid w:val="00083B96"/>
    <w:rsid w:val="0008483F"/>
    <w:rsid w:val="000851CC"/>
    <w:rsid w:val="00086B40"/>
    <w:rsid w:val="00091333"/>
    <w:rsid w:val="00092B0F"/>
    <w:rsid w:val="0009305D"/>
    <w:rsid w:val="000931BB"/>
    <w:rsid w:val="000955D9"/>
    <w:rsid w:val="000A1208"/>
    <w:rsid w:val="000A4814"/>
    <w:rsid w:val="000A56FC"/>
    <w:rsid w:val="000A6C4A"/>
    <w:rsid w:val="000B0653"/>
    <w:rsid w:val="000B147B"/>
    <w:rsid w:val="000B1D76"/>
    <w:rsid w:val="000B1DC0"/>
    <w:rsid w:val="000B2DD8"/>
    <w:rsid w:val="000B5A6D"/>
    <w:rsid w:val="000C0440"/>
    <w:rsid w:val="000C119A"/>
    <w:rsid w:val="000C2666"/>
    <w:rsid w:val="000C44FC"/>
    <w:rsid w:val="000C7418"/>
    <w:rsid w:val="000D003B"/>
    <w:rsid w:val="000D05E2"/>
    <w:rsid w:val="000D2742"/>
    <w:rsid w:val="000D2917"/>
    <w:rsid w:val="000D4F6E"/>
    <w:rsid w:val="000D5E3C"/>
    <w:rsid w:val="000E0108"/>
    <w:rsid w:val="000E32D9"/>
    <w:rsid w:val="000E3434"/>
    <w:rsid w:val="000E4B14"/>
    <w:rsid w:val="000E504C"/>
    <w:rsid w:val="000E56D1"/>
    <w:rsid w:val="000E6842"/>
    <w:rsid w:val="000E7530"/>
    <w:rsid w:val="000F129D"/>
    <w:rsid w:val="000F13F3"/>
    <w:rsid w:val="000F1D44"/>
    <w:rsid w:val="000F20EB"/>
    <w:rsid w:val="000F360A"/>
    <w:rsid w:val="000F585E"/>
    <w:rsid w:val="000F5975"/>
    <w:rsid w:val="000F6C64"/>
    <w:rsid w:val="00106C38"/>
    <w:rsid w:val="001078F3"/>
    <w:rsid w:val="00107A3A"/>
    <w:rsid w:val="0011042C"/>
    <w:rsid w:val="00111229"/>
    <w:rsid w:val="001114C2"/>
    <w:rsid w:val="001131B9"/>
    <w:rsid w:val="00114CF8"/>
    <w:rsid w:val="00116375"/>
    <w:rsid w:val="00117D5D"/>
    <w:rsid w:val="00120479"/>
    <w:rsid w:val="0012159D"/>
    <w:rsid w:val="001239F2"/>
    <w:rsid w:val="00123C6B"/>
    <w:rsid w:val="00123D39"/>
    <w:rsid w:val="00123F06"/>
    <w:rsid w:val="0012519E"/>
    <w:rsid w:val="0012584F"/>
    <w:rsid w:val="00126A11"/>
    <w:rsid w:val="0012787E"/>
    <w:rsid w:val="001279DF"/>
    <w:rsid w:val="001306E7"/>
    <w:rsid w:val="001320DA"/>
    <w:rsid w:val="0013261B"/>
    <w:rsid w:val="001341FF"/>
    <w:rsid w:val="001342D2"/>
    <w:rsid w:val="00135625"/>
    <w:rsid w:val="001419FB"/>
    <w:rsid w:val="00144A5E"/>
    <w:rsid w:val="00144FB3"/>
    <w:rsid w:val="001450B9"/>
    <w:rsid w:val="00147ADC"/>
    <w:rsid w:val="00151071"/>
    <w:rsid w:val="0015312B"/>
    <w:rsid w:val="00154897"/>
    <w:rsid w:val="00156704"/>
    <w:rsid w:val="0015683F"/>
    <w:rsid w:val="001568BB"/>
    <w:rsid w:val="00156936"/>
    <w:rsid w:val="00157249"/>
    <w:rsid w:val="00161792"/>
    <w:rsid w:val="001622A1"/>
    <w:rsid w:val="00162A7B"/>
    <w:rsid w:val="0016364D"/>
    <w:rsid w:val="00164343"/>
    <w:rsid w:val="00164366"/>
    <w:rsid w:val="00164F9F"/>
    <w:rsid w:val="001662B6"/>
    <w:rsid w:val="001676F0"/>
    <w:rsid w:val="00167721"/>
    <w:rsid w:val="00167D7C"/>
    <w:rsid w:val="00172A27"/>
    <w:rsid w:val="00175173"/>
    <w:rsid w:val="0017731B"/>
    <w:rsid w:val="001773FA"/>
    <w:rsid w:val="0018113B"/>
    <w:rsid w:val="00182BA2"/>
    <w:rsid w:val="00183E83"/>
    <w:rsid w:val="00184B38"/>
    <w:rsid w:val="001853F0"/>
    <w:rsid w:val="00185830"/>
    <w:rsid w:val="00185DE8"/>
    <w:rsid w:val="00186044"/>
    <w:rsid w:val="0018632B"/>
    <w:rsid w:val="00186462"/>
    <w:rsid w:val="00190959"/>
    <w:rsid w:val="00192E35"/>
    <w:rsid w:val="0019305B"/>
    <w:rsid w:val="00193896"/>
    <w:rsid w:val="001960C0"/>
    <w:rsid w:val="001A07DB"/>
    <w:rsid w:val="001A0EA6"/>
    <w:rsid w:val="001A548E"/>
    <w:rsid w:val="001A613A"/>
    <w:rsid w:val="001A70C7"/>
    <w:rsid w:val="001B1847"/>
    <w:rsid w:val="001B1A5C"/>
    <w:rsid w:val="001B24AB"/>
    <w:rsid w:val="001B2818"/>
    <w:rsid w:val="001B2E39"/>
    <w:rsid w:val="001B409D"/>
    <w:rsid w:val="001B5B7A"/>
    <w:rsid w:val="001B5CB2"/>
    <w:rsid w:val="001B5E9C"/>
    <w:rsid w:val="001B6808"/>
    <w:rsid w:val="001C020A"/>
    <w:rsid w:val="001C1EFF"/>
    <w:rsid w:val="001C557D"/>
    <w:rsid w:val="001C5AB5"/>
    <w:rsid w:val="001C66C2"/>
    <w:rsid w:val="001C79A5"/>
    <w:rsid w:val="001D2AF5"/>
    <w:rsid w:val="001D300D"/>
    <w:rsid w:val="001D57B3"/>
    <w:rsid w:val="001D6E4A"/>
    <w:rsid w:val="001D7273"/>
    <w:rsid w:val="001D7A72"/>
    <w:rsid w:val="001E2B59"/>
    <w:rsid w:val="001E57D6"/>
    <w:rsid w:val="001F176A"/>
    <w:rsid w:val="001F283C"/>
    <w:rsid w:val="001F29BE"/>
    <w:rsid w:val="001F3071"/>
    <w:rsid w:val="001F4C5B"/>
    <w:rsid w:val="001F4E80"/>
    <w:rsid w:val="001F786B"/>
    <w:rsid w:val="002033CC"/>
    <w:rsid w:val="002041C1"/>
    <w:rsid w:val="00207500"/>
    <w:rsid w:val="00207502"/>
    <w:rsid w:val="00210049"/>
    <w:rsid w:val="002114C0"/>
    <w:rsid w:val="00211B3B"/>
    <w:rsid w:val="00211F24"/>
    <w:rsid w:val="00214ECD"/>
    <w:rsid w:val="00216B48"/>
    <w:rsid w:val="00217AF1"/>
    <w:rsid w:val="00220B54"/>
    <w:rsid w:val="002216C7"/>
    <w:rsid w:val="00221E76"/>
    <w:rsid w:val="0022415F"/>
    <w:rsid w:val="00225808"/>
    <w:rsid w:val="0022580B"/>
    <w:rsid w:val="0022686C"/>
    <w:rsid w:val="00226EBE"/>
    <w:rsid w:val="002308AA"/>
    <w:rsid w:val="00230B5B"/>
    <w:rsid w:val="0023130D"/>
    <w:rsid w:val="00231E70"/>
    <w:rsid w:val="00232F02"/>
    <w:rsid w:val="0023559C"/>
    <w:rsid w:val="00235DBE"/>
    <w:rsid w:val="00235FD6"/>
    <w:rsid w:val="002364A9"/>
    <w:rsid w:val="00241A4D"/>
    <w:rsid w:val="00242B21"/>
    <w:rsid w:val="00247A64"/>
    <w:rsid w:val="00250C0B"/>
    <w:rsid w:val="00251299"/>
    <w:rsid w:val="00252C06"/>
    <w:rsid w:val="002531E0"/>
    <w:rsid w:val="002534D6"/>
    <w:rsid w:val="00253ACE"/>
    <w:rsid w:val="0025495C"/>
    <w:rsid w:val="00254F78"/>
    <w:rsid w:val="0025512E"/>
    <w:rsid w:val="002567CD"/>
    <w:rsid w:val="00256BEF"/>
    <w:rsid w:val="00260CBA"/>
    <w:rsid w:val="00262235"/>
    <w:rsid w:val="00262AF2"/>
    <w:rsid w:val="00263961"/>
    <w:rsid w:val="00264603"/>
    <w:rsid w:val="00270F28"/>
    <w:rsid w:val="00272E69"/>
    <w:rsid w:val="00275A5A"/>
    <w:rsid w:val="002763FC"/>
    <w:rsid w:val="00277F0D"/>
    <w:rsid w:val="002803F3"/>
    <w:rsid w:val="00281996"/>
    <w:rsid w:val="002827D7"/>
    <w:rsid w:val="00282C5C"/>
    <w:rsid w:val="00286ECA"/>
    <w:rsid w:val="00291F63"/>
    <w:rsid w:val="0029211F"/>
    <w:rsid w:val="0029212F"/>
    <w:rsid w:val="00292701"/>
    <w:rsid w:val="00293391"/>
    <w:rsid w:val="00293F55"/>
    <w:rsid w:val="002951B5"/>
    <w:rsid w:val="00296E46"/>
    <w:rsid w:val="002A0148"/>
    <w:rsid w:val="002A4017"/>
    <w:rsid w:val="002A4202"/>
    <w:rsid w:val="002A570A"/>
    <w:rsid w:val="002A6B2C"/>
    <w:rsid w:val="002A6B90"/>
    <w:rsid w:val="002B2B81"/>
    <w:rsid w:val="002B5858"/>
    <w:rsid w:val="002B651F"/>
    <w:rsid w:val="002B6918"/>
    <w:rsid w:val="002B7830"/>
    <w:rsid w:val="002C0D71"/>
    <w:rsid w:val="002C1B42"/>
    <w:rsid w:val="002C2A7C"/>
    <w:rsid w:val="002C4440"/>
    <w:rsid w:val="002C5E7C"/>
    <w:rsid w:val="002C73E1"/>
    <w:rsid w:val="002C79F2"/>
    <w:rsid w:val="002D0B3B"/>
    <w:rsid w:val="002D1113"/>
    <w:rsid w:val="002D303C"/>
    <w:rsid w:val="002D370C"/>
    <w:rsid w:val="002D4AA0"/>
    <w:rsid w:val="002D5751"/>
    <w:rsid w:val="002D5C9C"/>
    <w:rsid w:val="002E0C69"/>
    <w:rsid w:val="002E0D47"/>
    <w:rsid w:val="002E1A83"/>
    <w:rsid w:val="002E272D"/>
    <w:rsid w:val="002E3271"/>
    <w:rsid w:val="002E32B9"/>
    <w:rsid w:val="002E3891"/>
    <w:rsid w:val="002E488D"/>
    <w:rsid w:val="002E5947"/>
    <w:rsid w:val="002E6C20"/>
    <w:rsid w:val="002F48F1"/>
    <w:rsid w:val="002F51B7"/>
    <w:rsid w:val="002F62F7"/>
    <w:rsid w:val="002F71A5"/>
    <w:rsid w:val="002F73AD"/>
    <w:rsid w:val="00300643"/>
    <w:rsid w:val="003009FF"/>
    <w:rsid w:val="00301FA7"/>
    <w:rsid w:val="0030375B"/>
    <w:rsid w:val="00305E1A"/>
    <w:rsid w:val="00307D59"/>
    <w:rsid w:val="0031123D"/>
    <w:rsid w:val="00311C78"/>
    <w:rsid w:val="00312389"/>
    <w:rsid w:val="00315D6B"/>
    <w:rsid w:val="00316825"/>
    <w:rsid w:val="00320AD7"/>
    <w:rsid w:val="00322766"/>
    <w:rsid w:val="00322862"/>
    <w:rsid w:val="00325792"/>
    <w:rsid w:val="003259CD"/>
    <w:rsid w:val="003271E8"/>
    <w:rsid w:val="00327D30"/>
    <w:rsid w:val="00331256"/>
    <w:rsid w:val="00332E70"/>
    <w:rsid w:val="00333CD8"/>
    <w:rsid w:val="003341BE"/>
    <w:rsid w:val="00334C11"/>
    <w:rsid w:val="003440A7"/>
    <w:rsid w:val="00345427"/>
    <w:rsid w:val="00345945"/>
    <w:rsid w:val="003466F1"/>
    <w:rsid w:val="00351EE0"/>
    <w:rsid w:val="00353DFF"/>
    <w:rsid w:val="00355C00"/>
    <w:rsid w:val="00355EF8"/>
    <w:rsid w:val="00356400"/>
    <w:rsid w:val="003600DE"/>
    <w:rsid w:val="003609FF"/>
    <w:rsid w:val="00360E0D"/>
    <w:rsid w:val="00361779"/>
    <w:rsid w:val="00361F9F"/>
    <w:rsid w:val="00362B08"/>
    <w:rsid w:val="003632C9"/>
    <w:rsid w:val="00364E0B"/>
    <w:rsid w:val="003651E8"/>
    <w:rsid w:val="0036665A"/>
    <w:rsid w:val="0036720F"/>
    <w:rsid w:val="003677A3"/>
    <w:rsid w:val="003677C5"/>
    <w:rsid w:val="0036791D"/>
    <w:rsid w:val="00367B90"/>
    <w:rsid w:val="003702EE"/>
    <w:rsid w:val="00371988"/>
    <w:rsid w:val="00372E59"/>
    <w:rsid w:val="00373122"/>
    <w:rsid w:val="003735E4"/>
    <w:rsid w:val="00373752"/>
    <w:rsid w:val="00375393"/>
    <w:rsid w:val="00375A7F"/>
    <w:rsid w:val="003761B0"/>
    <w:rsid w:val="00376BDB"/>
    <w:rsid w:val="003770CA"/>
    <w:rsid w:val="00380762"/>
    <w:rsid w:val="00381485"/>
    <w:rsid w:val="00383D7D"/>
    <w:rsid w:val="0038421B"/>
    <w:rsid w:val="00384B61"/>
    <w:rsid w:val="003851D5"/>
    <w:rsid w:val="00385908"/>
    <w:rsid w:val="00385A69"/>
    <w:rsid w:val="003877F5"/>
    <w:rsid w:val="00387A39"/>
    <w:rsid w:val="00387A5E"/>
    <w:rsid w:val="00387AFC"/>
    <w:rsid w:val="003912E0"/>
    <w:rsid w:val="00391D78"/>
    <w:rsid w:val="00394426"/>
    <w:rsid w:val="0039550D"/>
    <w:rsid w:val="0039562C"/>
    <w:rsid w:val="0039608B"/>
    <w:rsid w:val="00397272"/>
    <w:rsid w:val="00397C91"/>
    <w:rsid w:val="003A1D04"/>
    <w:rsid w:val="003A2CE6"/>
    <w:rsid w:val="003A2F15"/>
    <w:rsid w:val="003A3CA3"/>
    <w:rsid w:val="003A4841"/>
    <w:rsid w:val="003A5047"/>
    <w:rsid w:val="003B1721"/>
    <w:rsid w:val="003B185E"/>
    <w:rsid w:val="003B3B2B"/>
    <w:rsid w:val="003B3D21"/>
    <w:rsid w:val="003B652F"/>
    <w:rsid w:val="003B67B6"/>
    <w:rsid w:val="003B7197"/>
    <w:rsid w:val="003B78B8"/>
    <w:rsid w:val="003C02D5"/>
    <w:rsid w:val="003C0849"/>
    <w:rsid w:val="003C21AF"/>
    <w:rsid w:val="003C2384"/>
    <w:rsid w:val="003C2412"/>
    <w:rsid w:val="003C2AF1"/>
    <w:rsid w:val="003C4E1A"/>
    <w:rsid w:val="003D0F99"/>
    <w:rsid w:val="003D2C0F"/>
    <w:rsid w:val="003D6386"/>
    <w:rsid w:val="003D771D"/>
    <w:rsid w:val="003D7BAF"/>
    <w:rsid w:val="003E0218"/>
    <w:rsid w:val="003E3EEC"/>
    <w:rsid w:val="003E4A86"/>
    <w:rsid w:val="003F018A"/>
    <w:rsid w:val="003F07D8"/>
    <w:rsid w:val="003F0BD3"/>
    <w:rsid w:val="003F0CA7"/>
    <w:rsid w:val="003F5268"/>
    <w:rsid w:val="003F5779"/>
    <w:rsid w:val="00401436"/>
    <w:rsid w:val="00402105"/>
    <w:rsid w:val="00402F35"/>
    <w:rsid w:val="004030DD"/>
    <w:rsid w:val="00403E13"/>
    <w:rsid w:val="00406D79"/>
    <w:rsid w:val="004070FF"/>
    <w:rsid w:val="00413A1C"/>
    <w:rsid w:val="004144A6"/>
    <w:rsid w:val="004146DD"/>
    <w:rsid w:val="00414A21"/>
    <w:rsid w:val="004174E3"/>
    <w:rsid w:val="0042028B"/>
    <w:rsid w:val="0042136C"/>
    <w:rsid w:val="00421445"/>
    <w:rsid w:val="004214E5"/>
    <w:rsid w:val="00421C37"/>
    <w:rsid w:val="00422336"/>
    <w:rsid w:val="00422F6C"/>
    <w:rsid w:val="0042348F"/>
    <w:rsid w:val="00427309"/>
    <w:rsid w:val="00430BA1"/>
    <w:rsid w:val="00430C30"/>
    <w:rsid w:val="00432A59"/>
    <w:rsid w:val="0043319A"/>
    <w:rsid w:val="00440055"/>
    <w:rsid w:val="00440E3C"/>
    <w:rsid w:val="00441C1A"/>
    <w:rsid w:val="00442428"/>
    <w:rsid w:val="00444E37"/>
    <w:rsid w:val="00445B86"/>
    <w:rsid w:val="00446B03"/>
    <w:rsid w:val="00447691"/>
    <w:rsid w:val="00447F9F"/>
    <w:rsid w:val="00450510"/>
    <w:rsid w:val="00450D0C"/>
    <w:rsid w:val="004530DE"/>
    <w:rsid w:val="004539BB"/>
    <w:rsid w:val="00454192"/>
    <w:rsid w:val="00454275"/>
    <w:rsid w:val="00455B95"/>
    <w:rsid w:val="00457F6C"/>
    <w:rsid w:val="0046031B"/>
    <w:rsid w:val="00460624"/>
    <w:rsid w:val="00462909"/>
    <w:rsid w:val="00462EBD"/>
    <w:rsid w:val="00464718"/>
    <w:rsid w:val="00465A81"/>
    <w:rsid w:val="00467A65"/>
    <w:rsid w:val="004701D2"/>
    <w:rsid w:val="0047060B"/>
    <w:rsid w:val="00470FFA"/>
    <w:rsid w:val="00472BDE"/>
    <w:rsid w:val="00473309"/>
    <w:rsid w:val="00477EB4"/>
    <w:rsid w:val="00483138"/>
    <w:rsid w:val="0048327A"/>
    <w:rsid w:val="00491192"/>
    <w:rsid w:val="00491289"/>
    <w:rsid w:val="004944E3"/>
    <w:rsid w:val="004951C6"/>
    <w:rsid w:val="00495DBE"/>
    <w:rsid w:val="004A02FF"/>
    <w:rsid w:val="004A06AF"/>
    <w:rsid w:val="004A1F86"/>
    <w:rsid w:val="004A22BB"/>
    <w:rsid w:val="004A3E65"/>
    <w:rsid w:val="004A428B"/>
    <w:rsid w:val="004A5281"/>
    <w:rsid w:val="004A5CD4"/>
    <w:rsid w:val="004A702D"/>
    <w:rsid w:val="004B0420"/>
    <w:rsid w:val="004B13F0"/>
    <w:rsid w:val="004B176E"/>
    <w:rsid w:val="004B259D"/>
    <w:rsid w:val="004B3347"/>
    <w:rsid w:val="004B3433"/>
    <w:rsid w:val="004C10D2"/>
    <w:rsid w:val="004C1510"/>
    <w:rsid w:val="004C1716"/>
    <w:rsid w:val="004C1E8A"/>
    <w:rsid w:val="004C2CEE"/>
    <w:rsid w:val="004C3A1E"/>
    <w:rsid w:val="004C42FC"/>
    <w:rsid w:val="004C7C42"/>
    <w:rsid w:val="004D0AC8"/>
    <w:rsid w:val="004D0BBC"/>
    <w:rsid w:val="004D26F2"/>
    <w:rsid w:val="004D2F2C"/>
    <w:rsid w:val="004E0486"/>
    <w:rsid w:val="004E185C"/>
    <w:rsid w:val="004E53E5"/>
    <w:rsid w:val="004E6CA9"/>
    <w:rsid w:val="004E70D0"/>
    <w:rsid w:val="004F0111"/>
    <w:rsid w:val="004F141E"/>
    <w:rsid w:val="004F3238"/>
    <w:rsid w:val="004F3916"/>
    <w:rsid w:val="004F4D9E"/>
    <w:rsid w:val="004F6A40"/>
    <w:rsid w:val="0050025B"/>
    <w:rsid w:val="005015B2"/>
    <w:rsid w:val="005025DB"/>
    <w:rsid w:val="005029F7"/>
    <w:rsid w:val="00503E3E"/>
    <w:rsid w:val="00507D52"/>
    <w:rsid w:val="00511FD7"/>
    <w:rsid w:val="005123D5"/>
    <w:rsid w:val="00513CDD"/>
    <w:rsid w:val="00516C29"/>
    <w:rsid w:val="0051782F"/>
    <w:rsid w:val="00517902"/>
    <w:rsid w:val="0052311F"/>
    <w:rsid w:val="00523E3A"/>
    <w:rsid w:val="00524ADA"/>
    <w:rsid w:val="00531303"/>
    <w:rsid w:val="00532A2F"/>
    <w:rsid w:val="00532ECC"/>
    <w:rsid w:val="0053388E"/>
    <w:rsid w:val="005343BE"/>
    <w:rsid w:val="00534529"/>
    <w:rsid w:val="00534D78"/>
    <w:rsid w:val="00535DBC"/>
    <w:rsid w:val="00536147"/>
    <w:rsid w:val="00536FD4"/>
    <w:rsid w:val="0054191A"/>
    <w:rsid w:val="00541A79"/>
    <w:rsid w:val="00543CEB"/>
    <w:rsid w:val="00545521"/>
    <w:rsid w:val="00546487"/>
    <w:rsid w:val="00546C0B"/>
    <w:rsid w:val="0054795D"/>
    <w:rsid w:val="00553ABC"/>
    <w:rsid w:val="00554A0F"/>
    <w:rsid w:val="00555485"/>
    <w:rsid w:val="00556114"/>
    <w:rsid w:val="00560316"/>
    <w:rsid w:val="00563578"/>
    <w:rsid w:val="005642BE"/>
    <w:rsid w:val="0056454D"/>
    <w:rsid w:val="005648D4"/>
    <w:rsid w:val="00565F37"/>
    <w:rsid w:val="00566318"/>
    <w:rsid w:val="00570277"/>
    <w:rsid w:val="005709D4"/>
    <w:rsid w:val="00571002"/>
    <w:rsid w:val="00571815"/>
    <w:rsid w:val="00571CEC"/>
    <w:rsid w:val="00572CAD"/>
    <w:rsid w:val="00575044"/>
    <w:rsid w:val="0058045F"/>
    <w:rsid w:val="00583786"/>
    <w:rsid w:val="005837B7"/>
    <w:rsid w:val="00583DD3"/>
    <w:rsid w:val="00586DBF"/>
    <w:rsid w:val="005901CD"/>
    <w:rsid w:val="00590A64"/>
    <w:rsid w:val="005921B6"/>
    <w:rsid w:val="00596967"/>
    <w:rsid w:val="005A0B4D"/>
    <w:rsid w:val="005A110F"/>
    <w:rsid w:val="005A3274"/>
    <w:rsid w:val="005A3B8B"/>
    <w:rsid w:val="005A3B9F"/>
    <w:rsid w:val="005A3C0A"/>
    <w:rsid w:val="005A49C2"/>
    <w:rsid w:val="005A532D"/>
    <w:rsid w:val="005A616D"/>
    <w:rsid w:val="005B0248"/>
    <w:rsid w:val="005B21D8"/>
    <w:rsid w:val="005B2B0C"/>
    <w:rsid w:val="005B364F"/>
    <w:rsid w:val="005B6572"/>
    <w:rsid w:val="005B7640"/>
    <w:rsid w:val="005C4030"/>
    <w:rsid w:val="005C414A"/>
    <w:rsid w:val="005C53AC"/>
    <w:rsid w:val="005C78A7"/>
    <w:rsid w:val="005D02FD"/>
    <w:rsid w:val="005D1AB7"/>
    <w:rsid w:val="005D6A55"/>
    <w:rsid w:val="005E0EC9"/>
    <w:rsid w:val="005E19B4"/>
    <w:rsid w:val="005E27F7"/>
    <w:rsid w:val="005E45D5"/>
    <w:rsid w:val="005E49B8"/>
    <w:rsid w:val="005E68E9"/>
    <w:rsid w:val="005E70AD"/>
    <w:rsid w:val="005E7915"/>
    <w:rsid w:val="005E7B9D"/>
    <w:rsid w:val="005F2412"/>
    <w:rsid w:val="005F4209"/>
    <w:rsid w:val="005F53D9"/>
    <w:rsid w:val="005F5DCE"/>
    <w:rsid w:val="005F5EF3"/>
    <w:rsid w:val="005F6F4D"/>
    <w:rsid w:val="00600201"/>
    <w:rsid w:val="006007D1"/>
    <w:rsid w:val="00601111"/>
    <w:rsid w:val="006045A5"/>
    <w:rsid w:val="00604AE6"/>
    <w:rsid w:val="006054D8"/>
    <w:rsid w:val="006057AB"/>
    <w:rsid w:val="00605EEB"/>
    <w:rsid w:val="0060654D"/>
    <w:rsid w:val="0060656F"/>
    <w:rsid w:val="00607719"/>
    <w:rsid w:val="00613AF4"/>
    <w:rsid w:val="00616139"/>
    <w:rsid w:val="00616943"/>
    <w:rsid w:val="0062032A"/>
    <w:rsid w:val="006205F3"/>
    <w:rsid w:val="00621CE4"/>
    <w:rsid w:val="006235AB"/>
    <w:rsid w:val="0062428F"/>
    <w:rsid w:val="00624607"/>
    <w:rsid w:val="00626197"/>
    <w:rsid w:val="00626A50"/>
    <w:rsid w:val="00630D8A"/>
    <w:rsid w:val="00630E4B"/>
    <w:rsid w:val="006329A0"/>
    <w:rsid w:val="00632E93"/>
    <w:rsid w:val="00633C12"/>
    <w:rsid w:val="00634A9E"/>
    <w:rsid w:val="006351D4"/>
    <w:rsid w:val="00640B1F"/>
    <w:rsid w:val="00640B28"/>
    <w:rsid w:val="00644232"/>
    <w:rsid w:val="00644275"/>
    <w:rsid w:val="00644310"/>
    <w:rsid w:val="0064488E"/>
    <w:rsid w:val="00644E87"/>
    <w:rsid w:val="00645A4C"/>
    <w:rsid w:val="0064608A"/>
    <w:rsid w:val="00646398"/>
    <w:rsid w:val="00646B5B"/>
    <w:rsid w:val="00646D1E"/>
    <w:rsid w:val="00650B93"/>
    <w:rsid w:val="00651229"/>
    <w:rsid w:val="00652680"/>
    <w:rsid w:val="00652A9E"/>
    <w:rsid w:val="006562CE"/>
    <w:rsid w:val="0065648E"/>
    <w:rsid w:val="00656DAE"/>
    <w:rsid w:val="00663303"/>
    <w:rsid w:val="00664965"/>
    <w:rsid w:val="0066554F"/>
    <w:rsid w:val="00666470"/>
    <w:rsid w:val="006670B9"/>
    <w:rsid w:val="00667338"/>
    <w:rsid w:val="006676D6"/>
    <w:rsid w:val="00671993"/>
    <w:rsid w:val="006722E2"/>
    <w:rsid w:val="00673BAF"/>
    <w:rsid w:val="00673C16"/>
    <w:rsid w:val="00675C33"/>
    <w:rsid w:val="00676CB1"/>
    <w:rsid w:val="00680D69"/>
    <w:rsid w:val="00681452"/>
    <w:rsid w:val="006852CF"/>
    <w:rsid w:val="00686591"/>
    <w:rsid w:val="00686C8E"/>
    <w:rsid w:val="00687204"/>
    <w:rsid w:val="00693C9A"/>
    <w:rsid w:val="00694466"/>
    <w:rsid w:val="00694942"/>
    <w:rsid w:val="00695150"/>
    <w:rsid w:val="00695A89"/>
    <w:rsid w:val="0069653E"/>
    <w:rsid w:val="00696E91"/>
    <w:rsid w:val="00697078"/>
    <w:rsid w:val="006A0C5A"/>
    <w:rsid w:val="006A0FA0"/>
    <w:rsid w:val="006A1E58"/>
    <w:rsid w:val="006A32CB"/>
    <w:rsid w:val="006A39DB"/>
    <w:rsid w:val="006A3F45"/>
    <w:rsid w:val="006A561D"/>
    <w:rsid w:val="006A5B95"/>
    <w:rsid w:val="006B1369"/>
    <w:rsid w:val="006B2558"/>
    <w:rsid w:val="006B57A9"/>
    <w:rsid w:val="006B5B7D"/>
    <w:rsid w:val="006B6EF4"/>
    <w:rsid w:val="006C0AF3"/>
    <w:rsid w:val="006C27D8"/>
    <w:rsid w:val="006C27E1"/>
    <w:rsid w:val="006C4799"/>
    <w:rsid w:val="006C5931"/>
    <w:rsid w:val="006C5E53"/>
    <w:rsid w:val="006C6900"/>
    <w:rsid w:val="006D01F3"/>
    <w:rsid w:val="006D08EF"/>
    <w:rsid w:val="006D439E"/>
    <w:rsid w:val="006D470C"/>
    <w:rsid w:val="006D4C9C"/>
    <w:rsid w:val="006D5049"/>
    <w:rsid w:val="006D53DE"/>
    <w:rsid w:val="006D5595"/>
    <w:rsid w:val="006D6FFC"/>
    <w:rsid w:val="006D7307"/>
    <w:rsid w:val="006D7AF5"/>
    <w:rsid w:val="006E036D"/>
    <w:rsid w:val="006E0908"/>
    <w:rsid w:val="006E3FB7"/>
    <w:rsid w:val="006E4337"/>
    <w:rsid w:val="006E43A1"/>
    <w:rsid w:val="006E4F5A"/>
    <w:rsid w:val="006E6594"/>
    <w:rsid w:val="006F0222"/>
    <w:rsid w:val="006F13F6"/>
    <w:rsid w:val="006F1941"/>
    <w:rsid w:val="006F380B"/>
    <w:rsid w:val="006F4AE7"/>
    <w:rsid w:val="006F582C"/>
    <w:rsid w:val="0070000F"/>
    <w:rsid w:val="00700D86"/>
    <w:rsid w:val="007010FE"/>
    <w:rsid w:val="0070142D"/>
    <w:rsid w:val="0070387A"/>
    <w:rsid w:val="00703F5A"/>
    <w:rsid w:val="00705138"/>
    <w:rsid w:val="0070526C"/>
    <w:rsid w:val="00706BDC"/>
    <w:rsid w:val="00706D6E"/>
    <w:rsid w:val="007072F8"/>
    <w:rsid w:val="0070750C"/>
    <w:rsid w:val="00707A0B"/>
    <w:rsid w:val="00710D56"/>
    <w:rsid w:val="00711B10"/>
    <w:rsid w:val="00713AD6"/>
    <w:rsid w:val="007148EC"/>
    <w:rsid w:val="00715B18"/>
    <w:rsid w:val="00717C3C"/>
    <w:rsid w:val="007206A0"/>
    <w:rsid w:val="00720C0E"/>
    <w:rsid w:val="00722A36"/>
    <w:rsid w:val="0072321B"/>
    <w:rsid w:val="0072337A"/>
    <w:rsid w:val="00725151"/>
    <w:rsid w:val="00726908"/>
    <w:rsid w:val="00727E46"/>
    <w:rsid w:val="00730DF0"/>
    <w:rsid w:val="00731678"/>
    <w:rsid w:val="00731F0D"/>
    <w:rsid w:val="007325E4"/>
    <w:rsid w:val="00732AFC"/>
    <w:rsid w:val="00732E3E"/>
    <w:rsid w:val="007335CB"/>
    <w:rsid w:val="00734B26"/>
    <w:rsid w:val="007409D6"/>
    <w:rsid w:val="00742646"/>
    <w:rsid w:val="00742AC3"/>
    <w:rsid w:val="00742B36"/>
    <w:rsid w:val="00743353"/>
    <w:rsid w:val="00744CC6"/>
    <w:rsid w:val="00745692"/>
    <w:rsid w:val="00746507"/>
    <w:rsid w:val="007465CF"/>
    <w:rsid w:val="00746974"/>
    <w:rsid w:val="00746B6F"/>
    <w:rsid w:val="007517E2"/>
    <w:rsid w:val="00752A1A"/>
    <w:rsid w:val="00754CA5"/>
    <w:rsid w:val="00754F38"/>
    <w:rsid w:val="007570F3"/>
    <w:rsid w:val="007573B5"/>
    <w:rsid w:val="00760380"/>
    <w:rsid w:val="00762D65"/>
    <w:rsid w:val="00763F37"/>
    <w:rsid w:val="00763F38"/>
    <w:rsid w:val="007654CA"/>
    <w:rsid w:val="00765D62"/>
    <w:rsid w:val="00772922"/>
    <w:rsid w:val="007808FC"/>
    <w:rsid w:val="007816F0"/>
    <w:rsid w:val="0078608B"/>
    <w:rsid w:val="007877EC"/>
    <w:rsid w:val="007902CB"/>
    <w:rsid w:val="00790338"/>
    <w:rsid w:val="00791A9A"/>
    <w:rsid w:val="00792D07"/>
    <w:rsid w:val="007940FC"/>
    <w:rsid w:val="00794D3A"/>
    <w:rsid w:val="00796093"/>
    <w:rsid w:val="00796148"/>
    <w:rsid w:val="00796E50"/>
    <w:rsid w:val="007973D5"/>
    <w:rsid w:val="007A078C"/>
    <w:rsid w:val="007A231C"/>
    <w:rsid w:val="007A6627"/>
    <w:rsid w:val="007A6F9F"/>
    <w:rsid w:val="007A7F99"/>
    <w:rsid w:val="007B02CE"/>
    <w:rsid w:val="007B1C9C"/>
    <w:rsid w:val="007B2578"/>
    <w:rsid w:val="007B26FD"/>
    <w:rsid w:val="007B4C71"/>
    <w:rsid w:val="007B6565"/>
    <w:rsid w:val="007B7BDF"/>
    <w:rsid w:val="007C1CB0"/>
    <w:rsid w:val="007C26BD"/>
    <w:rsid w:val="007C28B2"/>
    <w:rsid w:val="007C3A17"/>
    <w:rsid w:val="007C6720"/>
    <w:rsid w:val="007C71D5"/>
    <w:rsid w:val="007C7FD7"/>
    <w:rsid w:val="007D0E19"/>
    <w:rsid w:val="007D1210"/>
    <w:rsid w:val="007D1F4A"/>
    <w:rsid w:val="007D1FAF"/>
    <w:rsid w:val="007D237B"/>
    <w:rsid w:val="007D2441"/>
    <w:rsid w:val="007D45D6"/>
    <w:rsid w:val="007E0439"/>
    <w:rsid w:val="007E1F84"/>
    <w:rsid w:val="007E338C"/>
    <w:rsid w:val="007E371D"/>
    <w:rsid w:val="007E6F9C"/>
    <w:rsid w:val="007F1867"/>
    <w:rsid w:val="007F1BB5"/>
    <w:rsid w:val="007F4407"/>
    <w:rsid w:val="007F5A78"/>
    <w:rsid w:val="008005A8"/>
    <w:rsid w:val="008019BA"/>
    <w:rsid w:val="00801DB8"/>
    <w:rsid w:val="008036AD"/>
    <w:rsid w:val="0080530F"/>
    <w:rsid w:val="00806BBA"/>
    <w:rsid w:val="00807B08"/>
    <w:rsid w:val="00810E5F"/>
    <w:rsid w:val="008111E6"/>
    <w:rsid w:val="0081713C"/>
    <w:rsid w:val="00817B4A"/>
    <w:rsid w:val="008206EE"/>
    <w:rsid w:val="00822A53"/>
    <w:rsid w:val="008260F0"/>
    <w:rsid w:val="00831093"/>
    <w:rsid w:val="00831B8D"/>
    <w:rsid w:val="008321ED"/>
    <w:rsid w:val="0083412B"/>
    <w:rsid w:val="00834817"/>
    <w:rsid w:val="0083619B"/>
    <w:rsid w:val="008373E8"/>
    <w:rsid w:val="0083751F"/>
    <w:rsid w:val="0084017F"/>
    <w:rsid w:val="0084204D"/>
    <w:rsid w:val="008420BE"/>
    <w:rsid w:val="00843114"/>
    <w:rsid w:val="008441CF"/>
    <w:rsid w:val="00845968"/>
    <w:rsid w:val="008463FA"/>
    <w:rsid w:val="00846574"/>
    <w:rsid w:val="00846C8F"/>
    <w:rsid w:val="008478B1"/>
    <w:rsid w:val="00847FED"/>
    <w:rsid w:val="0085201A"/>
    <w:rsid w:val="008520F7"/>
    <w:rsid w:val="008573C3"/>
    <w:rsid w:val="00861289"/>
    <w:rsid w:val="00863316"/>
    <w:rsid w:val="008641B0"/>
    <w:rsid w:val="0086497D"/>
    <w:rsid w:val="00864E30"/>
    <w:rsid w:val="00864FC5"/>
    <w:rsid w:val="008653C6"/>
    <w:rsid w:val="008664D6"/>
    <w:rsid w:val="0087013D"/>
    <w:rsid w:val="00872002"/>
    <w:rsid w:val="00873454"/>
    <w:rsid w:val="00873728"/>
    <w:rsid w:val="008739EB"/>
    <w:rsid w:val="0087450A"/>
    <w:rsid w:val="008746AE"/>
    <w:rsid w:val="0087477B"/>
    <w:rsid w:val="0087568F"/>
    <w:rsid w:val="00876DD2"/>
    <w:rsid w:val="00876FFD"/>
    <w:rsid w:val="008772D4"/>
    <w:rsid w:val="008778BC"/>
    <w:rsid w:val="008800A5"/>
    <w:rsid w:val="00880AB1"/>
    <w:rsid w:val="00882BA3"/>
    <w:rsid w:val="00882E19"/>
    <w:rsid w:val="008830F8"/>
    <w:rsid w:val="00883694"/>
    <w:rsid w:val="0088405E"/>
    <w:rsid w:val="00884FD6"/>
    <w:rsid w:val="00886004"/>
    <w:rsid w:val="0088670B"/>
    <w:rsid w:val="008929EA"/>
    <w:rsid w:val="0089472A"/>
    <w:rsid w:val="008947B9"/>
    <w:rsid w:val="00894BFB"/>
    <w:rsid w:val="00896463"/>
    <w:rsid w:val="008A3589"/>
    <w:rsid w:val="008A3EEB"/>
    <w:rsid w:val="008A74A4"/>
    <w:rsid w:val="008A76AA"/>
    <w:rsid w:val="008B2DFF"/>
    <w:rsid w:val="008B39CC"/>
    <w:rsid w:val="008B5E11"/>
    <w:rsid w:val="008B6A5F"/>
    <w:rsid w:val="008C0972"/>
    <w:rsid w:val="008C212E"/>
    <w:rsid w:val="008C4E61"/>
    <w:rsid w:val="008C50A2"/>
    <w:rsid w:val="008C5CD5"/>
    <w:rsid w:val="008C685B"/>
    <w:rsid w:val="008D036A"/>
    <w:rsid w:val="008D0B39"/>
    <w:rsid w:val="008D219A"/>
    <w:rsid w:val="008D2F50"/>
    <w:rsid w:val="008D46E0"/>
    <w:rsid w:val="008E0A6F"/>
    <w:rsid w:val="008E2DEB"/>
    <w:rsid w:val="008E2E64"/>
    <w:rsid w:val="008E5311"/>
    <w:rsid w:val="008E581F"/>
    <w:rsid w:val="008E5CA2"/>
    <w:rsid w:val="008E67EF"/>
    <w:rsid w:val="008E756B"/>
    <w:rsid w:val="008F119E"/>
    <w:rsid w:val="008F12C0"/>
    <w:rsid w:val="008F2AF5"/>
    <w:rsid w:val="008F336A"/>
    <w:rsid w:val="008F5F15"/>
    <w:rsid w:val="008F6139"/>
    <w:rsid w:val="008F657B"/>
    <w:rsid w:val="008F6582"/>
    <w:rsid w:val="008F783F"/>
    <w:rsid w:val="008F7966"/>
    <w:rsid w:val="00900E09"/>
    <w:rsid w:val="009013D2"/>
    <w:rsid w:val="00901749"/>
    <w:rsid w:val="00901B1B"/>
    <w:rsid w:val="00901C6D"/>
    <w:rsid w:val="00906100"/>
    <w:rsid w:val="00907663"/>
    <w:rsid w:val="00912CE7"/>
    <w:rsid w:val="00914D70"/>
    <w:rsid w:val="009158F8"/>
    <w:rsid w:val="00916606"/>
    <w:rsid w:val="00917814"/>
    <w:rsid w:val="009203EB"/>
    <w:rsid w:val="00920F06"/>
    <w:rsid w:val="00921A12"/>
    <w:rsid w:val="00923D4E"/>
    <w:rsid w:val="009249BE"/>
    <w:rsid w:val="009249F1"/>
    <w:rsid w:val="00925460"/>
    <w:rsid w:val="0092583B"/>
    <w:rsid w:val="00926817"/>
    <w:rsid w:val="0092741C"/>
    <w:rsid w:val="00931C67"/>
    <w:rsid w:val="00932223"/>
    <w:rsid w:val="009337A8"/>
    <w:rsid w:val="00933BAA"/>
    <w:rsid w:val="00933F43"/>
    <w:rsid w:val="009351C6"/>
    <w:rsid w:val="009351D4"/>
    <w:rsid w:val="0093542F"/>
    <w:rsid w:val="00935526"/>
    <w:rsid w:val="00935750"/>
    <w:rsid w:val="0093626C"/>
    <w:rsid w:val="00936512"/>
    <w:rsid w:val="00943F0E"/>
    <w:rsid w:val="00944BFF"/>
    <w:rsid w:val="00945215"/>
    <w:rsid w:val="0094565D"/>
    <w:rsid w:val="00946EB0"/>
    <w:rsid w:val="00947B56"/>
    <w:rsid w:val="009513AA"/>
    <w:rsid w:val="0095203C"/>
    <w:rsid w:val="00954414"/>
    <w:rsid w:val="00955AFD"/>
    <w:rsid w:val="00955CEB"/>
    <w:rsid w:val="00960C7C"/>
    <w:rsid w:val="009612FC"/>
    <w:rsid w:val="00965E3E"/>
    <w:rsid w:val="00966111"/>
    <w:rsid w:val="0097224C"/>
    <w:rsid w:val="009726C1"/>
    <w:rsid w:val="0097319C"/>
    <w:rsid w:val="00974954"/>
    <w:rsid w:val="00976A95"/>
    <w:rsid w:val="00980624"/>
    <w:rsid w:val="00981084"/>
    <w:rsid w:val="009824DE"/>
    <w:rsid w:val="00982715"/>
    <w:rsid w:val="0098330A"/>
    <w:rsid w:val="009842C5"/>
    <w:rsid w:val="009846BC"/>
    <w:rsid w:val="00984C0C"/>
    <w:rsid w:val="00985C4B"/>
    <w:rsid w:val="0099111A"/>
    <w:rsid w:val="00991FF3"/>
    <w:rsid w:val="00992275"/>
    <w:rsid w:val="009A20A3"/>
    <w:rsid w:val="009A23B6"/>
    <w:rsid w:val="009A2671"/>
    <w:rsid w:val="009A26DC"/>
    <w:rsid w:val="009A2A9C"/>
    <w:rsid w:val="009A3C88"/>
    <w:rsid w:val="009A5F99"/>
    <w:rsid w:val="009A6047"/>
    <w:rsid w:val="009A6546"/>
    <w:rsid w:val="009A6FAE"/>
    <w:rsid w:val="009B3702"/>
    <w:rsid w:val="009B38E9"/>
    <w:rsid w:val="009B3B11"/>
    <w:rsid w:val="009B43BD"/>
    <w:rsid w:val="009B51D2"/>
    <w:rsid w:val="009B6672"/>
    <w:rsid w:val="009B726E"/>
    <w:rsid w:val="009C03C5"/>
    <w:rsid w:val="009C102B"/>
    <w:rsid w:val="009C15E3"/>
    <w:rsid w:val="009C1F14"/>
    <w:rsid w:val="009C2408"/>
    <w:rsid w:val="009C301D"/>
    <w:rsid w:val="009C30C1"/>
    <w:rsid w:val="009C67CE"/>
    <w:rsid w:val="009C682B"/>
    <w:rsid w:val="009C6B22"/>
    <w:rsid w:val="009C7869"/>
    <w:rsid w:val="009C7E66"/>
    <w:rsid w:val="009D0E5C"/>
    <w:rsid w:val="009D5CFA"/>
    <w:rsid w:val="009D735A"/>
    <w:rsid w:val="009E315B"/>
    <w:rsid w:val="009E325B"/>
    <w:rsid w:val="009E40D7"/>
    <w:rsid w:val="009E40D8"/>
    <w:rsid w:val="009E6D78"/>
    <w:rsid w:val="009F0A5E"/>
    <w:rsid w:val="009F7717"/>
    <w:rsid w:val="00A01719"/>
    <w:rsid w:val="00A0196B"/>
    <w:rsid w:val="00A0234B"/>
    <w:rsid w:val="00A027E5"/>
    <w:rsid w:val="00A029F6"/>
    <w:rsid w:val="00A02D8E"/>
    <w:rsid w:val="00A0301F"/>
    <w:rsid w:val="00A05196"/>
    <w:rsid w:val="00A060E3"/>
    <w:rsid w:val="00A07D54"/>
    <w:rsid w:val="00A12716"/>
    <w:rsid w:val="00A13BA2"/>
    <w:rsid w:val="00A15E0F"/>
    <w:rsid w:val="00A16637"/>
    <w:rsid w:val="00A168E1"/>
    <w:rsid w:val="00A1756F"/>
    <w:rsid w:val="00A17F30"/>
    <w:rsid w:val="00A26508"/>
    <w:rsid w:val="00A266DC"/>
    <w:rsid w:val="00A300B0"/>
    <w:rsid w:val="00A30EFF"/>
    <w:rsid w:val="00A31F08"/>
    <w:rsid w:val="00A323EC"/>
    <w:rsid w:val="00A33522"/>
    <w:rsid w:val="00A33733"/>
    <w:rsid w:val="00A372E0"/>
    <w:rsid w:val="00A37D3C"/>
    <w:rsid w:val="00A402D8"/>
    <w:rsid w:val="00A4165E"/>
    <w:rsid w:val="00A445DA"/>
    <w:rsid w:val="00A448A8"/>
    <w:rsid w:val="00A45DA8"/>
    <w:rsid w:val="00A460E4"/>
    <w:rsid w:val="00A473D9"/>
    <w:rsid w:val="00A5049E"/>
    <w:rsid w:val="00A534C9"/>
    <w:rsid w:val="00A54CFC"/>
    <w:rsid w:val="00A558A1"/>
    <w:rsid w:val="00A5664B"/>
    <w:rsid w:val="00A57A23"/>
    <w:rsid w:val="00A622B5"/>
    <w:rsid w:val="00A63FCC"/>
    <w:rsid w:val="00A640D3"/>
    <w:rsid w:val="00A64CBF"/>
    <w:rsid w:val="00A64D84"/>
    <w:rsid w:val="00A64F4E"/>
    <w:rsid w:val="00A671EA"/>
    <w:rsid w:val="00A67CE3"/>
    <w:rsid w:val="00A700DC"/>
    <w:rsid w:val="00A716EF"/>
    <w:rsid w:val="00A71BD4"/>
    <w:rsid w:val="00A72AB6"/>
    <w:rsid w:val="00A741F2"/>
    <w:rsid w:val="00A74653"/>
    <w:rsid w:val="00A75B78"/>
    <w:rsid w:val="00A77B9A"/>
    <w:rsid w:val="00A77D69"/>
    <w:rsid w:val="00A82CCE"/>
    <w:rsid w:val="00A83367"/>
    <w:rsid w:val="00A837AD"/>
    <w:rsid w:val="00A84DEF"/>
    <w:rsid w:val="00A85232"/>
    <w:rsid w:val="00A87309"/>
    <w:rsid w:val="00A8741D"/>
    <w:rsid w:val="00A87847"/>
    <w:rsid w:val="00A92764"/>
    <w:rsid w:val="00A94362"/>
    <w:rsid w:val="00A957FB"/>
    <w:rsid w:val="00A95912"/>
    <w:rsid w:val="00A96CE8"/>
    <w:rsid w:val="00AA17F6"/>
    <w:rsid w:val="00AA1A23"/>
    <w:rsid w:val="00AA2252"/>
    <w:rsid w:val="00AA5BC8"/>
    <w:rsid w:val="00AB045B"/>
    <w:rsid w:val="00AB4E1E"/>
    <w:rsid w:val="00AB4FF2"/>
    <w:rsid w:val="00AB7367"/>
    <w:rsid w:val="00AC0743"/>
    <w:rsid w:val="00AC0A3D"/>
    <w:rsid w:val="00AC135E"/>
    <w:rsid w:val="00AC2C79"/>
    <w:rsid w:val="00AC3299"/>
    <w:rsid w:val="00AC3929"/>
    <w:rsid w:val="00AC5648"/>
    <w:rsid w:val="00AC5A10"/>
    <w:rsid w:val="00AC71AB"/>
    <w:rsid w:val="00AC7332"/>
    <w:rsid w:val="00AD1125"/>
    <w:rsid w:val="00AD15F1"/>
    <w:rsid w:val="00AD209C"/>
    <w:rsid w:val="00AD30B0"/>
    <w:rsid w:val="00AD4972"/>
    <w:rsid w:val="00AD56E6"/>
    <w:rsid w:val="00AD7D87"/>
    <w:rsid w:val="00AE0941"/>
    <w:rsid w:val="00AE1C43"/>
    <w:rsid w:val="00AE3EF2"/>
    <w:rsid w:val="00AE52D2"/>
    <w:rsid w:val="00AE55F4"/>
    <w:rsid w:val="00AE5C49"/>
    <w:rsid w:val="00AE5E8E"/>
    <w:rsid w:val="00AE648D"/>
    <w:rsid w:val="00AE703E"/>
    <w:rsid w:val="00AE74E4"/>
    <w:rsid w:val="00AF0008"/>
    <w:rsid w:val="00AF11F1"/>
    <w:rsid w:val="00AF1725"/>
    <w:rsid w:val="00AF18B8"/>
    <w:rsid w:val="00AF35F2"/>
    <w:rsid w:val="00AF3966"/>
    <w:rsid w:val="00AF4242"/>
    <w:rsid w:val="00AF477A"/>
    <w:rsid w:val="00AF61B4"/>
    <w:rsid w:val="00B007B6"/>
    <w:rsid w:val="00B00BB3"/>
    <w:rsid w:val="00B01C72"/>
    <w:rsid w:val="00B02334"/>
    <w:rsid w:val="00B027DC"/>
    <w:rsid w:val="00B02E25"/>
    <w:rsid w:val="00B04F15"/>
    <w:rsid w:val="00B07C61"/>
    <w:rsid w:val="00B10469"/>
    <w:rsid w:val="00B121D0"/>
    <w:rsid w:val="00B1287F"/>
    <w:rsid w:val="00B13E99"/>
    <w:rsid w:val="00B17A01"/>
    <w:rsid w:val="00B20CD3"/>
    <w:rsid w:val="00B21A40"/>
    <w:rsid w:val="00B23A6D"/>
    <w:rsid w:val="00B24C00"/>
    <w:rsid w:val="00B25723"/>
    <w:rsid w:val="00B27DB9"/>
    <w:rsid w:val="00B309A5"/>
    <w:rsid w:val="00B3125F"/>
    <w:rsid w:val="00B3298B"/>
    <w:rsid w:val="00B33188"/>
    <w:rsid w:val="00B33BCF"/>
    <w:rsid w:val="00B34E26"/>
    <w:rsid w:val="00B35693"/>
    <w:rsid w:val="00B3586A"/>
    <w:rsid w:val="00B365BC"/>
    <w:rsid w:val="00B37DB6"/>
    <w:rsid w:val="00B410F9"/>
    <w:rsid w:val="00B415A0"/>
    <w:rsid w:val="00B416CA"/>
    <w:rsid w:val="00B41DD4"/>
    <w:rsid w:val="00B45B5B"/>
    <w:rsid w:val="00B505C7"/>
    <w:rsid w:val="00B5137E"/>
    <w:rsid w:val="00B535FD"/>
    <w:rsid w:val="00B537DF"/>
    <w:rsid w:val="00B53F6E"/>
    <w:rsid w:val="00B55B99"/>
    <w:rsid w:val="00B55ECB"/>
    <w:rsid w:val="00B56629"/>
    <w:rsid w:val="00B56CA9"/>
    <w:rsid w:val="00B57B4E"/>
    <w:rsid w:val="00B63354"/>
    <w:rsid w:val="00B64376"/>
    <w:rsid w:val="00B6706A"/>
    <w:rsid w:val="00B67454"/>
    <w:rsid w:val="00B722CB"/>
    <w:rsid w:val="00B763BB"/>
    <w:rsid w:val="00B83690"/>
    <w:rsid w:val="00B83DFE"/>
    <w:rsid w:val="00B847E7"/>
    <w:rsid w:val="00B85995"/>
    <w:rsid w:val="00B859FC"/>
    <w:rsid w:val="00B85EA3"/>
    <w:rsid w:val="00B8632C"/>
    <w:rsid w:val="00B87270"/>
    <w:rsid w:val="00B87C53"/>
    <w:rsid w:val="00B91ABB"/>
    <w:rsid w:val="00B92FCA"/>
    <w:rsid w:val="00B935C3"/>
    <w:rsid w:val="00B94231"/>
    <w:rsid w:val="00B94447"/>
    <w:rsid w:val="00B9547D"/>
    <w:rsid w:val="00B95AAB"/>
    <w:rsid w:val="00B969C0"/>
    <w:rsid w:val="00B9789C"/>
    <w:rsid w:val="00BA11E7"/>
    <w:rsid w:val="00BA1217"/>
    <w:rsid w:val="00BA196F"/>
    <w:rsid w:val="00BA3214"/>
    <w:rsid w:val="00BA4F16"/>
    <w:rsid w:val="00BA7819"/>
    <w:rsid w:val="00BB12EA"/>
    <w:rsid w:val="00BB2324"/>
    <w:rsid w:val="00BB6059"/>
    <w:rsid w:val="00BB7EE0"/>
    <w:rsid w:val="00BC13DA"/>
    <w:rsid w:val="00BC1AD6"/>
    <w:rsid w:val="00BC1B53"/>
    <w:rsid w:val="00BC2CA9"/>
    <w:rsid w:val="00BC2D5C"/>
    <w:rsid w:val="00BD09BF"/>
    <w:rsid w:val="00BD1E91"/>
    <w:rsid w:val="00BD27BC"/>
    <w:rsid w:val="00BD29EF"/>
    <w:rsid w:val="00BD2D8B"/>
    <w:rsid w:val="00BD5866"/>
    <w:rsid w:val="00BD67E1"/>
    <w:rsid w:val="00BD7501"/>
    <w:rsid w:val="00BE027B"/>
    <w:rsid w:val="00BE04EB"/>
    <w:rsid w:val="00BE0D28"/>
    <w:rsid w:val="00BE14DA"/>
    <w:rsid w:val="00BE170A"/>
    <w:rsid w:val="00BE1D25"/>
    <w:rsid w:val="00BE1F3B"/>
    <w:rsid w:val="00BE27A2"/>
    <w:rsid w:val="00BE2911"/>
    <w:rsid w:val="00BE47CC"/>
    <w:rsid w:val="00BE62DE"/>
    <w:rsid w:val="00BE709A"/>
    <w:rsid w:val="00BE76B3"/>
    <w:rsid w:val="00BE7CD8"/>
    <w:rsid w:val="00BF026B"/>
    <w:rsid w:val="00BF1336"/>
    <w:rsid w:val="00BF289E"/>
    <w:rsid w:val="00BF2B68"/>
    <w:rsid w:val="00BF33C5"/>
    <w:rsid w:val="00BF4206"/>
    <w:rsid w:val="00BF572F"/>
    <w:rsid w:val="00BF58D8"/>
    <w:rsid w:val="00BF7D6A"/>
    <w:rsid w:val="00C012E1"/>
    <w:rsid w:val="00C01643"/>
    <w:rsid w:val="00C01FBB"/>
    <w:rsid w:val="00C02351"/>
    <w:rsid w:val="00C04EB8"/>
    <w:rsid w:val="00C06A24"/>
    <w:rsid w:val="00C07667"/>
    <w:rsid w:val="00C07F27"/>
    <w:rsid w:val="00C11C50"/>
    <w:rsid w:val="00C11F66"/>
    <w:rsid w:val="00C12A66"/>
    <w:rsid w:val="00C1569C"/>
    <w:rsid w:val="00C173CB"/>
    <w:rsid w:val="00C174DA"/>
    <w:rsid w:val="00C2000C"/>
    <w:rsid w:val="00C2047B"/>
    <w:rsid w:val="00C23D20"/>
    <w:rsid w:val="00C251A2"/>
    <w:rsid w:val="00C26F91"/>
    <w:rsid w:val="00C31616"/>
    <w:rsid w:val="00C31876"/>
    <w:rsid w:val="00C31EB2"/>
    <w:rsid w:val="00C3354B"/>
    <w:rsid w:val="00C341BF"/>
    <w:rsid w:val="00C36B0C"/>
    <w:rsid w:val="00C36DCF"/>
    <w:rsid w:val="00C37C9C"/>
    <w:rsid w:val="00C40846"/>
    <w:rsid w:val="00C40FFB"/>
    <w:rsid w:val="00C41620"/>
    <w:rsid w:val="00C416FF"/>
    <w:rsid w:val="00C41E7D"/>
    <w:rsid w:val="00C42344"/>
    <w:rsid w:val="00C42CF8"/>
    <w:rsid w:val="00C43290"/>
    <w:rsid w:val="00C44709"/>
    <w:rsid w:val="00C45B78"/>
    <w:rsid w:val="00C50FD6"/>
    <w:rsid w:val="00C525DB"/>
    <w:rsid w:val="00C53BAA"/>
    <w:rsid w:val="00C558AE"/>
    <w:rsid w:val="00C603DE"/>
    <w:rsid w:val="00C607ED"/>
    <w:rsid w:val="00C62E54"/>
    <w:rsid w:val="00C6300F"/>
    <w:rsid w:val="00C63879"/>
    <w:rsid w:val="00C643D3"/>
    <w:rsid w:val="00C64E4D"/>
    <w:rsid w:val="00C66178"/>
    <w:rsid w:val="00C66990"/>
    <w:rsid w:val="00C67623"/>
    <w:rsid w:val="00C67A60"/>
    <w:rsid w:val="00C67E5B"/>
    <w:rsid w:val="00C732CB"/>
    <w:rsid w:val="00C80A8D"/>
    <w:rsid w:val="00C811F7"/>
    <w:rsid w:val="00C82F2E"/>
    <w:rsid w:val="00C830AD"/>
    <w:rsid w:val="00C8473B"/>
    <w:rsid w:val="00C8723D"/>
    <w:rsid w:val="00C87EFE"/>
    <w:rsid w:val="00C906F4"/>
    <w:rsid w:val="00C918D2"/>
    <w:rsid w:val="00C91E02"/>
    <w:rsid w:val="00C951CD"/>
    <w:rsid w:val="00C96DCA"/>
    <w:rsid w:val="00CA04C2"/>
    <w:rsid w:val="00CA06F0"/>
    <w:rsid w:val="00CA3ED8"/>
    <w:rsid w:val="00CA644B"/>
    <w:rsid w:val="00CB0F8C"/>
    <w:rsid w:val="00CB2934"/>
    <w:rsid w:val="00CB32A0"/>
    <w:rsid w:val="00CB4DBC"/>
    <w:rsid w:val="00CB5018"/>
    <w:rsid w:val="00CB5BEE"/>
    <w:rsid w:val="00CC0F78"/>
    <w:rsid w:val="00CC1627"/>
    <w:rsid w:val="00CC2B1E"/>
    <w:rsid w:val="00CC2C44"/>
    <w:rsid w:val="00CC3108"/>
    <w:rsid w:val="00CC337D"/>
    <w:rsid w:val="00CC3AF4"/>
    <w:rsid w:val="00CC3CFB"/>
    <w:rsid w:val="00CC417A"/>
    <w:rsid w:val="00CC6CD6"/>
    <w:rsid w:val="00CC6EC0"/>
    <w:rsid w:val="00CC7E75"/>
    <w:rsid w:val="00CD03CB"/>
    <w:rsid w:val="00CD1A74"/>
    <w:rsid w:val="00CD30C6"/>
    <w:rsid w:val="00CD4C2D"/>
    <w:rsid w:val="00CD56BF"/>
    <w:rsid w:val="00CE09D7"/>
    <w:rsid w:val="00CE0A0E"/>
    <w:rsid w:val="00CE2A7A"/>
    <w:rsid w:val="00CE358F"/>
    <w:rsid w:val="00CF167C"/>
    <w:rsid w:val="00CF2817"/>
    <w:rsid w:val="00CF3AA9"/>
    <w:rsid w:val="00CF437F"/>
    <w:rsid w:val="00CF4CA4"/>
    <w:rsid w:val="00CF536D"/>
    <w:rsid w:val="00CF694B"/>
    <w:rsid w:val="00D00F3D"/>
    <w:rsid w:val="00D01D45"/>
    <w:rsid w:val="00D02100"/>
    <w:rsid w:val="00D048FD"/>
    <w:rsid w:val="00D07FE9"/>
    <w:rsid w:val="00D14A30"/>
    <w:rsid w:val="00D16C1F"/>
    <w:rsid w:val="00D2102A"/>
    <w:rsid w:val="00D23275"/>
    <w:rsid w:val="00D2416D"/>
    <w:rsid w:val="00D243DD"/>
    <w:rsid w:val="00D2722C"/>
    <w:rsid w:val="00D27657"/>
    <w:rsid w:val="00D3179E"/>
    <w:rsid w:val="00D319CD"/>
    <w:rsid w:val="00D3202F"/>
    <w:rsid w:val="00D33546"/>
    <w:rsid w:val="00D366B1"/>
    <w:rsid w:val="00D3697D"/>
    <w:rsid w:val="00D40D7B"/>
    <w:rsid w:val="00D436AB"/>
    <w:rsid w:val="00D442AA"/>
    <w:rsid w:val="00D450DF"/>
    <w:rsid w:val="00D46957"/>
    <w:rsid w:val="00D47DBD"/>
    <w:rsid w:val="00D5246F"/>
    <w:rsid w:val="00D52DCE"/>
    <w:rsid w:val="00D52F15"/>
    <w:rsid w:val="00D54055"/>
    <w:rsid w:val="00D548FD"/>
    <w:rsid w:val="00D55021"/>
    <w:rsid w:val="00D5580A"/>
    <w:rsid w:val="00D6088E"/>
    <w:rsid w:val="00D60999"/>
    <w:rsid w:val="00D61E83"/>
    <w:rsid w:val="00D62105"/>
    <w:rsid w:val="00D627A6"/>
    <w:rsid w:val="00D63093"/>
    <w:rsid w:val="00D63196"/>
    <w:rsid w:val="00D63BDE"/>
    <w:rsid w:val="00D65C57"/>
    <w:rsid w:val="00D670CF"/>
    <w:rsid w:val="00D67A0E"/>
    <w:rsid w:val="00D709C6"/>
    <w:rsid w:val="00D70C05"/>
    <w:rsid w:val="00D70FF2"/>
    <w:rsid w:val="00D72270"/>
    <w:rsid w:val="00D72FE0"/>
    <w:rsid w:val="00D74C19"/>
    <w:rsid w:val="00D75194"/>
    <w:rsid w:val="00D754AC"/>
    <w:rsid w:val="00D804AA"/>
    <w:rsid w:val="00D80C60"/>
    <w:rsid w:val="00D87AAB"/>
    <w:rsid w:val="00D90DC6"/>
    <w:rsid w:val="00D9467E"/>
    <w:rsid w:val="00D9503E"/>
    <w:rsid w:val="00D97A45"/>
    <w:rsid w:val="00DA0E3B"/>
    <w:rsid w:val="00DA24D2"/>
    <w:rsid w:val="00DA776F"/>
    <w:rsid w:val="00DA77D6"/>
    <w:rsid w:val="00DA7E9D"/>
    <w:rsid w:val="00DB0169"/>
    <w:rsid w:val="00DB0CE7"/>
    <w:rsid w:val="00DB151C"/>
    <w:rsid w:val="00DB32FB"/>
    <w:rsid w:val="00DB537F"/>
    <w:rsid w:val="00DB702F"/>
    <w:rsid w:val="00DB71D0"/>
    <w:rsid w:val="00DB7AFA"/>
    <w:rsid w:val="00DC005A"/>
    <w:rsid w:val="00DC05E2"/>
    <w:rsid w:val="00DC07C1"/>
    <w:rsid w:val="00DC09EA"/>
    <w:rsid w:val="00DC1247"/>
    <w:rsid w:val="00DC1BA1"/>
    <w:rsid w:val="00DC2E0D"/>
    <w:rsid w:val="00DC65C0"/>
    <w:rsid w:val="00DC6BC1"/>
    <w:rsid w:val="00DD1265"/>
    <w:rsid w:val="00DD17C0"/>
    <w:rsid w:val="00DD2382"/>
    <w:rsid w:val="00DD2F13"/>
    <w:rsid w:val="00DD3187"/>
    <w:rsid w:val="00DD3A4B"/>
    <w:rsid w:val="00DD7B06"/>
    <w:rsid w:val="00DE56DF"/>
    <w:rsid w:val="00DE576E"/>
    <w:rsid w:val="00DE5C5A"/>
    <w:rsid w:val="00DE7405"/>
    <w:rsid w:val="00DE75EF"/>
    <w:rsid w:val="00DE798C"/>
    <w:rsid w:val="00DE7D1F"/>
    <w:rsid w:val="00DF0602"/>
    <w:rsid w:val="00DF105A"/>
    <w:rsid w:val="00DF1FA4"/>
    <w:rsid w:val="00DF38CD"/>
    <w:rsid w:val="00DF78D6"/>
    <w:rsid w:val="00E0233F"/>
    <w:rsid w:val="00E026AA"/>
    <w:rsid w:val="00E03B8F"/>
    <w:rsid w:val="00E06368"/>
    <w:rsid w:val="00E10A76"/>
    <w:rsid w:val="00E11BBE"/>
    <w:rsid w:val="00E13867"/>
    <w:rsid w:val="00E1556D"/>
    <w:rsid w:val="00E15B4D"/>
    <w:rsid w:val="00E178F4"/>
    <w:rsid w:val="00E179CA"/>
    <w:rsid w:val="00E20A91"/>
    <w:rsid w:val="00E268AB"/>
    <w:rsid w:val="00E26C37"/>
    <w:rsid w:val="00E3010A"/>
    <w:rsid w:val="00E307E5"/>
    <w:rsid w:val="00E3150F"/>
    <w:rsid w:val="00E31740"/>
    <w:rsid w:val="00E32D88"/>
    <w:rsid w:val="00E3321C"/>
    <w:rsid w:val="00E33CC8"/>
    <w:rsid w:val="00E3792F"/>
    <w:rsid w:val="00E40B6C"/>
    <w:rsid w:val="00E40E10"/>
    <w:rsid w:val="00E40F94"/>
    <w:rsid w:val="00E4294F"/>
    <w:rsid w:val="00E45053"/>
    <w:rsid w:val="00E456DF"/>
    <w:rsid w:val="00E47236"/>
    <w:rsid w:val="00E5009E"/>
    <w:rsid w:val="00E51559"/>
    <w:rsid w:val="00E51A78"/>
    <w:rsid w:val="00E5203F"/>
    <w:rsid w:val="00E53306"/>
    <w:rsid w:val="00E546C2"/>
    <w:rsid w:val="00E557D3"/>
    <w:rsid w:val="00E55AF8"/>
    <w:rsid w:val="00E55BDC"/>
    <w:rsid w:val="00E55D68"/>
    <w:rsid w:val="00E564FF"/>
    <w:rsid w:val="00E60227"/>
    <w:rsid w:val="00E6135F"/>
    <w:rsid w:val="00E617EE"/>
    <w:rsid w:val="00E621F0"/>
    <w:rsid w:val="00E62672"/>
    <w:rsid w:val="00E63CCB"/>
    <w:rsid w:val="00E64575"/>
    <w:rsid w:val="00E646EA"/>
    <w:rsid w:val="00E64E1F"/>
    <w:rsid w:val="00E64E8C"/>
    <w:rsid w:val="00E71B74"/>
    <w:rsid w:val="00E7296E"/>
    <w:rsid w:val="00E7320C"/>
    <w:rsid w:val="00E74143"/>
    <w:rsid w:val="00E74981"/>
    <w:rsid w:val="00E761E0"/>
    <w:rsid w:val="00E77C4F"/>
    <w:rsid w:val="00E8288A"/>
    <w:rsid w:val="00E85179"/>
    <w:rsid w:val="00E86515"/>
    <w:rsid w:val="00E924E5"/>
    <w:rsid w:val="00E95E9D"/>
    <w:rsid w:val="00E967DD"/>
    <w:rsid w:val="00E96C02"/>
    <w:rsid w:val="00E96E5C"/>
    <w:rsid w:val="00E97658"/>
    <w:rsid w:val="00E97D33"/>
    <w:rsid w:val="00EA013C"/>
    <w:rsid w:val="00EA10B3"/>
    <w:rsid w:val="00EA250A"/>
    <w:rsid w:val="00EA4862"/>
    <w:rsid w:val="00EA4DF0"/>
    <w:rsid w:val="00EA642B"/>
    <w:rsid w:val="00EA6C4F"/>
    <w:rsid w:val="00EA6D57"/>
    <w:rsid w:val="00EB05A4"/>
    <w:rsid w:val="00EB06F3"/>
    <w:rsid w:val="00EB0FD3"/>
    <w:rsid w:val="00EB1DF3"/>
    <w:rsid w:val="00EB25B7"/>
    <w:rsid w:val="00EB38CE"/>
    <w:rsid w:val="00EB59B0"/>
    <w:rsid w:val="00EB651D"/>
    <w:rsid w:val="00EB731C"/>
    <w:rsid w:val="00EB74DC"/>
    <w:rsid w:val="00EC3BDA"/>
    <w:rsid w:val="00EC4C26"/>
    <w:rsid w:val="00EC59BB"/>
    <w:rsid w:val="00EC6A04"/>
    <w:rsid w:val="00EC7F9E"/>
    <w:rsid w:val="00ED0C7B"/>
    <w:rsid w:val="00ED17A0"/>
    <w:rsid w:val="00ED2929"/>
    <w:rsid w:val="00ED6BD7"/>
    <w:rsid w:val="00ED7DA7"/>
    <w:rsid w:val="00EE1926"/>
    <w:rsid w:val="00EE1ADF"/>
    <w:rsid w:val="00EE3182"/>
    <w:rsid w:val="00EE32F5"/>
    <w:rsid w:val="00EE3A8A"/>
    <w:rsid w:val="00EE5081"/>
    <w:rsid w:val="00EE5AFF"/>
    <w:rsid w:val="00EE608A"/>
    <w:rsid w:val="00EE7CE5"/>
    <w:rsid w:val="00EE7D2A"/>
    <w:rsid w:val="00EF0BB6"/>
    <w:rsid w:val="00EF139D"/>
    <w:rsid w:val="00EF181D"/>
    <w:rsid w:val="00EF3523"/>
    <w:rsid w:val="00EF4086"/>
    <w:rsid w:val="00EF46C5"/>
    <w:rsid w:val="00EF5099"/>
    <w:rsid w:val="00EF544C"/>
    <w:rsid w:val="00EF7A41"/>
    <w:rsid w:val="00EF7E05"/>
    <w:rsid w:val="00F00538"/>
    <w:rsid w:val="00F01143"/>
    <w:rsid w:val="00F104C2"/>
    <w:rsid w:val="00F11F8F"/>
    <w:rsid w:val="00F11FD9"/>
    <w:rsid w:val="00F12083"/>
    <w:rsid w:val="00F12271"/>
    <w:rsid w:val="00F12DB7"/>
    <w:rsid w:val="00F157AB"/>
    <w:rsid w:val="00F21788"/>
    <w:rsid w:val="00F23601"/>
    <w:rsid w:val="00F256EC"/>
    <w:rsid w:val="00F25915"/>
    <w:rsid w:val="00F26866"/>
    <w:rsid w:val="00F300BB"/>
    <w:rsid w:val="00F323A1"/>
    <w:rsid w:val="00F32B59"/>
    <w:rsid w:val="00F331DE"/>
    <w:rsid w:val="00F33C5D"/>
    <w:rsid w:val="00F34418"/>
    <w:rsid w:val="00F35EFC"/>
    <w:rsid w:val="00F37420"/>
    <w:rsid w:val="00F37C04"/>
    <w:rsid w:val="00F41791"/>
    <w:rsid w:val="00F41FC0"/>
    <w:rsid w:val="00F42FD6"/>
    <w:rsid w:val="00F528E5"/>
    <w:rsid w:val="00F54153"/>
    <w:rsid w:val="00F546B4"/>
    <w:rsid w:val="00F547E1"/>
    <w:rsid w:val="00F6185A"/>
    <w:rsid w:val="00F61DE4"/>
    <w:rsid w:val="00F632A1"/>
    <w:rsid w:val="00F642F2"/>
    <w:rsid w:val="00F644C7"/>
    <w:rsid w:val="00F656C5"/>
    <w:rsid w:val="00F70B6C"/>
    <w:rsid w:val="00F72267"/>
    <w:rsid w:val="00F72382"/>
    <w:rsid w:val="00F729A0"/>
    <w:rsid w:val="00F74C66"/>
    <w:rsid w:val="00F74DDA"/>
    <w:rsid w:val="00F75357"/>
    <w:rsid w:val="00F76D1B"/>
    <w:rsid w:val="00F8038C"/>
    <w:rsid w:val="00F829DA"/>
    <w:rsid w:val="00F83554"/>
    <w:rsid w:val="00F84082"/>
    <w:rsid w:val="00F84CE3"/>
    <w:rsid w:val="00F855A7"/>
    <w:rsid w:val="00F8573C"/>
    <w:rsid w:val="00F85C7E"/>
    <w:rsid w:val="00F91D28"/>
    <w:rsid w:val="00F91DAA"/>
    <w:rsid w:val="00F92DF0"/>
    <w:rsid w:val="00F95A61"/>
    <w:rsid w:val="00FA0425"/>
    <w:rsid w:val="00FA04C5"/>
    <w:rsid w:val="00FA2E56"/>
    <w:rsid w:val="00FA35FD"/>
    <w:rsid w:val="00FA4103"/>
    <w:rsid w:val="00FA4885"/>
    <w:rsid w:val="00FA5377"/>
    <w:rsid w:val="00FA6C5D"/>
    <w:rsid w:val="00FA6F69"/>
    <w:rsid w:val="00FB08FC"/>
    <w:rsid w:val="00FB0FAC"/>
    <w:rsid w:val="00FB224C"/>
    <w:rsid w:val="00FB39F2"/>
    <w:rsid w:val="00FB4DB3"/>
    <w:rsid w:val="00FB4FF8"/>
    <w:rsid w:val="00FB60C4"/>
    <w:rsid w:val="00FB7946"/>
    <w:rsid w:val="00FB796A"/>
    <w:rsid w:val="00FB7D47"/>
    <w:rsid w:val="00FC05CC"/>
    <w:rsid w:val="00FC1956"/>
    <w:rsid w:val="00FC1A61"/>
    <w:rsid w:val="00FD23A9"/>
    <w:rsid w:val="00FD2825"/>
    <w:rsid w:val="00FD30F5"/>
    <w:rsid w:val="00FD3B25"/>
    <w:rsid w:val="00FD54C4"/>
    <w:rsid w:val="00FD6613"/>
    <w:rsid w:val="00FD686E"/>
    <w:rsid w:val="00FD6A79"/>
    <w:rsid w:val="00FE1303"/>
    <w:rsid w:val="00FE22D2"/>
    <w:rsid w:val="00FE2A58"/>
    <w:rsid w:val="00FE2DF9"/>
    <w:rsid w:val="00FE66EC"/>
    <w:rsid w:val="00FE7580"/>
    <w:rsid w:val="00FF0B14"/>
    <w:rsid w:val="00FF2401"/>
    <w:rsid w:val="00FF2B35"/>
    <w:rsid w:val="00FF2E25"/>
    <w:rsid w:val="00FF5312"/>
    <w:rsid w:val="00FF65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shapelayout>
  </w:shapeDefaults>
  <w:decimalSymbol w:val=","/>
  <w:listSeparator w:val=";"/>
  <w15:docId w15:val="{FB1BD31A-CFF9-4727-87CD-10A5EE094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A81"/>
    <w:rPr>
      <w:sz w:val="24"/>
      <w:szCs w:val="24"/>
    </w:rPr>
  </w:style>
  <w:style w:type="paragraph" w:styleId="1">
    <w:name w:val="heading 1"/>
    <w:basedOn w:val="a"/>
    <w:next w:val="a"/>
    <w:link w:val="10"/>
    <w:qFormat/>
    <w:rsid w:val="00D63196"/>
    <w:pPr>
      <w:keepNext/>
      <w:spacing w:before="240" w:after="60"/>
      <w:outlineLvl w:val="0"/>
    </w:pPr>
    <w:rPr>
      <w:rFonts w:ascii="Calibri Light" w:hAnsi="Calibri Light"/>
      <w:b/>
      <w:bCs/>
      <w:kern w:val="32"/>
      <w:sz w:val="32"/>
      <w:szCs w:val="32"/>
    </w:rPr>
  </w:style>
  <w:style w:type="paragraph" w:styleId="2">
    <w:name w:val="heading 2"/>
    <w:basedOn w:val="a"/>
    <w:qFormat/>
    <w:rsid w:val="00422F6C"/>
    <w:pPr>
      <w:spacing w:before="100" w:beforeAutospacing="1" w:after="100" w:afterAutospacing="1"/>
      <w:outlineLvl w:val="1"/>
    </w:pPr>
    <w:rPr>
      <w:b/>
      <w:bCs/>
      <w:sz w:val="36"/>
      <w:szCs w:val="36"/>
    </w:rPr>
  </w:style>
  <w:style w:type="paragraph" w:styleId="5">
    <w:name w:val="heading 5"/>
    <w:basedOn w:val="a"/>
    <w:next w:val="a"/>
    <w:link w:val="50"/>
    <w:unhideWhenUsed/>
    <w:qFormat/>
    <w:rsid w:val="00151071"/>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22F6C"/>
    <w:pPr>
      <w:tabs>
        <w:tab w:val="center" w:pos="4677"/>
        <w:tab w:val="right" w:pos="9355"/>
      </w:tabs>
    </w:pPr>
  </w:style>
  <w:style w:type="paragraph" w:customStyle="1" w:styleId="11">
    <w:name w:val="1"/>
    <w:basedOn w:val="a"/>
    <w:rsid w:val="00422F6C"/>
    <w:pPr>
      <w:spacing w:after="160" w:line="240" w:lineRule="exact"/>
    </w:pPr>
    <w:rPr>
      <w:rFonts w:ascii="Verdana" w:hAnsi="Verdana"/>
      <w:lang w:val="en-US" w:eastAsia="en-US"/>
    </w:rPr>
  </w:style>
  <w:style w:type="character" w:styleId="a4">
    <w:name w:val="page number"/>
    <w:rsid w:val="00422F6C"/>
    <w:rPr>
      <w:rFonts w:ascii="Times New Roman" w:eastAsia="Times New Roman" w:hAnsi="Times New Roman" w:cs="Times New Roman"/>
    </w:rPr>
  </w:style>
  <w:style w:type="paragraph" w:styleId="20">
    <w:name w:val="List 2"/>
    <w:basedOn w:val="a"/>
    <w:rsid w:val="00422F6C"/>
    <w:pPr>
      <w:ind w:left="566" w:hanging="283"/>
    </w:pPr>
    <w:rPr>
      <w:szCs w:val="20"/>
    </w:rPr>
  </w:style>
  <w:style w:type="paragraph" w:customStyle="1" w:styleId="12">
    <w:name w:val="Обычный 1"/>
    <w:aliases w:val="5"/>
    <w:basedOn w:val="a"/>
    <w:rsid w:val="00422F6C"/>
    <w:pPr>
      <w:spacing w:line="360" w:lineRule="auto"/>
      <w:ind w:firstLine="720"/>
      <w:jc w:val="both"/>
    </w:pPr>
    <w:rPr>
      <w:sz w:val="28"/>
      <w:szCs w:val="18"/>
    </w:rPr>
  </w:style>
  <w:style w:type="paragraph" w:styleId="21">
    <w:name w:val="Body Text Indent 2"/>
    <w:basedOn w:val="a"/>
    <w:rsid w:val="00422F6C"/>
    <w:pPr>
      <w:ind w:firstLine="567"/>
      <w:jc w:val="both"/>
    </w:pPr>
    <w:rPr>
      <w:sz w:val="28"/>
      <w:szCs w:val="20"/>
    </w:rPr>
  </w:style>
  <w:style w:type="paragraph" w:customStyle="1" w:styleId="a5">
    <w:name w:val="Знак Знак Знак"/>
    <w:basedOn w:val="a"/>
    <w:rsid w:val="00422F6C"/>
    <w:pPr>
      <w:spacing w:after="160" w:line="240" w:lineRule="exact"/>
    </w:pPr>
    <w:rPr>
      <w:rFonts w:ascii="Verdana" w:hAnsi="Verdana"/>
      <w:lang w:val="en-US" w:eastAsia="en-US"/>
    </w:rPr>
  </w:style>
  <w:style w:type="paragraph" w:styleId="a6">
    <w:name w:val="Balloon Text"/>
    <w:basedOn w:val="a"/>
    <w:rsid w:val="00422F6C"/>
    <w:rPr>
      <w:rFonts w:ascii="Tahoma" w:hAnsi="Tahoma" w:cs="Tahoma"/>
      <w:sz w:val="16"/>
      <w:szCs w:val="16"/>
    </w:rPr>
  </w:style>
  <w:style w:type="paragraph" w:customStyle="1" w:styleId="a7">
    <w:name w:val="Знак"/>
    <w:basedOn w:val="a"/>
    <w:rsid w:val="00422F6C"/>
    <w:pPr>
      <w:spacing w:after="160" w:line="240" w:lineRule="exact"/>
    </w:pPr>
    <w:rPr>
      <w:rFonts w:ascii="Verdana" w:hAnsi="Verdana"/>
      <w:lang w:val="en-US" w:eastAsia="en-US"/>
    </w:rPr>
  </w:style>
  <w:style w:type="paragraph" w:customStyle="1" w:styleId="a8">
    <w:name w:val="Знак Знак Знак Знак"/>
    <w:basedOn w:val="a"/>
    <w:rsid w:val="00422F6C"/>
    <w:pPr>
      <w:spacing w:after="160" w:line="240" w:lineRule="exact"/>
    </w:pPr>
    <w:rPr>
      <w:rFonts w:ascii="Verdana" w:hAnsi="Verdana"/>
      <w:lang w:val="en-US" w:eastAsia="en-US"/>
    </w:rPr>
  </w:style>
  <w:style w:type="paragraph" w:styleId="a9">
    <w:name w:val="Normal (Web)"/>
    <w:basedOn w:val="a"/>
    <w:uiPriority w:val="99"/>
    <w:rsid w:val="00422F6C"/>
    <w:pPr>
      <w:spacing w:before="35" w:after="35"/>
    </w:pPr>
  </w:style>
  <w:style w:type="paragraph" w:styleId="aa">
    <w:name w:val="footer"/>
    <w:basedOn w:val="a"/>
    <w:rsid w:val="00422F6C"/>
    <w:pPr>
      <w:tabs>
        <w:tab w:val="center" w:pos="4677"/>
        <w:tab w:val="right" w:pos="9355"/>
      </w:tabs>
    </w:pPr>
  </w:style>
  <w:style w:type="character" w:styleId="ab">
    <w:name w:val="Emphasis"/>
    <w:qFormat/>
    <w:rsid w:val="00422F6C"/>
    <w:rPr>
      <w:rFonts w:ascii="Times New Roman" w:eastAsia="Times New Roman" w:hAnsi="Times New Roman" w:cs="Times New Roman"/>
      <w:i/>
      <w:iCs/>
    </w:rPr>
  </w:style>
  <w:style w:type="character" w:customStyle="1" w:styleId="apple-converted-space">
    <w:name w:val="apple-converted-space"/>
    <w:rsid w:val="00422F6C"/>
    <w:rPr>
      <w:rFonts w:ascii="Times New Roman" w:eastAsia="Times New Roman" w:hAnsi="Times New Roman" w:cs="Times New Roman"/>
    </w:rPr>
  </w:style>
  <w:style w:type="paragraph" w:styleId="22">
    <w:name w:val="Body Text 2"/>
    <w:basedOn w:val="a"/>
    <w:rsid w:val="00422F6C"/>
    <w:pPr>
      <w:spacing w:after="120" w:line="480" w:lineRule="auto"/>
    </w:pPr>
  </w:style>
  <w:style w:type="paragraph" w:customStyle="1" w:styleId="210">
    <w:name w:val="Знак Знак Знак Знак Знак2 Знак Знак Знак Знак Знак Знак Знак Знак Знак Знак Знак Знак1 Знак Знак Знак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13">
    <w:name w:val="Абзац списка1"/>
    <w:basedOn w:val="a"/>
    <w:rsid w:val="00422F6C"/>
    <w:pPr>
      <w:spacing w:line="276" w:lineRule="auto"/>
      <w:ind w:left="720" w:firstLine="709"/>
      <w:contextualSpacing/>
      <w:jc w:val="both"/>
    </w:pPr>
    <w:rPr>
      <w:lang w:eastAsia="en-US"/>
    </w:rPr>
  </w:style>
  <w:style w:type="paragraph" w:customStyle="1" w:styleId="14">
    <w:name w:val="Знак1"/>
    <w:basedOn w:val="a"/>
    <w:rsid w:val="00422F6C"/>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15">
    <w:name w:val="Знак Знак Знак Знак Знак1 Знак"/>
    <w:basedOn w:val="a"/>
    <w:rsid w:val="00422F6C"/>
    <w:pPr>
      <w:spacing w:after="160" w:line="240" w:lineRule="exact"/>
    </w:pPr>
    <w:rPr>
      <w:rFonts w:ascii="Verdana" w:hAnsi="Verdana"/>
      <w:lang w:val="en-US" w:eastAsia="en-US"/>
    </w:rPr>
  </w:style>
  <w:style w:type="character" w:styleId="ac">
    <w:name w:val="Hyperlink"/>
    <w:rsid w:val="00422F6C"/>
    <w:rPr>
      <w:rFonts w:ascii="Times New Roman" w:eastAsia="Times New Roman" w:hAnsi="Times New Roman" w:cs="Times New Roman"/>
      <w:color w:val="0000FF"/>
      <w:u w:val="single"/>
    </w:rPr>
  </w:style>
  <w:style w:type="paragraph" w:styleId="ad">
    <w:name w:val="Body Text"/>
    <w:basedOn w:val="a"/>
    <w:rsid w:val="00422F6C"/>
    <w:pPr>
      <w:spacing w:after="120"/>
    </w:pPr>
  </w:style>
  <w:style w:type="paragraph" w:styleId="ae">
    <w:name w:val="Body Text Indent"/>
    <w:basedOn w:val="a"/>
    <w:rsid w:val="00422F6C"/>
    <w:pPr>
      <w:spacing w:after="120"/>
      <w:ind w:left="283"/>
    </w:pPr>
    <w:rPr>
      <w:sz w:val="20"/>
      <w:szCs w:val="20"/>
    </w:rPr>
  </w:style>
  <w:style w:type="paragraph" w:customStyle="1" w:styleId="23">
    <w:name w:val="Знак Знак Знак Знак Знак2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ConsPlusNormal">
    <w:name w:val="ConsPlusNormal"/>
    <w:rsid w:val="003C2AF1"/>
    <w:pPr>
      <w:widowControl w:val="0"/>
      <w:autoSpaceDE w:val="0"/>
      <w:autoSpaceDN w:val="0"/>
    </w:pPr>
    <w:rPr>
      <w:sz w:val="28"/>
    </w:rPr>
  </w:style>
  <w:style w:type="paragraph" w:customStyle="1" w:styleId="211">
    <w:name w:val="Знак Знак2 Знак Знак Знак1 Знак Знак Знак Знак Знак Знак Знак Знак Знак Знак"/>
    <w:basedOn w:val="a"/>
    <w:rsid w:val="00630D8A"/>
    <w:pPr>
      <w:spacing w:after="160" w:line="240" w:lineRule="exact"/>
    </w:pPr>
    <w:rPr>
      <w:rFonts w:ascii="Verdana" w:hAnsi="Verdana"/>
      <w:lang w:val="en-US" w:eastAsia="en-US"/>
    </w:rPr>
  </w:style>
  <w:style w:type="character" w:customStyle="1" w:styleId="black">
    <w:name w:val="black"/>
    <w:basedOn w:val="a0"/>
    <w:rsid w:val="00EE3A8A"/>
    <w:rPr>
      <w:rFonts w:ascii="Times New Roman" w:eastAsia="Times New Roman" w:hAnsi="Times New Roman" w:cs="Times New Roman"/>
    </w:rPr>
  </w:style>
  <w:style w:type="character" w:styleId="af">
    <w:name w:val="Strong"/>
    <w:uiPriority w:val="22"/>
    <w:qFormat/>
    <w:rsid w:val="00916606"/>
    <w:rPr>
      <w:rFonts w:ascii="Times New Roman" w:eastAsia="Times New Roman" w:hAnsi="Times New Roman" w:cs="Times New Roman"/>
      <w:b/>
      <w:bC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w:basedOn w:val="a"/>
    <w:rsid w:val="005123D5"/>
    <w:pPr>
      <w:spacing w:after="160" w:line="240" w:lineRule="exact"/>
    </w:pPr>
    <w:rPr>
      <w:rFonts w:ascii="Verdana" w:hAnsi="Verdana"/>
      <w:lang w:val="en-US" w:eastAsia="en-US"/>
    </w:rPr>
  </w:style>
  <w:style w:type="paragraph" w:customStyle="1" w:styleId="17">
    <w:name w:val="Знак Знак1"/>
    <w:basedOn w:val="a"/>
    <w:rsid w:val="00BF4206"/>
    <w:pPr>
      <w:spacing w:after="160" w:line="240" w:lineRule="exact"/>
    </w:pPr>
    <w:rPr>
      <w:rFonts w:ascii="Verdana" w:hAnsi="Verdana"/>
      <w:lang w:val="en-US" w:eastAsia="en-US"/>
    </w:rPr>
  </w:style>
  <w:style w:type="paragraph" w:customStyle="1" w:styleId="Default">
    <w:name w:val="Default"/>
    <w:rsid w:val="005A3274"/>
    <w:pPr>
      <w:autoSpaceDE w:val="0"/>
      <w:autoSpaceDN w:val="0"/>
      <w:adjustRightInd w:val="0"/>
    </w:pPr>
    <w:rPr>
      <w:color w:val="000000"/>
      <w:sz w:val="24"/>
      <w:szCs w:val="24"/>
    </w:rPr>
  </w:style>
  <w:style w:type="paragraph" w:customStyle="1" w:styleId="af0">
    <w:name w:val="Знак Знак Знак Знак Знак Знак"/>
    <w:basedOn w:val="a"/>
    <w:rsid w:val="00F829DA"/>
    <w:pPr>
      <w:spacing w:after="160" w:line="240" w:lineRule="exact"/>
    </w:pPr>
    <w:rPr>
      <w:sz w:val="20"/>
      <w:szCs w:val="20"/>
    </w:rPr>
  </w:style>
  <w:style w:type="paragraph" w:customStyle="1" w:styleId="af1">
    <w:name w:val="Знак Знак Знак Знак Знак Знак Знак Знак"/>
    <w:basedOn w:val="1"/>
    <w:rsid w:val="00D63196"/>
    <w:pPr>
      <w:suppressAutoHyphens/>
      <w:overflowPunct w:val="0"/>
      <w:autoSpaceDE w:val="0"/>
      <w:autoSpaceDN w:val="0"/>
      <w:adjustRightInd w:val="0"/>
      <w:spacing w:before="0" w:after="0"/>
      <w:jc w:val="center"/>
      <w:textAlignment w:val="baseline"/>
    </w:pPr>
    <w:rPr>
      <w:rFonts w:ascii="Times New Roman" w:hAnsi="Times New Roman"/>
      <w:b w:val="0"/>
      <w:bCs w:val="0"/>
      <w:kern w:val="0"/>
      <w:sz w:val="10"/>
      <w:szCs w:val="28"/>
    </w:rPr>
  </w:style>
  <w:style w:type="character" w:customStyle="1" w:styleId="10">
    <w:name w:val="Заголовок 1 Знак"/>
    <w:link w:val="1"/>
    <w:rsid w:val="00D63196"/>
    <w:rPr>
      <w:rFonts w:ascii="Calibri Light" w:eastAsia="Times New Roman" w:hAnsi="Calibri Light" w:cs="Times New Roman"/>
      <w:b/>
      <w:bCs/>
      <w:kern w:val="32"/>
      <w:sz w:val="32"/>
      <w:szCs w:val="32"/>
    </w:rPr>
  </w:style>
  <w:style w:type="paragraph" w:styleId="af2">
    <w:name w:val="caption"/>
    <w:basedOn w:val="a"/>
    <w:next w:val="a"/>
    <w:uiPriority w:val="99"/>
    <w:qFormat/>
    <w:rsid w:val="001239F2"/>
    <w:pPr>
      <w:jc w:val="center"/>
    </w:pPr>
    <w:rPr>
      <w:b/>
      <w:sz w:val="36"/>
      <w:szCs w:val="20"/>
    </w:rPr>
  </w:style>
  <w:style w:type="table" w:customStyle="1" w:styleId="18">
    <w:name w:val="Сетка таблицы1"/>
    <w:basedOn w:val="a1"/>
    <w:next w:val="af3"/>
    <w:uiPriority w:val="39"/>
    <w:rsid w:val="001239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rsid w:val="00123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aliases w:val="ТЗ список,Абзац списка литеральный,Bullet 1,Use Case List Paragraph,Маркер"/>
    <w:basedOn w:val="a"/>
    <w:link w:val="af5"/>
    <w:uiPriority w:val="34"/>
    <w:qFormat/>
    <w:rsid w:val="001239F2"/>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aliases w:val="ТЗ список Знак,Абзац списка литеральный Знак,Bullet 1 Знак,Use Case List Paragraph Знак,Маркер Знак"/>
    <w:link w:val="af4"/>
    <w:uiPriority w:val="34"/>
    <w:locked/>
    <w:rsid w:val="001239F2"/>
    <w:rPr>
      <w:rFonts w:ascii="Calibri" w:eastAsia="Calibri" w:hAnsi="Calibri"/>
      <w:sz w:val="22"/>
      <w:szCs w:val="22"/>
      <w:lang w:eastAsia="en-US"/>
    </w:rPr>
  </w:style>
  <w:style w:type="paragraph" w:styleId="af6">
    <w:name w:val="No Spacing"/>
    <w:uiPriority w:val="1"/>
    <w:qFormat/>
    <w:rsid w:val="00E55BDC"/>
    <w:rPr>
      <w:sz w:val="24"/>
      <w:szCs w:val="24"/>
    </w:rPr>
  </w:style>
  <w:style w:type="character" w:customStyle="1" w:styleId="50">
    <w:name w:val="Заголовок 5 Знак"/>
    <w:basedOn w:val="a0"/>
    <w:link w:val="5"/>
    <w:rsid w:val="0015107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761719">
      <w:bodyDiv w:val="1"/>
      <w:marLeft w:val="0"/>
      <w:marRight w:val="0"/>
      <w:marTop w:val="0"/>
      <w:marBottom w:val="0"/>
      <w:divBdr>
        <w:top w:val="none" w:sz="0" w:space="0" w:color="auto"/>
        <w:left w:val="none" w:sz="0" w:space="0" w:color="auto"/>
        <w:bottom w:val="none" w:sz="0" w:space="0" w:color="auto"/>
        <w:right w:val="none" w:sz="0" w:space="0" w:color="auto"/>
      </w:divBdr>
    </w:div>
    <w:div w:id="1176961975">
      <w:bodyDiv w:val="1"/>
      <w:marLeft w:val="0"/>
      <w:marRight w:val="0"/>
      <w:marTop w:val="0"/>
      <w:marBottom w:val="0"/>
      <w:divBdr>
        <w:top w:val="none" w:sz="0" w:space="0" w:color="auto"/>
        <w:left w:val="none" w:sz="0" w:space="0" w:color="auto"/>
        <w:bottom w:val="none" w:sz="0" w:space="0" w:color="auto"/>
        <w:right w:val="none" w:sz="0" w:space="0" w:color="auto"/>
      </w:divBdr>
    </w:div>
    <w:div w:id="1307973193">
      <w:bodyDiv w:val="1"/>
      <w:marLeft w:val="0"/>
      <w:marRight w:val="0"/>
      <w:marTop w:val="0"/>
      <w:marBottom w:val="0"/>
      <w:divBdr>
        <w:top w:val="none" w:sz="0" w:space="0" w:color="auto"/>
        <w:left w:val="none" w:sz="0" w:space="0" w:color="auto"/>
        <w:bottom w:val="none" w:sz="0" w:space="0" w:color="auto"/>
        <w:right w:val="none" w:sz="0" w:space="0" w:color="auto"/>
      </w:divBdr>
    </w:div>
    <w:div w:id="159778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22D23-C3DF-4FE8-AB84-E79409B18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2</Pages>
  <Words>496</Words>
  <Characters>2832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nikolaev</dc:creator>
  <cp:lastModifiedBy>1</cp:lastModifiedBy>
  <cp:revision>39</cp:revision>
  <cp:lastPrinted>2020-03-11T12:42:00Z</cp:lastPrinted>
  <dcterms:created xsi:type="dcterms:W3CDTF">2019-07-30T12:32:00Z</dcterms:created>
  <dcterms:modified xsi:type="dcterms:W3CDTF">2020-03-11T12:43:00Z</dcterms:modified>
</cp:coreProperties>
</file>