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67187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67187">
        <w:rPr>
          <w:b/>
          <w:color w:val="000000" w:themeColor="text1"/>
          <w:kern w:val="2"/>
          <w:sz w:val="26"/>
          <w:szCs w:val="26"/>
        </w:rPr>
        <w:t>06 апреля 2020 года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</w:t>
      </w:r>
      <w:r w:rsidR="00667187">
        <w:rPr>
          <w:b/>
          <w:color w:val="000000" w:themeColor="text1"/>
          <w:kern w:val="2"/>
          <w:sz w:val="26"/>
          <w:szCs w:val="26"/>
        </w:rPr>
        <w:t>порывы северо-западного ветра до 18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  <w:bookmarkStart w:id="0" w:name="_GoBack"/>
      <w:bookmarkEnd w:id="0"/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E6AA7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A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A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A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A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212</cp:revision>
  <cp:lastPrinted>2020-04-05T07:32:00Z</cp:lastPrinted>
  <dcterms:created xsi:type="dcterms:W3CDTF">2017-07-05T08:14:00Z</dcterms:created>
  <dcterms:modified xsi:type="dcterms:W3CDTF">2020-04-05T09:04:00Z</dcterms:modified>
</cp:coreProperties>
</file>