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36B" w:rsidRPr="00A7036B" w:rsidRDefault="00A7036B" w:rsidP="00A7036B">
      <w:pPr>
        <w:spacing w:before="100" w:beforeAutospacing="1" w:after="100" w:afterAutospacing="1"/>
        <w:jc w:val="center"/>
        <w:outlineLvl w:val="0"/>
        <w:rPr>
          <w:b/>
          <w:bCs/>
          <w:kern w:val="36"/>
          <w:sz w:val="48"/>
          <w:szCs w:val="48"/>
        </w:rPr>
      </w:pPr>
      <w:r w:rsidRPr="00A7036B">
        <w:rPr>
          <w:b/>
          <w:bCs/>
          <w:kern w:val="36"/>
          <w:sz w:val="48"/>
          <w:szCs w:val="48"/>
        </w:rPr>
        <w:t>Внимание! Уважаемые граждане!</w:t>
      </w:r>
    </w:p>
    <w:p w:rsidR="00A7036B" w:rsidRPr="001F5B1D" w:rsidRDefault="00A7036B" w:rsidP="00A7036B">
      <w:pPr>
        <w:spacing w:before="100" w:beforeAutospacing="1" w:after="100" w:afterAutospacing="1"/>
        <w:jc w:val="both"/>
        <w:rPr>
          <w:sz w:val="40"/>
          <w:szCs w:val="40"/>
        </w:rPr>
      </w:pPr>
      <w:r w:rsidRPr="00A7036B">
        <w:rPr>
          <w:sz w:val="40"/>
          <w:szCs w:val="40"/>
        </w:rPr>
        <w:t xml:space="preserve">Во исполнение  Указа Главы Республики Мордовия </w:t>
      </w:r>
      <w:r w:rsidRPr="00B35640">
        <w:rPr>
          <w:b/>
          <w:bCs/>
          <w:sz w:val="40"/>
          <w:szCs w:val="40"/>
        </w:rPr>
        <w:t xml:space="preserve">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B35640">
        <w:rPr>
          <w:b/>
          <w:bCs/>
          <w:sz w:val="40"/>
          <w:szCs w:val="40"/>
        </w:rPr>
        <w:t>коронавирусной</w:t>
      </w:r>
      <w:proofErr w:type="spellEnd"/>
      <w:r w:rsidRPr="00B35640">
        <w:rPr>
          <w:b/>
          <w:bCs/>
          <w:sz w:val="40"/>
          <w:szCs w:val="40"/>
        </w:rPr>
        <w:t xml:space="preserve"> инфекции COVID-2019»</w:t>
      </w:r>
      <w:r w:rsidRPr="00A7036B">
        <w:rPr>
          <w:sz w:val="40"/>
          <w:szCs w:val="40"/>
        </w:rPr>
        <w:t xml:space="preserve">  все центры занятости населения Республики Мордовия приступили к оказанию услуги по содействию в поиске подходящей работы в дистанционном формате.</w:t>
      </w:r>
    </w:p>
    <w:p w:rsidR="00B35640" w:rsidRPr="00B35640" w:rsidRDefault="00B35640" w:rsidP="00B35640">
      <w:pPr>
        <w:jc w:val="both"/>
        <w:rPr>
          <w:sz w:val="40"/>
          <w:szCs w:val="40"/>
        </w:rPr>
      </w:pPr>
      <w:r w:rsidRPr="00B35640">
        <w:rPr>
          <w:sz w:val="40"/>
          <w:szCs w:val="40"/>
        </w:rPr>
        <w:t>Адреса электронной почты ОСЗН находятся на информационном портале Службы занятости Республики Мордовия в разделе  «ЦЗН» - «Подведомственные учреждения» (http://trudrm.ru/cznq.html) .</w:t>
      </w:r>
    </w:p>
    <w:p w:rsidR="00B35640" w:rsidRPr="00A7036B" w:rsidRDefault="00B35640" w:rsidP="00A7036B">
      <w:pPr>
        <w:spacing w:before="100" w:beforeAutospacing="1" w:after="100" w:afterAutospacing="1"/>
        <w:jc w:val="both"/>
        <w:rPr>
          <w:sz w:val="40"/>
          <w:szCs w:val="40"/>
        </w:rPr>
      </w:pPr>
    </w:p>
    <w:p w:rsidR="00A7036B" w:rsidRPr="00A7036B" w:rsidRDefault="00A7036B" w:rsidP="00A7036B">
      <w:pPr>
        <w:spacing w:before="100" w:beforeAutospacing="1" w:after="100" w:afterAutospacing="1"/>
        <w:jc w:val="both"/>
        <w:rPr>
          <w:sz w:val="40"/>
          <w:szCs w:val="40"/>
        </w:rPr>
      </w:pPr>
      <w:r w:rsidRPr="00A7036B">
        <w:rPr>
          <w:sz w:val="40"/>
          <w:szCs w:val="40"/>
        </w:rPr>
        <w:t xml:space="preserve">Для получения государственной услуги Вам необходимо отправить на адрес электронной  почты </w:t>
      </w:r>
      <w:hyperlink r:id="rId4" w:history="1">
        <w:r w:rsidRPr="00B35640">
          <w:rPr>
            <w:color w:val="0000FF"/>
            <w:sz w:val="40"/>
            <w:szCs w:val="40"/>
            <w:u w:val="single"/>
          </w:rPr>
          <w:t>dznrm@trudrm.ru</w:t>
        </w:r>
      </w:hyperlink>
      <w:r w:rsidRPr="00A7036B">
        <w:rPr>
          <w:sz w:val="40"/>
          <w:szCs w:val="40"/>
        </w:rPr>
        <w:t xml:space="preserve"> </w:t>
      </w:r>
      <w:r w:rsidR="00B35640" w:rsidRPr="00B35640">
        <w:rPr>
          <w:sz w:val="40"/>
          <w:szCs w:val="40"/>
        </w:rPr>
        <w:t xml:space="preserve">  </w:t>
      </w:r>
      <w:r w:rsidRPr="00A7036B">
        <w:rPr>
          <w:sz w:val="40"/>
          <w:szCs w:val="40"/>
        </w:rPr>
        <w:t xml:space="preserve"> </w:t>
      </w:r>
      <w:hyperlink r:id="rId5" w:tgtFrame="_blank" w:history="1">
        <w:r w:rsidRPr="00B35640">
          <w:rPr>
            <w:color w:val="0000FF"/>
            <w:sz w:val="40"/>
            <w:szCs w:val="40"/>
            <w:u w:val="single"/>
          </w:rPr>
          <w:t>пакет документов</w:t>
        </w:r>
      </w:hyperlink>
      <w:r w:rsidRPr="00A7036B">
        <w:rPr>
          <w:sz w:val="40"/>
          <w:szCs w:val="40"/>
        </w:rPr>
        <w:t>.</w:t>
      </w:r>
    </w:p>
    <w:p w:rsidR="00A7036B" w:rsidRPr="001F5B1D" w:rsidRDefault="00A7036B" w:rsidP="00A7036B">
      <w:pPr>
        <w:spacing w:before="100" w:beforeAutospacing="1" w:after="100" w:afterAutospacing="1"/>
        <w:jc w:val="both"/>
        <w:rPr>
          <w:sz w:val="40"/>
          <w:szCs w:val="40"/>
        </w:rPr>
      </w:pPr>
      <w:r w:rsidRPr="00A7036B">
        <w:rPr>
          <w:sz w:val="40"/>
          <w:szCs w:val="40"/>
        </w:rPr>
        <w:t>После проверки документов сотрудник центра занятости свяжется с Вами по указанному в сообщении номеру контактного телефона и по электронной почте для получения дополнительной информации.</w:t>
      </w:r>
    </w:p>
    <w:p w:rsidR="001F5B1D" w:rsidRDefault="001F5B1D" w:rsidP="00A7036B">
      <w:pPr>
        <w:spacing w:before="100" w:beforeAutospacing="1" w:after="100" w:afterAutospacing="1"/>
        <w:jc w:val="both"/>
        <w:rPr>
          <w:sz w:val="40"/>
          <w:szCs w:val="40"/>
          <w:lang w:val="en-US"/>
        </w:rPr>
      </w:pPr>
    </w:p>
    <w:p w:rsidR="001F5B1D" w:rsidRDefault="001F5B1D" w:rsidP="00A7036B">
      <w:pPr>
        <w:spacing w:before="100" w:beforeAutospacing="1" w:after="100" w:afterAutospacing="1"/>
        <w:jc w:val="both"/>
        <w:rPr>
          <w:sz w:val="40"/>
          <w:szCs w:val="40"/>
          <w:lang w:val="en-US"/>
        </w:rPr>
      </w:pPr>
    </w:p>
    <w:p w:rsidR="001F5B1D" w:rsidRDefault="001F5B1D" w:rsidP="001F5B1D">
      <w:pPr>
        <w:pStyle w:val="1"/>
      </w:pPr>
      <w:r>
        <w:lastRenderedPageBreak/>
        <w:t>Перечень документов для регистрации гражданина</w:t>
      </w:r>
    </w:p>
    <w:p w:rsidR="001F5B1D" w:rsidRDefault="001F5B1D" w:rsidP="001F5B1D">
      <w:pPr>
        <w:pStyle w:val="a4"/>
        <w:jc w:val="both"/>
      </w:pPr>
      <w:r>
        <w:t>1. Скан-копия либо фотография всех страниц паспорта.</w:t>
      </w:r>
    </w:p>
    <w:p w:rsidR="001F5B1D" w:rsidRDefault="001F5B1D" w:rsidP="001F5B1D">
      <w:pPr>
        <w:pStyle w:val="a4"/>
        <w:jc w:val="both"/>
      </w:pPr>
      <w:r>
        <w:t>2. Для идентификации гражданина – фотография обратившегося гражданина, держащего в руке разворот паспорта со страницей его фотографии.</w:t>
      </w:r>
    </w:p>
    <w:p w:rsidR="001F5B1D" w:rsidRDefault="001F5B1D" w:rsidP="001F5B1D">
      <w:pPr>
        <w:pStyle w:val="a4"/>
        <w:jc w:val="both"/>
      </w:pPr>
      <w:r>
        <w:t>3. Скан-копия либо фотография всех страниц трудовой книжки до сведений о награждении.</w:t>
      </w:r>
    </w:p>
    <w:p w:rsidR="001F5B1D" w:rsidRDefault="001F5B1D" w:rsidP="001F5B1D">
      <w:pPr>
        <w:pStyle w:val="a4"/>
        <w:jc w:val="both"/>
      </w:pPr>
      <w:r>
        <w:t>4. Скан-копия либо фотография документов об образовании.</w:t>
      </w:r>
    </w:p>
    <w:p w:rsidR="001F5B1D" w:rsidRDefault="001F5B1D" w:rsidP="001F5B1D">
      <w:pPr>
        <w:pStyle w:val="a4"/>
        <w:jc w:val="both"/>
      </w:pPr>
      <w:r>
        <w:t xml:space="preserve">5. Скан-копия либо фотография справки о среднем заработке с последнего места работы </w:t>
      </w:r>
      <w:hyperlink r:id="rId6" w:tgtFrame="_blank" w:history="1">
        <w:r>
          <w:rPr>
            <w:rStyle w:val="a5"/>
          </w:rPr>
          <w:t>установленного образца</w:t>
        </w:r>
      </w:hyperlink>
      <w:r>
        <w:t>.</w:t>
      </w:r>
    </w:p>
    <w:p w:rsidR="001F5B1D" w:rsidRDefault="001F5B1D" w:rsidP="001F5B1D">
      <w:pPr>
        <w:pStyle w:val="a4"/>
        <w:jc w:val="both"/>
      </w:pPr>
      <w:r>
        <w:t xml:space="preserve">6. Скан-копия либо фотография листа особых отметок. Лист особых отметок необходимо распечатать, ознакомиться и проставить подписи и дату ознакомления в соответствующих графах. При отсутствии возможности распечатать бланк, лист особых отметок необходимо написать от руки. </w:t>
      </w:r>
      <w:hyperlink r:id="rId7" w:tgtFrame="_blank" w:history="1">
        <w:r>
          <w:rPr>
            <w:rStyle w:val="a5"/>
          </w:rPr>
          <w:t>Бланк листа особых отметок</w:t>
        </w:r>
      </w:hyperlink>
      <w:r>
        <w:t>.</w:t>
      </w:r>
    </w:p>
    <w:p w:rsidR="001F5B1D" w:rsidRDefault="001F5B1D" w:rsidP="001F5B1D">
      <w:pPr>
        <w:pStyle w:val="a4"/>
        <w:jc w:val="both"/>
      </w:pPr>
      <w:r>
        <w:t xml:space="preserve">7. Скан-копия либо фотография «Заявление о предоставлении государственной услуги содействия гражданам в поиске подходящей работы». Заявление необходимо распечатать, заполнить, проставить дату и подпись. При отсутствии возможности распечатать бланк, заявление необходимо написать от руки. </w:t>
      </w:r>
      <w:hyperlink r:id="rId8" w:tgtFrame="_blank" w:history="1">
        <w:r>
          <w:rPr>
            <w:rStyle w:val="a5"/>
          </w:rPr>
          <w:t>Бланк заявления</w:t>
        </w:r>
      </w:hyperlink>
      <w:r>
        <w:t>.</w:t>
      </w:r>
    </w:p>
    <w:p w:rsidR="001F5B1D" w:rsidRDefault="001F5B1D" w:rsidP="001F5B1D">
      <w:pPr>
        <w:pStyle w:val="a4"/>
      </w:pPr>
      <w:r>
        <w:t>8. Скан-копия либо фотография ИНН.</w:t>
      </w:r>
    </w:p>
    <w:p w:rsidR="001F5B1D" w:rsidRDefault="001F5B1D" w:rsidP="001F5B1D">
      <w:pPr>
        <w:pStyle w:val="a4"/>
      </w:pPr>
      <w:r>
        <w:t>9. Скан-копия либо фотография СНИЛС.</w:t>
      </w:r>
    </w:p>
    <w:p w:rsidR="001F5B1D" w:rsidRDefault="001F5B1D" w:rsidP="001F5B1D">
      <w:pPr>
        <w:pStyle w:val="a4"/>
        <w:jc w:val="both"/>
      </w:pPr>
      <w:r>
        <w:t>10. Для граждан, относящихся к категории инвалидов, необходимо указать дату установления инвалидности, номер и дату индивидуальной программы реабилитации инвалида.</w:t>
      </w:r>
    </w:p>
    <w:p w:rsidR="001F5B1D" w:rsidRDefault="001F5B1D" w:rsidP="001F5B1D">
      <w:pPr>
        <w:pStyle w:val="a4"/>
        <w:jc w:val="both"/>
      </w:pPr>
      <w:r>
        <w:t>11. Указать адрес электронной почты, номер контактного телефона.</w:t>
      </w:r>
    </w:p>
    <w:p w:rsidR="001F5B1D" w:rsidRDefault="001F5B1D" w:rsidP="001F5B1D">
      <w:pPr>
        <w:pStyle w:val="a4"/>
        <w:jc w:val="both"/>
      </w:pPr>
      <w:r>
        <w:t xml:space="preserve">Указанные документы необходимо отправить на адрес </w:t>
      </w:r>
      <w:proofErr w:type="spellStart"/>
      <w:r>
        <w:t>эл</w:t>
      </w:r>
      <w:proofErr w:type="spellEnd"/>
      <w:r>
        <w:t xml:space="preserve">. почты: </w:t>
      </w:r>
      <w:hyperlink r:id="rId9" w:history="1">
        <w:r>
          <w:rPr>
            <w:rStyle w:val="a5"/>
          </w:rPr>
          <w:t>dznrm@trudrm.ru</w:t>
        </w:r>
      </w:hyperlink>
    </w:p>
    <w:p w:rsidR="001F5B1D" w:rsidRDefault="001F5B1D" w:rsidP="001F5B1D">
      <w:pPr>
        <w:pStyle w:val="a4"/>
      </w:pPr>
      <w:r>
        <w:t xml:space="preserve">Тема письма: </w:t>
      </w:r>
      <w:r>
        <w:rPr>
          <w:rStyle w:val="a3"/>
        </w:rPr>
        <w:t>Биржа труда</w:t>
      </w:r>
      <w:r>
        <w:t>.</w:t>
      </w:r>
    </w:p>
    <w:p w:rsidR="001F5B1D" w:rsidRDefault="001F5B1D" w:rsidP="001F5B1D">
      <w:pPr>
        <w:pStyle w:val="a4"/>
        <w:jc w:val="both"/>
      </w:pPr>
      <w:r>
        <w:rPr>
          <w:rStyle w:val="a3"/>
          <w:color w:val="FF0000"/>
        </w:rPr>
        <w:t xml:space="preserve">ВАЖНО! Все </w:t>
      </w:r>
      <w:proofErr w:type="spellStart"/>
      <w:proofErr w:type="gramStart"/>
      <w:r>
        <w:rPr>
          <w:rStyle w:val="a3"/>
          <w:color w:val="FF0000"/>
        </w:rPr>
        <w:t>скан-копии</w:t>
      </w:r>
      <w:proofErr w:type="spellEnd"/>
      <w:proofErr w:type="gramEnd"/>
      <w:r>
        <w:rPr>
          <w:rStyle w:val="a3"/>
          <w:color w:val="FF0000"/>
        </w:rPr>
        <w:t xml:space="preserve"> (фотографии) должны быть цветными, их качество должно позволять однозначно интерпретировать содержимое документов. Общий объем пересылаемых файлов не должен превышать 20Мбайт. Все документы должны быть отправлены одним сообщением.</w:t>
      </w:r>
    </w:p>
    <w:p w:rsidR="00510382" w:rsidRPr="00B35640" w:rsidRDefault="001F5B1D" w:rsidP="001F5B1D">
      <w:pPr>
        <w:pStyle w:val="a4"/>
        <w:jc w:val="both"/>
        <w:rPr>
          <w:sz w:val="40"/>
          <w:szCs w:val="40"/>
        </w:rPr>
      </w:pPr>
      <w:r>
        <w:t>После проверки документов сотрудник центра занятости свяжется с Вами по указанному в сообщении номеру контактного телефона и по электронной почте для получения дополнительной информации.</w:t>
      </w:r>
    </w:p>
    <w:sectPr w:rsidR="00510382" w:rsidRPr="00B35640" w:rsidSect="00594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E00"/>
    <w:rsid w:val="000110DE"/>
    <w:rsid w:val="00146E00"/>
    <w:rsid w:val="00184349"/>
    <w:rsid w:val="001F5B1D"/>
    <w:rsid w:val="002037DE"/>
    <w:rsid w:val="00214A30"/>
    <w:rsid w:val="004233B8"/>
    <w:rsid w:val="00510382"/>
    <w:rsid w:val="00594E3D"/>
    <w:rsid w:val="00610FC0"/>
    <w:rsid w:val="00623EDA"/>
    <w:rsid w:val="006D74E1"/>
    <w:rsid w:val="008D64DC"/>
    <w:rsid w:val="00957D09"/>
    <w:rsid w:val="00A7036B"/>
    <w:rsid w:val="00A70F5B"/>
    <w:rsid w:val="00B35640"/>
    <w:rsid w:val="00CA3491"/>
    <w:rsid w:val="00D03464"/>
    <w:rsid w:val="00D64A8E"/>
    <w:rsid w:val="00DA4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3B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703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036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A7036B"/>
    <w:rPr>
      <w:b/>
      <w:bCs/>
    </w:rPr>
  </w:style>
  <w:style w:type="paragraph" w:styleId="a4">
    <w:name w:val="Normal (Web)"/>
    <w:basedOn w:val="a"/>
    <w:uiPriority w:val="99"/>
    <w:unhideWhenUsed/>
    <w:rsid w:val="00A7036B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703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udrm.ru/assets/files/Distance/usluga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rudrm.ru/assets/files/Distance/list-otmetok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udrm.ru/assets/files/Distance/spravka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trudrm.ru/index.php?id=1767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dznrm@trudrm.ru" TargetMode="External"/><Relationship Id="rId9" Type="http://schemas.openxmlformats.org/officeDocument/2006/relationships/hyperlink" Target="mailto:dznrm@trud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Timarina</cp:lastModifiedBy>
  <cp:revision>3</cp:revision>
  <cp:lastPrinted>2020-04-07T11:24:00Z</cp:lastPrinted>
  <dcterms:created xsi:type="dcterms:W3CDTF">2020-04-07T11:35:00Z</dcterms:created>
  <dcterms:modified xsi:type="dcterms:W3CDTF">2020-04-07T11:40:00Z</dcterms:modified>
</cp:coreProperties>
</file>