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77E" w:rsidRPr="00622DAD" w:rsidRDefault="0087377E" w:rsidP="00622DAD">
      <w:pPr>
        <w:rPr>
          <w:rFonts w:ascii="Times New Roman" w:hAnsi="Times New Roman" w:cs="Times New Roman"/>
          <w:b/>
          <w:sz w:val="28"/>
          <w:szCs w:val="28"/>
        </w:rPr>
      </w:pP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DAD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77E" w:rsidRPr="00622DAD" w:rsidRDefault="00483A76" w:rsidP="00873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87377E" w:rsidRPr="00622DAD">
        <w:rPr>
          <w:rFonts w:ascii="Times New Roman" w:hAnsi="Times New Roman" w:cs="Times New Roman"/>
          <w:sz w:val="28"/>
          <w:szCs w:val="28"/>
        </w:rPr>
        <w:t>проведения публичных слушаний</w:t>
      </w: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                                    от 07.04. 2020 г.</w:t>
      </w: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Место проведения: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22DAD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622DAD">
        <w:rPr>
          <w:rFonts w:ascii="Times New Roman" w:hAnsi="Times New Roman" w:cs="Times New Roman"/>
          <w:sz w:val="28"/>
          <w:szCs w:val="28"/>
        </w:rPr>
        <w:t>дашево</w:t>
      </w:r>
      <w:proofErr w:type="spellEnd"/>
    </w:p>
    <w:p w:rsidR="0087377E" w:rsidRPr="00622DAD" w:rsidRDefault="0087377E" w:rsidP="0087377E">
      <w:pPr>
        <w:jc w:val="center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                                          Время проведения: 18:00 часов</w:t>
      </w: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ab/>
        <w:t>Присутствовали: члены рабочей группы по проведению публичных слушаний, представители общественности, политических партий и общественного объединения, работники местного управления (всего 42  человека).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ab/>
        <w:t xml:space="preserve">Председательствующий: В.И.Киселев – глава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ab/>
        <w:t xml:space="preserve">Секретарь собрания: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С.Ф.Радаева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- библиотекарь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сельской библиотеки.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DAD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87377E" w:rsidRPr="00622DAD" w:rsidRDefault="0087377E" w:rsidP="008737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1. Обсуждение проекта решения Совета депутатов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и дополнений  в Устав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</w:t>
      </w:r>
      <w:r w:rsidRPr="00622DAD">
        <w:rPr>
          <w:rFonts w:ascii="Times New Roman" w:hAnsi="Times New Roman" w:cs="Times New Roman"/>
          <w:b/>
          <w:sz w:val="28"/>
          <w:szCs w:val="28"/>
        </w:rPr>
        <w:t>СЛУШАЛИ</w:t>
      </w:r>
      <w:r w:rsidRPr="00622DAD">
        <w:rPr>
          <w:rFonts w:ascii="Times New Roman" w:hAnsi="Times New Roman" w:cs="Times New Roman"/>
          <w:sz w:val="28"/>
          <w:szCs w:val="28"/>
        </w:rPr>
        <w:t xml:space="preserve">: Киселева В.И., который пояснил, что публичные слушания проводятся в соответствии с Федеральным Законом «Об общих принципах организации местного самоуправления», Уставом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поселения, Положением «О проведении публичных слушаний».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Решением Совета депутатов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 от 23.03. 2020 года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lastRenderedPageBreak/>
        <w:t xml:space="preserve"> № 109 объявлено проведение публичных слушаний по проекту решения Совета депутатов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и дополнений в Устав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07 апреля 2020 года в 18:00 часов по адресу: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22DAD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622DAD">
        <w:rPr>
          <w:rFonts w:ascii="Times New Roman" w:hAnsi="Times New Roman" w:cs="Times New Roman"/>
          <w:sz w:val="28"/>
          <w:szCs w:val="28"/>
        </w:rPr>
        <w:t>дашево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>, Пролетарская, д.1 (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 СОШ).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Утверждена рабочая группа в составе 5 человек.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Данные нормативные документы были обнародованы в информационном бюллетене, вывешенном в общественных местах для ознакомления. С момента опубликования рабочей группой, </w:t>
      </w:r>
      <w:proofErr w:type="gramStart"/>
      <w:r w:rsidRPr="00622DAD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622DAD">
        <w:rPr>
          <w:rFonts w:ascii="Times New Roman" w:hAnsi="Times New Roman" w:cs="Times New Roman"/>
          <w:sz w:val="28"/>
          <w:szCs w:val="28"/>
        </w:rPr>
        <w:t xml:space="preserve"> требуемых форм, принимались предложения. 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В установленные сроки предложений по проекту решения Совета депутатов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и дополнений в Устав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не поступало.</w:t>
      </w:r>
      <w:r w:rsidRPr="00622DA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</w:t>
      </w:r>
      <w:r w:rsidRPr="00622D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622DAD">
        <w:rPr>
          <w:rFonts w:ascii="Times New Roman" w:hAnsi="Times New Roman" w:cs="Times New Roman"/>
          <w:b/>
          <w:sz w:val="28"/>
          <w:szCs w:val="28"/>
        </w:rPr>
        <w:t xml:space="preserve"> РЕШИЛИ: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1. Внести на утверждение Советом депутатов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 поселения  «Изменения в Устав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       2. Протокол проведения публичных слушаний по проекту решения Совета депутатов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«О вынесении на публичные слушания проекта решения «О внесении изменений и дополнений в Устав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опубликовать в Информационном бюллетене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622DAD">
        <w:rPr>
          <w:rFonts w:ascii="Times New Roman" w:hAnsi="Times New Roman" w:cs="Times New Roman"/>
          <w:sz w:val="28"/>
          <w:szCs w:val="28"/>
        </w:rPr>
        <w:t xml:space="preserve"> сельского поселения и обнародовать.</w:t>
      </w: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377E" w:rsidRPr="00622DAD" w:rsidRDefault="0087377E" w:rsidP="0087377E">
      <w:pPr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>Председательствующий                                                                      В.И.Киселев</w:t>
      </w:r>
    </w:p>
    <w:p w:rsidR="0087377E" w:rsidRPr="00622DAD" w:rsidRDefault="0087377E" w:rsidP="0087377E">
      <w:pPr>
        <w:tabs>
          <w:tab w:val="left" w:pos="673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22DAD">
        <w:rPr>
          <w:rFonts w:ascii="Times New Roman" w:hAnsi="Times New Roman" w:cs="Times New Roman"/>
          <w:sz w:val="28"/>
          <w:szCs w:val="28"/>
        </w:rPr>
        <w:t xml:space="preserve">Секретарь                                                                                              </w:t>
      </w:r>
      <w:proofErr w:type="spellStart"/>
      <w:r w:rsidRPr="00622DAD">
        <w:rPr>
          <w:rFonts w:ascii="Times New Roman" w:hAnsi="Times New Roman" w:cs="Times New Roman"/>
          <w:sz w:val="28"/>
          <w:szCs w:val="28"/>
        </w:rPr>
        <w:t>С.Ф.Радаева</w:t>
      </w:r>
      <w:proofErr w:type="spellEnd"/>
    </w:p>
    <w:p w:rsidR="0087377E" w:rsidRPr="00622DAD" w:rsidRDefault="0087377E" w:rsidP="0087377E">
      <w:pPr>
        <w:tabs>
          <w:tab w:val="left" w:pos="673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5DBE" w:rsidRPr="00622DAD" w:rsidRDefault="00825DBE">
      <w:pPr>
        <w:rPr>
          <w:rFonts w:ascii="Times New Roman" w:hAnsi="Times New Roman" w:cs="Times New Roman"/>
          <w:sz w:val="28"/>
          <w:szCs w:val="28"/>
        </w:rPr>
      </w:pPr>
    </w:p>
    <w:sectPr w:rsidR="00825DBE" w:rsidRPr="00622DAD" w:rsidSect="00923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030D"/>
    <w:rsid w:val="0010030D"/>
    <w:rsid w:val="00214E64"/>
    <w:rsid w:val="00474CF7"/>
    <w:rsid w:val="00483A76"/>
    <w:rsid w:val="00622DAD"/>
    <w:rsid w:val="00825DBE"/>
    <w:rsid w:val="0087377E"/>
    <w:rsid w:val="0092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10030D"/>
    <w:pPr>
      <w:tabs>
        <w:tab w:val="num" w:pos="360"/>
      </w:tabs>
      <w:suppressAutoHyphens/>
      <w:autoSpaceDE w:val="0"/>
      <w:spacing w:before="60" w:after="0" w:line="240" w:lineRule="auto"/>
      <w:jc w:val="both"/>
      <w:outlineLvl w:val="6"/>
    </w:pPr>
    <w:rPr>
      <w:rFonts w:ascii="Times New Roman" w:eastAsia="Times New Roman" w:hAnsi="Times New Roman" w:cs="Arial"/>
      <w:sz w:val="24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9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2821</Characters>
  <Application>Microsoft Office Word</Application>
  <DocSecurity>0</DocSecurity>
  <Lines>23</Lines>
  <Paragraphs>6</Paragraphs>
  <ScaleCrop>false</ScaleCrop>
  <Company>Krokoz™ Inc.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2020-04-09T05:05:00Z</dcterms:created>
  <dcterms:modified xsi:type="dcterms:W3CDTF">2020-04-09T06:38:00Z</dcterms:modified>
</cp:coreProperties>
</file>