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786" w:rsidRDefault="00A36786" w:rsidP="00A36786">
      <w:pPr>
        <w:ind w:right="-284" w:firstLine="567"/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>К</w:t>
      </w:r>
      <w:r>
        <w:rPr>
          <w:sz w:val="26"/>
          <w:szCs w:val="26"/>
        </w:rPr>
        <w:t>то мне возместит расходы на межевание</w:t>
      </w:r>
      <w:r>
        <w:rPr>
          <w:sz w:val="26"/>
          <w:szCs w:val="26"/>
        </w:rPr>
        <w:t>, е</w:t>
      </w:r>
      <w:r>
        <w:rPr>
          <w:sz w:val="26"/>
          <w:szCs w:val="26"/>
        </w:rPr>
        <w:t>сли без меня мой участок сняли с учета</w:t>
      </w:r>
      <w:bookmarkEnd w:id="0"/>
      <w:r>
        <w:rPr>
          <w:sz w:val="26"/>
          <w:szCs w:val="26"/>
        </w:rPr>
        <w:t>?</w:t>
      </w:r>
    </w:p>
    <w:p w:rsidR="00A36786" w:rsidRDefault="00A36786" w:rsidP="00A36786">
      <w:pPr>
        <w:ind w:right="-284" w:firstLine="567"/>
        <w:jc w:val="both"/>
        <w:rPr>
          <w:sz w:val="26"/>
          <w:szCs w:val="26"/>
        </w:rPr>
      </w:pP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Отвечает начальник отдела государственной службы и правового обеспечен</w:t>
      </w:r>
      <w:r>
        <w:rPr>
          <w:color w:val="000000"/>
          <w:sz w:val="26"/>
          <w:szCs w:val="26"/>
        </w:rPr>
        <w:t xml:space="preserve">ия Управления Росреестра по РМ </w:t>
      </w:r>
      <w:r>
        <w:rPr>
          <w:color w:val="000000"/>
          <w:sz w:val="26"/>
          <w:szCs w:val="26"/>
        </w:rPr>
        <w:t>Андрей Петрунин.</w:t>
      </w: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Никто не возместит. Такое не предусмотрено. Если Ваш участок снят с учета и к этому были соответствующие основания – то никаких возмещений правообладателям, затраченны</w:t>
      </w:r>
      <w:r>
        <w:rPr>
          <w:color w:val="000000"/>
          <w:sz w:val="26"/>
          <w:szCs w:val="26"/>
        </w:rPr>
        <w:t>х</w:t>
      </w:r>
      <w:r>
        <w:rPr>
          <w:color w:val="000000"/>
          <w:sz w:val="26"/>
          <w:szCs w:val="26"/>
        </w:rPr>
        <w:t xml:space="preserve"> ими на межевание участка, законом не предусмотрено.</w:t>
      </w: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A36786" w:rsidRDefault="00A36786" w:rsidP="00A36786">
      <w:pPr>
        <w:autoSpaceDE w:val="0"/>
        <w:autoSpaceDN w:val="0"/>
        <w:adjustRightInd w:val="0"/>
        <w:ind w:right="-284" w:firstLine="567"/>
        <w:jc w:val="both"/>
        <w:rPr>
          <w:color w:val="000000"/>
          <w:sz w:val="26"/>
          <w:szCs w:val="26"/>
        </w:rPr>
      </w:pPr>
    </w:p>
    <w:p w:rsidR="002C5B4D" w:rsidRDefault="002C5B4D"/>
    <w:sectPr w:rsidR="002C5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B9E"/>
    <w:rsid w:val="002C5B4D"/>
    <w:rsid w:val="00A36786"/>
    <w:rsid w:val="00C7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8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8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3</cp:revision>
  <dcterms:created xsi:type="dcterms:W3CDTF">2020-04-08T14:20:00Z</dcterms:created>
  <dcterms:modified xsi:type="dcterms:W3CDTF">2020-04-08T14:21:00Z</dcterms:modified>
</cp:coreProperties>
</file>