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F90DB3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21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C15C1" w:rsidRPr="009C15C1">
        <w:rPr>
          <w:b/>
          <w:color w:val="000000" w:themeColor="text1"/>
          <w:kern w:val="2"/>
          <w:sz w:val="26"/>
          <w:szCs w:val="26"/>
        </w:rPr>
        <w:t>21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Мордовия ожидается усиление северного ветра с порывами до 15-20 м/с, с сохранением в</w:t>
      </w:r>
      <w:proofErr w:type="gramEnd"/>
      <w:r w:rsidR="00F90DB3">
        <w:rPr>
          <w:b/>
          <w:color w:val="000000" w:themeColor="text1"/>
          <w:kern w:val="2"/>
          <w:sz w:val="26"/>
          <w:szCs w:val="26"/>
        </w:rPr>
        <w:t xml:space="preserve"> дневные и вечерние часы.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  <w:bookmarkStart w:id="0" w:name="_GoBack"/>
      <w:bookmarkEnd w:id="0"/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26"/>
          <w:szCs w:val="26"/>
        </w:rPr>
        <w:t xml:space="preserve">майор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Pr="009C15C1">
        <w:rPr>
          <w:color w:val="000000" w:themeColor="text1"/>
          <w:sz w:val="26"/>
          <w:szCs w:val="26"/>
        </w:rPr>
        <w:t xml:space="preserve"> А.В. Мазов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BB196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9C15C1">
        <w:rPr>
          <w:color w:val="000000" w:themeColor="text1"/>
          <w:sz w:val="18"/>
          <w:szCs w:val="18"/>
        </w:rPr>
        <w:t>Крайнов</w:t>
      </w:r>
      <w:proofErr w:type="spellEnd"/>
      <w:r w:rsidRPr="009C15C1">
        <w:rPr>
          <w:color w:val="000000" w:themeColor="text1"/>
          <w:sz w:val="18"/>
          <w:szCs w:val="18"/>
        </w:rPr>
        <w:t xml:space="preserve"> А.А.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35C88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35C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5C8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35C8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35C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александр</cp:lastModifiedBy>
  <cp:revision>220</cp:revision>
  <cp:lastPrinted>2020-04-21T05:38:00Z</cp:lastPrinted>
  <dcterms:created xsi:type="dcterms:W3CDTF">2017-07-05T08:14:00Z</dcterms:created>
  <dcterms:modified xsi:type="dcterms:W3CDTF">2020-04-21T07:11:00Z</dcterms:modified>
</cp:coreProperties>
</file>