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Уважаемые граждане!</w:t>
      </w:r>
    </w:p>
    <w:p>
      <w:pPr>
        <w:pStyle w:val="Normal"/>
        <w:ind w:firstLine="709"/>
        <w:jc w:val="center"/>
        <w:rPr>
          <w:sz w:val="40"/>
          <w:szCs w:val="40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В соответствии с Указом Президента РФ </w:t>
      </w:r>
    </w:p>
    <w:p>
      <w:pPr>
        <w:pStyle w:val="Normal"/>
        <w:ind w:firstLine="709"/>
        <w:jc w:val="center"/>
        <w:rPr>
          <w:sz w:val="40"/>
          <w:szCs w:val="40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от 2 апреля 2020 г. № 239 </w:t>
      </w:r>
    </w:p>
    <w:p>
      <w:pPr>
        <w:pStyle w:val="Normal"/>
        <w:ind w:firstLine="709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«О мерах по обеспечению санитарно-эпидемиологического благополучия населения на территории Российской Федерации в связи с распространением новой коронавирусной инфекции (</w:t>
      </w:r>
      <w:r>
        <w:rPr>
          <w:rFonts w:cs="Times New Roman" w:ascii="Times New Roman" w:hAnsi="Times New Roman"/>
          <w:b/>
          <w:sz w:val="28"/>
          <w:szCs w:val="28"/>
          <w:lang w:val="en-US"/>
        </w:rPr>
        <w:t>COVID</w:t>
      </w:r>
      <w:r>
        <w:rPr>
          <w:rFonts w:cs="Times New Roman" w:ascii="Times New Roman" w:hAnsi="Times New Roman"/>
          <w:b/>
          <w:sz w:val="28"/>
          <w:szCs w:val="28"/>
        </w:rPr>
        <w:t>-19)»</w:t>
      </w:r>
    </w:p>
    <w:p>
      <w:pPr>
        <w:pStyle w:val="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ind w:firstLine="709"/>
        <w:jc w:val="center"/>
        <w:rPr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В целях вашей безопасности просим обращаться в отдел ЗАГС лично только в случае крайней необходимости!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Рекомендуем использовать дистанционные способы обращения:</w:t>
      </w:r>
    </w:p>
    <w:p>
      <w:pPr>
        <w:pStyle w:val="Normal"/>
        <w:spacing w:lineRule="auto" w:line="360" w:before="0" w:after="0"/>
        <w:ind w:firstLine="709"/>
        <w:jc w:val="both"/>
        <w:rPr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-   </w:t>
      </w:r>
      <w:bookmarkStart w:id="0" w:name="_GoBack"/>
      <w:r>
        <w:rPr>
          <w:rFonts w:cs="Times New Roman" w:ascii="Times New Roman" w:hAnsi="Times New Roman"/>
          <w:b/>
          <w:bCs/>
          <w:sz w:val="28"/>
          <w:szCs w:val="28"/>
        </w:rPr>
        <w:t xml:space="preserve">по телефону </w:t>
      </w:r>
      <w:bookmarkEnd w:id="0"/>
      <w:r>
        <w:rPr>
          <w:rFonts w:cs="Times New Roman" w:ascii="Times New Roman" w:hAnsi="Times New Roman"/>
          <w:b/>
          <w:bCs/>
          <w:sz w:val="28"/>
          <w:szCs w:val="28"/>
        </w:rPr>
        <w:t xml:space="preserve"> 8 834 48 2- 34-69;</w:t>
      </w:r>
    </w:p>
    <w:p>
      <w:pPr>
        <w:pStyle w:val="Normal"/>
        <w:spacing w:lineRule="auto" w:line="360" w:before="0" w:after="0"/>
        <w:ind w:firstLine="709"/>
        <w:jc w:val="both"/>
        <w:rPr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- путем направления письменного запроса по почте: 431900, Республика Мордовия, Кадошкинский район, рп Кадошкино, ул. Крупской, дом 14 А.;</w:t>
      </w:r>
    </w:p>
    <w:p>
      <w:pPr>
        <w:pStyle w:val="Normal"/>
        <w:spacing w:lineRule="auto" w:line="360" w:before="0" w:after="0"/>
        <w:ind w:firstLine="709"/>
        <w:jc w:val="left"/>
        <w:rPr/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bCs/>
          <w:sz w:val="28"/>
          <w:szCs w:val="28"/>
        </w:rPr>
        <w:t xml:space="preserve">-  в форме электронного письма:  </w:t>
      </w:r>
      <w:hyperlink r:id="rId2">
        <w:r>
          <w:rPr>
            <w:rStyle w:val="Style14"/>
            <w:rFonts w:cs="Times New Roman" w:ascii="Times New Roman" w:hAnsi="Times New Roman"/>
            <w:b/>
            <w:bCs/>
            <w:color w:val="000000"/>
            <w:sz w:val="28"/>
            <w:szCs w:val="28"/>
            <w:u w:val="none"/>
          </w:rPr>
          <w:t>zags_kadoshkino@kadoshkino.e-mordovia.ru</w:t>
        </w:r>
      </w:hyperlink>
      <w:r>
        <w:rPr>
          <w:rFonts w:cs="Times New Roman" w:ascii="Times New Roman" w:hAnsi="Times New Roman"/>
          <w:b/>
          <w:bCs/>
          <w:color w:val="000000"/>
          <w:sz w:val="28"/>
          <w:szCs w:val="28"/>
          <w:u w:val="none"/>
        </w:rPr>
        <w:t xml:space="preserve"> 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200"/>
        <w:ind w:firstLine="709"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rPr>
      <w:color w:val="0000FF" w:themeColor="hyperlink"/>
      <w:u w:val="single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zags_kadoshkino@kadoshkino.e-mordovia.ru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Application>LibreOffice/5.2.0.4$Windows_x86 LibreOffice_project/066b007f5ebcc236395c7d282ba488bca6720265</Application>
  <Pages>1</Pages>
  <Words>87</Words>
  <Characters>582</Characters>
  <CharactersWithSpaces>669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2020-04-15T08:53:00Z</dcterms:created>
  <dc:creator>user</dc:creator>
  <dc:description/>
  <dc:language>ru-RU</dc:language>
  <cp:lastModifiedBy/>
  <cp:lastPrinted>2020-04-22T11:20:23Z</cp:lastPrinted>
  <dcterms:modified xsi:type="dcterms:W3CDTF">2020-04-22T11:27:16Z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