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0C0E343" wp14:editId="22DB572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3AA8C5E" wp14:editId="50D7C3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083088E" wp14:editId="3DEBD3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B1709A6" wp14:editId="5DD9D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87B2C8C" wp14:editId="7868BC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15F77C" wp14:editId="16C44BE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3A0C06D" wp14:editId="4902D1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60386E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0168C9" w:rsidRPr="000168C9" w:rsidRDefault="003513C7" w:rsidP="000168C9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 xml:space="preserve">22 мая 2020 года по Республике Мордовия ожидаются </w:t>
      </w:r>
      <w:r w:rsidR="000168C9" w:rsidRPr="000168C9">
        <w:rPr>
          <w:b/>
          <w:bCs/>
          <w:color w:val="000000" w:themeColor="text1"/>
          <w:kern w:val="2"/>
          <w:sz w:val="26"/>
          <w:szCs w:val="26"/>
        </w:rPr>
        <w:t>на поверхности почвы местами заморозки до 0°С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6A8E" w:rsidRPr="0060386E" w:rsidRDefault="00356A8E" w:rsidP="00FD7ADE">
      <w:pPr>
        <w:ind w:firstLine="709"/>
        <w:jc w:val="both"/>
        <w:rPr>
          <w:color w:val="000000" w:themeColor="text1"/>
          <w:sz w:val="26"/>
          <w:szCs w:val="26"/>
        </w:rPr>
      </w:pP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center"/>
        <w:rPr>
          <w:color w:val="000000" w:themeColor="text1"/>
          <w:sz w:val="26"/>
          <w:szCs w:val="26"/>
        </w:rPr>
      </w:pPr>
      <w:r w:rsidRPr="0060386E">
        <w:rPr>
          <w:b/>
          <w:bCs/>
          <w:color w:val="000000" w:themeColor="text1"/>
          <w:sz w:val="26"/>
          <w:szCs w:val="26"/>
        </w:rPr>
        <w:t>Рекомендации для населения при заморозках: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 xml:space="preserve">- организовать укрытие деревьев защитным материалом (брезент, </w:t>
      </w:r>
      <w:proofErr w:type="spellStart"/>
      <w:r w:rsidRPr="0060386E">
        <w:rPr>
          <w:color w:val="000000" w:themeColor="text1"/>
          <w:sz w:val="26"/>
          <w:szCs w:val="26"/>
        </w:rPr>
        <w:t>агроткань</w:t>
      </w:r>
      <w:proofErr w:type="spellEnd"/>
      <w:r w:rsidRPr="0060386E">
        <w:rPr>
          <w:color w:val="000000" w:themeColor="text1"/>
          <w:sz w:val="26"/>
          <w:szCs w:val="26"/>
        </w:rPr>
        <w:t xml:space="preserve"> и т.д.);</w:t>
      </w:r>
    </w:p>
    <w:p w:rsid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60386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66E2F9C1" wp14:editId="2C94521B">
            <wp:simplePos x="0" y="0"/>
            <wp:positionH relativeFrom="column">
              <wp:posOffset>3387090</wp:posOffset>
            </wp:positionH>
            <wp:positionV relativeFrom="paragraph">
              <wp:posOffset>170815</wp:posOffset>
            </wp:positionV>
            <wp:extent cx="1377950" cy="53022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60386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</w:t>
      </w:r>
      <w:r w:rsidR="00FD7ADE">
        <w:rPr>
          <w:color w:val="000000" w:themeColor="text1"/>
          <w:sz w:val="26"/>
          <w:szCs w:val="26"/>
        </w:rPr>
        <w:t xml:space="preserve">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 w:rsidR="00FD7ADE">
        <w:rPr>
          <w:color w:val="000000" w:themeColor="text1"/>
          <w:sz w:val="26"/>
          <w:szCs w:val="26"/>
        </w:rPr>
        <w:t>А.В. Подгорнов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FD7ADE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168C9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30FF9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30F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0F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30F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0F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124</cp:revision>
  <cp:lastPrinted>2020-05-19T09:56:00Z</cp:lastPrinted>
  <dcterms:created xsi:type="dcterms:W3CDTF">2017-07-05T08:14:00Z</dcterms:created>
  <dcterms:modified xsi:type="dcterms:W3CDTF">2020-05-21T13:32:00Z</dcterms:modified>
</cp:coreProperties>
</file>