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15B3A" w:rsidRPr="00615B3A" w:rsidRDefault="00615B3A" w:rsidP="00615B3A">
      <w:pPr>
        <w:spacing w:after="0" w:line="240" w:lineRule="auto"/>
        <w:rPr>
          <w:rFonts w:ascii="Arial" w:eastAsia="Times New Roman" w:hAnsi="Arial" w:cs="Arial"/>
          <w:b/>
          <w:color w:val="2B2B2B"/>
          <w:sz w:val="19"/>
          <w:szCs w:val="19"/>
          <w:shd w:val="clear" w:color="auto" w:fill="FFFFFF"/>
        </w:rPr>
      </w:pPr>
      <w:r>
        <w:rPr>
          <w:rFonts w:ascii="Arial" w:eastAsia="Times New Roman" w:hAnsi="Arial" w:cs="Arial"/>
          <w:color w:val="2B2B2B"/>
          <w:sz w:val="19"/>
          <w:szCs w:val="19"/>
          <w:shd w:val="clear" w:color="auto" w:fill="FFFFFF"/>
        </w:rPr>
        <w:t xml:space="preserve">                         </w:t>
      </w:r>
      <w:r w:rsidRPr="00615B3A">
        <w:rPr>
          <w:rFonts w:ascii="Arial" w:eastAsia="Times New Roman" w:hAnsi="Arial" w:cs="Arial"/>
          <w:b/>
          <w:color w:val="2B2B2B"/>
          <w:sz w:val="19"/>
          <w:szCs w:val="19"/>
          <w:shd w:val="clear" w:color="auto" w:fill="FFFFFF"/>
        </w:rPr>
        <w:t>Экологическое законодательство Российской Федерации</w:t>
      </w:r>
    </w:p>
    <w:p w:rsidR="00615B3A" w:rsidRPr="00615B3A" w:rsidRDefault="00615B3A" w:rsidP="00615B3A">
      <w:pPr>
        <w:spacing w:after="0" w:line="240" w:lineRule="auto"/>
        <w:rPr>
          <w:rFonts w:ascii="Arial" w:eastAsia="Times New Roman" w:hAnsi="Arial" w:cs="Arial"/>
          <w:b/>
          <w:color w:val="2B2B2B"/>
          <w:sz w:val="19"/>
          <w:szCs w:val="19"/>
          <w:shd w:val="clear" w:color="auto" w:fill="FFFFFF"/>
        </w:rPr>
      </w:pPr>
    </w:p>
    <w:p w:rsidR="00615B3A" w:rsidRDefault="00615B3A" w:rsidP="00615B3A">
      <w:pPr>
        <w:spacing w:after="0" w:line="240" w:lineRule="auto"/>
        <w:rPr>
          <w:rFonts w:ascii="Arial" w:eastAsia="Times New Roman" w:hAnsi="Arial" w:cs="Arial"/>
          <w:color w:val="2B2B2B"/>
          <w:sz w:val="19"/>
          <w:szCs w:val="19"/>
          <w:shd w:val="clear" w:color="auto" w:fill="FFFFFF"/>
        </w:rPr>
      </w:pPr>
    </w:p>
    <w:p w:rsidR="00615B3A" w:rsidRDefault="00615B3A" w:rsidP="00615B3A">
      <w:pPr>
        <w:spacing w:after="0" w:line="240" w:lineRule="auto"/>
        <w:rPr>
          <w:rFonts w:ascii="Arial" w:eastAsia="Times New Roman" w:hAnsi="Arial" w:cs="Arial"/>
          <w:color w:val="2B2B2B"/>
          <w:sz w:val="19"/>
          <w:szCs w:val="19"/>
          <w:shd w:val="clear" w:color="auto" w:fill="FFFFFF"/>
        </w:rPr>
      </w:pPr>
      <w:r w:rsidRPr="00615B3A">
        <w:rPr>
          <w:rFonts w:ascii="Arial" w:eastAsia="Times New Roman" w:hAnsi="Arial" w:cs="Arial"/>
          <w:color w:val="2B2B2B"/>
          <w:sz w:val="19"/>
          <w:szCs w:val="19"/>
          <w:shd w:val="clear" w:color="auto" w:fill="FFFFFF"/>
        </w:rPr>
        <w:t xml:space="preserve"> </w:t>
      </w:r>
      <w:r>
        <w:rPr>
          <w:rFonts w:ascii="Arial" w:eastAsia="Times New Roman" w:hAnsi="Arial" w:cs="Arial"/>
          <w:color w:val="2B2B2B"/>
          <w:sz w:val="19"/>
          <w:szCs w:val="19"/>
          <w:shd w:val="clear" w:color="auto" w:fill="FFFFFF"/>
        </w:rPr>
        <w:t>1.</w:t>
      </w:r>
      <w:r w:rsidRPr="00615B3A">
        <w:rPr>
          <w:rFonts w:ascii="Arial" w:eastAsia="Times New Roman" w:hAnsi="Arial" w:cs="Arial"/>
          <w:color w:val="2B2B2B"/>
          <w:sz w:val="19"/>
          <w:szCs w:val="19"/>
          <w:shd w:val="clear" w:color="auto" w:fill="FFFFFF"/>
        </w:rPr>
        <w:t>Законодательство об окружающей среде 1 От 10.01.2002 № 7-ФЗ Об охране окружающей среды Определяет основы государственной политики в области охраны окружающей среды для сохранения биологического разнообразия, природных ресурсов, обеспечения экологической безопасности</w:t>
      </w:r>
      <w:proofErr w:type="gramStart"/>
      <w:r w:rsidRPr="00615B3A">
        <w:rPr>
          <w:rFonts w:ascii="Arial" w:eastAsia="Times New Roman" w:hAnsi="Arial" w:cs="Arial"/>
          <w:color w:val="2B2B2B"/>
          <w:sz w:val="19"/>
          <w:szCs w:val="19"/>
          <w:shd w:val="clear" w:color="auto" w:fill="FFFFFF"/>
        </w:rPr>
        <w:t xml:space="preserve"> </w:t>
      </w:r>
      <w:r>
        <w:rPr>
          <w:rFonts w:ascii="Arial" w:eastAsia="Times New Roman" w:hAnsi="Arial" w:cs="Arial"/>
          <w:color w:val="2B2B2B"/>
          <w:sz w:val="19"/>
          <w:szCs w:val="19"/>
          <w:shd w:val="clear" w:color="auto" w:fill="FFFFFF"/>
        </w:rPr>
        <w:t>.</w:t>
      </w:r>
      <w:proofErr w:type="gramEnd"/>
    </w:p>
    <w:p w:rsidR="00615B3A" w:rsidRDefault="00615B3A" w:rsidP="00615B3A">
      <w:pPr>
        <w:spacing w:after="0" w:line="240" w:lineRule="auto"/>
        <w:rPr>
          <w:rFonts w:ascii="Arial" w:eastAsia="Times New Roman" w:hAnsi="Arial" w:cs="Arial"/>
          <w:color w:val="2B2B2B"/>
          <w:sz w:val="19"/>
          <w:szCs w:val="19"/>
          <w:shd w:val="clear" w:color="auto" w:fill="FFFFFF"/>
        </w:rPr>
      </w:pPr>
    </w:p>
    <w:p w:rsidR="00615B3A" w:rsidRDefault="00615B3A" w:rsidP="00615B3A">
      <w:pPr>
        <w:spacing w:after="0" w:line="240" w:lineRule="auto"/>
        <w:rPr>
          <w:rFonts w:ascii="Arial" w:eastAsia="Times New Roman" w:hAnsi="Arial" w:cs="Arial"/>
          <w:color w:val="2B2B2B"/>
          <w:sz w:val="19"/>
          <w:szCs w:val="19"/>
          <w:shd w:val="clear" w:color="auto" w:fill="FFFFFF"/>
        </w:rPr>
      </w:pPr>
      <w:r w:rsidRPr="00615B3A">
        <w:rPr>
          <w:rFonts w:ascii="Arial" w:eastAsia="Times New Roman" w:hAnsi="Arial" w:cs="Arial"/>
          <w:color w:val="2B2B2B"/>
          <w:sz w:val="19"/>
          <w:szCs w:val="19"/>
          <w:shd w:val="clear" w:color="auto" w:fill="FFFFFF"/>
        </w:rPr>
        <w:t>2</w:t>
      </w:r>
      <w:proofErr w:type="gramStart"/>
      <w:r w:rsidRPr="00615B3A">
        <w:rPr>
          <w:rFonts w:ascii="Arial" w:eastAsia="Times New Roman" w:hAnsi="Arial" w:cs="Arial"/>
          <w:color w:val="2B2B2B"/>
          <w:sz w:val="19"/>
          <w:szCs w:val="19"/>
          <w:shd w:val="clear" w:color="auto" w:fill="FFFFFF"/>
        </w:rPr>
        <w:t xml:space="preserve"> О</w:t>
      </w:r>
      <w:proofErr w:type="gramEnd"/>
      <w:r w:rsidRPr="00615B3A">
        <w:rPr>
          <w:rFonts w:ascii="Arial" w:eastAsia="Times New Roman" w:hAnsi="Arial" w:cs="Arial"/>
          <w:color w:val="2B2B2B"/>
          <w:sz w:val="19"/>
          <w:szCs w:val="19"/>
          <w:shd w:val="clear" w:color="auto" w:fill="FFFFFF"/>
        </w:rPr>
        <w:t>т 23.11.1995 № 174-ФЗ Об экологической экспертизе Регулирует отношения в области государственной экспертизы, направленной на предотвращение негативного воздействия на окружающую среду от хозяйственной или иной деятельности</w:t>
      </w:r>
      <w:r>
        <w:rPr>
          <w:rFonts w:ascii="Arial" w:eastAsia="Times New Roman" w:hAnsi="Arial" w:cs="Arial"/>
          <w:color w:val="2B2B2B"/>
          <w:sz w:val="19"/>
          <w:szCs w:val="19"/>
          <w:shd w:val="clear" w:color="auto" w:fill="FFFFFF"/>
        </w:rPr>
        <w:t>.</w:t>
      </w:r>
    </w:p>
    <w:p w:rsidR="00615B3A" w:rsidRDefault="00615B3A" w:rsidP="00615B3A">
      <w:pPr>
        <w:spacing w:after="0" w:line="240" w:lineRule="auto"/>
        <w:rPr>
          <w:rFonts w:ascii="Arial" w:eastAsia="Times New Roman" w:hAnsi="Arial" w:cs="Arial"/>
          <w:color w:val="2B2B2B"/>
          <w:sz w:val="19"/>
          <w:szCs w:val="19"/>
          <w:shd w:val="clear" w:color="auto" w:fill="FFFFFF"/>
        </w:rPr>
      </w:pPr>
    </w:p>
    <w:p w:rsidR="00615B3A" w:rsidRDefault="00615B3A" w:rsidP="00615B3A">
      <w:pPr>
        <w:spacing w:after="0" w:line="240" w:lineRule="auto"/>
        <w:rPr>
          <w:rFonts w:ascii="Arial" w:eastAsia="Times New Roman" w:hAnsi="Arial" w:cs="Arial"/>
          <w:color w:val="2B2B2B"/>
          <w:sz w:val="19"/>
          <w:szCs w:val="19"/>
          <w:shd w:val="clear" w:color="auto" w:fill="FFFFFF"/>
        </w:rPr>
      </w:pPr>
      <w:r w:rsidRPr="00615B3A">
        <w:rPr>
          <w:rFonts w:ascii="Arial" w:eastAsia="Times New Roman" w:hAnsi="Arial" w:cs="Arial"/>
          <w:color w:val="2B2B2B"/>
          <w:sz w:val="19"/>
          <w:szCs w:val="19"/>
          <w:shd w:val="clear" w:color="auto" w:fill="FFFFFF"/>
        </w:rPr>
        <w:t xml:space="preserve"> 3</w:t>
      </w:r>
      <w:proofErr w:type="gramStart"/>
      <w:r w:rsidRPr="00615B3A">
        <w:rPr>
          <w:rFonts w:ascii="Arial" w:eastAsia="Times New Roman" w:hAnsi="Arial" w:cs="Arial"/>
          <w:color w:val="2B2B2B"/>
          <w:sz w:val="19"/>
          <w:szCs w:val="19"/>
          <w:shd w:val="clear" w:color="auto" w:fill="FFFFFF"/>
        </w:rPr>
        <w:t xml:space="preserve"> О</w:t>
      </w:r>
      <w:proofErr w:type="gramEnd"/>
      <w:r w:rsidRPr="00615B3A">
        <w:rPr>
          <w:rFonts w:ascii="Arial" w:eastAsia="Times New Roman" w:hAnsi="Arial" w:cs="Arial"/>
          <w:color w:val="2B2B2B"/>
          <w:sz w:val="19"/>
          <w:szCs w:val="19"/>
          <w:shd w:val="clear" w:color="auto" w:fill="FFFFFF"/>
        </w:rPr>
        <w:t>т 09.01.1996 № 3-ФЗ О радиационной безопасности населения Определяет правовые основы радиационной безопасности для сохранения здоровья населения</w:t>
      </w:r>
      <w:r>
        <w:rPr>
          <w:rFonts w:ascii="Arial" w:eastAsia="Times New Roman" w:hAnsi="Arial" w:cs="Arial"/>
          <w:color w:val="2B2B2B"/>
          <w:sz w:val="19"/>
          <w:szCs w:val="19"/>
          <w:shd w:val="clear" w:color="auto" w:fill="FFFFFF"/>
        </w:rPr>
        <w:t>.</w:t>
      </w:r>
    </w:p>
    <w:p w:rsidR="00615B3A" w:rsidRDefault="00615B3A" w:rsidP="00615B3A">
      <w:pPr>
        <w:spacing w:after="0" w:line="240" w:lineRule="auto"/>
        <w:rPr>
          <w:rFonts w:ascii="Arial" w:eastAsia="Times New Roman" w:hAnsi="Arial" w:cs="Arial"/>
          <w:color w:val="2B2B2B"/>
          <w:sz w:val="19"/>
          <w:szCs w:val="19"/>
          <w:shd w:val="clear" w:color="auto" w:fill="FFFFFF"/>
        </w:rPr>
      </w:pPr>
    </w:p>
    <w:p w:rsidR="00615B3A" w:rsidRDefault="00615B3A" w:rsidP="00615B3A">
      <w:pPr>
        <w:spacing w:after="0" w:line="240" w:lineRule="auto"/>
        <w:rPr>
          <w:rFonts w:ascii="Arial" w:eastAsia="Times New Roman" w:hAnsi="Arial" w:cs="Arial"/>
          <w:color w:val="2B2B2B"/>
          <w:sz w:val="19"/>
          <w:szCs w:val="19"/>
          <w:shd w:val="clear" w:color="auto" w:fill="FFFFFF"/>
        </w:rPr>
      </w:pPr>
      <w:r w:rsidRPr="00615B3A">
        <w:rPr>
          <w:rFonts w:ascii="Arial" w:eastAsia="Times New Roman" w:hAnsi="Arial" w:cs="Arial"/>
          <w:color w:val="2B2B2B"/>
          <w:sz w:val="19"/>
          <w:szCs w:val="19"/>
          <w:shd w:val="clear" w:color="auto" w:fill="FFFFFF"/>
        </w:rPr>
        <w:t xml:space="preserve"> 4</w:t>
      </w:r>
      <w:proofErr w:type="gramStart"/>
      <w:r w:rsidRPr="00615B3A">
        <w:rPr>
          <w:rFonts w:ascii="Arial" w:eastAsia="Times New Roman" w:hAnsi="Arial" w:cs="Arial"/>
          <w:color w:val="2B2B2B"/>
          <w:sz w:val="19"/>
          <w:szCs w:val="19"/>
          <w:shd w:val="clear" w:color="auto" w:fill="FFFFFF"/>
        </w:rPr>
        <w:t xml:space="preserve"> О</w:t>
      </w:r>
      <w:proofErr w:type="gramEnd"/>
      <w:r w:rsidRPr="00615B3A">
        <w:rPr>
          <w:rFonts w:ascii="Arial" w:eastAsia="Times New Roman" w:hAnsi="Arial" w:cs="Arial"/>
          <w:color w:val="2B2B2B"/>
          <w:sz w:val="19"/>
          <w:szCs w:val="19"/>
          <w:shd w:val="clear" w:color="auto" w:fill="FFFFFF"/>
        </w:rPr>
        <w:t>т 24.06.1998 № 89-ФЗ Об отходах производства и потребления Описывает основы обращения с отходами производства и потребления, их безопасного складирования, переработки без причинения значительного ущерба природе или здоровью граждан</w:t>
      </w:r>
      <w:r>
        <w:rPr>
          <w:rFonts w:ascii="Arial" w:eastAsia="Times New Roman" w:hAnsi="Arial" w:cs="Arial"/>
          <w:color w:val="2B2B2B"/>
          <w:sz w:val="19"/>
          <w:szCs w:val="19"/>
          <w:shd w:val="clear" w:color="auto" w:fill="FFFFFF"/>
        </w:rPr>
        <w:t>.</w:t>
      </w:r>
    </w:p>
    <w:p w:rsidR="00615B3A" w:rsidRDefault="00615B3A" w:rsidP="00615B3A">
      <w:pPr>
        <w:spacing w:after="0" w:line="240" w:lineRule="auto"/>
        <w:rPr>
          <w:rFonts w:ascii="Arial" w:eastAsia="Times New Roman" w:hAnsi="Arial" w:cs="Arial"/>
          <w:color w:val="2B2B2B"/>
          <w:sz w:val="19"/>
          <w:szCs w:val="19"/>
          <w:shd w:val="clear" w:color="auto" w:fill="FFFFFF"/>
        </w:rPr>
      </w:pPr>
    </w:p>
    <w:p w:rsidR="00615B3A" w:rsidRDefault="00615B3A" w:rsidP="00615B3A">
      <w:pPr>
        <w:spacing w:after="0" w:line="240" w:lineRule="auto"/>
        <w:rPr>
          <w:rFonts w:ascii="Arial" w:eastAsia="Times New Roman" w:hAnsi="Arial" w:cs="Arial"/>
          <w:color w:val="2B2B2B"/>
          <w:sz w:val="19"/>
          <w:szCs w:val="19"/>
          <w:shd w:val="clear" w:color="auto" w:fill="FFFFFF"/>
        </w:rPr>
      </w:pPr>
      <w:r w:rsidRPr="00615B3A">
        <w:rPr>
          <w:rFonts w:ascii="Arial" w:eastAsia="Times New Roman" w:hAnsi="Arial" w:cs="Arial"/>
          <w:color w:val="2B2B2B"/>
          <w:sz w:val="19"/>
          <w:szCs w:val="19"/>
          <w:shd w:val="clear" w:color="auto" w:fill="FFFFFF"/>
        </w:rPr>
        <w:t xml:space="preserve"> 5</w:t>
      </w:r>
      <w:proofErr w:type="gramStart"/>
      <w:r w:rsidRPr="00615B3A">
        <w:rPr>
          <w:rFonts w:ascii="Arial" w:eastAsia="Times New Roman" w:hAnsi="Arial" w:cs="Arial"/>
          <w:color w:val="2B2B2B"/>
          <w:sz w:val="19"/>
          <w:szCs w:val="19"/>
          <w:shd w:val="clear" w:color="auto" w:fill="FFFFFF"/>
        </w:rPr>
        <w:t xml:space="preserve"> О</w:t>
      </w:r>
      <w:proofErr w:type="gramEnd"/>
      <w:r w:rsidRPr="00615B3A">
        <w:rPr>
          <w:rFonts w:ascii="Arial" w:eastAsia="Times New Roman" w:hAnsi="Arial" w:cs="Arial"/>
          <w:color w:val="2B2B2B"/>
          <w:sz w:val="19"/>
          <w:szCs w:val="19"/>
          <w:shd w:val="clear" w:color="auto" w:fill="FFFFFF"/>
        </w:rPr>
        <w:t xml:space="preserve">т 19.07.1997 № 109-ФЗ О безопасном обращении с пестицидами и </w:t>
      </w:r>
      <w:proofErr w:type="spellStart"/>
      <w:r w:rsidRPr="00615B3A">
        <w:rPr>
          <w:rFonts w:ascii="Arial" w:eastAsia="Times New Roman" w:hAnsi="Arial" w:cs="Arial"/>
          <w:color w:val="2B2B2B"/>
          <w:sz w:val="19"/>
          <w:szCs w:val="19"/>
          <w:shd w:val="clear" w:color="auto" w:fill="FFFFFF"/>
        </w:rPr>
        <w:t>агрохимикатами</w:t>
      </w:r>
      <w:proofErr w:type="spellEnd"/>
      <w:r w:rsidRPr="00615B3A">
        <w:rPr>
          <w:rFonts w:ascii="Arial" w:eastAsia="Times New Roman" w:hAnsi="Arial" w:cs="Arial"/>
          <w:color w:val="2B2B2B"/>
          <w:sz w:val="19"/>
          <w:szCs w:val="19"/>
          <w:shd w:val="clear" w:color="auto" w:fill="FFFFFF"/>
        </w:rPr>
        <w:t xml:space="preserve"> Устанавливает правила безопасного обращения с пестицидами и </w:t>
      </w:r>
      <w:proofErr w:type="spellStart"/>
      <w:r w:rsidRPr="00615B3A">
        <w:rPr>
          <w:rFonts w:ascii="Arial" w:eastAsia="Times New Roman" w:hAnsi="Arial" w:cs="Arial"/>
          <w:color w:val="2B2B2B"/>
          <w:sz w:val="19"/>
          <w:szCs w:val="19"/>
          <w:shd w:val="clear" w:color="auto" w:fill="FFFFFF"/>
        </w:rPr>
        <w:t>агрохимикатами</w:t>
      </w:r>
      <w:proofErr w:type="spellEnd"/>
      <w:r w:rsidRPr="00615B3A">
        <w:rPr>
          <w:rFonts w:ascii="Arial" w:eastAsia="Times New Roman" w:hAnsi="Arial" w:cs="Arial"/>
          <w:color w:val="2B2B2B"/>
          <w:sz w:val="19"/>
          <w:szCs w:val="19"/>
          <w:shd w:val="clear" w:color="auto" w:fill="FFFFFF"/>
        </w:rPr>
        <w:t xml:space="preserve"> для охраны здоровья населения, природы Законодательство о природных комплексах</w:t>
      </w:r>
      <w:r>
        <w:rPr>
          <w:rFonts w:ascii="Arial" w:eastAsia="Times New Roman" w:hAnsi="Arial" w:cs="Arial"/>
          <w:color w:val="2B2B2B"/>
          <w:sz w:val="19"/>
          <w:szCs w:val="19"/>
          <w:shd w:val="clear" w:color="auto" w:fill="FFFFFF"/>
        </w:rPr>
        <w:t>.</w:t>
      </w:r>
    </w:p>
    <w:p w:rsidR="00615B3A" w:rsidRDefault="00615B3A" w:rsidP="00615B3A">
      <w:pPr>
        <w:spacing w:after="0" w:line="240" w:lineRule="auto"/>
        <w:rPr>
          <w:rFonts w:ascii="Arial" w:eastAsia="Times New Roman" w:hAnsi="Arial" w:cs="Arial"/>
          <w:color w:val="2B2B2B"/>
          <w:sz w:val="19"/>
          <w:szCs w:val="19"/>
          <w:shd w:val="clear" w:color="auto" w:fill="FFFFFF"/>
        </w:rPr>
      </w:pPr>
    </w:p>
    <w:p w:rsidR="00615B3A" w:rsidRDefault="00615B3A" w:rsidP="00615B3A">
      <w:pPr>
        <w:spacing w:after="0" w:line="240" w:lineRule="auto"/>
        <w:rPr>
          <w:rFonts w:ascii="Arial" w:eastAsia="Times New Roman" w:hAnsi="Arial" w:cs="Arial"/>
          <w:color w:val="2B2B2B"/>
          <w:sz w:val="19"/>
          <w:szCs w:val="19"/>
          <w:shd w:val="clear" w:color="auto" w:fill="FFFFFF"/>
        </w:rPr>
      </w:pPr>
      <w:r w:rsidRPr="00615B3A">
        <w:rPr>
          <w:rFonts w:ascii="Arial" w:eastAsia="Times New Roman" w:hAnsi="Arial" w:cs="Arial"/>
          <w:color w:val="2B2B2B"/>
          <w:sz w:val="19"/>
          <w:szCs w:val="19"/>
          <w:shd w:val="clear" w:color="auto" w:fill="FFFFFF"/>
        </w:rPr>
        <w:t xml:space="preserve"> 6</w:t>
      </w:r>
      <w:proofErr w:type="gramStart"/>
      <w:r w:rsidRPr="00615B3A">
        <w:rPr>
          <w:rFonts w:ascii="Arial" w:eastAsia="Times New Roman" w:hAnsi="Arial" w:cs="Arial"/>
          <w:color w:val="2B2B2B"/>
          <w:sz w:val="19"/>
          <w:szCs w:val="19"/>
          <w:shd w:val="clear" w:color="auto" w:fill="FFFFFF"/>
        </w:rPr>
        <w:t xml:space="preserve"> О</w:t>
      </w:r>
      <w:proofErr w:type="gramEnd"/>
      <w:r w:rsidRPr="00615B3A">
        <w:rPr>
          <w:rFonts w:ascii="Arial" w:eastAsia="Times New Roman" w:hAnsi="Arial" w:cs="Arial"/>
          <w:color w:val="2B2B2B"/>
          <w:sz w:val="19"/>
          <w:szCs w:val="19"/>
          <w:shd w:val="clear" w:color="auto" w:fill="FFFFFF"/>
        </w:rPr>
        <w:t>т 14.03.1995 № 33-ФЗ Об особо охраняемых природных территориях Регламентирует порядок охраны и использования особо охраняемых территорий для сохранения их уникальных экосистем, а также изучение и контроль за изменениями в биосфере, экологическое воспитание населения</w:t>
      </w:r>
      <w:r>
        <w:rPr>
          <w:rFonts w:ascii="Arial" w:eastAsia="Times New Roman" w:hAnsi="Arial" w:cs="Arial"/>
          <w:color w:val="2B2B2B"/>
          <w:sz w:val="19"/>
          <w:szCs w:val="19"/>
          <w:shd w:val="clear" w:color="auto" w:fill="FFFFFF"/>
        </w:rPr>
        <w:t>.</w:t>
      </w:r>
    </w:p>
    <w:p w:rsidR="00615B3A" w:rsidRDefault="00615B3A" w:rsidP="00615B3A">
      <w:pPr>
        <w:spacing w:after="0" w:line="240" w:lineRule="auto"/>
        <w:rPr>
          <w:rFonts w:ascii="Arial" w:eastAsia="Times New Roman" w:hAnsi="Arial" w:cs="Arial"/>
          <w:color w:val="2B2B2B"/>
          <w:sz w:val="19"/>
          <w:szCs w:val="19"/>
          <w:shd w:val="clear" w:color="auto" w:fill="FFFFFF"/>
        </w:rPr>
      </w:pPr>
    </w:p>
    <w:p w:rsidR="00615B3A" w:rsidRDefault="00615B3A" w:rsidP="00615B3A">
      <w:pPr>
        <w:spacing w:after="0" w:line="240" w:lineRule="auto"/>
        <w:rPr>
          <w:rFonts w:ascii="Arial" w:eastAsia="Times New Roman" w:hAnsi="Arial" w:cs="Arial"/>
          <w:color w:val="2B2B2B"/>
          <w:sz w:val="19"/>
          <w:szCs w:val="19"/>
          <w:shd w:val="clear" w:color="auto" w:fill="FFFFFF"/>
        </w:rPr>
      </w:pPr>
      <w:r w:rsidRPr="00615B3A">
        <w:rPr>
          <w:rFonts w:ascii="Arial" w:eastAsia="Times New Roman" w:hAnsi="Arial" w:cs="Arial"/>
          <w:color w:val="2B2B2B"/>
          <w:sz w:val="19"/>
          <w:szCs w:val="19"/>
          <w:shd w:val="clear" w:color="auto" w:fill="FFFFFF"/>
        </w:rPr>
        <w:t xml:space="preserve"> 7</w:t>
      </w:r>
      <w:proofErr w:type="gramStart"/>
      <w:r w:rsidRPr="00615B3A">
        <w:rPr>
          <w:rFonts w:ascii="Arial" w:eastAsia="Times New Roman" w:hAnsi="Arial" w:cs="Arial"/>
          <w:color w:val="2B2B2B"/>
          <w:sz w:val="19"/>
          <w:szCs w:val="19"/>
          <w:shd w:val="clear" w:color="auto" w:fill="FFFFFF"/>
        </w:rPr>
        <w:t xml:space="preserve"> О</w:t>
      </w:r>
      <w:proofErr w:type="gramEnd"/>
      <w:r w:rsidRPr="00615B3A">
        <w:rPr>
          <w:rFonts w:ascii="Arial" w:eastAsia="Times New Roman" w:hAnsi="Arial" w:cs="Arial"/>
          <w:color w:val="2B2B2B"/>
          <w:sz w:val="19"/>
          <w:szCs w:val="19"/>
          <w:shd w:val="clear" w:color="auto" w:fill="FFFFFF"/>
        </w:rPr>
        <w:t>т 23.02.1995 № 26-ФЗ О природных лечебных ресурсах, лечебно-оздоровительных местностях и курортах Определяет принципы государственной политики, регулирует отношения в сфере изучения, использования, развития и охраны природных лечебных ресурсов, лечебно-оздоровительных местностей, курортов на территории РФ</w:t>
      </w:r>
      <w:r>
        <w:rPr>
          <w:rFonts w:ascii="Arial" w:eastAsia="Times New Roman" w:hAnsi="Arial" w:cs="Arial"/>
          <w:color w:val="2B2B2B"/>
          <w:sz w:val="19"/>
          <w:szCs w:val="19"/>
          <w:shd w:val="clear" w:color="auto" w:fill="FFFFFF"/>
        </w:rPr>
        <w:t>.</w:t>
      </w:r>
    </w:p>
    <w:p w:rsidR="00615B3A" w:rsidRDefault="00615B3A" w:rsidP="00615B3A">
      <w:pPr>
        <w:spacing w:after="0" w:line="240" w:lineRule="auto"/>
        <w:rPr>
          <w:rFonts w:ascii="Arial" w:eastAsia="Times New Roman" w:hAnsi="Arial" w:cs="Arial"/>
          <w:color w:val="2B2B2B"/>
          <w:sz w:val="19"/>
          <w:szCs w:val="19"/>
          <w:shd w:val="clear" w:color="auto" w:fill="FFFFFF"/>
        </w:rPr>
      </w:pPr>
    </w:p>
    <w:p w:rsidR="00615B3A" w:rsidRDefault="00615B3A" w:rsidP="00615B3A">
      <w:pPr>
        <w:spacing w:after="0" w:line="240" w:lineRule="auto"/>
        <w:rPr>
          <w:rFonts w:ascii="Arial" w:eastAsia="Times New Roman" w:hAnsi="Arial" w:cs="Arial"/>
          <w:color w:val="2B2B2B"/>
          <w:sz w:val="19"/>
          <w:szCs w:val="19"/>
          <w:shd w:val="clear" w:color="auto" w:fill="FFFFFF"/>
        </w:rPr>
      </w:pPr>
      <w:r w:rsidRPr="00615B3A">
        <w:rPr>
          <w:rFonts w:ascii="Arial" w:eastAsia="Times New Roman" w:hAnsi="Arial" w:cs="Arial"/>
          <w:color w:val="2B2B2B"/>
          <w:sz w:val="19"/>
          <w:szCs w:val="19"/>
          <w:shd w:val="clear" w:color="auto" w:fill="FFFFFF"/>
        </w:rPr>
        <w:t xml:space="preserve"> 8</w:t>
      </w:r>
      <w:proofErr w:type="gramStart"/>
      <w:r w:rsidRPr="00615B3A">
        <w:rPr>
          <w:rFonts w:ascii="Arial" w:eastAsia="Times New Roman" w:hAnsi="Arial" w:cs="Arial"/>
          <w:color w:val="2B2B2B"/>
          <w:sz w:val="19"/>
          <w:szCs w:val="19"/>
          <w:shd w:val="clear" w:color="auto" w:fill="FFFFFF"/>
        </w:rPr>
        <w:t xml:space="preserve"> О</w:t>
      </w:r>
      <w:proofErr w:type="gramEnd"/>
      <w:r w:rsidRPr="00615B3A">
        <w:rPr>
          <w:rFonts w:ascii="Arial" w:eastAsia="Times New Roman" w:hAnsi="Arial" w:cs="Arial"/>
          <w:color w:val="2B2B2B"/>
          <w:sz w:val="19"/>
          <w:szCs w:val="19"/>
          <w:shd w:val="clear" w:color="auto" w:fill="FFFFFF"/>
        </w:rPr>
        <w:t xml:space="preserve">т 10.07.2001 № 92-ФЗ О специальных экологических программах реабилитации </w:t>
      </w:r>
      <w:proofErr w:type="spellStart"/>
      <w:r w:rsidRPr="00615B3A">
        <w:rPr>
          <w:rFonts w:ascii="Arial" w:eastAsia="Times New Roman" w:hAnsi="Arial" w:cs="Arial"/>
          <w:color w:val="2B2B2B"/>
          <w:sz w:val="19"/>
          <w:szCs w:val="19"/>
          <w:shd w:val="clear" w:color="auto" w:fill="FFFFFF"/>
        </w:rPr>
        <w:t>радиационно</w:t>
      </w:r>
      <w:proofErr w:type="spellEnd"/>
      <w:r w:rsidRPr="00615B3A">
        <w:rPr>
          <w:rFonts w:ascii="Arial" w:eastAsia="Times New Roman" w:hAnsi="Arial" w:cs="Arial"/>
          <w:color w:val="2B2B2B"/>
          <w:sz w:val="19"/>
          <w:szCs w:val="19"/>
          <w:shd w:val="clear" w:color="auto" w:fill="FFFFFF"/>
        </w:rPr>
        <w:t xml:space="preserve"> загрязненных участков территории Устанавливает особенности регулирования отношений при разработке и реализации экологических программ реабилитации </w:t>
      </w:r>
      <w:proofErr w:type="spellStart"/>
      <w:r w:rsidRPr="00615B3A">
        <w:rPr>
          <w:rFonts w:ascii="Arial" w:eastAsia="Times New Roman" w:hAnsi="Arial" w:cs="Arial"/>
          <w:color w:val="2B2B2B"/>
          <w:sz w:val="19"/>
          <w:szCs w:val="19"/>
          <w:shd w:val="clear" w:color="auto" w:fill="FFFFFF"/>
        </w:rPr>
        <w:t>радиационно</w:t>
      </w:r>
      <w:proofErr w:type="spellEnd"/>
      <w:r w:rsidRPr="00615B3A">
        <w:rPr>
          <w:rFonts w:ascii="Arial" w:eastAsia="Times New Roman" w:hAnsi="Arial" w:cs="Arial"/>
          <w:color w:val="2B2B2B"/>
          <w:sz w:val="19"/>
          <w:szCs w:val="19"/>
          <w:shd w:val="clear" w:color="auto" w:fill="FFFFFF"/>
        </w:rPr>
        <w:t xml:space="preserve"> загрязненных участков</w:t>
      </w:r>
      <w:r>
        <w:rPr>
          <w:rFonts w:ascii="Arial" w:eastAsia="Times New Roman" w:hAnsi="Arial" w:cs="Arial"/>
          <w:color w:val="2B2B2B"/>
          <w:sz w:val="19"/>
          <w:szCs w:val="19"/>
          <w:shd w:val="clear" w:color="auto" w:fill="FFFFFF"/>
        </w:rPr>
        <w:t>.</w:t>
      </w:r>
    </w:p>
    <w:p w:rsidR="00615B3A" w:rsidRDefault="00615B3A" w:rsidP="00615B3A">
      <w:pPr>
        <w:spacing w:after="0" w:line="240" w:lineRule="auto"/>
        <w:rPr>
          <w:rFonts w:ascii="Arial" w:eastAsia="Times New Roman" w:hAnsi="Arial" w:cs="Arial"/>
          <w:color w:val="2B2B2B"/>
          <w:sz w:val="19"/>
          <w:szCs w:val="19"/>
          <w:shd w:val="clear" w:color="auto" w:fill="FFFFFF"/>
        </w:rPr>
      </w:pPr>
      <w:r>
        <w:rPr>
          <w:rFonts w:ascii="Arial" w:eastAsia="Times New Roman" w:hAnsi="Arial" w:cs="Arial"/>
          <w:color w:val="2B2B2B"/>
          <w:sz w:val="19"/>
          <w:szCs w:val="19"/>
          <w:shd w:val="clear" w:color="auto" w:fill="FFFFFF"/>
        </w:rPr>
        <w:t xml:space="preserve">  </w:t>
      </w:r>
    </w:p>
    <w:p w:rsidR="00615B3A" w:rsidRDefault="00615B3A" w:rsidP="00615B3A">
      <w:pPr>
        <w:spacing w:after="0" w:line="240" w:lineRule="auto"/>
        <w:rPr>
          <w:rFonts w:ascii="Arial" w:eastAsia="Times New Roman" w:hAnsi="Arial" w:cs="Arial"/>
          <w:color w:val="2B2B2B"/>
          <w:sz w:val="19"/>
          <w:szCs w:val="19"/>
          <w:shd w:val="clear" w:color="auto" w:fill="FFFFFF"/>
        </w:rPr>
      </w:pPr>
      <w:r w:rsidRPr="00615B3A">
        <w:rPr>
          <w:rFonts w:ascii="Arial" w:eastAsia="Times New Roman" w:hAnsi="Arial" w:cs="Arial"/>
          <w:color w:val="2B2B2B"/>
          <w:sz w:val="19"/>
          <w:szCs w:val="19"/>
          <w:shd w:val="clear" w:color="auto" w:fill="FFFFFF"/>
        </w:rPr>
        <w:t xml:space="preserve"> 9</w:t>
      </w:r>
      <w:proofErr w:type="gramStart"/>
      <w:r w:rsidRPr="00615B3A">
        <w:rPr>
          <w:rFonts w:ascii="Arial" w:eastAsia="Times New Roman" w:hAnsi="Arial" w:cs="Arial"/>
          <w:color w:val="2B2B2B"/>
          <w:sz w:val="19"/>
          <w:szCs w:val="19"/>
          <w:shd w:val="clear" w:color="auto" w:fill="FFFFFF"/>
        </w:rPr>
        <w:t xml:space="preserve"> О</w:t>
      </w:r>
      <w:proofErr w:type="gramEnd"/>
      <w:r w:rsidRPr="00615B3A">
        <w:rPr>
          <w:rFonts w:ascii="Arial" w:eastAsia="Times New Roman" w:hAnsi="Arial" w:cs="Arial"/>
          <w:color w:val="2B2B2B"/>
          <w:sz w:val="19"/>
          <w:szCs w:val="19"/>
          <w:shd w:val="clear" w:color="auto" w:fill="FFFFFF"/>
        </w:rPr>
        <w:t>т 30.11.1995 № 187-ФЗ О континентальном шельфе Российской Федерации Определяет статус континентального шельфа, суверенные права и юрисдикцию РФ на ее континентальном шельфе, также другие вопросы, относящиеся к шельфу и деятельности на нем</w:t>
      </w:r>
      <w:r>
        <w:rPr>
          <w:rFonts w:ascii="Arial" w:eastAsia="Times New Roman" w:hAnsi="Arial" w:cs="Arial"/>
          <w:color w:val="2B2B2B"/>
          <w:sz w:val="19"/>
          <w:szCs w:val="19"/>
          <w:shd w:val="clear" w:color="auto" w:fill="FFFFFF"/>
        </w:rPr>
        <w:t>.</w:t>
      </w:r>
    </w:p>
    <w:p w:rsidR="00615B3A" w:rsidRDefault="00615B3A" w:rsidP="00615B3A">
      <w:pPr>
        <w:spacing w:after="0" w:line="240" w:lineRule="auto"/>
        <w:rPr>
          <w:rFonts w:ascii="Arial" w:eastAsia="Times New Roman" w:hAnsi="Arial" w:cs="Arial"/>
          <w:color w:val="2B2B2B"/>
          <w:sz w:val="19"/>
          <w:szCs w:val="19"/>
          <w:shd w:val="clear" w:color="auto" w:fill="FFFFFF"/>
        </w:rPr>
      </w:pPr>
    </w:p>
    <w:p w:rsidR="00615B3A" w:rsidRDefault="00615B3A" w:rsidP="00615B3A">
      <w:pPr>
        <w:spacing w:after="0" w:line="240" w:lineRule="auto"/>
        <w:rPr>
          <w:rFonts w:ascii="Arial" w:eastAsia="Times New Roman" w:hAnsi="Arial" w:cs="Arial"/>
          <w:color w:val="2B2B2B"/>
          <w:sz w:val="19"/>
          <w:szCs w:val="19"/>
          <w:shd w:val="clear" w:color="auto" w:fill="FFFFFF"/>
        </w:rPr>
      </w:pPr>
      <w:r w:rsidRPr="00615B3A">
        <w:rPr>
          <w:rFonts w:ascii="Arial" w:eastAsia="Times New Roman" w:hAnsi="Arial" w:cs="Arial"/>
          <w:color w:val="2B2B2B"/>
          <w:sz w:val="19"/>
          <w:szCs w:val="19"/>
          <w:shd w:val="clear" w:color="auto" w:fill="FFFFFF"/>
        </w:rPr>
        <w:t xml:space="preserve"> 10 От 17.12.1998 № 191-ФЗ Об исключительной экономической зоне Российской Федерации Определяет статус, суверенные права, юрисдикцию, правила пользования исключительной экономической зоны (морской район, находящийся за пределами территориальных вод России)</w:t>
      </w:r>
      <w:proofErr w:type="gramStart"/>
      <w:r w:rsidRPr="00615B3A">
        <w:rPr>
          <w:rFonts w:ascii="Arial" w:eastAsia="Times New Roman" w:hAnsi="Arial" w:cs="Arial"/>
          <w:color w:val="2B2B2B"/>
          <w:sz w:val="19"/>
          <w:szCs w:val="19"/>
          <w:shd w:val="clear" w:color="auto" w:fill="FFFFFF"/>
        </w:rPr>
        <w:t xml:space="preserve"> </w:t>
      </w:r>
      <w:r>
        <w:rPr>
          <w:rFonts w:ascii="Arial" w:eastAsia="Times New Roman" w:hAnsi="Arial" w:cs="Arial"/>
          <w:color w:val="2B2B2B"/>
          <w:sz w:val="19"/>
          <w:szCs w:val="19"/>
          <w:shd w:val="clear" w:color="auto" w:fill="FFFFFF"/>
        </w:rPr>
        <w:t>.</w:t>
      </w:r>
      <w:proofErr w:type="gramEnd"/>
    </w:p>
    <w:p w:rsidR="00615B3A" w:rsidRDefault="00615B3A" w:rsidP="00615B3A">
      <w:pPr>
        <w:spacing w:after="0" w:line="240" w:lineRule="auto"/>
        <w:rPr>
          <w:rFonts w:ascii="Arial" w:eastAsia="Times New Roman" w:hAnsi="Arial" w:cs="Arial"/>
          <w:color w:val="2B2B2B"/>
          <w:sz w:val="19"/>
          <w:szCs w:val="19"/>
          <w:shd w:val="clear" w:color="auto" w:fill="FFFFFF"/>
        </w:rPr>
      </w:pPr>
    </w:p>
    <w:p w:rsidR="00615B3A" w:rsidRDefault="00615B3A" w:rsidP="00615B3A">
      <w:pPr>
        <w:spacing w:after="0" w:line="240" w:lineRule="auto"/>
        <w:rPr>
          <w:rFonts w:ascii="Arial" w:eastAsia="Times New Roman" w:hAnsi="Arial" w:cs="Arial"/>
          <w:color w:val="2B2B2B"/>
          <w:sz w:val="19"/>
          <w:szCs w:val="19"/>
          <w:shd w:val="clear" w:color="auto" w:fill="FFFFFF"/>
        </w:rPr>
      </w:pPr>
      <w:r w:rsidRPr="00615B3A">
        <w:rPr>
          <w:rFonts w:ascii="Arial" w:eastAsia="Times New Roman" w:hAnsi="Arial" w:cs="Arial"/>
          <w:color w:val="2B2B2B"/>
          <w:sz w:val="19"/>
          <w:szCs w:val="19"/>
          <w:shd w:val="clear" w:color="auto" w:fill="FFFFFF"/>
        </w:rPr>
        <w:t>11</w:t>
      </w:r>
      <w:proofErr w:type="gramStart"/>
      <w:r w:rsidRPr="00615B3A">
        <w:rPr>
          <w:rFonts w:ascii="Arial" w:eastAsia="Times New Roman" w:hAnsi="Arial" w:cs="Arial"/>
          <w:color w:val="2B2B2B"/>
          <w:sz w:val="19"/>
          <w:szCs w:val="19"/>
          <w:shd w:val="clear" w:color="auto" w:fill="FFFFFF"/>
        </w:rPr>
        <w:t xml:space="preserve"> О</w:t>
      </w:r>
      <w:proofErr w:type="gramEnd"/>
      <w:r w:rsidRPr="00615B3A">
        <w:rPr>
          <w:rFonts w:ascii="Arial" w:eastAsia="Times New Roman" w:hAnsi="Arial" w:cs="Arial"/>
          <w:color w:val="2B2B2B"/>
          <w:sz w:val="19"/>
          <w:szCs w:val="19"/>
          <w:shd w:val="clear" w:color="auto" w:fill="FFFFFF"/>
        </w:rPr>
        <w:t>т 31.07.1998 № 155-ФЗ О внутренних морских водах, территориальном море и прилежащей зоне Российской Федерации Устанавливает статус и правовой режим внутренних морских вод, территориального моря, прилежащей зоны РФ</w:t>
      </w:r>
      <w:r>
        <w:rPr>
          <w:rFonts w:ascii="Arial" w:eastAsia="Times New Roman" w:hAnsi="Arial" w:cs="Arial"/>
          <w:color w:val="2B2B2B"/>
          <w:sz w:val="19"/>
          <w:szCs w:val="19"/>
          <w:shd w:val="clear" w:color="auto" w:fill="FFFFFF"/>
        </w:rPr>
        <w:t>.</w:t>
      </w:r>
    </w:p>
    <w:p w:rsidR="00615B3A" w:rsidRDefault="00615B3A" w:rsidP="00615B3A">
      <w:pPr>
        <w:spacing w:after="0" w:line="240" w:lineRule="auto"/>
        <w:rPr>
          <w:rFonts w:ascii="Arial" w:eastAsia="Times New Roman" w:hAnsi="Arial" w:cs="Arial"/>
          <w:color w:val="2B2B2B"/>
          <w:sz w:val="19"/>
          <w:szCs w:val="19"/>
          <w:shd w:val="clear" w:color="auto" w:fill="FFFFFF"/>
        </w:rPr>
      </w:pPr>
    </w:p>
    <w:p w:rsidR="00615B3A" w:rsidRDefault="00615B3A" w:rsidP="00615B3A">
      <w:pPr>
        <w:spacing w:after="0" w:line="240" w:lineRule="auto"/>
        <w:rPr>
          <w:rFonts w:ascii="Arial" w:eastAsia="Times New Roman" w:hAnsi="Arial" w:cs="Arial"/>
          <w:color w:val="2B2B2B"/>
          <w:sz w:val="19"/>
          <w:szCs w:val="19"/>
          <w:shd w:val="clear" w:color="auto" w:fill="FFFFFF"/>
        </w:rPr>
      </w:pPr>
      <w:r w:rsidRPr="00615B3A">
        <w:rPr>
          <w:rFonts w:ascii="Arial" w:eastAsia="Times New Roman" w:hAnsi="Arial" w:cs="Arial"/>
          <w:color w:val="2B2B2B"/>
          <w:sz w:val="19"/>
          <w:szCs w:val="19"/>
          <w:shd w:val="clear" w:color="auto" w:fill="FFFFFF"/>
        </w:rPr>
        <w:t xml:space="preserve"> 12</w:t>
      </w:r>
      <w:proofErr w:type="gramStart"/>
      <w:r w:rsidRPr="00615B3A">
        <w:rPr>
          <w:rFonts w:ascii="Arial" w:eastAsia="Times New Roman" w:hAnsi="Arial" w:cs="Arial"/>
          <w:color w:val="2B2B2B"/>
          <w:sz w:val="19"/>
          <w:szCs w:val="19"/>
          <w:shd w:val="clear" w:color="auto" w:fill="FFFFFF"/>
        </w:rPr>
        <w:t xml:space="preserve"> О</w:t>
      </w:r>
      <w:proofErr w:type="gramEnd"/>
      <w:r w:rsidRPr="00615B3A">
        <w:rPr>
          <w:rFonts w:ascii="Arial" w:eastAsia="Times New Roman" w:hAnsi="Arial" w:cs="Arial"/>
          <w:color w:val="2B2B2B"/>
          <w:sz w:val="19"/>
          <w:szCs w:val="19"/>
          <w:shd w:val="clear" w:color="auto" w:fill="FFFFFF"/>
        </w:rPr>
        <w:t>т 01.05.1999 № 94-ФЗ Об охране озера Байкал Определяет правовые основы охраны озера Байкал</w:t>
      </w:r>
      <w:r>
        <w:rPr>
          <w:rFonts w:ascii="Arial" w:eastAsia="Times New Roman" w:hAnsi="Arial" w:cs="Arial"/>
          <w:color w:val="2B2B2B"/>
          <w:sz w:val="19"/>
          <w:szCs w:val="19"/>
          <w:shd w:val="clear" w:color="auto" w:fill="FFFFFF"/>
        </w:rPr>
        <w:t>.</w:t>
      </w:r>
    </w:p>
    <w:p w:rsidR="00615B3A" w:rsidRDefault="00615B3A" w:rsidP="00615B3A">
      <w:pPr>
        <w:spacing w:after="0" w:line="240" w:lineRule="auto"/>
        <w:rPr>
          <w:rFonts w:ascii="Arial" w:eastAsia="Times New Roman" w:hAnsi="Arial" w:cs="Arial"/>
          <w:color w:val="2B2B2B"/>
          <w:sz w:val="19"/>
          <w:szCs w:val="19"/>
          <w:shd w:val="clear" w:color="auto" w:fill="FFFFFF"/>
        </w:rPr>
      </w:pPr>
    </w:p>
    <w:p w:rsidR="00615B3A" w:rsidRDefault="00615B3A" w:rsidP="00615B3A">
      <w:pPr>
        <w:spacing w:after="0" w:line="240" w:lineRule="auto"/>
        <w:rPr>
          <w:rFonts w:ascii="Arial" w:eastAsia="Times New Roman" w:hAnsi="Arial" w:cs="Arial"/>
          <w:color w:val="2B2B2B"/>
          <w:sz w:val="19"/>
          <w:szCs w:val="19"/>
          <w:shd w:val="clear" w:color="auto" w:fill="FFFFFF"/>
        </w:rPr>
      </w:pPr>
      <w:r w:rsidRPr="00615B3A">
        <w:rPr>
          <w:rFonts w:ascii="Arial" w:eastAsia="Times New Roman" w:hAnsi="Arial" w:cs="Arial"/>
          <w:color w:val="2B2B2B"/>
          <w:sz w:val="19"/>
          <w:szCs w:val="19"/>
          <w:shd w:val="clear" w:color="auto" w:fill="FFFFFF"/>
        </w:rPr>
        <w:t xml:space="preserve"> 13</w:t>
      </w:r>
      <w:proofErr w:type="gramStart"/>
      <w:r w:rsidRPr="00615B3A">
        <w:rPr>
          <w:rFonts w:ascii="Arial" w:eastAsia="Times New Roman" w:hAnsi="Arial" w:cs="Arial"/>
          <w:color w:val="2B2B2B"/>
          <w:sz w:val="19"/>
          <w:szCs w:val="19"/>
          <w:shd w:val="clear" w:color="auto" w:fill="FFFFFF"/>
        </w:rPr>
        <w:t xml:space="preserve"> О</w:t>
      </w:r>
      <w:proofErr w:type="gramEnd"/>
      <w:r w:rsidRPr="00615B3A">
        <w:rPr>
          <w:rFonts w:ascii="Arial" w:eastAsia="Times New Roman" w:hAnsi="Arial" w:cs="Arial"/>
          <w:color w:val="2B2B2B"/>
          <w:sz w:val="19"/>
          <w:szCs w:val="19"/>
          <w:shd w:val="clear" w:color="auto" w:fill="FFFFFF"/>
        </w:rPr>
        <w:t xml:space="preserve">т 07.05.2001 № 49-ФЗ О территориях традиционного природопользования коренных малочисленных народов Севера, Сибири и Дальнего Востока Российской Федерации Устанавливает правовые основы образования, охраны, использования территорий традиционного природопользования коренных малочисленных народов Севера, Сибири, Дальнего Востока </w:t>
      </w:r>
      <w:proofErr w:type="spellStart"/>
      <w:r w:rsidRPr="00615B3A">
        <w:rPr>
          <w:rFonts w:ascii="Arial" w:eastAsia="Times New Roman" w:hAnsi="Arial" w:cs="Arial"/>
          <w:color w:val="2B2B2B"/>
          <w:sz w:val="19"/>
          <w:szCs w:val="19"/>
          <w:shd w:val="clear" w:color="auto" w:fill="FFFFFF"/>
        </w:rPr>
        <w:t>Природоресурсное</w:t>
      </w:r>
      <w:proofErr w:type="spellEnd"/>
      <w:r w:rsidRPr="00615B3A">
        <w:rPr>
          <w:rFonts w:ascii="Arial" w:eastAsia="Times New Roman" w:hAnsi="Arial" w:cs="Arial"/>
          <w:color w:val="2B2B2B"/>
          <w:sz w:val="19"/>
          <w:szCs w:val="19"/>
          <w:shd w:val="clear" w:color="auto" w:fill="FFFFFF"/>
        </w:rPr>
        <w:t xml:space="preserve"> законодательство</w:t>
      </w:r>
      <w:r>
        <w:rPr>
          <w:rFonts w:ascii="Arial" w:eastAsia="Times New Roman" w:hAnsi="Arial" w:cs="Arial"/>
          <w:color w:val="2B2B2B"/>
          <w:sz w:val="19"/>
          <w:szCs w:val="19"/>
          <w:shd w:val="clear" w:color="auto" w:fill="FFFFFF"/>
        </w:rPr>
        <w:t>.</w:t>
      </w:r>
    </w:p>
    <w:p w:rsidR="00615B3A" w:rsidRDefault="00615B3A" w:rsidP="00615B3A">
      <w:pPr>
        <w:spacing w:after="0" w:line="240" w:lineRule="auto"/>
        <w:rPr>
          <w:rFonts w:ascii="Arial" w:eastAsia="Times New Roman" w:hAnsi="Arial" w:cs="Arial"/>
          <w:color w:val="2B2B2B"/>
          <w:sz w:val="19"/>
          <w:szCs w:val="19"/>
          <w:shd w:val="clear" w:color="auto" w:fill="FFFFFF"/>
        </w:rPr>
      </w:pPr>
    </w:p>
    <w:p w:rsidR="00615B3A" w:rsidRDefault="00615B3A" w:rsidP="00615B3A">
      <w:pPr>
        <w:spacing w:after="0" w:line="240" w:lineRule="auto"/>
        <w:rPr>
          <w:rFonts w:ascii="Arial" w:eastAsia="Times New Roman" w:hAnsi="Arial" w:cs="Arial"/>
          <w:color w:val="2B2B2B"/>
          <w:sz w:val="19"/>
          <w:szCs w:val="19"/>
          <w:shd w:val="clear" w:color="auto" w:fill="FFFFFF"/>
        </w:rPr>
      </w:pPr>
      <w:r w:rsidRPr="00615B3A">
        <w:rPr>
          <w:rFonts w:ascii="Arial" w:eastAsia="Times New Roman" w:hAnsi="Arial" w:cs="Arial"/>
          <w:color w:val="2B2B2B"/>
          <w:sz w:val="19"/>
          <w:szCs w:val="19"/>
          <w:shd w:val="clear" w:color="auto" w:fill="FFFFFF"/>
        </w:rPr>
        <w:t xml:space="preserve"> 14 Земельный кодекс Российской Федерации от 25.10.2001 № 136-ФЗ</w:t>
      </w:r>
      <w:proofErr w:type="gramStart"/>
      <w:r w:rsidRPr="00615B3A">
        <w:rPr>
          <w:rFonts w:ascii="Arial" w:eastAsia="Times New Roman" w:hAnsi="Arial" w:cs="Arial"/>
          <w:color w:val="2B2B2B"/>
          <w:sz w:val="19"/>
          <w:szCs w:val="19"/>
          <w:shd w:val="clear" w:color="auto" w:fill="FFFFFF"/>
        </w:rPr>
        <w:t xml:space="preserve"> Р</w:t>
      </w:r>
      <w:proofErr w:type="gramEnd"/>
      <w:r w:rsidRPr="00615B3A">
        <w:rPr>
          <w:rFonts w:ascii="Arial" w:eastAsia="Times New Roman" w:hAnsi="Arial" w:cs="Arial"/>
          <w:color w:val="2B2B2B"/>
          <w:sz w:val="19"/>
          <w:szCs w:val="19"/>
          <w:shd w:val="clear" w:color="auto" w:fill="FFFFFF"/>
        </w:rPr>
        <w:t>ассматривает вопросы: учета земель; охраны земель; охраны жизни и здоровья граждан; платности земли; разграничения территорий по целевому назначению</w:t>
      </w:r>
      <w:r>
        <w:rPr>
          <w:rFonts w:ascii="Arial" w:eastAsia="Times New Roman" w:hAnsi="Arial" w:cs="Arial"/>
          <w:color w:val="2B2B2B"/>
          <w:sz w:val="19"/>
          <w:szCs w:val="19"/>
          <w:shd w:val="clear" w:color="auto" w:fill="FFFFFF"/>
        </w:rPr>
        <w:t>.</w:t>
      </w:r>
    </w:p>
    <w:p w:rsidR="00615B3A" w:rsidRDefault="00615B3A" w:rsidP="00615B3A">
      <w:pPr>
        <w:spacing w:after="0" w:line="240" w:lineRule="auto"/>
        <w:rPr>
          <w:rFonts w:ascii="Arial" w:eastAsia="Times New Roman" w:hAnsi="Arial" w:cs="Arial"/>
          <w:color w:val="2B2B2B"/>
          <w:sz w:val="19"/>
          <w:szCs w:val="19"/>
          <w:shd w:val="clear" w:color="auto" w:fill="FFFFFF"/>
        </w:rPr>
      </w:pPr>
    </w:p>
    <w:p w:rsidR="00615B3A" w:rsidRDefault="00615B3A" w:rsidP="00615B3A">
      <w:pPr>
        <w:spacing w:after="0" w:line="240" w:lineRule="auto"/>
        <w:rPr>
          <w:rFonts w:ascii="Arial" w:eastAsia="Times New Roman" w:hAnsi="Arial" w:cs="Arial"/>
          <w:color w:val="2B2B2B"/>
          <w:sz w:val="19"/>
          <w:szCs w:val="19"/>
          <w:shd w:val="clear" w:color="auto" w:fill="FFFFFF"/>
        </w:rPr>
      </w:pPr>
      <w:r w:rsidRPr="00615B3A">
        <w:rPr>
          <w:rFonts w:ascii="Arial" w:eastAsia="Times New Roman" w:hAnsi="Arial" w:cs="Arial"/>
          <w:color w:val="2B2B2B"/>
          <w:sz w:val="19"/>
          <w:szCs w:val="19"/>
          <w:shd w:val="clear" w:color="auto" w:fill="FFFFFF"/>
        </w:rPr>
        <w:t xml:space="preserve"> 15</w:t>
      </w:r>
      <w:proofErr w:type="gramStart"/>
      <w:r w:rsidRPr="00615B3A">
        <w:rPr>
          <w:rFonts w:ascii="Arial" w:eastAsia="Times New Roman" w:hAnsi="Arial" w:cs="Arial"/>
          <w:color w:val="2B2B2B"/>
          <w:sz w:val="19"/>
          <w:szCs w:val="19"/>
          <w:shd w:val="clear" w:color="auto" w:fill="FFFFFF"/>
        </w:rPr>
        <w:t xml:space="preserve"> О</w:t>
      </w:r>
      <w:proofErr w:type="gramEnd"/>
      <w:r w:rsidRPr="00615B3A">
        <w:rPr>
          <w:rFonts w:ascii="Arial" w:eastAsia="Times New Roman" w:hAnsi="Arial" w:cs="Arial"/>
          <w:color w:val="2B2B2B"/>
          <w:sz w:val="19"/>
          <w:szCs w:val="19"/>
          <w:shd w:val="clear" w:color="auto" w:fill="FFFFFF"/>
        </w:rPr>
        <w:t>т 24.07.2002 № 101-ФЗ Об обороте земель сельскохозяйственного назначения Регулирует владение, пользование, распоряжение земельными участками из земель сельскохозяйственного назначения, устанавливает правила и ограничения, применяемые к обороту земельных участков или долей</w:t>
      </w:r>
      <w:r>
        <w:rPr>
          <w:rFonts w:ascii="Arial" w:eastAsia="Times New Roman" w:hAnsi="Arial" w:cs="Arial"/>
          <w:color w:val="2B2B2B"/>
          <w:sz w:val="19"/>
          <w:szCs w:val="19"/>
          <w:shd w:val="clear" w:color="auto" w:fill="FFFFFF"/>
        </w:rPr>
        <w:t>.</w:t>
      </w:r>
    </w:p>
    <w:p w:rsidR="00615B3A" w:rsidRDefault="00615B3A" w:rsidP="00615B3A">
      <w:pPr>
        <w:spacing w:after="0" w:line="240" w:lineRule="auto"/>
        <w:rPr>
          <w:rFonts w:ascii="Arial" w:eastAsia="Times New Roman" w:hAnsi="Arial" w:cs="Arial"/>
          <w:color w:val="2B2B2B"/>
          <w:sz w:val="19"/>
          <w:szCs w:val="19"/>
          <w:shd w:val="clear" w:color="auto" w:fill="FFFFFF"/>
        </w:rPr>
      </w:pPr>
    </w:p>
    <w:p w:rsidR="00615B3A" w:rsidRDefault="00615B3A" w:rsidP="00615B3A">
      <w:pPr>
        <w:spacing w:after="0" w:line="240" w:lineRule="auto"/>
        <w:rPr>
          <w:rFonts w:ascii="Arial" w:eastAsia="Times New Roman" w:hAnsi="Arial" w:cs="Arial"/>
          <w:color w:val="2B2B2B"/>
          <w:sz w:val="19"/>
          <w:szCs w:val="19"/>
          <w:shd w:val="clear" w:color="auto" w:fill="FFFFFF"/>
        </w:rPr>
      </w:pPr>
      <w:r w:rsidRPr="00615B3A">
        <w:rPr>
          <w:rFonts w:ascii="Arial" w:eastAsia="Times New Roman" w:hAnsi="Arial" w:cs="Arial"/>
          <w:color w:val="2B2B2B"/>
          <w:sz w:val="19"/>
          <w:szCs w:val="19"/>
          <w:shd w:val="clear" w:color="auto" w:fill="FFFFFF"/>
        </w:rPr>
        <w:lastRenderedPageBreak/>
        <w:t xml:space="preserve"> 16</w:t>
      </w:r>
      <w:proofErr w:type="gramStart"/>
      <w:r w:rsidRPr="00615B3A">
        <w:rPr>
          <w:rFonts w:ascii="Arial" w:eastAsia="Times New Roman" w:hAnsi="Arial" w:cs="Arial"/>
          <w:color w:val="2B2B2B"/>
          <w:sz w:val="19"/>
          <w:szCs w:val="19"/>
          <w:shd w:val="clear" w:color="auto" w:fill="FFFFFF"/>
        </w:rPr>
        <w:t xml:space="preserve"> О</w:t>
      </w:r>
      <w:proofErr w:type="gramEnd"/>
      <w:r w:rsidRPr="00615B3A">
        <w:rPr>
          <w:rFonts w:ascii="Arial" w:eastAsia="Times New Roman" w:hAnsi="Arial" w:cs="Arial"/>
          <w:color w:val="2B2B2B"/>
          <w:sz w:val="19"/>
          <w:szCs w:val="19"/>
          <w:shd w:val="clear" w:color="auto" w:fill="FFFFFF"/>
        </w:rPr>
        <w:t>т 10.01.1996 № 4-ФЗ О мелиорации земель Устанавливает правовые основы, права и обязанности граждан и хозяйствующих субъектов в области мелиорации (полива</w:t>
      </w:r>
      <w:r>
        <w:rPr>
          <w:rFonts w:ascii="Arial" w:eastAsia="Times New Roman" w:hAnsi="Arial" w:cs="Arial"/>
          <w:color w:val="2B2B2B"/>
          <w:sz w:val="19"/>
          <w:szCs w:val="19"/>
          <w:shd w:val="clear" w:color="auto" w:fill="FFFFFF"/>
        </w:rPr>
        <w:t>.</w:t>
      </w:r>
    </w:p>
    <w:p w:rsidR="00615B3A" w:rsidRDefault="00615B3A" w:rsidP="00615B3A">
      <w:pPr>
        <w:spacing w:after="0" w:line="240" w:lineRule="auto"/>
        <w:rPr>
          <w:rFonts w:ascii="Arial" w:eastAsia="Times New Roman" w:hAnsi="Arial" w:cs="Arial"/>
          <w:color w:val="2B2B2B"/>
          <w:sz w:val="19"/>
          <w:szCs w:val="19"/>
          <w:shd w:val="clear" w:color="auto" w:fill="FFFFFF"/>
        </w:rPr>
      </w:pPr>
    </w:p>
    <w:p w:rsidR="00615B3A" w:rsidRDefault="00615B3A" w:rsidP="00615B3A">
      <w:pPr>
        <w:spacing w:after="0" w:line="240" w:lineRule="auto"/>
        <w:rPr>
          <w:rFonts w:ascii="Arial" w:eastAsia="Times New Roman" w:hAnsi="Arial" w:cs="Arial"/>
          <w:color w:val="2B2B2B"/>
          <w:sz w:val="19"/>
          <w:szCs w:val="19"/>
          <w:shd w:val="clear" w:color="auto" w:fill="FFFFFF"/>
        </w:rPr>
      </w:pPr>
      <w:r w:rsidRPr="00615B3A">
        <w:rPr>
          <w:rFonts w:ascii="Arial" w:eastAsia="Times New Roman" w:hAnsi="Arial" w:cs="Arial"/>
          <w:color w:val="2B2B2B"/>
          <w:sz w:val="19"/>
          <w:szCs w:val="19"/>
          <w:shd w:val="clear" w:color="auto" w:fill="FFFFFF"/>
        </w:rPr>
        <w:t>) 17</w:t>
      </w:r>
      <w:proofErr w:type="gramStart"/>
      <w:r w:rsidRPr="00615B3A">
        <w:rPr>
          <w:rFonts w:ascii="Arial" w:eastAsia="Times New Roman" w:hAnsi="Arial" w:cs="Arial"/>
          <w:color w:val="2B2B2B"/>
          <w:sz w:val="19"/>
          <w:szCs w:val="19"/>
          <w:shd w:val="clear" w:color="auto" w:fill="FFFFFF"/>
        </w:rPr>
        <w:t xml:space="preserve"> О</w:t>
      </w:r>
      <w:proofErr w:type="gramEnd"/>
      <w:r w:rsidRPr="00615B3A">
        <w:rPr>
          <w:rFonts w:ascii="Arial" w:eastAsia="Times New Roman" w:hAnsi="Arial" w:cs="Arial"/>
          <w:color w:val="2B2B2B"/>
          <w:sz w:val="19"/>
          <w:szCs w:val="19"/>
          <w:shd w:val="clear" w:color="auto" w:fill="FFFFFF"/>
        </w:rPr>
        <w:t>т 16.07.1998 № 101-ФЗ О государственном регулировании обеспечения плодородия земель сельскохозяйственного назначения Устанавливает правовые основы государственного регулирования обеспечения плодородия земель сельскохозяйственного назначения, описывает вопросы плодородия, его воспроизводства, деградации, загрязнения почв и другие</w:t>
      </w:r>
      <w:r>
        <w:rPr>
          <w:rFonts w:ascii="Arial" w:eastAsia="Times New Roman" w:hAnsi="Arial" w:cs="Arial"/>
          <w:color w:val="2B2B2B"/>
          <w:sz w:val="19"/>
          <w:szCs w:val="19"/>
          <w:shd w:val="clear" w:color="auto" w:fill="FFFFFF"/>
        </w:rPr>
        <w:t>.</w:t>
      </w:r>
    </w:p>
    <w:p w:rsidR="00615B3A" w:rsidRDefault="00615B3A" w:rsidP="00615B3A">
      <w:pPr>
        <w:spacing w:after="0" w:line="240" w:lineRule="auto"/>
        <w:rPr>
          <w:rFonts w:ascii="Arial" w:eastAsia="Times New Roman" w:hAnsi="Arial" w:cs="Arial"/>
          <w:color w:val="2B2B2B"/>
          <w:sz w:val="19"/>
          <w:szCs w:val="19"/>
          <w:shd w:val="clear" w:color="auto" w:fill="FFFFFF"/>
        </w:rPr>
      </w:pPr>
    </w:p>
    <w:p w:rsidR="00615B3A" w:rsidRDefault="00615B3A" w:rsidP="00615B3A">
      <w:pPr>
        <w:spacing w:after="0" w:line="240" w:lineRule="auto"/>
        <w:rPr>
          <w:rFonts w:ascii="Arial" w:eastAsia="Times New Roman" w:hAnsi="Arial" w:cs="Arial"/>
          <w:color w:val="2B2B2B"/>
          <w:sz w:val="19"/>
          <w:szCs w:val="19"/>
          <w:shd w:val="clear" w:color="auto" w:fill="FFFFFF"/>
        </w:rPr>
      </w:pPr>
      <w:r w:rsidRPr="00615B3A">
        <w:rPr>
          <w:rFonts w:ascii="Arial" w:eastAsia="Times New Roman" w:hAnsi="Arial" w:cs="Arial"/>
          <w:color w:val="2B2B2B"/>
          <w:sz w:val="19"/>
          <w:szCs w:val="19"/>
          <w:shd w:val="clear" w:color="auto" w:fill="FFFFFF"/>
        </w:rPr>
        <w:t xml:space="preserve"> 18</w:t>
      </w:r>
      <w:proofErr w:type="gramStart"/>
      <w:r w:rsidRPr="00615B3A">
        <w:rPr>
          <w:rFonts w:ascii="Arial" w:eastAsia="Times New Roman" w:hAnsi="Arial" w:cs="Arial"/>
          <w:color w:val="2B2B2B"/>
          <w:sz w:val="19"/>
          <w:szCs w:val="19"/>
          <w:shd w:val="clear" w:color="auto" w:fill="FFFFFF"/>
        </w:rPr>
        <w:t xml:space="preserve"> О</w:t>
      </w:r>
      <w:proofErr w:type="gramEnd"/>
      <w:r w:rsidRPr="00615B3A">
        <w:rPr>
          <w:rFonts w:ascii="Arial" w:eastAsia="Times New Roman" w:hAnsi="Arial" w:cs="Arial"/>
          <w:color w:val="2B2B2B"/>
          <w:sz w:val="19"/>
          <w:szCs w:val="19"/>
          <w:shd w:val="clear" w:color="auto" w:fill="FFFFFF"/>
        </w:rPr>
        <w:t>т 18.06.2001 № 78-ФЗ О землеустройстве Устанавливает правовые основы проведения землеустройства в целях обеспечения рационального использования земель и их охраны, создания благоприятной окружающей среды, улучшения ландшафтов</w:t>
      </w:r>
      <w:r>
        <w:rPr>
          <w:rFonts w:ascii="Arial" w:eastAsia="Times New Roman" w:hAnsi="Arial" w:cs="Arial"/>
          <w:color w:val="2B2B2B"/>
          <w:sz w:val="19"/>
          <w:szCs w:val="19"/>
          <w:shd w:val="clear" w:color="auto" w:fill="FFFFFF"/>
        </w:rPr>
        <w:t>.</w:t>
      </w:r>
    </w:p>
    <w:p w:rsidR="00615B3A" w:rsidRDefault="00615B3A" w:rsidP="00615B3A">
      <w:pPr>
        <w:spacing w:after="0" w:line="240" w:lineRule="auto"/>
        <w:rPr>
          <w:rFonts w:ascii="Arial" w:eastAsia="Times New Roman" w:hAnsi="Arial" w:cs="Arial"/>
          <w:color w:val="2B2B2B"/>
          <w:sz w:val="19"/>
          <w:szCs w:val="19"/>
          <w:shd w:val="clear" w:color="auto" w:fill="FFFFFF"/>
        </w:rPr>
      </w:pPr>
    </w:p>
    <w:p w:rsidR="00615B3A" w:rsidRDefault="00615B3A" w:rsidP="00615B3A">
      <w:pPr>
        <w:spacing w:after="0" w:line="240" w:lineRule="auto"/>
        <w:rPr>
          <w:rFonts w:ascii="Arial" w:eastAsia="Times New Roman" w:hAnsi="Arial" w:cs="Arial"/>
          <w:color w:val="2B2B2B"/>
          <w:sz w:val="19"/>
          <w:szCs w:val="19"/>
          <w:shd w:val="clear" w:color="auto" w:fill="FFFFFF"/>
        </w:rPr>
      </w:pPr>
      <w:r w:rsidRPr="00615B3A">
        <w:rPr>
          <w:rFonts w:ascii="Arial" w:eastAsia="Times New Roman" w:hAnsi="Arial" w:cs="Arial"/>
          <w:color w:val="2B2B2B"/>
          <w:sz w:val="19"/>
          <w:szCs w:val="19"/>
          <w:shd w:val="clear" w:color="auto" w:fill="FFFFFF"/>
        </w:rPr>
        <w:t xml:space="preserve"> 19</w:t>
      </w:r>
      <w:proofErr w:type="gramStart"/>
      <w:r w:rsidRPr="00615B3A">
        <w:rPr>
          <w:rFonts w:ascii="Arial" w:eastAsia="Times New Roman" w:hAnsi="Arial" w:cs="Arial"/>
          <w:color w:val="2B2B2B"/>
          <w:sz w:val="19"/>
          <w:szCs w:val="19"/>
          <w:shd w:val="clear" w:color="auto" w:fill="FFFFFF"/>
        </w:rPr>
        <w:t xml:space="preserve"> О</w:t>
      </w:r>
      <w:proofErr w:type="gramEnd"/>
      <w:r w:rsidRPr="00615B3A">
        <w:rPr>
          <w:rFonts w:ascii="Arial" w:eastAsia="Times New Roman" w:hAnsi="Arial" w:cs="Arial"/>
          <w:color w:val="2B2B2B"/>
          <w:sz w:val="19"/>
          <w:szCs w:val="19"/>
          <w:shd w:val="clear" w:color="auto" w:fill="FFFFFF"/>
        </w:rPr>
        <w:t>т 24.07.2007 № 221-ФЗ О кадастровой деятельности Осуществляет правовое регулирование кадастровой деятельности, описывает правила проведения кадастровых работ</w:t>
      </w:r>
      <w:r>
        <w:rPr>
          <w:rFonts w:ascii="Arial" w:eastAsia="Times New Roman" w:hAnsi="Arial" w:cs="Arial"/>
          <w:color w:val="2B2B2B"/>
          <w:sz w:val="19"/>
          <w:szCs w:val="19"/>
          <w:shd w:val="clear" w:color="auto" w:fill="FFFFFF"/>
        </w:rPr>
        <w:t>.</w:t>
      </w:r>
    </w:p>
    <w:p w:rsidR="00615B3A" w:rsidRDefault="00615B3A" w:rsidP="00615B3A">
      <w:pPr>
        <w:spacing w:after="0" w:line="240" w:lineRule="auto"/>
        <w:rPr>
          <w:rFonts w:ascii="Arial" w:eastAsia="Times New Roman" w:hAnsi="Arial" w:cs="Arial"/>
          <w:color w:val="2B2B2B"/>
          <w:sz w:val="19"/>
          <w:szCs w:val="19"/>
          <w:shd w:val="clear" w:color="auto" w:fill="FFFFFF"/>
        </w:rPr>
      </w:pPr>
    </w:p>
    <w:p w:rsidR="00615B3A" w:rsidRDefault="00615B3A" w:rsidP="00615B3A">
      <w:pPr>
        <w:spacing w:after="0" w:line="240" w:lineRule="auto"/>
        <w:rPr>
          <w:rFonts w:ascii="Arial" w:eastAsia="Times New Roman" w:hAnsi="Arial" w:cs="Arial"/>
          <w:color w:val="2B2B2B"/>
          <w:sz w:val="19"/>
          <w:szCs w:val="19"/>
          <w:shd w:val="clear" w:color="auto" w:fill="FFFFFF"/>
        </w:rPr>
      </w:pPr>
      <w:r w:rsidRPr="00615B3A">
        <w:rPr>
          <w:rFonts w:ascii="Arial" w:eastAsia="Times New Roman" w:hAnsi="Arial" w:cs="Arial"/>
          <w:color w:val="2B2B2B"/>
          <w:sz w:val="19"/>
          <w:szCs w:val="19"/>
          <w:shd w:val="clear" w:color="auto" w:fill="FFFFFF"/>
        </w:rPr>
        <w:t xml:space="preserve"> 20 Водный кодекс Российской Федерации</w:t>
      </w:r>
      <w:proofErr w:type="gramStart"/>
      <w:r w:rsidRPr="00615B3A">
        <w:rPr>
          <w:rFonts w:ascii="Arial" w:eastAsia="Times New Roman" w:hAnsi="Arial" w:cs="Arial"/>
          <w:color w:val="2B2B2B"/>
          <w:sz w:val="19"/>
          <w:szCs w:val="19"/>
          <w:shd w:val="clear" w:color="auto" w:fill="FFFFFF"/>
        </w:rPr>
        <w:t xml:space="preserve"> С</w:t>
      </w:r>
      <w:proofErr w:type="gramEnd"/>
      <w:r w:rsidRPr="00615B3A">
        <w:rPr>
          <w:rFonts w:ascii="Arial" w:eastAsia="Times New Roman" w:hAnsi="Arial" w:cs="Arial"/>
          <w:color w:val="2B2B2B"/>
          <w:sz w:val="19"/>
          <w:szCs w:val="19"/>
          <w:shd w:val="clear" w:color="auto" w:fill="FFFFFF"/>
        </w:rPr>
        <w:t>одержит нормы, регулирующие отношения по использованию, охране водных объектов</w:t>
      </w:r>
      <w:r>
        <w:rPr>
          <w:rFonts w:ascii="Arial" w:eastAsia="Times New Roman" w:hAnsi="Arial" w:cs="Arial"/>
          <w:color w:val="2B2B2B"/>
          <w:sz w:val="19"/>
          <w:szCs w:val="19"/>
          <w:shd w:val="clear" w:color="auto" w:fill="FFFFFF"/>
        </w:rPr>
        <w:t>.</w:t>
      </w:r>
    </w:p>
    <w:p w:rsidR="00615B3A" w:rsidRDefault="00615B3A" w:rsidP="00615B3A">
      <w:pPr>
        <w:spacing w:after="0" w:line="240" w:lineRule="auto"/>
        <w:rPr>
          <w:rFonts w:ascii="Arial" w:eastAsia="Times New Roman" w:hAnsi="Arial" w:cs="Arial"/>
          <w:color w:val="2B2B2B"/>
          <w:sz w:val="19"/>
          <w:szCs w:val="19"/>
          <w:shd w:val="clear" w:color="auto" w:fill="FFFFFF"/>
        </w:rPr>
      </w:pPr>
    </w:p>
    <w:p w:rsidR="00615B3A" w:rsidRDefault="00615B3A" w:rsidP="00615B3A">
      <w:pPr>
        <w:spacing w:after="0" w:line="240" w:lineRule="auto"/>
        <w:rPr>
          <w:rFonts w:ascii="Arial" w:eastAsia="Times New Roman" w:hAnsi="Arial" w:cs="Arial"/>
          <w:color w:val="2B2B2B"/>
          <w:sz w:val="19"/>
          <w:szCs w:val="19"/>
          <w:shd w:val="clear" w:color="auto" w:fill="FFFFFF"/>
        </w:rPr>
      </w:pPr>
      <w:r w:rsidRPr="00615B3A">
        <w:rPr>
          <w:rFonts w:ascii="Arial" w:eastAsia="Times New Roman" w:hAnsi="Arial" w:cs="Arial"/>
          <w:color w:val="2B2B2B"/>
          <w:sz w:val="19"/>
          <w:szCs w:val="19"/>
          <w:shd w:val="clear" w:color="auto" w:fill="FFFFFF"/>
        </w:rPr>
        <w:t xml:space="preserve"> 21 Лесной кодекс Российской Федерации Лесное законодательство регулирует отношения в области использования, охраны, защиты, воспроизводства лесов, лесоразведения (лесные отношения)</w:t>
      </w:r>
      <w:r>
        <w:rPr>
          <w:rFonts w:ascii="Arial" w:eastAsia="Times New Roman" w:hAnsi="Arial" w:cs="Arial"/>
          <w:color w:val="2B2B2B"/>
          <w:sz w:val="19"/>
          <w:szCs w:val="19"/>
          <w:shd w:val="clear" w:color="auto" w:fill="FFFFFF"/>
        </w:rPr>
        <w:t>.</w:t>
      </w:r>
    </w:p>
    <w:p w:rsidR="00615B3A" w:rsidRDefault="00615B3A" w:rsidP="00615B3A">
      <w:pPr>
        <w:spacing w:after="0" w:line="240" w:lineRule="auto"/>
        <w:rPr>
          <w:rFonts w:ascii="Arial" w:eastAsia="Times New Roman" w:hAnsi="Arial" w:cs="Arial"/>
          <w:color w:val="2B2B2B"/>
          <w:sz w:val="19"/>
          <w:szCs w:val="19"/>
          <w:shd w:val="clear" w:color="auto" w:fill="FFFFFF"/>
        </w:rPr>
      </w:pPr>
    </w:p>
    <w:p w:rsidR="00615B3A" w:rsidRDefault="00615B3A" w:rsidP="00615B3A">
      <w:pPr>
        <w:spacing w:after="0" w:line="240" w:lineRule="auto"/>
        <w:rPr>
          <w:rFonts w:ascii="Arial" w:eastAsia="Times New Roman" w:hAnsi="Arial" w:cs="Arial"/>
          <w:color w:val="2B2B2B"/>
          <w:sz w:val="19"/>
          <w:szCs w:val="19"/>
          <w:shd w:val="clear" w:color="auto" w:fill="FFFFFF"/>
        </w:rPr>
      </w:pPr>
      <w:r w:rsidRPr="00615B3A">
        <w:rPr>
          <w:rFonts w:ascii="Arial" w:eastAsia="Times New Roman" w:hAnsi="Arial" w:cs="Arial"/>
          <w:color w:val="2B2B2B"/>
          <w:sz w:val="19"/>
          <w:szCs w:val="19"/>
          <w:shd w:val="clear" w:color="auto" w:fill="FFFFFF"/>
        </w:rPr>
        <w:t xml:space="preserve"> 22 Закон РФ от 21.02.1992 № 2395-1 О недрах Регулирует отношения в области геологического изучения, использования, охраны недр, использования отходов добычи полезных ископаемых и перерабатывающих производств, специфических минеральных ресурсов, подземных вод и вод, используемых для производственных или технологических нужд</w:t>
      </w:r>
      <w:proofErr w:type="gramStart"/>
      <w:r w:rsidRPr="00615B3A">
        <w:rPr>
          <w:rFonts w:ascii="Arial" w:eastAsia="Times New Roman" w:hAnsi="Arial" w:cs="Arial"/>
          <w:color w:val="2B2B2B"/>
          <w:sz w:val="19"/>
          <w:szCs w:val="19"/>
          <w:shd w:val="clear" w:color="auto" w:fill="FFFFFF"/>
        </w:rPr>
        <w:t xml:space="preserve"> </w:t>
      </w:r>
      <w:r>
        <w:rPr>
          <w:rFonts w:ascii="Arial" w:eastAsia="Times New Roman" w:hAnsi="Arial" w:cs="Arial"/>
          <w:color w:val="2B2B2B"/>
          <w:sz w:val="19"/>
          <w:szCs w:val="19"/>
          <w:shd w:val="clear" w:color="auto" w:fill="FFFFFF"/>
        </w:rPr>
        <w:t>.</w:t>
      </w:r>
      <w:proofErr w:type="gramEnd"/>
    </w:p>
    <w:p w:rsidR="00615B3A" w:rsidRDefault="00615B3A" w:rsidP="00615B3A">
      <w:pPr>
        <w:spacing w:after="0" w:line="240" w:lineRule="auto"/>
        <w:rPr>
          <w:rFonts w:ascii="Arial" w:eastAsia="Times New Roman" w:hAnsi="Arial" w:cs="Arial"/>
          <w:color w:val="2B2B2B"/>
          <w:sz w:val="19"/>
          <w:szCs w:val="19"/>
          <w:shd w:val="clear" w:color="auto" w:fill="FFFFFF"/>
        </w:rPr>
      </w:pPr>
    </w:p>
    <w:p w:rsidR="00615B3A" w:rsidRDefault="00615B3A" w:rsidP="00615B3A">
      <w:pPr>
        <w:spacing w:after="0" w:line="240" w:lineRule="auto"/>
        <w:rPr>
          <w:rFonts w:ascii="Arial" w:eastAsia="Times New Roman" w:hAnsi="Arial" w:cs="Arial"/>
          <w:color w:val="2B2B2B"/>
          <w:sz w:val="19"/>
          <w:szCs w:val="19"/>
          <w:shd w:val="clear" w:color="auto" w:fill="FFFFFF"/>
        </w:rPr>
      </w:pPr>
      <w:r w:rsidRPr="00615B3A">
        <w:rPr>
          <w:rFonts w:ascii="Arial" w:eastAsia="Times New Roman" w:hAnsi="Arial" w:cs="Arial"/>
          <w:color w:val="2B2B2B"/>
          <w:sz w:val="19"/>
          <w:szCs w:val="19"/>
          <w:shd w:val="clear" w:color="auto" w:fill="FFFFFF"/>
        </w:rPr>
        <w:t>23</w:t>
      </w:r>
      <w:proofErr w:type="gramStart"/>
      <w:r w:rsidRPr="00615B3A">
        <w:rPr>
          <w:rFonts w:ascii="Arial" w:eastAsia="Times New Roman" w:hAnsi="Arial" w:cs="Arial"/>
          <w:color w:val="2B2B2B"/>
          <w:sz w:val="19"/>
          <w:szCs w:val="19"/>
          <w:shd w:val="clear" w:color="auto" w:fill="FFFFFF"/>
        </w:rPr>
        <w:t xml:space="preserve"> О</w:t>
      </w:r>
      <w:proofErr w:type="gramEnd"/>
      <w:r w:rsidRPr="00615B3A">
        <w:rPr>
          <w:rFonts w:ascii="Arial" w:eastAsia="Times New Roman" w:hAnsi="Arial" w:cs="Arial"/>
          <w:color w:val="2B2B2B"/>
          <w:sz w:val="19"/>
          <w:szCs w:val="19"/>
          <w:shd w:val="clear" w:color="auto" w:fill="FFFFFF"/>
        </w:rPr>
        <w:t>т 21.07.1997 № 112-ФЗ Об участках недр, право пользования которыми может быть предоставлено на условиях раздела продукции Определяет участки недр, в том числе месторождения полезных ископаемых, право пользования которыми может быть предоставлено на условиях раздела продукции</w:t>
      </w:r>
      <w:r>
        <w:rPr>
          <w:rFonts w:ascii="Arial" w:eastAsia="Times New Roman" w:hAnsi="Arial" w:cs="Arial"/>
          <w:color w:val="2B2B2B"/>
          <w:sz w:val="19"/>
          <w:szCs w:val="19"/>
          <w:shd w:val="clear" w:color="auto" w:fill="FFFFFF"/>
        </w:rPr>
        <w:t>.</w:t>
      </w:r>
    </w:p>
    <w:p w:rsidR="00615B3A" w:rsidRDefault="00615B3A" w:rsidP="00615B3A">
      <w:pPr>
        <w:spacing w:after="0" w:line="240" w:lineRule="auto"/>
        <w:rPr>
          <w:rFonts w:ascii="Arial" w:eastAsia="Times New Roman" w:hAnsi="Arial" w:cs="Arial"/>
          <w:color w:val="2B2B2B"/>
          <w:sz w:val="19"/>
          <w:szCs w:val="19"/>
          <w:shd w:val="clear" w:color="auto" w:fill="FFFFFF"/>
        </w:rPr>
      </w:pPr>
    </w:p>
    <w:p w:rsidR="00615B3A" w:rsidRDefault="00615B3A" w:rsidP="00615B3A">
      <w:pPr>
        <w:spacing w:after="0" w:line="240" w:lineRule="auto"/>
        <w:rPr>
          <w:rFonts w:ascii="Arial" w:eastAsia="Times New Roman" w:hAnsi="Arial" w:cs="Arial"/>
          <w:color w:val="2B2B2B"/>
          <w:sz w:val="19"/>
          <w:szCs w:val="19"/>
          <w:shd w:val="clear" w:color="auto" w:fill="FFFFFF"/>
        </w:rPr>
      </w:pPr>
      <w:r w:rsidRPr="00615B3A">
        <w:rPr>
          <w:rFonts w:ascii="Arial" w:eastAsia="Times New Roman" w:hAnsi="Arial" w:cs="Arial"/>
          <w:color w:val="2B2B2B"/>
          <w:sz w:val="19"/>
          <w:szCs w:val="19"/>
          <w:shd w:val="clear" w:color="auto" w:fill="FFFFFF"/>
        </w:rPr>
        <w:t xml:space="preserve"> 24</w:t>
      </w:r>
      <w:proofErr w:type="gramStart"/>
      <w:r w:rsidRPr="00615B3A">
        <w:rPr>
          <w:rFonts w:ascii="Arial" w:eastAsia="Times New Roman" w:hAnsi="Arial" w:cs="Arial"/>
          <w:color w:val="2B2B2B"/>
          <w:sz w:val="19"/>
          <w:szCs w:val="19"/>
          <w:shd w:val="clear" w:color="auto" w:fill="FFFFFF"/>
        </w:rPr>
        <w:t xml:space="preserve"> О</w:t>
      </w:r>
      <w:proofErr w:type="gramEnd"/>
      <w:r w:rsidRPr="00615B3A">
        <w:rPr>
          <w:rFonts w:ascii="Arial" w:eastAsia="Times New Roman" w:hAnsi="Arial" w:cs="Arial"/>
          <w:color w:val="2B2B2B"/>
          <w:sz w:val="19"/>
          <w:szCs w:val="19"/>
          <w:shd w:val="clear" w:color="auto" w:fill="FFFFFF"/>
        </w:rPr>
        <w:t>т 24.04.1995 № 52-ФЗ О животном мире Регулирует отношения в области охраны и использования животного мира, среды его обитания в целях обеспечения биологического разнообразия, создания условий для устойчивого существования животного мира, сохранения генетического фонда диких животных, иной защиты животного мира</w:t>
      </w:r>
      <w:r>
        <w:rPr>
          <w:rFonts w:ascii="Arial" w:eastAsia="Times New Roman" w:hAnsi="Arial" w:cs="Arial"/>
          <w:color w:val="2B2B2B"/>
          <w:sz w:val="19"/>
          <w:szCs w:val="19"/>
          <w:shd w:val="clear" w:color="auto" w:fill="FFFFFF"/>
        </w:rPr>
        <w:t>.</w:t>
      </w:r>
    </w:p>
    <w:p w:rsidR="00615B3A" w:rsidRDefault="00615B3A" w:rsidP="00615B3A">
      <w:pPr>
        <w:spacing w:after="0" w:line="240" w:lineRule="auto"/>
        <w:rPr>
          <w:rFonts w:ascii="Arial" w:eastAsia="Times New Roman" w:hAnsi="Arial" w:cs="Arial"/>
          <w:color w:val="2B2B2B"/>
          <w:sz w:val="19"/>
          <w:szCs w:val="19"/>
          <w:shd w:val="clear" w:color="auto" w:fill="FFFFFF"/>
        </w:rPr>
      </w:pPr>
    </w:p>
    <w:p w:rsidR="00615B3A" w:rsidRDefault="00615B3A" w:rsidP="00615B3A">
      <w:pPr>
        <w:spacing w:after="0" w:line="240" w:lineRule="auto"/>
        <w:rPr>
          <w:rFonts w:ascii="Arial" w:eastAsia="Times New Roman" w:hAnsi="Arial" w:cs="Arial"/>
          <w:color w:val="2B2B2B"/>
          <w:sz w:val="19"/>
          <w:szCs w:val="19"/>
          <w:shd w:val="clear" w:color="auto" w:fill="FFFFFF"/>
        </w:rPr>
      </w:pPr>
      <w:r w:rsidRPr="00615B3A">
        <w:rPr>
          <w:rFonts w:ascii="Arial" w:eastAsia="Times New Roman" w:hAnsi="Arial" w:cs="Arial"/>
          <w:color w:val="2B2B2B"/>
          <w:sz w:val="19"/>
          <w:szCs w:val="19"/>
          <w:shd w:val="clear" w:color="auto" w:fill="FFFFFF"/>
        </w:rPr>
        <w:t xml:space="preserve"> 25</w:t>
      </w:r>
      <w:proofErr w:type="gramStart"/>
      <w:r w:rsidRPr="00615B3A">
        <w:rPr>
          <w:rFonts w:ascii="Arial" w:eastAsia="Times New Roman" w:hAnsi="Arial" w:cs="Arial"/>
          <w:color w:val="2B2B2B"/>
          <w:sz w:val="19"/>
          <w:szCs w:val="19"/>
          <w:shd w:val="clear" w:color="auto" w:fill="FFFFFF"/>
        </w:rPr>
        <w:t xml:space="preserve"> О</w:t>
      </w:r>
      <w:proofErr w:type="gramEnd"/>
      <w:r w:rsidRPr="00615B3A">
        <w:rPr>
          <w:rFonts w:ascii="Arial" w:eastAsia="Times New Roman" w:hAnsi="Arial" w:cs="Arial"/>
          <w:color w:val="2B2B2B"/>
          <w:sz w:val="19"/>
          <w:szCs w:val="19"/>
          <w:shd w:val="clear" w:color="auto" w:fill="FFFFFF"/>
        </w:rPr>
        <w:t>т 04.05.1999 № 96-ФЗ Об охране атмосферного воздуха Устанавливает правовые основы охраны атмосферного воздуха, направлен на реализацию прав граждан на благоприятную окружающую среду и достоверную информацию о ее состоянии</w:t>
      </w:r>
      <w:r>
        <w:rPr>
          <w:rFonts w:ascii="Arial" w:eastAsia="Times New Roman" w:hAnsi="Arial" w:cs="Arial"/>
          <w:color w:val="2B2B2B"/>
          <w:sz w:val="19"/>
          <w:szCs w:val="19"/>
          <w:shd w:val="clear" w:color="auto" w:fill="FFFFFF"/>
        </w:rPr>
        <w:t>.</w:t>
      </w:r>
    </w:p>
    <w:p w:rsidR="00615B3A" w:rsidRDefault="00615B3A" w:rsidP="00615B3A">
      <w:pPr>
        <w:spacing w:after="0" w:line="240" w:lineRule="auto"/>
        <w:rPr>
          <w:rFonts w:ascii="Arial" w:eastAsia="Times New Roman" w:hAnsi="Arial" w:cs="Arial"/>
          <w:color w:val="2B2B2B"/>
          <w:sz w:val="19"/>
          <w:szCs w:val="19"/>
          <w:shd w:val="clear" w:color="auto" w:fill="FFFFFF"/>
        </w:rPr>
      </w:pPr>
    </w:p>
    <w:p w:rsidR="00615B3A" w:rsidRDefault="00615B3A" w:rsidP="00615B3A">
      <w:pPr>
        <w:spacing w:after="0" w:line="240" w:lineRule="auto"/>
        <w:rPr>
          <w:rFonts w:ascii="Arial" w:eastAsia="Times New Roman" w:hAnsi="Arial" w:cs="Arial"/>
          <w:color w:val="2B2B2B"/>
          <w:sz w:val="19"/>
          <w:szCs w:val="19"/>
          <w:shd w:val="clear" w:color="auto" w:fill="FFFFFF"/>
        </w:rPr>
      </w:pPr>
      <w:r w:rsidRPr="00615B3A">
        <w:rPr>
          <w:rFonts w:ascii="Arial" w:eastAsia="Times New Roman" w:hAnsi="Arial" w:cs="Arial"/>
          <w:color w:val="2B2B2B"/>
          <w:sz w:val="19"/>
          <w:szCs w:val="19"/>
          <w:shd w:val="clear" w:color="auto" w:fill="FFFFFF"/>
        </w:rPr>
        <w:t xml:space="preserve"> 26</w:t>
      </w:r>
      <w:proofErr w:type="gramStart"/>
      <w:r w:rsidRPr="00615B3A">
        <w:rPr>
          <w:rFonts w:ascii="Arial" w:eastAsia="Times New Roman" w:hAnsi="Arial" w:cs="Arial"/>
          <w:color w:val="2B2B2B"/>
          <w:sz w:val="19"/>
          <w:szCs w:val="19"/>
          <w:shd w:val="clear" w:color="auto" w:fill="FFFFFF"/>
        </w:rPr>
        <w:t xml:space="preserve"> О</w:t>
      </w:r>
      <w:proofErr w:type="gramEnd"/>
      <w:r w:rsidRPr="00615B3A">
        <w:rPr>
          <w:rFonts w:ascii="Arial" w:eastAsia="Times New Roman" w:hAnsi="Arial" w:cs="Arial"/>
          <w:color w:val="2B2B2B"/>
          <w:sz w:val="19"/>
          <w:szCs w:val="19"/>
          <w:shd w:val="clear" w:color="auto" w:fill="FFFFFF"/>
        </w:rPr>
        <w:t>т 23.11.2009 № 261-ФЗ Об энергосбережении и о повышении энергетической эффективности и о внесении изменений в отдельные законодательные акты Российской Федерации Регулирует отношения по энергосбережению, повышению энергетической эффективности Законодательные акты общего характера, содержащие нормы права по экологии</w:t>
      </w:r>
      <w:r>
        <w:rPr>
          <w:rFonts w:ascii="Arial" w:eastAsia="Times New Roman" w:hAnsi="Arial" w:cs="Arial"/>
          <w:color w:val="2B2B2B"/>
          <w:sz w:val="19"/>
          <w:szCs w:val="19"/>
          <w:shd w:val="clear" w:color="auto" w:fill="FFFFFF"/>
        </w:rPr>
        <w:t>.</w:t>
      </w:r>
    </w:p>
    <w:p w:rsidR="00615B3A" w:rsidRDefault="00615B3A" w:rsidP="00615B3A">
      <w:pPr>
        <w:spacing w:after="0" w:line="240" w:lineRule="auto"/>
        <w:rPr>
          <w:rFonts w:ascii="Arial" w:eastAsia="Times New Roman" w:hAnsi="Arial" w:cs="Arial"/>
          <w:color w:val="2B2B2B"/>
          <w:sz w:val="19"/>
          <w:szCs w:val="19"/>
          <w:shd w:val="clear" w:color="auto" w:fill="FFFFFF"/>
        </w:rPr>
      </w:pPr>
    </w:p>
    <w:p w:rsidR="00615B3A" w:rsidRDefault="00615B3A" w:rsidP="00615B3A">
      <w:pPr>
        <w:spacing w:after="0" w:line="240" w:lineRule="auto"/>
        <w:rPr>
          <w:rFonts w:ascii="Arial" w:eastAsia="Times New Roman" w:hAnsi="Arial" w:cs="Arial"/>
          <w:color w:val="2B2B2B"/>
          <w:sz w:val="19"/>
          <w:szCs w:val="19"/>
          <w:shd w:val="clear" w:color="auto" w:fill="FFFFFF"/>
        </w:rPr>
      </w:pPr>
      <w:r w:rsidRPr="00615B3A">
        <w:rPr>
          <w:rFonts w:ascii="Arial" w:eastAsia="Times New Roman" w:hAnsi="Arial" w:cs="Arial"/>
          <w:color w:val="2B2B2B"/>
          <w:sz w:val="19"/>
          <w:szCs w:val="19"/>
          <w:shd w:val="clear" w:color="auto" w:fill="FFFFFF"/>
        </w:rPr>
        <w:t xml:space="preserve"> 27 Конституция Российской Федерации</w:t>
      </w:r>
      <w:proofErr w:type="gramStart"/>
      <w:r w:rsidRPr="00615B3A">
        <w:rPr>
          <w:rFonts w:ascii="Arial" w:eastAsia="Times New Roman" w:hAnsi="Arial" w:cs="Arial"/>
          <w:color w:val="2B2B2B"/>
          <w:sz w:val="19"/>
          <w:szCs w:val="19"/>
          <w:shd w:val="clear" w:color="auto" w:fill="FFFFFF"/>
        </w:rPr>
        <w:t xml:space="preserve"> У</w:t>
      </w:r>
      <w:proofErr w:type="gramEnd"/>
      <w:r w:rsidRPr="00615B3A">
        <w:rPr>
          <w:rFonts w:ascii="Arial" w:eastAsia="Times New Roman" w:hAnsi="Arial" w:cs="Arial"/>
          <w:color w:val="2B2B2B"/>
          <w:sz w:val="19"/>
          <w:szCs w:val="19"/>
          <w:shd w:val="clear" w:color="auto" w:fill="FFFFFF"/>
        </w:rPr>
        <w:t>станавливает экологические права граждан</w:t>
      </w:r>
      <w:r>
        <w:rPr>
          <w:rFonts w:ascii="Arial" w:eastAsia="Times New Roman" w:hAnsi="Arial" w:cs="Arial"/>
          <w:color w:val="2B2B2B"/>
          <w:sz w:val="19"/>
          <w:szCs w:val="19"/>
          <w:shd w:val="clear" w:color="auto" w:fill="FFFFFF"/>
        </w:rPr>
        <w:t>.</w:t>
      </w:r>
    </w:p>
    <w:p w:rsidR="00615B3A" w:rsidRDefault="00615B3A" w:rsidP="00615B3A">
      <w:pPr>
        <w:spacing w:after="0" w:line="240" w:lineRule="auto"/>
        <w:rPr>
          <w:rFonts w:ascii="Arial" w:eastAsia="Times New Roman" w:hAnsi="Arial" w:cs="Arial"/>
          <w:color w:val="2B2B2B"/>
          <w:sz w:val="19"/>
          <w:szCs w:val="19"/>
          <w:shd w:val="clear" w:color="auto" w:fill="FFFFFF"/>
        </w:rPr>
      </w:pPr>
    </w:p>
    <w:p w:rsidR="00615B3A" w:rsidRDefault="00615B3A" w:rsidP="00615B3A">
      <w:pPr>
        <w:spacing w:after="0" w:line="240" w:lineRule="auto"/>
        <w:rPr>
          <w:rFonts w:ascii="Arial" w:eastAsia="Times New Roman" w:hAnsi="Arial" w:cs="Arial"/>
          <w:color w:val="2B2B2B"/>
          <w:sz w:val="19"/>
          <w:szCs w:val="19"/>
          <w:shd w:val="clear" w:color="auto" w:fill="FFFFFF"/>
        </w:rPr>
      </w:pPr>
      <w:r w:rsidRPr="00615B3A">
        <w:rPr>
          <w:rFonts w:ascii="Arial" w:eastAsia="Times New Roman" w:hAnsi="Arial" w:cs="Arial"/>
          <w:color w:val="2B2B2B"/>
          <w:sz w:val="19"/>
          <w:szCs w:val="19"/>
          <w:shd w:val="clear" w:color="auto" w:fill="FFFFFF"/>
        </w:rPr>
        <w:t xml:space="preserve"> 28 Гражданский кодекс Российской Федерации</w:t>
      </w:r>
      <w:proofErr w:type="gramStart"/>
      <w:r w:rsidRPr="00615B3A">
        <w:rPr>
          <w:rFonts w:ascii="Arial" w:eastAsia="Times New Roman" w:hAnsi="Arial" w:cs="Arial"/>
          <w:color w:val="2B2B2B"/>
          <w:sz w:val="19"/>
          <w:szCs w:val="19"/>
          <w:shd w:val="clear" w:color="auto" w:fill="FFFFFF"/>
        </w:rPr>
        <w:t xml:space="preserve"> У</w:t>
      </w:r>
      <w:proofErr w:type="gramEnd"/>
      <w:r w:rsidRPr="00615B3A">
        <w:rPr>
          <w:rFonts w:ascii="Arial" w:eastAsia="Times New Roman" w:hAnsi="Arial" w:cs="Arial"/>
          <w:color w:val="2B2B2B"/>
          <w:sz w:val="19"/>
          <w:szCs w:val="19"/>
          <w:shd w:val="clear" w:color="auto" w:fill="FFFFFF"/>
        </w:rPr>
        <w:t>станавливает гражданско-правовую ответственность за нарушение законодательства по экологии, порядок возмещения вреда, причиненного окружающей среде</w:t>
      </w:r>
      <w:r>
        <w:rPr>
          <w:rFonts w:ascii="Arial" w:eastAsia="Times New Roman" w:hAnsi="Arial" w:cs="Arial"/>
          <w:color w:val="2B2B2B"/>
          <w:sz w:val="19"/>
          <w:szCs w:val="19"/>
          <w:shd w:val="clear" w:color="auto" w:fill="FFFFFF"/>
        </w:rPr>
        <w:t>.</w:t>
      </w:r>
    </w:p>
    <w:p w:rsidR="00615B3A" w:rsidRDefault="00615B3A" w:rsidP="00615B3A">
      <w:pPr>
        <w:spacing w:after="0" w:line="240" w:lineRule="auto"/>
        <w:rPr>
          <w:rFonts w:ascii="Arial" w:eastAsia="Times New Roman" w:hAnsi="Arial" w:cs="Arial"/>
          <w:color w:val="2B2B2B"/>
          <w:sz w:val="19"/>
          <w:szCs w:val="19"/>
          <w:shd w:val="clear" w:color="auto" w:fill="FFFFFF"/>
        </w:rPr>
      </w:pPr>
    </w:p>
    <w:p w:rsidR="00615B3A" w:rsidRDefault="00615B3A" w:rsidP="00615B3A">
      <w:pPr>
        <w:spacing w:after="0" w:line="240" w:lineRule="auto"/>
        <w:rPr>
          <w:rFonts w:ascii="Arial" w:eastAsia="Times New Roman" w:hAnsi="Arial" w:cs="Arial"/>
          <w:color w:val="2B2B2B"/>
          <w:sz w:val="19"/>
          <w:szCs w:val="19"/>
          <w:shd w:val="clear" w:color="auto" w:fill="FFFFFF"/>
        </w:rPr>
      </w:pPr>
      <w:r w:rsidRPr="00615B3A">
        <w:rPr>
          <w:rFonts w:ascii="Arial" w:eastAsia="Times New Roman" w:hAnsi="Arial" w:cs="Arial"/>
          <w:color w:val="2B2B2B"/>
          <w:sz w:val="19"/>
          <w:szCs w:val="19"/>
          <w:shd w:val="clear" w:color="auto" w:fill="FFFFFF"/>
        </w:rPr>
        <w:t xml:space="preserve"> 29 Кодекс об административных правонарушениях РФ</w:t>
      </w:r>
      <w:proofErr w:type="gramStart"/>
      <w:r w:rsidRPr="00615B3A">
        <w:rPr>
          <w:rFonts w:ascii="Arial" w:eastAsia="Times New Roman" w:hAnsi="Arial" w:cs="Arial"/>
          <w:color w:val="2B2B2B"/>
          <w:sz w:val="19"/>
          <w:szCs w:val="19"/>
          <w:shd w:val="clear" w:color="auto" w:fill="FFFFFF"/>
        </w:rPr>
        <w:t xml:space="preserve"> О</w:t>
      </w:r>
      <w:proofErr w:type="gramEnd"/>
      <w:r w:rsidRPr="00615B3A">
        <w:rPr>
          <w:rFonts w:ascii="Arial" w:eastAsia="Times New Roman" w:hAnsi="Arial" w:cs="Arial"/>
          <w:color w:val="2B2B2B"/>
          <w:sz w:val="19"/>
          <w:szCs w:val="19"/>
          <w:shd w:val="clear" w:color="auto" w:fill="FFFFFF"/>
        </w:rPr>
        <w:t>пределяет размеры административных штрафов за нарушение экологического законодательства</w:t>
      </w:r>
      <w:r>
        <w:rPr>
          <w:rFonts w:ascii="Arial" w:eastAsia="Times New Roman" w:hAnsi="Arial" w:cs="Arial"/>
          <w:color w:val="2B2B2B"/>
          <w:sz w:val="19"/>
          <w:szCs w:val="19"/>
          <w:shd w:val="clear" w:color="auto" w:fill="FFFFFF"/>
        </w:rPr>
        <w:t>.</w:t>
      </w:r>
    </w:p>
    <w:p w:rsidR="00615B3A" w:rsidRDefault="00615B3A" w:rsidP="00615B3A">
      <w:pPr>
        <w:spacing w:after="0" w:line="240" w:lineRule="auto"/>
        <w:rPr>
          <w:rFonts w:ascii="Arial" w:eastAsia="Times New Roman" w:hAnsi="Arial" w:cs="Arial"/>
          <w:color w:val="2B2B2B"/>
          <w:sz w:val="19"/>
          <w:szCs w:val="19"/>
          <w:shd w:val="clear" w:color="auto" w:fill="FFFFFF"/>
        </w:rPr>
      </w:pPr>
    </w:p>
    <w:p w:rsidR="00615B3A" w:rsidRDefault="00615B3A" w:rsidP="00615B3A">
      <w:pPr>
        <w:spacing w:after="0" w:line="240" w:lineRule="auto"/>
        <w:rPr>
          <w:rFonts w:ascii="Arial" w:eastAsia="Times New Roman" w:hAnsi="Arial" w:cs="Arial"/>
          <w:color w:val="2B2B2B"/>
          <w:sz w:val="19"/>
          <w:szCs w:val="19"/>
          <w:shd w:val="clear" w:color="auto" w:fill="FFFFFF"/>
        </w:rPr>
      </w:pPr>
      <w:r w:rsidRPr="00615B3A">
        <w:rPr>
          <w:rFonts w:ascii="Arial" w:eastAsia="Times New Roman" w:hAnsi="Arial" w:cs="Arial"/>
          <w:color w:val="2B2B2B"/>
          <w:sz w:val="19"/>
          <w:szCs w:val="19"/>
          <w:shd w:val="clear" w:color="auto" w:fill="FFFFFF"/>
        </w:rPr>
        <w:t xml:space="preserve"> 30 Уголовный кодекс Российской Федерации</w:t>
      </w:r>
      <w:proofErr w:type="gramStart"/>
      <w:r w:rsidRPr="00615B3A">
        <w:rPr>
          <w:rFonts w:ascii="Arial" w:eastAsia="Times New Roman" w:hAnsi="Arial" w:cs="Arial"/>
          <w:color w:val="2B2B2B"/>
          <w:sz w:val="19"/>
          <w:szCs w:val="19"/>
          <w:shd w:val="clear" w:color="auto" w:fill="FFFFFF"/>
        </w:rPr>
        <w:t xml:space="preserve"> У</w:t>
      </w:r>
      <w:proofErr w:type="gramEnd"/>
      <w:r w:rsidRPr="00615B3A">
        <w:rPr>
          <w:rFonts w:ascii="Arial" w:eastAsia="Times New Roman" w:hAnsi="Arial" w:cs="Arial"/>
          <w:color w:val="2B2B2B"/>
          <w:sz w:val="19"/>
          <w:szCs w:val="19"/>
          <w:shd w:val="clear" w:color="auto" w:fill="FFFFFF"/>
        </w:rPr>
        <w:t>станавливает уголовную ответственность за тяжкие преступления в сфере экологии</w:t>
      </w:r>
      <w:r>
        <w:rPr>
          <w:rFonts w:ascii="Arial" w:eastAsia="Times New Roman" w:hAnsi="Arial" w:cs="Arial"/>
          <w:color w:val="2B2B2B"/>
          <w:sz w:val="19"/>
          <w:szCs w:val="19"/>
          <w:shd w:val="clear" w:color="auto" w:fill="FFFFFF"/>
        </w:rPr>
        <w:t>.</w:t>
      </w:r>
    </w:p>
    <w:p w:rsidR="00615B3A" w:rsidRDefault="00615B3A" w:rsidP="00615B3A">
      <w:pPr>
        <w:spacing w:after="0" w:line="240" w:lineRule="auto"/>
        <w:rPr>
          <w:rFonts w:ascii="Arial" w:eastAsia="Times New Roman" w:hAnsi="Arial" w:cs="Arial"/>
          <w:color w:val="2B2B2B"/>
          <w:sz w:val="19"/>
          <w:szCs w:val="19"/>
          <w:shd w:val="clear" w:color="auto" w:fill="FFFFFF"/>
        </w:rPr>
      </w:pPr>
    </w:p>
    <w:p w:rsidR="00615B3A" w:rsidRPr="00615B3A" w:rsidRDefault="00615B3A" w:rsidP="00615B3A">
      <w:pPr>
        <w:spacing w:after="0" w:line="240" w:lineRule="auto"/>
        <w:rPr>
          <w:rFonts w:ascii="Arial" w:eastAsia="Times New Roman" w:hAnsi="Arial" w:cs="Arial"/>
          <w:color w:val="2B2B2B"/>
          <w:sz w:val="19"/>
          <w:szCs w:val="19"/>
        </w:rPr>
      </w:pPr>
      <w:r w:rsidRPr="00615B3A">
        <w:rPr>
          <w:rFonts w:ascii="Arial" w:eastAsia="Times New Roman" w:hAnsi="Arial" w:cs="Arial"/>
          <w:color w:val="2B2B2B"/>
          <w:sz w:val="19"/>
          <w:szCs w:val="19"/>
          <w:shd w:val="clear" w:color="auto" w:fill="FFFFFF"/>
        </w:rPr>
        <w:t xml:space="preserve"> Приведенный список нормативных актов не является исчерп</w:t>
      </w:r>
      <w:r>
        <w:rPr>
          <w:rFonts w:ascii="Arial" w:eastAsia="Times New Roman" w:hAnsi="Arial" w:cs="Arial"/>
          <w:color w:val="2B2B2B"/>
          <w:sz w:val="19"/>
          <w:szCs w:val="19"/>
          <w:shd w:val="clear" w:color="auto" w:fill="FFFFFF"/>
        </w:rPr>
        <w:t xml:space="preserve">ывающим. </w:t>
      </w:r>
      <w:r w:rsidRPr="00615B3A">
        <w:rPr>
          <w:rFonts w:ascii="Arial" w:eastAsia="Times New Roman" w:hAnsi="Arial" w:cs="Arial"/>
          <w:color w:val="2B2B2B"/>
          <w:sz w:val="19"/>
          <w:szCs w:val="19"/>
          <w:shd w:val="clear" w:color="auto" w:fill="FFFFFF"/>
        </w:rPr>
        <w:t xml:space="preserve"> Экологическое законодательство Российской Федерации основывается на Конституции. Источниками права являются законы как федеральные, так и принятые субъектами РФ. Таким образом, авторами нормативных правовых актов в сфере экологии являются министерства, ведомства на уровне страны, а также муниципальные органы. Надзор за исполнением правовых актов призван выявлять, предупреждать, пресекать преступления против окружающей среды, а также контролировать деятельность хозяйствующих субъектов и граждан по соблюдению природоохранных норм. </w:t>
      </w:r>
    </w:p>
    <w:p w:rsidR="00A430F8" w:rsidRDefault="00A430F8"/>
    <w:sectPr w:rsidR="00A430F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615B3A"/>
    <w:rsid w:val="00615B3A"/>
    <w:rsid w:val="00A430F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615B3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Hyperlink"/>
    <w:basedOn w:val="a0"/>
    <w:uiPriority w:val="99"/>
    <w:semiHidden/>
    <w:unhideWhenUsed/>
    <w:rsid w:val="00615B3A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71463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1131</Words>
  <Characters>6452</Characters>
  <Application>Microsoft Office Word</Application>
  <DocSecurity>0</DocSecurity>
  <Lines>53</Lines>
  <Paragraphs>15</Paragraphs>
  <ScaleCrop>false</ScaleCrop>
  <Company>Krokoz™ Inc.</Company>
  <LinksUpToDate>false</LinksUpToDate>
  <CharactersWithSpaces>7568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3</cp:revision>
  <dcterms:created xsi:type="dcterms:W3CDTF">2020-06-01T12:08:00Z</dcterms:created>
  <dcterms:modified xsi:type="dcterms:W3CDTF">2020-06-01T12:15:00Z</dcterms:modified>
</cp:coreProperties>
</file>