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В связи с наступлением жаркой погоды, в целях недопущения гибели детей на водоемах в летний период обращаемся к Вам с убедительной просьбой: провести разъяснительную работу о правилах поведения на природных и искусственных водоемах и о последствиях их нарушения. Этим Вы предупредите несчастные случаи с Вашими детьми на воде, от этого зависит жизнь Ваших детей сегодня и завтра.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Style w:val="a4"/>
          <w:rFonts w:ascii="Tahoma" w:hAnsi="Tahoma" w:cs="Tahoma"/>
          <w:color w:val="000000"/>
          <w:sz w:val="28"/>
          <w:szCs w:val="28"/>
        </w:rPr>
        <w:t>Категорически запрещено купание: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детей без надзора взрослых;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в незнакомых местах;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на надувных матрацах, камерах и других плавательных средствах (без надзора взрослых);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Style w:val="a4"/>
          <w:rFonts w:ascii="Tahoma" w:hAnsi="Tahoma" w:cs="Tahoma"/>
          <w:color w:val="000000"/>
          <w:sz w:val="28"/>
          <w:szCs w:val="28"/>
        </w:rPr>
        <w:t>Необходимо соблюдать следующие правила: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Прежде чем войти в воду, сделайте разминку, выполнив несколько легких упражнений.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Постепенно входите в воду, убедившись в том, что температура воды комфортна для тела (не ниже установленной нормы).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Не нырять при недостаточной глубине водоема, при необследованном дне (особенно головой вниз!), при нахождении вблизи других пловцов.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Продолжительность купания - не более 30 минут, при невысокой температуре воды - не более 5-6 минут.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При купании в естественном водоеме не заплывать за установленные знаки ограждения, не подплывать близко к моторным лодкам и прочим плавательным средствам.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Во избежание перегревания отдыхайте на пляже в головном уборе.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Не допускать ситуаций неоправданного риска, шалости на воде.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Style w:val="a4"/>
          <w:rFonts w:ascii="Tahoma" w:hAnsi="Tahoma" w:cs="Tahoma"/>
          <w:color w:val="000000"/>
          <w:sz w:val="28"/>
          <w:szCs w:val="28"/>
        </w:rPr>
        <w:t>Если тонет человек: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Сразу громко зовите на помощь: «Человек тонет!»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Попросите вызвать спасателей и «скорую помощь».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 xml:space="preserve">- Бросьте </w:t>
      </w:r>
      <w:proofErr w:type="gramStart"/>
      <w:r w:rsidRPr="00F938BB">
        <w:rPr>
          <w:rFonts w:ascii="Tahoma" w:hAnsi="Tahoma" w:cs="Tahoma"/>
          <w:color w:val="000000"/>
          <w:sz w:val="28"/>
          <w:szCs w:val="28"/>
        </w:rPr>
        <w:t>тонущему</w:t>
      </w:r>
      <w:proofErr w:type="gramEnd"/>
      <w:r w:rsidRPr="00F938BB">
        <w:rPr>
          <w:rFonts w:ascii="Tahoma" w:hAnsi="Tahoma" w:cs="Tahoma"/>
          <w:color w:val="000000"/>
          <w:sz w:val="28"/>
          <w:szCs w:val="28"/>
        </w:rPr>
        <w:t xml:space="preserve"> спасательный круг, длинную веревку с узлом на конце.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 xml:space="preserve">- Если хорошо плаваете, снимите одежду и обувь и вплавь доберитесь до </w:t>
      </w:r>
      <w:proofErr w:type="gramStart"/>
      <w:r w:rsidRPr="00F938BB">
        <w:rPr>
          <w:rFonts w:ascii="Tahoma" w:hAnsi="Tahoma" w:cs="Tahoma"/>
          <w:color w:val="000000"/>
          <w:sz w:val="28"/>
          <w:szCs w:val="28"/>
        </w:rPr>
        <w:t>тонущего</w:t>
      </w:r>
      <w:proofErr w:type="gramEnd"/>
      <w:r w:rsidRPr="00F938BB">
        <w:rPr>
          <w:rFonts w:ascii="Tahoma" w:hAnsi="Tahoma" w:cs="Tahoma"/>
          <w:color w:val="000000"/>
          <w:sz w:val="28"/>
          <w:szCs w:val="28"/>
        </w:rPr>
        <w:t>. Заговорите с ним. Если услышите адекватный ответ, смело подставляйте ему плечо в качестве опоры и помогите доплыть до берега. Если же утопающий находится в панике, схватил вас и тащит за собой в воду, применяйте силу. Если освободиться от захвата вам не удается, сделайте глубокий вдох и нырните под воду, увлекая за собой спасаемого. Он обязательно отпу</w:t>
      </w:r>
      <w:bookmarkStart w:id="0" w:name="_GoBack"/>
      <w:bookmarkEnd w:id="0"/>
      <w:r w:rsidRPr="00F938BB">
        <w:rPr>
          <w:rFonts w:ascii="Tahoma" w:hAnsi="Tahoma" w:cs="Tahoma"/>
          <w:color w:val="000000"/>
          <w:sz w:val="28"/>
          <w:szCs w:val="28"/>
        </w:rPr>
        <w:t>стит вас. Если утопающий находится без сознания, можно транспортировать его до берега, держа за волосы.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Style w:val="a4"/>
          <w:rFonts w:ascii="Tahoma" w:hAnsi="Tahoma" w:cs="Tahoma"/>
          <w:color w:val="000000"/>
          <w:sz w:val="28"/>
          <w:szCs w:val="28"/>
        </w:rPr>
        <w:t>Если тонешь сам: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Не паникуйте.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Снимите с себя лишнюю одежду, обувь, кричи, зови на помощь.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lastRenderedPageBreak/>
        <w:t>- Перевернитесь на спину, широко раскиньте руки, расслабьтесь, сделайте несколько глубоких вдохов.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Прежде, чем пойти купаться, не забудьте взять с собой английскую булавку. Она поможет вам, если в воде начнутся судороги. Если же у вас свело ногу, а булавки при себе нет, ущипните несколько раз икроножную мышцу. Если это не помогает, крепко возьмитесь за большой палец ноги и резко выпрямите его. Плывите к берегу.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Style w:val="a4"/>
          <w:rFonts w:ascii="Tahoma" w:hAnsi="Tahoma" w:cs="Tahoma"/>
          <w:color w:val="000000"/>
          <w:sz w:val="28"/>
          <w:szCs w:val="28"/>
        </w:rPr>
        <w:t>Вы захлебнулись водой: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не паникуйте, постарайтесь развернуться спиной к волне;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прижмите согнутые в локтях руки к нижней части груди и сделайте несколько резких выдохов, помогая себе руками;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затем очистите от воды нос и сделайте несколько глотательных движений;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восстановив дыхание, ложитесь на живот и двигайтесь к берегу;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при необходимости позовите людей на помощь.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В связи с наступлением жаркой погоды, в целях недопущения гибели детей на водоемах в летний период обращаемся к Вам с убедительной просьбой: провести разъяснительную работу о правилах поведения на природных и искусственных водоемах и о последствиях их нарушения. Этим Вы предупредите несчастные случаи с Вашими детьми на воде, от этого зависит жизнь Ваших детей сегодня и завтра.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Style w:val="a4"/>
          <w:rFonts w:ascii="Tahoma" w:hAnsi="Tahoma" w:cs="Tahoma"/>
          <w:color w:val="000000"/>
          <w:sz w:val="28"/>
          <w:szCs w:val="28"/>
        </w:rPr>
        <w:t>Категорически запрещено купание: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детей без надзора взрослых;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в незнакомых местах;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на надувных матрацах, камерах и других плавательных средствах (без надзора взрослых);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Style w:val="a4"/>
          <w:rFonts w:ascii="Tahoma" w:hAnsi="Tahoma" w:cs="Tahoma"/>
          <w:color w:val="000000"/>
          <w:sz w:val="28"/>
          <w:szCs w:val="28"/>
        </w:rPr>
        <w:t>Необходимо соблюдать следующие правила: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Прежде чем войти в воду, сделайте разминку, выполнив несколько легких упражнений.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Постепенно входите в воду, убедившись в том, что температура воды комфортна для тела (не ниже установленной нормы).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Не нырять при недостаточной глубине водоема, при необследованном дне (особенно головой вниз!), при нахождении вблизи других пловцов.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Продолжительность купания - не более 30 минут, при невысокой температуре воды - не более 5-6 минут.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При купании в естественном водоеме не заплывать за установленные знаки ограждения, не подплывать близко к моторным лодкам и прочим плавательным средствам.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Во избежание перегревания отдыхайте на пляже в головном уборе.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>- Не допускать ситуаций неоправданного риска, шалости на воде.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t xml:space="preserve">- Бросьте </w:t>
      </w:r>
      <w:proofErr w:type="gramStart"/>
      <w:r w:rsidRPr="00F938BB">
        <w:rPr>
          <w:rFonts w:ascii="Tahoma" w:hAnsi="Tahoma" w:cs="Tahoma"/>
          <w:color w:val="000000"/>
          <w:sz w:val="28"/>
          <w:szCs w:val="28"/>
        </w:rPr>
        <w:t>тонущему</w:t>
      </w:r>
      <w:proofErr w:type="gramEnd"/>
      <w:r w:rsidRPr="00F938BB">
        <w:rPr>
          <w:rFonts w:ascii="Tahoma" w:hAnsi="Tahoma" w:cs="Tahoma"/>
          <w:color w:val="000000"/>
          <w:sz w:val="28"/>
          <w:szCs w:val="28"/>
        </w:rPr>
        <w:t xml:space="preserve"> спасательный круг, длинную веревку с узлом на конце.</w:t>
      </w:r>
    </w:p>
    <w:p w:rsidR="00F938BB" w:rsidRPr="00F938BB" w:rsidRDefault="00F938BB" w:rsidP="00F938BB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F938BB">
        <w:rPr>
          <w:rFonts w:ascii="Tahoma" w:hAnsi="Tahoma" w:cs="Tahoma"/>
          <w:color w:val="000000"/>
          <w:sz w:val="28"/>
          <w:szCs w:val="28"/>
        </w:rPr>
        <w:lastRenderedPageBreak/>
        <w:t xml:space="preserve">- Если хорошо плаваете, снимите одежду и обувь и вплавь доберитесь до </w:t>
      </w:r>
      <w:proofErr w:type="gramStart"/>
      <w:r w:rsidRPr="00F938BB">
        <w:rPr>
          <w:rFonts w:ascii="Tahoma" w:hAnsi="Tahoma" w:cs="Tahoma"/>
          <w:color w:val="000000"/>
          <w:sz w:val="28"/>
          <w:szCs w:val="28"/>
        </w:rPr>
        <w:t>тонущего</w:t>
      </w:r>
      <w:proofErr w:type="gramEnd"/>
      <w:r w:rsidRPr="00F938BB">
        <w:rPr>
          <w:rFonts w:ascii="Tahoma" w:hAnsi="Tahoma" w:cs="Tahoma"/>
          <w:color w:val="000000"/>
          <w:sz w:val="28"/>
          <w:szCs w:val="28"/>
        </w:rPr>
        <w:t>. Заговорите с ним. Если услышите адекватный ответ, смело подставляйте ему плечо в качестве опоры и помогите доплыть до берега. Если же утопающий находится в панике, схватил вас и тащит за собой в воду, применяйте силу. Если освободиться от захвата вам не удается, сделайте глубокий вдох и нырните под воду, увлекая за собой спасаемого. Он обязательно отпустит вас. Если утопающий находится без сознания, можно транспортировать его до берега, держа за волосы.</w:t>
      </w:r>
    </w:p>
    <w:sectPr w:rsidR="00F938BB" w:rsidRPr="00F93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D19"/>
    <w:rsid w:val="002B4D19"/>
    <w:rsid w:val="00AA0AAF"/>
    <w:rsid w:val="00F9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3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938B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3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938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3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725</Words>
  <Characters>4138</Characters>
  <Application>Microsoft Office Word</Application>
  <DocSecurity>0</DocSecurity>
  <Lines>34</Lines>
  <Paragraphs>9</Paragraphs>
  <ScaleCrop>false</ScaleCrop>
  <Company/>
  <LinksUpToDate>false</LinksUpToDate>
  <CharactersWithSpaces>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2020-07-07T09:48:00Z</dcterms:created>
  <dcterms:modified xsi:type="dcterms:W3CDTF">2020-07-07T09:49:00Z</dcterms:modified>
</cp:coreProperties>
</file>