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6" w:rsidRPr="003E0F85" w:rsidRDefault="00E80DF6" w:rsidP="00E80DF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0F85">
        <w:rPr>
          <w:rFonts w:ascii="Times New Roman" w:hAnsi="Times New Roman"/>
          <w:color w:val="000000"/>
          <w:sz w:val="28"/>
          <w:szCs w:val="28"/>
        </w:rPr>
        <w:t>АДМИНИСТРАЦИЯ КАДОШКИНСКОГО</w:t>
      </w:r>
    </w:p>
    <w:p w:rsidR="00E80DF6" w:rsidRPr="003E0F85" w:rsidRDefault="00E80DF6" w:rsidP="00E80DF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0F85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E80DF6" w:rsidRPr="003E0F85" w:rsidRDefault="00E80DF6" w:rsidP="00E80DF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0F85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E80DF6" w:rsidRPr="003E0F85" w:rsidRDefault="00E80DF6" w:rsidP="00E80DF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0DF6" w:rsidRPr="003E0F85" w:rsidRDefault="00E80DF6" w:rsidP="00E80DF6">
      <w:pPr>
        <w:spacing w:after="0" w:line="240" w:lineRule="auto"/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3E0F85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E80DF6" w:rsidRPr="003E0F85" w:rsidRDefault="00E80DF6" w:rsidP="00E80DF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0DF6" w:rsidRPr="003E0F85" w:rsidRDefault="00E80DF6" w:rsidP="00E80DF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08.07.2020г.</w:t>
      </w: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bookmarkStart w:id="0" w:name="_GoBack"/>
      <w:bookmarkEnd w:id="0"/>
      <w:r w:rsidRPr="003E0F85"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</w:t>
      </w:r>
      <w:r w:rsidRPr="003E0F85">
        <w:rPr>
          <w:rFonts w:ascii="Times New Roman" w:hAnsi="Times New Roman"/>
          <w:color w:val="000000"/>
          <w:sz w:val="28"/>
          <w:szCs w:val="28"/>
        </w:rPr>
        <w:t xml:space="preserve"> № </w:t>
      </w:r>
      <w:r>
        <w:rPr>
          <w:rFonts w:ascii="Times New Roman" w:hAnsi="Times New Roman"/>
          <w:color w:val="000000"/>
          <w:sz w:val="28"/>
          <w:szCs w:val="28"/>
        </w:rPr>
        <w:t>213-П</w:t>
      </w:r>
    </w:p>
    <w:p w:rsidR="00E80DF6" w:rsidRDefault="00E80DF6" w:rsidP="00E80DF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0F85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E80DF6" w:rsidRDefault="00E80DF6" w:rsidP="00E80DF6">
      <w:pPr>
        <w:spacing w:after="0" w:line="240" w:lineRule="auto"/>
        <w:jc w:val="center"/>
      </w:pPr>
    </w:p>
    <w:p w:rsidR="00E80DF6" w:rsidRPr="00424BE9" w:rsidRDefault="00E80DF6" w:rsidP="00E80DF6">
      <w:pPr>
        <w:rPr>
          <w:color w:val="00000A"/>
        </w:rPr>
      </w:pP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E0657">
        <w:rPr>
          <w:rFonts w:ascii="Times New Roman" w:hAnsi="Times New Roman"/>
          <w:b/>
          <w:bCs/>
          <w:sz w:val="28"/>
          <w:szCs w:val="28"/>
        </w:rPr>
        <w:t xml:space="preserve">О комплектовании контингента детей и об утверждении комиссии по комплектованию контингента детей в муниципальные бюджетные дошкольные образовательные учреждения 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E0657"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 на 2020-2021 учебный год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80DF6" w:rsidRPr="005E0657" w:rsidRDefault="00E80DF6" w:rsidP="00E80DF6">
      <w:pPr>
        <w:jc w:val="both"/>
        <w:rPr>
          <w:rFonts w:ascii="Times New Roman" w:hAnsi="Times New Roman"/>
          <w:b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</w:t>
      </w:r>
      <w:r w:rsidRPr="005E0657">
        <w:rPr>
          <w:rFonts w:ascii="Times New Roman" w:hAnsi="Times New Roman"/>
          <w:sz w:val="28"/>
          <w:szCs w:val="28"/>
        </w:rPr>
        <w:tab/>
        <w:t xml:space="preserve">Во исполнении приказа Министерства образования  и науки Российской Федерации от 30.08.2013 года №1014 «Об утверждении Порядка организации и осуществления образовательной деятельности по основным общеобразовательным программам-образовательным программам дошкольного образования», письма Министерства образования и науки Российской Федерации от 08.08.2013 года № 08-1063 «О рекомендациях по порядку комплектования дошкольных образовательных учреждений», письма Министерства образования  и науки Российской Федерации от 08.04.2014 года № 293 «Об утверждении Порядка приема на обучение по образовательным программам дошкольного образования», руководствуясь административным регламентом предоставления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сады), расположенные на территории Кадошкинского муниципального района Республики Мордовия», утвержденным Постановлением администрации Кадошкинского муниципального района Республики Мордовия № 326-П от 05.10.2015 года, Постановлением администрации Кадошкинского муниципального района Республики Мордовия № 110-П от 01.03.2016 года «О внесении изменений в Административный регламент администрации Кадошкинского 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расположенные на территории Кадошкинского муниципального района </w:t>
      </w:r>
      <w:r w:rsidRPr="005E0657">
        <w:rPr>
          <w:rFonts w:ascii="Times New Roman" w:hAnsi="Times New Roman"/>
          <w:sz w:val="28"/>
          <w:szCs w:val="28"/>
        </w:rPr>
        <w:lastRenderedPageBreak/>
        <w:t xml:space="preserve">Республики Мордовия», администрация Кадошкинского муниципального района Республики Мордовия </w:t>
      </w:r>
      <w:r w:rsidRPr="005E0657">
        <w:rPr>
          <w:rFonts w:ascii="Times New Roman" w:hAnsi="Times New Roman"/>
          <w:sz w:val="28"/>
          <w:szCs w:val="28"/>
        </w:rPr>
        <w:tab/>
      </w:r>
      <w:r w:rsidRPr="005E0657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E80DF6" w:rsidRPr="005E0657" w:rsidRDefault="00E80DF6" w:rsidP="00E80DF6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Создать     комиссию </w:t>
      </w:r>
      <w:bookmarkStart w:id="1" w:name="_Hlk12976091"/>
      <w:r w:rsidRPr="005E0657">
        <w:rPr>
          <w:rFonts w:ascii="Times New Roman" w:hAnsi="Times New Roman"/>
          <w:sz w:val="28"/>
          <w:szCs w:val="28"/>
        </w:rPr>
        <w:t xml:space="preserve">    по      комплектованию     контингента    детей    в     муниципальные бюджетные дошкольные образовательные учреждения Кадошкинского муниципального района </w:t>
      </w:r>
      <w:bookmarkEnd w:id="1"/>
      <w:r w:rsidRPr="005E0657">
        <w:rPr>
          <w:rFonts w:ascii="Times New Roman" w:hAnsi="Times New Roman"/>
          <w:sz w:val="28"/>
          <w:szCs w:val="28"/>
        </w:rPr>
        <w:t>на 2020-2021 уч. год (Приложение №1).</w:t>
      </w:r>
    </w:p>
    <w:p w:rsidR="00E80DF6" w:rsidRPr="005E0657" w:rsidRDefault="00E80DF6" w:rsidP="00E80DF6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Утвердить Положение о комиссии по комплектованию контингента детей в муниципальные бюджетные дошкольные образовательные учреждения    Кадошкинского муниципального района на 2020-2021 уч. год (Приложение № 2).</w:t>
      </w:r>
    </w:p>
    <w:p w:rsidR="00E80DF6" w:rsidRPr="005E0657" w:rsidRDefault="00E80DF6" w:rsidP="00E80D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3.   Контроль за исполнением настоящего постановления возложить на начальника управления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 Горшкову Т.В.</w:t>
      </w:r>
    </w:p>
    <w:p w:rsidR="00E80DF6" w:rsidRPr="005E0657" w:rsidRDefault="00E80DF6" w:rsidP="00E80D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4.</w:t>
      </w:r>
      <w:r w:rsidRPr="005E0657">
        <w:rPr>
          <w:rFonts w:ascii="Times New Roman" w:hAnsi="Times New Roman"/>
          <w:sz w:val="28"/>
          <w:szCs w:val="28"/>
        </w:rPr>
        <w:tab/>
        <w:t xml:space="preserve">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Республики Мордовия в сети «Интернет». </w:t>
      </w:r>
    </w:p>
    <w:p w:rsidR="00E80DF6" w:rsidRPr="005E0657" w:rsidRDefault="00E80DF6" w:rsidP="00E80DF6">
      <w:pPr>
        <w:jc w:val="both"/>
        <w:rPr>
          <w:rFonts w:ascii="Times New Roman" w:hAnsi="Times New Roman"/>
          <w:sz w:val="28"/>
          <w:szCs w:val="28"/>
        </w:rPr>
      </w:pPr>
    </w:p>
    <w:p w:rsidR="00E80DF6" w:rsidRPr="005E0657" w:rsidRDefault="00E80DF6" w:rsidP="00E80DF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E80DF6" w:rsidRPr="005E0657" w:rsidRDefault="00E80DF6" w:rsidP="00E80DF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bCs/>
          <w:sz w:val="28"/>
          <w:szCs w:val="28"/>
        </w:rPr>
        <w:t>муниципального района</w:t>
      </w:r>
    </w:p>
    <w:p w:rsidR="00E80DF6" w:rsidRPr="005E0657" w:rsidRDefault="00E80DF6" w:rsidP="00E80DF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bCs/>
          <w:sz w:val="28"/>
          <w:szCs w:val="28"/>
        </w:rPr>
        <w:t>Республики Мордовия                                                                                    А.В.Чаткин</w:t>
      </w:r>
    </w:p>
    <w:p w:rsidR="00E80DF6" w:rsidRPr="005E0657" w:rsidRDefault="00E80DF6" w:rsidP="00E80DF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E80DF6" w:rsidRDefault="00E80DF6" w:rsidP="00E80DF6">
      <w:pPr>
        <w:ind w:firstLine="698"/>
        <w:jc w:val="center"/>
        <w:rPr>
          <w:rFonts w:ascii="Times New Roman" w:hAnsi="Times New Roman"/>
          <w:sz w:val="28"/>
          <w:szCs w:val="28"/>
        </w:rPr>
      </w:pP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Приложение № 1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к постановлению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администрации  Кадошкинского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    муниципального района 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Республики Мордовия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           От</w:t>
      </w:r>
      <w:r>
        <w:rPr>
          <w:rFonts w:ascii="Times New Roman" w:hAnsi="Times New Roman"/>
          <w:sz w:val="28"/>
          <w:szCs w:val="28"/>
        </w:rPr>
        <w:t xml:space="preserve"> 08.07.2020</w:t>
      </w:r>
      <w:r w:rsidRPr="005E0657">
        <w:rPr>
          <w:rFonts w:ascii="Times New Roman" w:hAnsi="Times New Roman"/>
          <w:sz w:val="28"/>
          <w:szCs w:val="28"/>
        </w:rPr>
        <w:t>г.№</w:t>
      </w:r>
      <w:r>
        <w:rPr>
          <w:rFonts w:ascii="Times New Roman" w:hAnsi="Times New Roman"/>
          <w:sz w:val="28"/>
          <w:szCs w:val="28"/>
        </w:rPr>
        <w:t>213-П</w:t>
      </w:r>
    </w:p>
    <w:p w:rsidR="00E80DF6" w:rsidRPr="005E0657" w:rsidRDefault="00E80DF6" w:rsidP="00E80DF6">
      <w:pPr>
        <w:spacing w:after="0"/>
        <w:rPr>
          <w:rFonts w:ascii="Times New Roman" w:hAnsi="Times New Roman"/>
          <w:sz w:val="28"/>
          <w:szCs w:val="28"/>
        </w:rPr>
      </w:pPr>
    </w:p>
    <w:p w:rsidR="00E80DF6" w:rsidRPr="005E0657" w:rsidRDefault="00E80DF6" w:rsidP="00E80DF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E0657">
        <w:rPr>
          <w:rFonts w:ascii="Times New Roman" w:hAnsi="Times New Roman"/>
          <w:b/>
          <w:bCs/>
          <w:sz w:val="28"/>
          <w:szCs w:val="28"/>
        </w:rPr>
        <w:t xml:space="preserve">Состав </w:t>
      </w:r>
    </w:p>
    <w:p w:rsidR="00E80DF6" w:rsidRPr="005E0657" w:rsidRDefault="00E80DF6" w:rsidP="00E80DF6">
      <w:pPr>
        <w:jc w:val="center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комиссии по комплектованию контингента детей в муниципальные бюджетные дошкольные образовательные учреждения Кадошкинского муниципального района </w:t>
      </w:r>
    </w:p>
    <w:p w:rsidR="00E80DF6" w:rsidRPr="005E0657" w:rsidRDefault="00E80DF6" w:rsidP="00E80DF6">
      <w:pPr>
        <w:tabs>
          <w:tab w:val="left" w:pos="4200"/>
        </w:tabs>
        <w:ind w:firstLine="720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lastRenderedPageBreak/>
        <w:t>на 2020 – 2021 учебный год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420"/>
        <w:gridCol w:w="6360"/>
      </w:tblGrid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Председатель комиссии: 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Ханюкова В.В.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Главы Кадошкинского муниципального района по социальным и общим вопросам</w:t>
            </w: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председателя: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80DF6" w:rsidRPr="005E0657" w:rsidTr="00C271DD">
        <w:trPr>
          <w:trHeight w:val="227"/>
        </w:trPr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Горшкова Т.В.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по работе с учреждениями образования, опеки и попечительства несовершеннолетних администрации Кадошкинского муниципального района</w:t>
            </w: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Секретарь комиссии: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Петрова Э.В.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Директор МКУ «Центр информационно-методического обеспечения муниципальных учреждений образования Кадошкинского муниципального района»</w:t>
            </w: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Члены комиссии: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Кудряшкин В.В.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Председатель районного совета депутатов Кадошкинского муниципального района </w:t>
            </w: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80DF6" w:rsidRPr="005E0657" w:rsidTr="00C271DD">
        <w:tc>
          <w:tcPr>
            <w:tcW w:w="3261" w:type="dxa"/>
            <w:shd w:val="clear" w:color="auto" w:fill="auto"/>
          </w:tcPr>
          <w:p w:rsidR="00E80DF6" w:rsidRPr="005E0657" w:rsidRDefault="00E80DF6" w:rsidP="00C271DD">
            <w:pPr>
              <w:snapToGri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Лимасова Л.В.</w:t>
            </w:r>
          </w:p>
        </w:tc>
        <w:tc>
          <w:tcPr>
            <w:tcW w:w="42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360" w:type="dxa"/>
            <w:shd w:val="clear" w:color="auto" w:fill="auto"/>
          </w:tcPr>
          <w:p w:rsidR="00E80DF6" w:rsidRPr="005E0657" w:rsidRDefault="00E80DF6" w:rsidP="00C271DD">
            <w:pPr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0657">
              <w:rPr>
                <w:rFonts w:ascii="Times New Roman" w:hAnsi="Times New Roman"/>
                <w:color w:val="000000"/>
                <w:sz w:val="28"/>
                <w:szCs w:val="28"/>
              </w:rPr>
              <w:t>Заведующая МБДОУ «Кадошкинский детский сад комбинированного вида «Теремок»</w:t>
            </w:r>
          </w:p>
        </w:tc>
      </w:tr>
    </w:tbl>
    <w:p w:rsidR="00E80DF6" w:rsidRPr="005E0657" w:rsidRDefault="00E80DF6" w:rsidP="00E80DF6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</w:t>
      </w:r>
    </w:p>
    <w:p w:rsidR="00E80DF6" w:rsidRPr="005E0657" w:rsidRDefault="00E80DF6" w:rsidP="00E80DF6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0DF6" w:rsidRPr="005E0657" w:rsidRDefault="00E80DF6" w:rsidP="00E80DF6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0DF6" w:rsidRPr="005E0657" w:rsidRDefault="00E80DF6" w:rsidP="00E80DF6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0DF6" w:rsidRPr="005E0657" w:rsidRDefault="00E80DF6" w:rsidP="00E80DF6">
      <w:pPr>
        <w:ind w:firstLine="698"/>
        <w:jc w:val="center"/>
        <w:rPr>
          <w:rFonts w:ascii="Times New Roman" w:hAnsi="Times New Roman"/>
          <w:color w:val="000000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</w:t>
      </w:r>
      <w:r w:rsidRPr="005E0657">
        <w:rPr>
          <w:rFonts w:ascii="Times New Roman" w:hAnsi="Times New Roman"/>
          <w:sz w:val="28"/>
          <w:szCs w:val="28"/>
        </w:rPr>
        <w:t>Приложение № 2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к постановлению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администрации  Кадошкинского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    муниципального района 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Республики Мордовия</w:t>
      </w:r>
    </w:p>
    <w:p w:rsidR="00E80DF6" w:rsidRPr="005E0657" w:rsidRDefault="00E80DF6" w:rsidP="00E80DF6">
      <w:pPr>
        <w:spacing w:after="0"/>
        <w:ind w:firstLine="698"/>
        <w:jc w:val="center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sz w:val="28"/>
          <w:szCs w:val="28"/>
        </w:rPr>
        <w:t>о</w:t>
      </w:r>
      <w:r w:rsidRPr="005E065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08.07.</w:t>
      </w:r>
      <w:r w:rsidRPr="005E0657">
        <w:rPr>
          <w:rFonts w:ascii="Times New Roman" w:hAnsi="Times New Roman"/>
          <w:sz w:val="28"/>
          <w:szCs w:val="28"/>
        </w:rPr>
        <w:t>2020г.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065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213-П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80DF6" w:rsidRPr="005E0657" w:rsidRDefault="00E80DF6" w:rsidP="00E80DF6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0DF6" w:rsidRPr="005E0657" w:rsidRDefault="00E80DF6" w:rsidP="00E80DF6">
      <w:pPr>
        <w:jc w:val="both"/>
        <w:rPr>
          <w:rFonts w:ascii="Times New Roman" w:hAnsi="Times New Roman"/>
          <w:b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ab/>
      </w:r>
      <w:r w:rsidRPr="005E0657">
        <w:rPr>
          <w:rFonts w:ascii="Times New Roman" w:hAnsi="Times New Roman"/>
          <w:color w:val="000000"/>
          <w:sz w:val="28"/>
          <w:szCs w:val="28"/>
        </w:rPr>
        <w:tab/>
      </w:r>
      <w:r w:rsidRPr="005E0657">
        <w:rPr>
          <w:rFonts w:ascii="Times New Roman" w:hAnsi="Times New Roman"/>
          <w:color w:val="000000"/>
          <w:sz w:val="28"/>
          <w:szCs w:val="28"/>
        </w:rPr>
        <w:tab/>
      </w:r>
      <w:r w:rsidRPr="005E0657">
        <w:rPr>
          <w:rFonts w:ascii="Times New Roman" w:hAnsi="Times New Roman"/>
          <w:color w:val="000000"/>
          <w:sz w:val="28"/>
          <w:szCs w:val="28"/>
        </w:rPr>
        <w:tab/>
      </w:r>
      <w:r w:rsidRPr="005E0657">
        <w:rPr>
          <w:rFonts w:ascii="Times New Roman" w:hAnsi="Times New Roman"/>
          <w:color w:val="000000"/>
          <w:sz w:val="28"/>
          <w:szCs w:val="28"/>
        </w:rPr>
        <w:tab/>
        <w:t xml:space="preserve">  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b/>
          <w:sz w:val="28"/>
          <w:szCs w:val="28"/>
        </w:rPr>
        <w:t>ПОЛОЖЕНИЕ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br/>
        <w:t xml:space="preserve">о комиссии по комплектованию контингента детей 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в муниципальные бюджетные дошкольные образовательные учреждения Кадошкинского муниципального района на 2020-2021 уч.год</w:t>
      </w:r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80DF6" w:rsidRDefault="00E80DF6" w:rsidP="00E80DF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2" w:name="sub_1100"/>
      <w:r w:rsidRPr="005E0657">
        <w:rPr>
          <w:rFonts w:ascii="Times New Roman" w:hAnsi="Times New Roman"/>
          <w:b/>
          <w:bCs/>
          <w:color w:val="000000"/>
          <w:sz w:val="28"/>
          <w:szCs w:val="28"/>
        </w:rPr>
        <w:t>1. Общие положения</w:t>
      </w:r>
      <w:bookmarkStart w:id="3" w:name="sub_1101"/>
      <w:bookmarkEnd w:id="2"/>
    </w:p>
    <w:p w:rsidR="00E80DF6" w:rsidRPr="005E0657" w:rsidRDefault="00E80DF6" w:rsidP="00E80DF6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 xml:space="preserve">1.1. Настоящее Положение регулирует деятельность Комиссии </w:t>
      </w:r>
      <w:r w:rsidRPr="005E0657">
        <w:rPr>
          <w:rFonts w:ascii="Times New Roman" w:hAnsi="Times New Roman"/>
          <w:sz w:val="28"/>
          <w:szCs w:val="28"/>
        </w:rPr>
        <w:t xml:space="preserve">по комплектованию контингента детей в муниципальные бюджетные дошкольные образовательные учреждения Кадошкинского муниципального района </w:t>
      </w:r>
      <w:r w:rsidRPr="005E0657">
        <w:rPr>
          <w:rFonts w:ascii="Times New Roman" w:hAnsi="Times New Roman"/>
          <w:color w:val="000000"/>
          <w:sz w:val="28"/>
          <w:szCs w:val="28"/>
        </w:rPr>
        <w:t>(далее Комиссия).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sub_1102"/>
      <w:bookmarkEnd w:id="3"/>
      <w:r w:rsidRPr="005E0657">
        <w:rPr>
          <w:rFonts w:ascii="Times New Roman" w:hAnsi="Times New Roman"/>
          <w:color w:val="000000"/>
          <w:sz w:val="28"/>
          <w:szCs w:val="28"/>
        </w:rPr>
        <w:t xml:space="preserve">1.2. Положение о комиссии и ее состав утверждается Постановлением администрации Кадошкинского муниципального района Республики Мордовия. 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5" w:name="sub_1103"/>
      <w:bookmarkEnd w:id="4"/>
      <w:r w:rsidRPr="005E0657">
        <w:rPr>
          <w:rFonts w:ascii="Times New Roman" w:hAnsi="Times New Roman"/>
          <w:sz w:val="28"/>
          <w:szCs w:val="28"/>
        </w:rPr>
        <w:t>1.3. Принципами деятельности Комиссии являются: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-законность - принятие решения в соответствии с действующим законодательством.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- гласность - информирование родителей (законных представителей) детей, </w:t>
      </w:r>
      <w:bookmarkStart w:id="6" w:name="_Hlk12977448"/>
      <w:r w:rsidRPr="005E0657">
        <w:rPr>
          <w:rFonts w:ascii="Times New Roman" w:hAnsi="Times New Roman"/>
          <w:sz w:val="28"/>
          <w:szCs w:val="28"/>
        </w:rPr>
        <w:t>находящихся в очереди  на зачисление в муниципальные бюджетные  дошкольные образовательные учреждения</w:t>
      </w:r>
      <w:bookmarkEnd w:id="6"/>
      <w:r w:rsidRPr="005E0657">
        <w:rPr>
          <w:rFonts w:ascii="Times New Roman" w:hAnsi="Times New Roman"/>
          <w:sz w:val="28"/>
          <w:szCs w:val="28"/>
        </w:rPr>
        <w:t xml:space="preserve"> об очередности, о наличии свободных мест, об изменениях очередности, об условиях приема в муниципальные бюджетные  дошкольные образовательные учреждения;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lastRenderedPageBreak/>
        <w:t>- открытость – включение в состав Комиссии представителей муниципальных служащих администрации Кадошкинского муниципального района, общественности, родителей (законных представителей) детей, находящихся в очереди  на зачисление в муниципальные бюджетные  дошкольные образовательные учреждения, представителей муниципальных бюджетных дошкольных образовательных учреждений;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коллегиальность - участие в подготовке решения всех членов Комиссии;</w:t>
      </w:r>
    </w:p>
    <w:p w:rsidR="00E80DF6" w:rsidRPr="005E0657" w:rsidRDefault="00E80DF6" w:rsidP="00E80DF6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7" w:name="sub_1200"/>
      <w:bookmarkEnd w:id="5"/>
      <w:r w:rsidRPr="005E0657">
        <w:rPr>
          <w:rFonts w:ascii="Times New Roman" w:hAnsi="Times New Roman"/>
          <w:b/>
          <w:bCs/>
          <w:sz w:val="28"/>
          <w:szCs w:val="28"/>
        </w:rPr>
        <w:t>2. Цели, задачи и функции Комиссии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8" w:name="sub_1201"/>
      <w:bookmarkEnd w:id="7"/>
      <w:r w:rsidRPr="005E0657">
        <w:rPr>
          <w:rFonts w:ascii="Times New Roman" w:hAnsi="Times New Roman"/>
          <w:color w:val="000000"/>
          <w:sz w:val="28"/>
          <w:szCs w:val="28"/>
        </w:rPr>
        <w:t xml:space="preserve">2.1. Целью деятельности Комиссии является организация и проведение комплектования контингента детей в муниципальные бюджетные дошкольные образовательные учреждения Кадошкинского муниципального района на текущий учебный год. </w:t>
      </w:r>
    </w:p>
    <w:p w:rsidR="00E80DF6" w:rsidRPr="005E0657" w:rsidRDefault="00E80DF6" w:rsidP="00E80DF6">
      <w:pPr>
        <w:ind w:firstLine="708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9" w:name="sub_1202"/>
      <w:bookmarkEnd w:id="8"/>
      <w:r w:rsidRPr="005E0657">
        <w:rPr>
          <w:rFonts w:ascii="Times New Roman" w:hAnsi="Times New Roman"/>
          <w:b/>
          <w:bCs/>
          <w:color w:val="000000"/>
          <w:sz w:val="28"/>
          <w:szCs w:val="28"/>
        </w:rPr>
        <w:t>2.2. Основными задачами Комиссии являются:</w:t>
      </w:r>
    </w:p>
    <w:bookmarkEnd w:id="9"/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непосредственное участие в комплектовании муниципальных бюджетных дошкольных учреждений детьми в единой автоматизированной информационной системе «Е-услуги. Образование» (модуль – электронная очередь);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обеспечение потребности семьи в доступности дошкольного образования.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0" w:name="sub_1203"/>
      <w:r w:rsidRPr="005E0657">
        <w:rPr>
          <w:rFonts w:ascii="Times New Roman" w:hAnsi="Times New Roman"/>
          <w:color w:val="000000"/>
          <w:sz w:val="28"/>
          <w:szCs w:val="28"/>
        </w:rPr>
        <w:t>2.3. Функциями Комиссии являются:</w:t>
      </w:r>
    </w:p>
    <w:bookmarkEnd w:id="10"/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   определение количества свободных мест по возрастам;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анализирование численности детей в дошкольных учреждениях, очередников в электронной очереди;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обновление общей информации о муниципальных бюджетных дошкольных образовательных учреждениях в единой автоматизированной системе «Е-услуги. Образование» (модуль – электронная очередь).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- определение профилей групп в муниципальных бюджетных дошкольных образовательных учреждениях на новый учебный год.</w:t>
      </w:r>
    </w:p>
    <w:p w:rsidR="00E80DF6" w:rsidRPr="005E0657" w:rsidRDefault="00E80DF6" w:rsidP="00E80DF6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11" w:name="sub_1300"/>
      <w:r w:rsidRPr="005E0657">
        <w:rPr>
          <w:rFonts w:ascii="Times New Roman" w:hAnsi="Times New Roman"/>
          <w:b/>
          <w:bCs/>
          <w:color w:val="000000"/>
          <w:sz w:val="28"/>
          <w:szCs w:val="28"/>
        </w:rPr>
        <w:t xml:space="preserve">3. Состав Комиссии, порядок его формирования, организация работы </w:t>
      </w:r>
      <w:bookmarkEnd w:id="11"/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2" w:name="sub_1301"/>
      <w:r w:rsidRPr="005E0657">
        <w:rPr>
          <w:rFonts w:ascii="Times New Roman" w:hAnsi="Times New Roman"/>
          <w:color w:val="000000"/>
          <w:sz w:val="28"/>
          <w:szCs w:val="28"/>
        </w:rPr>
        <w:t xml:space="preserve">3.1. Состав Комиссии утверждается Постановлением администрации Кадошкинского муниципального района. 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3" w:name="sub_1303"/>
      <w:bookmarkEnd w:id="12"/>
      <w:r w:rsidRPr="005E0657">
        <w:rPr>
          <w:rFonts w:ascii="Times New Roman" w:hAnsi="Times New Roman"/>
          <w:color w:val="000000"/>
          <w:sz w:val="28"/>
          <w:szCs w:val="28"/>
        </w:rPr>
        <w:lastRenderedPageBreak/>
        <w:t>3.2 Комиссия состоит из председателя, заместителя председателя, секретаря, членов комиссии.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>Комиссию возглавляет председатель.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3.3. </w:t>
      </w:r>
      <w:r w:rsidRPr="005E0657">
        <w:rPr>
          <w:rFonts w:ascii="Times New Roman" w:hAnsi="Times New Roman"/>
          <w:color w:val="000000"/>
          <w:sz w:val="28"/>
          <w:szCs w:val="28"/>
        </w:rPr>
        <w:t xml:space="preserve">Комиссия по комплектованию осуществляет свою работу в период </w:t>
      </w:r>
      <w:r w:rsidRPr="005E0657">
        <w:rPr>
          <w:rFonts w:ascii="Times New Roman" w:hAnsi="Times New Roman"/>
          <w:sz w:val="28"/>
          <w:szCs w:val="28"/>
        </w:rPr>
        <w:t>с 01 июля по 31 августа текущего года.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 xml:space="preserve">3.4. Заседания Комиссии проводит председатель Комиссии, а при его отсутствии заместитель председателя Комиссии.   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4" w:name="sub_20062"/>
      <w:bookmarkEnd w:id="13"/>
      <w:r w:rsidRPr="005E0657">
        <w:rPr>
          <w:rFonts w:ascii="Times New Roman" w:hAnsi="Times New Roman"/>
          <w:color w:val="000000"/>
          <w:sz w:val="28"/>
          <w:szCs w:val="28"/>
        </w:rPr>
        <w:t>3.5. Заседания Комиссии считаются правомочными, если на них присутствует не менее половины её членов.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5" w:name="sub_20063"/>
      <w:bookmarkEnd w:id="14"/>
      <w:r w:rsidRPr="005E0657">
        <w:rPr>
          <w:rFonts w:ascii="Times New Roman" w:hAnsi="Times New Roman"/>
          <w:color w:val="000000"/>
          <w:sz w:val="28"/>
          <w:szCs w:val="28"/>
        </w:rPr>
        <w:t xml:space="preserve"> Решения Комиссии принимаются открытым голосованием большинством голосов присутствующих на заседании. 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>При равенстве голосов, решающим является голос Председательствующего.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6" w:name="sub_20064"/>
      <w:bookmarkEnd w:id="15"/>
      <w:r w:rsidRPr="005E0657">
        <w:rPr>
          <w:rFonts w:ascii="Times New Roman" w:hAnsi="Times New Roman"/>
          <w:sz w:val="28"/>
          <w:szCs w:val="28"/>
        </w:rPr>
        <w:t xml:space="preserve">3.6. Решение, принятое Комиссией по комплектованию, заносится в протокол, который подписывается всеми присутствующими на заседании членами Комиссии. </w:t>
      </w:r>
      <w:bookmarkEnd w:id="16"/>
    </w:p>
    <w:p w:rsidR="00E80DF6" w:rsidRPr="005E0657" w:rsidRDefault="00E80DF6" w:rsidP="00E80DF6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17" w:name="sub_1400"/>
      <w:r w:rsidRPr="005E0657">
        <w:rPr>
          <w:rFonts w:ascii="Times New Roman" w:hAnsi="Times New Roman"/>
          <w:b/>
          <w:bCs/>
          <w:color w:val="000000"/>
          <w:sz w:val="28"/>
          <w:szCs w:val="28"/>
        </w:rPr>
        <w:t>4. Права и обязанности членов комиссии</w:t>
      </w:r>
    </w:p>
    <w:bookmarkEnd w:id="17"/>
    <w:p w:rsidR="00E80DF6" w:rsidRPr="005E0657" w:rsidRDefault="00E80DF6" w:rsidP="00E80D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0657">
        <w:rPr>
          <w:rFonts w:ascii="Times New Roman" w:hAnsi="Times New Roman"/>
          <w:sz w:val="28"/>
          <w:szCs w:val="28"/>
        </w:rPr>
        <w:t>4.1. Комиссия имеет право: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8" w:name="sub_200411"/>
      <w:r w:rsidRPr="005E0657">
        <w:rPr>
          <w:rFonts w:ascii="Times New Roman" w:hAnsi="Times New Roman"/>
          <w:color w:val="000000"/>
          <w:sz w:val="28"/>
          <w:szCs w:val="28"/>
        </w:rPr>
        <w:t>4.1.1. Обсуждать план предварительного комплектования  дошкольных образовательных учреждений;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E0657">
        <w:rPr>
          <w:rFonts w:ascii="Times New Roman" w:hAnsi="Times New Roman"/>
          <w:color w:val="000000"/>
          <w:sz w:val="28"/>
          <w:szCs w:val="28"/>
        </w:rPr>
        <w:t>4.1.2 Знакомиться со списками очередников и списками детей, подлежащих зачислению в текущем году. А также иными документами, представленными для рассмотрения на заседании Комиссии по комплектованию.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9" w:name="sub_20042"/>
      <w:bookmarkEnd w:id="18"/>
      <w:r w:rsidRPr="005E0657">
        <w:rPr>
          <w:rFonts w:ascii="Times New Roman" w:hAnsi="Times New Roman"/>
          <w:color w:val="000000"/>
          <w:sz w:val="28"/>
          <w:szCs w:val="28"/>
        </w:rPr>
        <w:t>4.2. Члены Комиссии обязаны:</w:t>
      </w:r>
    </w:p>
    <w:p w:rsidR="00E80DF6" w:rsidRPr="005E0657" w:rsidRDefault="00E80DF6" w:rsidP="00E80DF6">
      <w:pPr>
        <w:autoSpaceDE w:val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0" w:name="sub_200421"/>
      <w:bookmarkEnd w:id="19"/>
      <w:r w:rsidRPr="005E0657">
        <w:rPr>
          <w:rFonts w:ascii="Times New Roman" w:hAnsi="Times New Roman"/>
          <w:color w:val="000000"/>
          <w:sz w:val="28"/>
          <w:szCs w:val="28"/>
        </w:rPr>
        <w:t xml:space="preserve">4.2.1. Присутствовать на заседании Комиссии. </w:t>
      </w:r>
      <w:r w:rsidRPr="005E0657">
        <w:rPr>
          <w:rFonts w:ascii="Times New Roman" w:hAnsi="Times New Roman"/>
          <w:sz w:val="28"/>
          <w:szCs w:val="28"/>
        </w:rPr>
        <w:t>Члены Комиссии не вправе делегировать свои полномочия иным лицам. При невозможности присутствия на заседании члены Комиссии обязаны заблаговременно извещать об этом секретаря Комиссии. В случае отсутствия члена Комиссии на заседании он вправе изложить свое мнение по рассматриваемым вопросам в письменном виде.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1" w:name="sub_200422"/>
      <w:bookmarkEnd w:id="20"/>
      <w:r w:rsidRPr="005E0657">
        <w:rPr>
          <w:rFonts w:ascii="Times New Roman" w:hAnsi="Times New Roman"/>
          <w:color w:val="000000"/>
          <w:sz w:val="28"/>
          <w:szCs w:val="28"/>
        </w:rPr>
        <w:lastRenderedPageBreak/>
        <w:t>4.2.3. Осуществлять свою деятельность в соответствии с правами, установленными настоящим Положением.</w:t>
      </w:r>
    </w:p>
    <w:p w:rsidR="00E80DF6" w:rsidRPr="005E0657" w:rsidRDefault="00E80DF6" w:rsidP="00E80DF6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2" w:name="sub_200423"/>
      <w:bookmarkEnd w:id="21"/>
      <w:r w:rsidRPr="005E0657">
        <w:rPr>
          <w:rFonts w:ascii="Times New Roman" w:hAnsi="Times New Roman"/>
          <w:color w:val="000000"/>
          <w:sz w:val="28"/>
          <w:szCs w:val="28"/>
        </w:rPr>
        <w:t>4.2.4. Принимать решения в соответствии с действующим законодательством и настоящим Положением.</w:t>
      </w:r>
      <w:bookmarkEnd w:id="22"/>
    </w:p>
    <w:p w:rsidR="00E80DF6" w:rsidRPr="001E5EBD" w:rsidRDefault="00E80DF6" w:rsidP="00E80DF6">
      <w:pPr>
        <w:rPr>
          <w:rFonts w:ascii="Times New Roman" w:hAnsi="Times New Roman"/>
        </w:rPr>
      </w:pPr>
    </w:p>
    <w:p w:rsidR="00E80DF6" w:rsidRPr="001E5EBD" w:rsidRDefault="00E80DF6" w:rsidP="00E80DF6">
      <w:pPr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1E5EBD">
        <w:rPr>
          <w:rFonts w:ascii="Times New Roman" w:hAnsi="Times New Roman"/>
          <w:b/>
          <w:sz w:val="28"/>
          <w:szCs w:val="28"/>
          <w:u w:val="single"/>
        </w:rPr>
        <w:t>Информация о результатах сделки приватизации муниципального имущества Кадошкинского муниципального района Республики Мордовия в электронном виде путем продажи имущества посредством публичного предложения</w:t>
      </w:r>
    </w:p>
    <w:p w:rsidR="00E80DF6" w:rsidRPr="001E5EBD" w:rsidRDefault="00E80DF6" w:rsidP="00E80DF6">
      <w:pPr>
        <w:rPr>
          <w:rFonts w:ascii="Times New Roman" w:hAnsi="Times New Roman"/>
          <w:sz w:val="28"/>
          <w:szCs w:val="28"/>
        </w:rPr>
      </w:pPr>
    </w:p>
    <w:p w:rsidR="00E80DF6" w:rsidRPr="001E5EBD" w:rsidRDefault="00E80DF6" w:rsidP="00E80DF6">
      <w:pPr>
        <w:tabs>
          <w:tab w:val="left" w:pos="7125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1E5EBD">
        <w:rPr>
          <w:rFonts w:ascii="Times New Roman" w:hAnsi="Times New Roman"/>
          <w:sz w:val="28"/>
          <w:szCs w:val="28"/>
        </w:rPr>
        <w:t xml:space="preserve">Администрация Кадошкинского муниципального района Республики Мордовия, действующая от имени представляемого муниципального образования Кадошкинский муниципальный район Республики Мордовия (продавец) сообщает о том, что </w:t>
      </w:r>
      <w:r w:rsidRPr="001E5EBD">
        <w:rPr>
          <w:rFonts w:ascii="Times New Roman" w:hAnsi="Times New Roman"/>
          <w:color w:val="000000"/>
          <w:sz w:val="28"/>
          <w:szCs w:val="28"/>
        </w:rPr>
        <w:t xml:space="preserve">информационное сообщение о продаже </w:t>
      </w:r>
      <w:r w:rsidRPr="001E5EBD">
        <w:rPr>
          <w:rFonts w:ascii="Times New Roman" w:hAnsi="Times New Roman"/>
          <w:sz w:val="28"/>
          <w:szCs w:val="28"/>
        </w:rPr>
        <w:t xml:space="preserve">муниципального имущества посредством публичного предложения в электронной форме опубликовано на электронной площадке </w:t>
      </w:r>
      <w:hyperlink r:id="rId6" w:history="1"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1E5EBD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utp</w:t>
        </w:r>
        <w:r w:rsidRPr="001E5EBD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sberbank</w:t>
        </w:r>
        <w:r w:rsidRPr="001E5EBD">
          <w:rPr>
            <w:rStyle w:val="a3"/>
            <w:rFonts w:ascii="Times New Roman" w:hAnsi="Times New Roman"/>
            <w:sz w:val="28"/>
            <w:szCs w:val="28"/>
          </w:rPr>
          <w:t>-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ast</w:t>
        </w:r>
        <w:r w:rsidRPr="001E5EBD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E5EBD">
        <w:rPr>
          <w:rFonts w:ascii="Times New Roman" w:hAnsi="Times New Roman"/>
          <w:sz w:val="28"/>
          <w:szCs w:val="28"/>
        </w:rPr>
        <w:t xml:space="preserve"> </w:t>
      </w:r>
      <w:r w:rsidRPr="001E5EBD">
        <w:rPr>
          <w:rFonts w:ascii="Times New Roman" w:hAnsi="Times New Roman"/>
          <w:sz w:val="28"/>
          <w:szCs w:val="28"/>
          <w:lang w:val="en-US"/>
        </w:rPr>
        <w:t>SBR</w:t>
      </w:r>
      <w:r w:rsidRPr="001E5EBD">
        <w:rPr>
          <w:rFonts w:ascii="Times New Roman" w:hAnsi="Times New Roman"/>
          <w:sz w:val="28"/>
          <w:szCs w:val="28"/>
        </w:rPr>
        <w:t xml:space="preserve">012-2006050043.1 от 05.06.2020 г., на официальном сайте </w:t>
      </w:r>
      <w:hyperlink r:id="rId7" w:history="1">
        <w:r w:rsidRPr="001E5EBD">
          <w:rPr>
            <w:rStyle w:val="a3"/>
            <w:rFonts w:ascii="Times New Roman" w:hAnsi="Times New Roman"/>
            <w:sz w:val="28"/>
            <w:szCs w:val="28"/>
          </w:rPr>
          <w:t>http://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torgi</w:t>
        </w:r>
        <w:r w:rsidRPr="001E5EBD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1E5EBD">
          <w:rPr>
            <w:rStyle w:val="a3"/>
            <w:rFonts w:ascii="Times New Roman" w:hAnsi="Times New Roman"/>
            <w:sz w:val="28"/>
            <w:szCs w:val="28"/>
          </w:rPr>
          <w:t>.</w:t>
        </w:r>
        <w:r w:rsidRPr="001E5EB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E5EBD">
        <w:rPr>
          <w:rFonts w:ascii="Times New Roman" w:hAnsi="Times New Roman"/>
          <w:sz w:val="28"/>
          <w:szCs w:val="28"/>
        </w:rPr>
        <w:t xml:space="preserve"> от 05.06.2020 г. № 050620/0260581/01, в газете для официальных публикаций «Вестник» от 05.06.2020 г. №441(89), на официальном сайте http://kadoshkino.e-mordovia.ru/.</w:t>
      </w:r>
    </w:p>
    <w:p w:rsidR="00E80DF6" w:rsidRPr="001E5EBD" w:rsidRDefault="00E80DF6" w:rsidP="00E80DF6">
      <w:pPr>
        <w:pStyle w:val="a4"/>
        <w:spacing w:before="0" w:after="0"/>
        <w:ind w:firstLine="567"/>
        <w:jc w:val="both"/>
        <w:rPr>
          <w:sz w:val="28"/>
          <w:szCs w:val="28"/>
        </w:rPr>
      </w:pPr>
      <w:r w:rsidRPr="001E5EBD">
        <w:rPr>
          <w:color w:val="000000"/>
          <w:sz w:val="28"/>
          <w:szCs w:val="28"/>
        </w:rPr>
        <w:t xml:space="preserve">Начальная цена (рыночная стоимость без учета НДС (20%)) составляет </w:t>
      </w:r>
      <w:r w:rsidRPr="001E5EBD">
        <w:rPr>
          <w:bCs/>
          <w:color w:val="000000"/>
          <w:sz w:val="28"/>
          <w:szCs w:val="28"/>
        </w:rPr>
        <w:t>745 000 (семьсот сорок пять тысяч) руб. из них: начальная стоимость здания 590 000</w:t>
      </w:r>
      <w:r w:rsidRPr="001E5EBD">
        <w:rPr>
          <w:sz w:val="28"/>
          <w:szCs w:val="28"/>
        </w:rPr>
        <w:t xml:space="preserve"> (пятьсот девяносто тысяч) руб., начальная стоимость земельного участка составляет 155 000 (сто пятьдесят пять тысяч) рублей.</w:t>
      </w:r>
    </w:p>
    <w:p w:rsidR="00E80DF6" w:rsidRPr="001E5EBD" w:rsidRDefault="00E80DF6" w:rsidP="00E80DF6">
      <w:pPr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E5EBD">
        <w:rPr>
          <w:rFonts w:ascii="Times New Roman" w:hAnsi="Times New Roman"/>
          <w:color w:val="000000"/>
          <w:sz w:val="28"/>
          <w:szCs w:val="28"/>
        </w:rPr>
        <w:t xml:space="preserve">«Цена отсечения» составляет </w:t>
      </w:r>
      <w:r w:rsidRPr="001E5EBD">
        <w:rPr>
          <w:rFonts w:ascii="Times New Roman" w:hAnsi="Times New Roman"/>
          <w:color w:val="22272F"/>
          <w:sz w:val="28"/>
          <w:szCs w:val="28"/>
        </w:rPr>
        <w:t>50 процентов начальной цены в размере 372 500 (триста семьдесят две тысячи  пятьсот) руб. 00 коп.</w:t>
      </w:r>
      <w:r w:rsidRPr="001E5EB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80DF6" w:rsidRPr="001E5EBD" w:rsidRDefault="00E80DF6" w:rsidP="00E80DF6">
      <w:pPr>
        <w:tabs>
          <w:tab w:val="left" w:pos="7125"/>
        </w:tabs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E5EBD">
        <w:rPr>
          <w:rFonts w:ascii="Times New Roman" w:hAnsi="Times New Roman"/>
          <w:sz w:val="28"/>
          <w:szCs w:val="28"/>
        </w:rPr>
        <w:t>В здании администрации Кадошкинского муниципального района Республики Мордовия, расположенном по адресу: Республика Мордовия, Кадошкинский район, р.п.Кадошкино, ул.Заводская, д.33, 07 июля 2020 г. в 10-00 (время московское) состоялось заседание Комиссии по приватизации муниципального имущества Кадошкинского муниципального  района  Республики  Мордовия  по признанию претендентов участниками торгов по продаже муниципального имущества Кадошкинского муниципального района посредством публичного предложения в электронной форме</w:t>
      </w:r>
      <w:r w:rsidRPr="001E5EBD">
        <w:rPr>
          <w:rFonts w:ascii="Times New Roman" w:hAnsi="Times New Roman"/>
          <w:color w:val="000000"/>
          <w:sz w:val="28"/>
          <w:szCs w:val="28"/>
        </w:rPr>
        <w:t xml:space="preserve"> на</w:t>
      </w:r>
      <w:r w:rsidRPr="001E5EBD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Pr="001E5EBD">
        <w:rPr>
          <w:rFonts w:ascii="Times New Roman" w:hAnsi="Times New Roman"/>
          <w:sz w:val="28"/>
          <w:szCs w:val="28"/>
        </w:rPr>
        <w:t>административно-бытовое здание</w:t>
      </w:r>
      <w:r w:rsidRPr="001E5EBD">
        <w:rPr>
          <w:rFonts w:ascii="Times New Roman" w:hAnsi="Times New Roman"/>
          <w:color w:val="000000"/>
          <w:sz w:val="28"/>
          <w:szCs w:val="28"/>
        </w:rPr>
        <w:t xml:space="preserve">, площадью 536,8 кв.м., с кадастровым номером 13:11:0101012:305, расположенное по адресу: Республика </w:t>
      </w:r>
      <w:r w:rsidRPr="001E5EBD">
        <w:rPr>
          <w:rFonts w:ascii="Times New Roman" w:hAnsi="Times New Roman"/>
          <w:color w:val="000000"/>
          <w:sz w:val="28"/>
          <w:szCs w:val="28"/>
        </w:rPr>
        <w:lastRenderedPageBreak/>
        <w:t>Мордовия, Кадошкинский район, р.п.Кадошкино, ул.Октябрьская, д.23, находящегося  на  земельном  участке  с  кадастровым  номером  13:11:0101012:559  площадью 627 кв.м.  из земель населенных пунктов, вид разрешенного использования – для размещения административного здания, строения, сооружения, по адресу: местоположение установлено  относительно  ориентира,  расположенного  в  границах участка. Почтовый адрес ориентира: Республика Мордовия, Кадошкинский район, р.п.Кадошкино, ул.Октябрьская, дом 23.</w:t>
      </w:r>
    </w:p>
    <w:p w:rsidR="00E80DF6" w:rsidRPr="001E5EBD" w:rsidRDefault="00E80DF6" w:rsidP="00E80DF6">
      <w:pPr>
        <w:ind w:firstLine="54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E5EBD">
        <w:rPr>
          <w:rFonts w:ascii="Times New Roman" w:hAnsi="Times New Roman"/>
          <w:bCs/>
          <w:color w:val="000000"/>
          <w:sz w:val="28"/>
          <w:szCs w:val="28"/>
        </w:rPr>
        <w:t xml:space="preserve">На 09.07.2020 г. в 10.00 ч. планировалась продажа муниципального имущества посредством публичного предложения в электронной форме. </w:t>
      </w:r>
    </w:p>
    <w:p w:rsidR="00E80DF6" w:rsidRPr="001E5EBD" w:rsidRDefault="00E80DF6" w:rsidP="00E80DF6">
      <w:pPr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1E5EBD">
        <w:rPr>
          <w:rFonts w:ascii="Times New Roman" w:hAnsi="Times New Roman"/>
          <w:bCs/>
          <w:color w:val="000000"/>
          <w:sz w:val="28"/>
          <w:szCs w:val="28"/>
        </w:rPr>
        <w:t>Продажа муниципального имущества посредством публичного предложения в электронной форме</w:t>
      </w:r>
      <w:r w:rsidRPr="001E5EBD">
        <w:rPr>
          <w:rFonts w:ascii="Times New Roman" w:hAnsi="Times New Roman"/>
          <w:sz w:val="28"/>
          <w:szCs w:val="28"/>
        </w:rPr>
        <w:t xml:space="preserve"> была признана несостоявшейся из-за  отсутствия поданных заявок.</w:t>
      </w:r>
    </w:p>
    <w:p w:rsidR="00E80DF6" w:rsidRDefault="00E80DF6" w:rsidP="00E80DF6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1E5EB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09.07.2020 г.</w:t>
      </w:r>
    </w:p>
    <w:p w:rsidR="00CC3ABD" w:rsidRDefault="00CC3ABD"/>
    <w:sectPr w:rsidR="00CC3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36635"/>
    <w:multiLevelType w:val="hybridMultilevel"/>
    <w:tmpl w:val="04E41A90"/>
    <w:lvl w:ilvl="0" w:tplc="A9AEE9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6"/>
    <w:rsid w:val="00CC3ABD"/>
    <w:rsid w:val="00E8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D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80DF6"/>
    <w:rPr>
      <w:color w:val="000080"/>
      <w:u w:val="single"/>
      <w:lang/>
    </w:rPr>
  </w:style>
  <w:style w:type="paragraph" w:styleId="a4">
    <w:name w:val="Normal (Web)"/>
    <w:basedOn w:val="a"/>
    <w:rsid w:val="00E80DF6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D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80DF6"/>
    <w:rPr>
      <w:color w:val="000080"/>
      <w:u w:val="single"/>
      <w:lang/>
    </w:rPr>
  </w:style>
  <w:style w:type="paragraph" w:styleId="a4">
    <w:name w:val="Normal (Web)"/>
    <w:basedOn w:val="a"/>
    <w:rsid w:val="00E80DF6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2020-07-09T06:03:00Z</dcterms:created>
  <dcterms:modified xsi:type="dcterms:W3CDTF">2020-07-09T06:03:00Z</dcterms:modified>
</cp:coreProperties>
</file>