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charts/chart4.xml" ContentType="application/vnd.openxmlformats-officedocument.drawingml.chart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charts/chart5.xml" ContentType="application/vnd.openxmlformats-officedocument.drawingml.chart+xml"/>
  <Override PartName="/word/charts/chart6.xml" ContentType="application/vnd.openxmlformats-officedocument.drawingml.chart+xml"/>
  <Override PartName="/word/theme/themeOverride1.xml" ContentType="application/vnd.openxmlformats-officedocument.themeOverride+xml"/>
  <Override PartName="/word/charts/chart7.xml" ContentType="application/vnd.openxmlformats-officedocument.drawingml.chart+xml"/>
  <Override PartName="/word/diagrams/data2.xml" ContentType="application/vnd.openxmlformats-officedocument.drawingml.diagramData+xml"/>
  <Override PartName="/word/diagrams/layout2.xml" ContentType="application/vnd.openxmlformats-officedocument.drawingml.diagramLayout+xml"/>
  <Override PartName="/word/diagrams/quickStyle2.xml" ContentType="application/vnd.openxmlformats-officedocument.drawingml.diagramStyle+xml"/>
  <Override PartName="/word/diagrams/colors2.xml" ContentType="application/vnd.openxmlformats-officedocument.drawingml.diagramColors+xml"/>
  <Override PartName="/word/diagrams/drawing2.xml" ContentType="application/vnd.ms-office.drawingml.diagramDrawing+xml"/>
  <Override PartName="/word/diagrams/data3.xml" ContentType="application/vnd.openxmlformats-officedocument.drawingml.diagramData+xml"/>
  <Override PartName="/word/diagrams/layout3.xml" ContentType="application/vnd.openxmlformats-officedocument.drawingml.diagramLayout+xml"/>
  <Override PartName="/word/diagrams/quickStyle3.xml" ContentType="application/vnd.openxmlformats-officedocument.drawingml.diagramStyle+xml"/>
  <Override PartName="/word/diagrams/colors3.xml" ContentType="application/vnd.openxmlformats-officedocument.drawingml.diagramColors+xml"/>
  <Override PartName="/word/diagrams/drawing3.xml" ContentType="application/vnd.ms-office.drawingml.diagramDrawing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f7"/>
        <w:tblW w:w="4961" w:type="dxa"/>
        <w:tblInd w:w="535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61"/>
      </w:tblGrid>
      <w:tr w:rsidR="00E94C1C" w:rsidTr="00BC299F">
        <w:tc>
          <w:tcPr>
            <w:tcW w:w="4961" w:type="dxa"/>
            <w:vAlign w:val="center"/>
          </w:tcPr>
          <w:p w:rsidR="00A36455" w:rsidRDefault="00A36455" w:rsidP="00BC299F">
            <w:pPr>
              <w:pStyle w:val="afffffff4"/>
              <w:autoSpaceDE w:val="0"/>
              <w:autoSpaceDN w:val="0"/>
              <w:adjustRightInd w:val="0"/>
              <w:ind w:left="0"/>
              <w:jc w:val="both"/>
              <w:outlineLvl w:val="1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</w:p>
          <w:p w:rsidR="00A36455" w:rsidRPr="00A36455" w:rsidRDefault="00A36455" w:rsidP="00BC299F">
            <w:pPr>
              <w:pStyle w:val="afffffff4"/>
              <w:autoSpaceDE w:val="0"/>
              <w:autoSpaceDN w:val="0"/>
              <w:adjustRightInd w:val="0"/>
              <w:ind w:left="0"/>
              <w:jc w:val="both"/>
              <w:outlineLvl w:val="1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A36455">
              <w:rPr>
                <w:rFonts w:ascii="Times New Roman" w:eastAsia="Times New Roman" w:hAnsi="Times New Roman"/>
                <w:sz w:val="28"/>
                <w:szCs w:val="28"/>
              </w:rPr>
              <w:t xml:space="preserve">Приложение </w:t>
            </w:r>
          </w:p>
          <w:p w:rsidR="00A36455" w:rsidRPr="00A36455" w:rsidRDefault="00A36455" w:rsidP="00BC299F">
            <w:pPr>
              <w:autoSpaceDE w:val="0"/>
              <w:autoSpaceDN w:val="0"/>
              <w:adjustRightInd w:val="0"/>
              <w:contextualSpacing/>
              <w:jc w:val="both"/>
              <w:outlineLvl w:val="1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A36455">
              <w:rPr>
                <w:rFonts w:ascii="Times New Roman" w:eastAsia="Times New Roman" w:hAnsi="Times New Roman"/>
                <w:sz w:val="28"/>
                <w:szCs w:val="28"/>
              </w:rPr>
              <w:t xml:space="preserve">к решению Совета депутатов </w:t>
            </w:r>
          </w:p>
          <w:p w:rsidR="00BC299F" w:rsidRDefault="00A36455" w:rsidP="00BC299F">
            <w:pPr>
              <w:autoSpaceDE w:val="0"/>
              <w:autoSpaceDN w:val="0"/>
              <w:adjustRightInd w:val="0"/>
              <w:contextualSpacing/>
              <w:jc w:val="both"/>
              <w:outlineLvl w:val="1"/>
              <w:rPr>
                <w:rFonts w:ascii="Times New Roman" w:eastAsia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Кадошкинского</w:t>
            </w:r>
            <w:proofErr w:type="spellEnd"/>
            <w:r w:rsidRPr="00A36455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</w:p>
          <w:p w:rsidR="00BC299F" w:rsidRDefault="00A36455" w:rsidP="00BC299F">
            <w:pPr>
              <w:autoSpaceDE w:val="0"/>
              <w:autoSpaceDN w:val="0"/>
              <w:adjustRightInd w:val="0"/>
              <w:contextualSpacing/>
              <w:jc w:val="both"/>
              <w:outlineLvl w:val="1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A36455">
              <w:rPr>
                <w:rFonts w:ascii="Times New Roman" w:eastAsia="Times New Roman" w:hAnsi="Times New Roman"/>
                <w:sz w:val="28"/>
                <w:szCs w:val="28"/>
              </w:rPr>
              <w:t xml:space="preserve">муниципального района </w:t>
            </w:r>
          </w:p>
          <w:p w:rsidR="00A36455" w:rsidRPr="00A36455" w:rsidRDefault="00A36455" w:rsidP="00BC299F">
            <w:pPr>
              <w:autoSpaceDE w:val="0"/>
              <w:autoSpaceDN w:val="0"/>
              <w:adjustRightInd w:val="0"/>
              <w:contextualSpacing/>
              <w:jc w:val="both"/>
              <w:outlineLvl w:val="1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A36455">
              <w:rPr>
                <w:rFonts w:ascii="Times New Roman" w:eastAsia="Times New Roman" w:hAnsi="Times New Roman"/>
                <w:sz w:val="28"/>
                <w:szCs w:val="28"/>
              </w:rPr>
              <w:t>Р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>еспублики Мордовия</w:t>
            </w:r>
          </w:p>
          <w:p w:rsidR="00A36455" w:rsidRPr="00A36455" w:rsidRDefault="00A36455" w:rsidP="00BC299F">
            <w:pPr>
              <w:autoSpaceDE w:val="0"/>
              <w:autoSpaceDN w:val="0"/>
              <w:adjustRightInd w:val="0"/>
              <w:contextualSpacing/>
              <w:jc w:val="both"/>
              <w:outlineLvl w:val="1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A36455">
              <w:rPr>
                <w:rFonts w:ascii="Times New Roman" w:eastAsia="Times New Roman" w:hAnsi="Times New Roman"/>
                <w:sz w:val="28"/>
                <w:szCs w:val="28"/>
              </w:rPr>
              <w:t xml:space="preserve">                                                                                  от «</w:t>
            </w:r>
            <w:r w:rsidR="008443A3">
              <w:rPr>
                <w:rFonts w:ascii="Times New Roman" w:eastAsia="Times New Roman" w:hAnsi="Times New Roman"/>
                <w:sz w:val="28"/>
                <w:szCs w:val="28"/>
              </w:rPr>
              <w:t>28</w:t>
            </w:r>
            <w:r w:rsidRPr="00A36455">
              <w:rPr>
                <w:rFonts w:ascii="Times New Roman" w:eastAsia="Times New Roman" w:hAnsi="Times New Roman"/>
                <w:sz w:val="28"/>
                <w:szCs w:val="28"/>
              </w:rPr>
              <w:t>»</w:t>
            </w:r>
            <w:r w:rsidR="008443A3">
              <w:rPr>
                <w:rFonts w:ascii="Times New Roman" w:eastAsia="Times New Roman" w:hAnsi="Times New Roman"/>
                <w:sz w:val="28"/>
                <w:szCs w:val="28"/>
              </w:rPr>
              <w:t>сентября</w:t>
            </w:r>
            <w:r w:rsidRPr="00A36455">
              <w:rPr>
                <w:rFonts w:ascii="Times New Roman" w:eastAsia="Times New Roman" w:hAnsi="Times New Roman"/>
                <w:sz w:val="28"/>
                <w:szCs w:val="28"/>
              </w:rPr>
              <w:t xml:space="preserve"> 2018</w:t>
            </w:r>
            <w:r w:rsidR="00727F0D">
              <w:rPr>
                <w:rFonts w:ascii="Times New Roman" w:eastAsia="Times New Roman" w:hAnsi="Times New Roman"/>
                <w:sz w:val="28"/>
                <w:szCs w:val="28"/>
              </w:rPr>
              <w:t xml:space="preserve"> г.</w:t>
            </w:r>
            <w:bookmarkStart w:id="0" w:name="_GoBack"/>
            <w:bookmarkEnd w:id="0"/>
            <w:r w:rsidRPr="00A36455">
              <w:rPr>
                <w:rFonts w:ascii="Times New Roman" w:eastAsia="Times New Roman" w:hAnsi="Times New Roman"/>
                <w:sz w:val="28"/>
                <w:szCs w:val="28"/>
              </w:rPr>
              <w:t xml:space="preserve"> № </w:t>
            </w:r>
            <w:r w:rsidR="008443A3">
              <w:rPr>
                <w:rFonts w:ascii="Times New Roman" w:eastAsia="Times New Roman" w:hAnsi="Times New Roman"/>
                <w:sz w:val="28"/>
                <w:szCs w:val="28"/>
              </w:rPr>
              <w:t>136</w:t>
            </w:r>
          </w:p>
          <w:p w:rsidR="00A36455" w:rsidRPr="00A36455" w:rsidRDefault="00A36455" w:rsidP="00BC299F">
            <w:pPr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A36455" w:rsidRPr="00A36455" w:rsidRDefault="00A36455" w:rsidP="00BC299F">
            <w:pPr>
              <w:jc w:val="both"/>
              <w:outlineLvl w:val="4"/>
              <w:rPr>
                <w:rFonts w:ascii="Times New Roman" w:eastAsia="Times New Roman" w:hAnsi="Times New Roman"/>
                <w:b/>
                <w:bCs/>
                <w:iCs/>
                <w:sz w:val="28"/>
                <w:szCs w:val="28"/>
              </w:rPr>
            </w:pPr>
          </w:p>
          <w:p w:rsidR="00E94C1C" w:rsidRPr="00505137" w:rsidRDefault="00E94C1C" w:rsidP="00BC299F">
            <w:pPr>
              <w:jc w:val="both"/>
              <w:rPr>
                <w:rFonts w:ascii="Times New Roman" w:hAnsi="Times New Roman"/>
                <w:b/>
                <w:color w:val="4F6228" w:themeColor="accent3" w:themeShade="80"/>
                <w:sz w:val="28"/>
                <w:szCs w:val="28"/>
              </w:rPr>
            </w:pPr>
          </w:p>
        </w:tc>
      </w:tr>
    </w:tbl>
    <w:p w:rsidR="00212666" w:rsidRPr="00E67D59" w:rsidRDefault="00212666" w:rsidP="00944308">
      <w:pPr>
        <w:jc w:val="right"/>
        <w:rPr>
          <w:rFonts w:ascii="Times New Roman" w:hAnsi="Times New Roman"/>
          <w:b/>
          <w:color w:val="4F6228" w:themeColor="accent3" w:themeShade="80"/>
          <w:sz w:val="28"/>
          <w:szCs w:val="28"/>
        </w:rPr>
      </w:pPr>
    </w:p>
    <w:p w:rsidR="00212666" w:rsidRPr="00431587" w:rsidRDefault="00212666" w:rsidP="00212666">
      <w:pPr>
        <w:rPr>
          <w:rFonts w:ascii="Times New Roman" w:hAnsi="Times New Roman"/>
        </w:rPr>
      </w:pPr>
    </w:p>
    <w:p w:rsidR="00212666" w:rsidRPr="00431587" w:rsidRDefault="00212666" w:rsidP="00212666">
      <w:pPr>
        <w:spacing w:line="360" w:lineRule="auto"/>
        <w:ind w:firstLine="720"/>
        <w:rPr>
          <w:rFonts w:ascii="Times New Roman" w:hAnsi="Times New Roman"/>
          <w:b/>
          <w:sz w:val="28"/>
        </w:rPr>
      </w:pPr>
      <w:r w:rsidRPr="00431587">
        <w:rPr>
          <w:rFonts w:ascii="Times New Roman" w:hAnsi="Times New Roman"/>
          <w:b/>
          <w:sz w:val="28"/>
        </w:rPr>
        <w:tab/>
      </w:r>
      <w:r w:rsidRPr="00431587">
        <w:rPr>
          <w:rFonts w:ascii="Times New Roman" w:hAnsi="Times New Roman"/>
          <w:b/>
          <w:sz w:val="28"/>
        </w:rPr>
        <w:tab/>
      </w:r>
      <w:r w:rsidRPr="00431587">
        <w:rPr>
          <w:rFonts w:ascii="Times New Roman" w:hAnsi="Times New Roman"/>
          <w:b/>
          <w:sz w:val="28"/>
        </w:rPr>
        <w:tab/>
      </w:r>
    </w:p>
    <w:p w:rsidR="00212666" w:rsidRPr="00431587" w:rsidRDefault="00594144" w:rsidP="00212666">
      <w:pPr>
        <w:rPr>
          <w:rFonts w:ascii="Times New Roman" w:hAnsi="Times New Roman"/>
          <w:b/>
        </w:rPr>
      </w:pPr>
      <w:r>
        <w:rPr>
          <w:rFonts w:ascii="Times New Roman" w:hAnsi="Times New Roman"/>
          <w:noProof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1" o:spid="_x0000_s1026" type="#_x0000_t202" style="position:absolute;margin-left:12.7pt;margin-top:17.1pt;width:475.35pt;height:140.1pt;z-index:251661312;visibility:visible" wrapcoords="-34 0 -34 21484 21600 21484 21600 0 -34 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" stroked="f" strokecolor="blue">
            <v:textbox>
              <w:txbxContent>
                <w:p w:rsidR="00BC299F" w:rsidRPr="00DE7CDE" w:rsidRDefault="00BC299F" w:rsidP="0033387D">
                  <w:pPr>
                    <w:tabs>
                      <w:tab w:val="left" w:pos="7088"/>
                    </w:tabs>
                    <w:spacing w:after="0"/>
                    <w:jc w:val="center"/>
                    <w:rPr>
                      <w:rStyle w:val="affffffd"/>
                      <w:rFonts w:ascii="Times New Roman" w:hAnsi="Times New Roman"/>
                      <w:color w:val="0D0D0D" w:themeColor="text1" w:themeTint="F2"/>
                      <w:sz w:val="48"/>
                      <w:szCs w:val="48"/>
                    </w:rPr>
                  </w:pPr>
                  <w:r w:rsidRPr="00DE7CDE">
                    <w:rPr>
                      <w:rStyle w:val="affffffd"/>
                      <w:rFonts w:ascii="Times New Roman" w:hAnsi="Times New Roman"/>
                      <w:color w:val="0D0D0D" w:themeColor="text1" w:themeTint="F2"/>
                      <w:sz w:val="48"/>
                      <w:szCs w:val="48"/>
                    </w:rPr>
                    <w:t xml:space="preserve">Стратегия социально - экономического развития </w:t>
                  </w:r>
                  <w:proofErr w:type="spellStart"/>
                  <w:r w:rsidRPr="00DE7CDE">
                    <w:rPr>
                      <w:rStyle w:val="affffffd"/>
                      <w:rFonts w:ascii="Times New Roman" w:hAnsi="Times New Roman"/>
                      <w:color w:val="0D0D0D" w:themeColor="text1" w:themeTint="F2"/>
                      <w:sz w:val="48"/>
                      <w:szCs w:val="48"/>
                    </w:rPr>
                    <w:t>Кадошкинского</w:t>
                  </w:r>
                  <w:proofErr w:type="spellEnd"/>
                  <w:r w:rsidRPr="00DE7CDE">
                    <w:rPr>
                      <w:rStyle w:val="affffffd"/>
                      <w:rFonts w:ascii="Times New Roman" w:hAnsi="Times New Roman"/>
                      <w:color w:val="0D0D0D" w:themeColor="text1" w:themeTint="F2"/>
                      <w:sz w:val="48"/>
                      <w:szCs w:val="48"/>
                    </w:rPr>
                    <w:t xml:space="preserve"> муниципального района Республики Мордовия                      </w:t>
                  </w:r>
                  <w:r>
                    <w:rPr>
                      <w:rStyle w:val="affffffd"/>
                      <w:rFonts w:ascii="Times New Roman" w:hAnsi="Times New Roman"/>
                      <w:color w:val="0D0D0D" w:themeColor="text1" w:themeTint="F2"/>
                      <w:sz w:val="48"/>
                      <w:szCs w:val="48"/>
                    </w:rPr>
                    <w:t>до 2025</w:t>
                  </w:r>
                  <w:r w:rsidRPr="00DE7CDE">
                    <w:rPr>
                      <w:rStyle w:val="affffffd"/>
                      <w:rFonts w:ascii="Times New Roman" w:hAnsi="Times New Roman"/>
                      <w:color w:val="0D0D0D" w:themeColor="text1" w:themeTint="F2"/>
                      <w:sz w:val="48"/>
                      <w:szCs w:val="48"/>
                    </w:rPr>
                    <w:t xml:space="preserve"> год</w:t>
                  </w:r>
                  <w:r>
                    <w:rPr>
                      <w:rStyle w:val="affffffd"/>
                      <w:rFonts w:ascii="Times New Roman" w:hAnsi="Times New Roman"/>
                      <w:color w:val="0D0D0D" w:themeColor="text1" w:themeTint="F2"/>
                      <w:sz w:val="48"/>
                      <w:szCs w:val="48"/>
                    </w:rPr>
                    <w:t>а</w:t>
                  </w:r>
                </w:p>
              </w:txbxContent>
            </v:textbox>
            <w10:wrap type="through"/>
          </v:shape>
        </w:pict>
      </w:r>
    </w:p>
    <w:p w:rsidR="00944308" w:rsidRDefault="00944308" w:rsidP="00212666">
      <w:pPr>
        <w:spacing w:after="0"/>
        <w:jc w:val="center"/>
        <w:rPr>
          <w:rFonts w:ascii="Times New Roman" w:hAnsi="Times New Roman"/>
          <w:bCs/>
          <w:noProof/>
          <w:lang w:eastAsia="ru-RU"/>
        </w:rPr>
      </w:pPr>
    </w:p>
    <w:p w:rsidR="00212666" w:rsidRDefault="00212666" w:rsidP="00212666">
      <w:pPr>
        <w:spacing w:after="0"/>
        <w:jc w:val="center"/>
        <w:rPr>
          <w:rFonts w:ascii="Times New Roman" w:hAnsi="Times New Roman"/>
          <w:bCs/>
          <w:noProof/>
          <w:lang w:eastAsia="ru-RU"/>
        </w:rPr>
      </w:pPr>
    </w:p>
    <w:p w:rsidR="00E550B1" w:rsidRDefault="00E550B1" w:rsidP="00212666">
      <w:pPr>
        <w:spacing w:after="0"/>
        <w:jc w:val="center"/>
        <w:rPr>
          <w:rFonts w:ascii="Times New Roman" w:hAnsi="Times New Roman"/>
          <w:bCs/>
          <w:noProof/>
          <w:lang w:eastAsia="ru-RU"/>
        </w:rPr>
      </w:pPr>
    </w:p>
    <w:p w:rsidR="00E550B1" w:rsidRDefault="00E550B1" w:rsidP="00212666">
      <w:pPr>
        <w:spacing w:after="0"/>
        <w:jc w:val="center"/>
        <w:rPr>
          <w:rFonts w:ascii="Times New Roman" w:hAnsi="Times New Roman"/>
          <w:bCs/>
          <w:noProof/>
          <w:lang w:eastAsia="ru-RU"/>
        </w:rPr>
      </w:pPr>
    </w:p>
    <w:p w:rsidR="00E550B1" w:rsidRDefault="00E550B1" w:rsidP="00212666">
      <w:pPr>
        <w:spacing w:after="0"/>
        <w:jc w:val="center"/>
        <w:rPr>
          <w:rFonts w:ascii="Times New Roman" w:hAnsi="Times New Roman"/>
          <w:bCs/>
          <w:noProof/>
          <w:lang w:eastAsia="ru-RU"/>
        </w:rPr>
      </w:pPr>
    </w:p>
    <w:p w:rsidR="00E550B1" w:rsidRDefault="00E550B1" w:rsidP="00212666">
      <w:pPr>
        <w:spacing w:after="0"/>
        <w:jc w:val="center"/>
        <w:rPr>
          <w:rFonts w:ascii="Times New Roman" w:hAnsi="Times New Roman"/>
          <w:bCs/>
          <w:noProof/>
          <w:lang w:eastAsia="ru-RU"/>
        </w:rPr>
      </w:pPr>
    </w:p>
    <w:p w:rsidR="00E550B1" w:rsidRDefault="00E550B1" w:rsidP="00212666">
      <w:pPr>
        <w:spacing w:after="0"/>
        <w:jc w:val="center"/>
        <w:rPr>
          <w:rFonts w:ascii="Times New Roman" w:hAnsi="Times New Roman"/>
          <w:bCs/>
          <w:noProof/>
          <w:lang w:eastAsia="ru-RU"/>
        </w:rPr>
      </w:pPr>
    </w:p>
    <w:p w:rsidR="00E550B1" w:rsidRDefault="00E550B1" w:rsidP="00212666">
      <w:pPr>
        <w:spacing w:after="0"/>
        <w:jc w:val="center"/>
        <w:rPr>
          <w:rFonts w:ascii="Times New Roman" w:hAnsi="Times New Roman"/>
          <w:bCs/>
          <w:noProof/>
          <w:lang w:eastAsia="ru-RU"/>
        </w:rPr>
      </w:pPr>
    </w:p>
    <w:p w:rsidR="00E550B1" w:rsidRDefault="00E550B1" w:rsidP="00212666">
      <w:pPr>
        <w:spacing w:after="0"/>
        <w:jc w:val="center"/>
        <w:rPr>
          <w:rFonts w:ascii="Times New Roman" w:hAnsi="Times New Roman"/>
          <w:bCs/>
          <w:noProof/>
          <w:lang w:eastAsia="ru-RU"/>
        </w:rPr>
      </w:pPr>
    </w:p>
    <w:p w:rsidR="00255A54" w:rsidRDefault="00255A54" w:rsidP="00212666">
      <w:pPr>
        <w:spacing w:after="0"/>
        <w:jc w:val="center"/>
        <w:rPr>
          <w:rFonts w:ascii="Times New Roman" w:hAnsi="Times New Roman"/>
          <w:bCs/>
          <w:noProof/>
          <w:lang w:eastAsia="ru-RU"/>
        </w:rPr>
      </w:pPr>
    </w:p>
    <w:p w:rsidR="00255A54" w:rsidRDefault="00255A54" w:rsidP="00212666">
      <w:pPr>
        <w:spacing w:after="0"/>
        <w:jc w:val="center"/>
        <w:rPr>
          <w:rFonts w:ascii="Times New Roman" w:hAnsi="Times New Roman"/>
          <w:bCs/>
          <w:noProof/>
          <w:lang w:eastAsia="ru-RU"/>
        </w:rPr>
      </w:pPr>
    </w:p>
    <w:p w:rsidR="00255A54" w:rsidRDefault="00255A54" w:rsidP="00212666">
      <w:pPr>
        <w:spacing w:after="0"/>
        <w:jc w:val="center"/>
        <w:rPr>
          <w:rFonts w:ascii="Times New Roman" w:hAnsi="Times New Roman"/>
          <w:bCs/>
          <w:noProof/>
          <w:lang w:eastAsia="ru-RU"/>
        </w:rPr>
      </w:pPr>
    </w:p>
    <w:p w:rsidR="00255A54" w:rsidRDefault="00255A54" w:rsidP="00212666">
      <w:pPr>
        <w:spacing w:after="0"/>
        <w:jc w:val="center"/>
        <w:rPr>
          <w:rFonts w:ascii="Times New Roman" w:hAnsi="Times New Roman"/>
          <w:bCs/>
          <w:noProof/>
          <w:lang w:eastAsia="ru-RU"/>
        </w:rPr>
      </w:pPr>
    </w:p>
    <w:p w:rsidR="00E550B1" w:rsidRDefault="00E550B1" w:rsidP="00212666">
      <w:pPr>
        <w:spacing w:after="0"/>
        <w:jc w:val="center"/>
        <w:rPr>
          <w:rFonts w:ascii="Times New Roman" w:hAnsi="Times New Roman"/>
          <w:bCs/>
          <w:noProof/>
          <w:lang w:eastAsia="ru-RU"/>
        </w:rPr>
      </w:pPr>
    </w:p>
    <w:p w:rsidR="00E550B1" w:rsidRDefault="00E550B1" w:rsidP="00212666">
      <w:pPr>
        <w:spacing w:after="0"/>
        <w:jc w:val="center"/>
        <w:rPr>
          <w:rFonts w:ascii="Times New Roman" w:hAnsi="Times New Roman"/>
          <w:bCs/>
          <w:noProof/>
          <w:lang w:eastAsia="ru-RU"/>
        </w:rPr>
      </w:pPr>
    </w:p>
    <w:p w:rsidR="00E550B1" w:rsidRDefault="00E550B1" w:rsidP="00212666">
      <w:pPr>
        <w:spacing w:after="0"/>
        <w:jc w:val="center"/>
        <w:rPr>
          <w:rFonts w:ascii="Times New Roman" w:hAnsi="Times New Roman"/>
          <w:bCs/>
          <w:noProof/>
          <w:lang w:eastAsia="ru-RU"/>
        </w:rPr>
      </w:pPr>
    </w:p>
    <w:p w:rsidR="00E550B1" w:rsidRDefault="00E550B1" w:rsidP="00212666">
      <w:pPr>
        <w:spacing w:after="0"/>
        <w:jc w:val="center"/>
        <w:rPr>
          <w:rFonts w:ascii="Times New Roman" w:hAnsi="Times New Roman"/>
          <w:bCs/>
          <w:noProof/>
          <w:lang w:eastAsia="ru-RU"/>
        </w:rPr>
      </w:pPr>
    </w:p>
    <w:p w:rsidR="00E550B1" w:rsidRPr="002B4AC3" w:rsidRDefault="00505137" w:rsidP="0072394E">
      <w:pPr>
        <w:spacing w:after="0" w:line="240" w:lineRule="auto"/>
        <w:jc w:val="center"/>
        <w:rPr>
          <w:rFonts w:ascii="Times New Roman" w:hAnsi="Times New Roman"/>
          <w:b/>
          <w:bCs/>
          <w:color w:val="0D0D0D" w:themeColor="text1" w:themeTint="F2"/>
          <w:sz w:val="28"/>
          <w:szCs w:val="28"/>
        </w:rPr>
      </w:pPr>
      <w:proofErr w:type="spellStart"/>
      <w:r>
        <w:rPr>
          <w:rFonts w:ascii="Times New Roman" w:hAnsi="Times New Roman"/>
          <w:b/>
          <w:bCs/>
          <w:color w:val="0D0D0D" w:themeColor="text1" w:themeTint="F2"/>
          <w:sz w:val="28"/>
          <w:szCs w:val="28"/>
        </w:rPr>
        <w:t>п</w:t>
      </w:r>
      <w:r w:rsidR="00E550B1" w:rsidRPr="002B4AC3">
        <w:rPr>
          <w:rFonts w:ascii="Times New Roman" w:hAnsi="Times New Roman"/>
          <w:b/>
          <w:bCs/>
          <w:color w:val="0D0D0D" w:themeColor="text1" w:themeTint="F2"/>
          <w:sz w:val="28"/>
          <w:szCs w:val="28"/>
        </w:rPr>
        <w:t>гт</w:t>
      </w:r>
      <w:proofErr w:type="spellEnd"/>
      <w:r>
        <w:rPr>
          <w:rFonts w:ascii="Times New Roman" w:hAnsi="Times New Roman"/>
          <w:b/>
          <w:bCs/>
          <w:color w:val="0D0D0D" w:themeColor="text1" w:themeTint="F2"/>
          <w:sz w:val="28"/>
          <w:szCs w:val="28"/>
        </w:rPr>
        <w:t xml:space="preserve"> </w:t>
      </w:r>
      <w:proofErr w:type="spellStart"/>
      <w:r w:rsidR="00E550B1" w:rsidRPr="002B4AC3">
        <w:rPr>
          <w:rFonts w:ascii="Times New Roman" w:hAnsi="Times New Roman"/>
          <w:b/>
          <w:bCs/>
          <w:color w:val="0D0D0D" w:themeColor="text1" w:themeTint="F2"/>
          <w:sz w:val="28"/>
          <w:szCs w:val="28"/>
        </w:rPr>
        <w:t>Кадошкино</w:t>
      </w:r>
      <w:proofErr w:type="spellEnd"/>
    </w:p>
    <w:p w:rsidR="00505137" w:rsidRDefault="00505137" w:rsidP="0072394E">
      <w:pPr>
        <w:spacing w:after="0" w:line="240" w:lineRule="auto"/>
        <w:jc w:val="center"/>
        <w:rPr>
          <w:rFonts w:ascii="Times New Roman" w:hAnsi="Times New Roman"/>
          <w:b/>
          <w:bCs/>
          <w:color w:val="0D0D0D" w:themeColor="text1" w:themeTint="F2"/>
          <w:sz w:val="28"/>
          <w:szCs w:val="28"/>
        </w:rPr>
      </w:pPr>
    </w:p>
    <w:p w:rsidR="00212666" w:rsidRPr="002B4AC3" w:rsidRDefault="00212666" w:rsidP="0072394E">
      <w:pPr>
        <w:spacing w:after="0" w:line="240" w:lineRule="auto"/>
        <w:jc w:val="center"/>
        <w:rPr>
          <w:rFonts w:ascii="Times New Roman" w:hAnsi="Times New Roman"/>
          <w:b/>
          <w:bCs/>
          <w:color w:val="0D0D0D" w:themeColor="text1" w:themeTint="F2"/>
          <w:sz w:val="28"/>
          <w:szCs w:val="28"/>
        </w:rPr>
      </w:pPr>
      <w:r w:rsidRPr="002B4AC3">
        <w:rPr>
          <w:rFonts w:ascii="Times New Roman" w:hAnsi="Times New Roman"/>
          <w:b/>
          <w:bCs/>
          <w:color w:val="0D0D0D" w:themeColor="text1" w:themeTint="F2"/>
          <w:sz w:val="28"/>
          <w:szCs w:val="28"/>
        </w:rPr>
        <w:t>201</w:t>
      </w:r>
      <w:r w:rsidR="00E550B1" w:rsidRPr="002B4AC3">
        <w:rPr>
          <w:rFonts w:ascii="Times New Roman" w:hAnsi="Times New Roman"/>
          <w:b/>
          <w:bCs/>
          <w:color w:val="0D0D0D" w:themeColor="text1" w:themeTint="F2"/>
          <w:sz w:val="28"/>
          <w:szCs w:val="28"/>
        </w:rPr>
        <w:t>8</w:t>
      </w:r>
      <w:r w:rsidRPr="002B4AC3">
        <w:rPr>
          <w:rFonts w:ascii="Times New Roman" w:hAnsi="Times New Roman"/>
          <w:b/>
          <w:bCs/>
          <w:color w:val="0D0D0D" w:themeColor="text1" w:themeTint="F2"/>
          <w:sz w:val="28"/>
          <w:szCs w:val="28"/>
        </w:rPr>
        <w:t xml:space="preserve"> год</w:t>
      </w:r>
    </w:p>
    <w:p w:rsidR="00212666" w:rsidRPr="00D034F0" w:rsidRDefault="00212666" w:rsidP="00182A9F">
      <w:pPr>
        <w:pStyle w:val="affd"/>
        <w:ind w:firstLine="709"/>
        <w:rPr>
          <w:rFonts w:ascii="Times New Roman" w:hAnsi="Times New Roman"/>
          <w:b/>
          <w:color w:val="000000" w:themeColor="text1"/>
          <w:sz w:val="18"/>
          <w:szCs w:val="18"/>
        </w:rPr>
      </w:pPr>
      <w:r w:rsidRPr="00D034F0">
        <w:rPr>
          <w:rFonts w:ascii="Times New Roman" w:hAnsi="Times New Roman"/>
          <w:b/>
          <w:color w:val="000000" w:themeColor="text1"/>
          <w:sz w:val="18"/>
          <w:szCs w:val="18"/>
        </w:rPr>
        <w:lastRenderedPageBreak/>
        <w:t>СОДЕРЖАНИЕ</w:t>
      </w:r>
    </w:p>
    <w:p w:rsidR="007A6DBC" w:rsidRPr="00D034F0" w:rsidRDefault="00B40C55">
      <w:pPr>
        <w:pStyle w:val="1d"/>
        <w:rPr>
          <w:rFonts w:eastAsiaTheme="minorEastAsia"/>
          <w:bCs w:val="0"/>
          <w:caps w:val="0"/>
          <w:color w:val="000000" w:themeColor="text1"/>
          <w:sz w:val="18"/>
          <w:szCs w:val="18"/>
          <w:lang w:val="ru-RU" w:eastAsia="ru-RU"/>
        </w:rPr>
      </w:pPr>
      <w:r w:rsidRPr="00D034F0">
        <w:rPr>
          <w:color w:val="000000" w:themeColor="text1"/>
          <w:sz w:val="18"/>
          <w:szCs w:val="18"/>
        </w:rPr>
        <w:fldChar w:fldCharType="begin"/>
      </w:r>
      <w:r w:rsidR="00212666" w:rsidRPr="00D034F0">
        <w:rPr>
          <w:color w:val="000000" w:themeColor="text1"/>
          <w:sz w:val="18"/>
          <w:szCs w:val="18"/>
        </w:rPr>
        <w:instrText>TOC</w:instrText>
      </w:r>
      <w:r w:rsidR="00212666" w:rsidRPr="00D034F0">
        <w:rPr>
          <w:color w:val="000000" w:themeColor="text1"/>
          <w:sz w:val="18"/>
          <w:szCs w:val="18"/>
          <w:lang w:val="ru-RU"/>
        </w:rPr>
        <w:instrText xml:space="preserve"> \</w:instrText>
      </w:r>
      <w:r w:rsidR="00212666" w:rsidRPr="00D034F0">
        <w:rPr>
          <w:color w:val="000000" w:themeColor="text1"/>
          <w:sz w:val="18"/>
          <w:szCs w:val="18"/>
        </w:rPr>
        <w:instrText>o</w:instrText>
      </w:r>
      <w:r w:rsidR="00212666" w:rsidRPr="00D034F0">
        <w:rPr>
          <w:color w:val="000000" w:themeColor="text1"/>
          <w:sz w:val="18"/>
          <w:szCs w:val="18"/>
          <w:lang w:val="ru-RU"/>
        </w:rPr>
        <w:instrText xml:space="preserve"> "1-3" </w:instrText>
      </w:r>
      <w:r w:rsidRPr="00D034F0">
        <w:rPr>
          <w:color w:val="000000" w:themeColor="text1"/>
          <w:sz w:val="18"/>
          <w:szCs w:val="18"/>
        </w:rPr>
        <w:fldChar w:fldCharType="separate"/>
      </w:r>
      <w:r w:rsidR="007A6DBC" w:rsidRPr="00D034F0">
        <w:rPr>
          <w:color w:val="000000" w:themeColor="text1"/>
          <w:sz w:val="18"/>
          <w:szCs w:val="18"/>
          <w:lang w:val="ru-RU"/>
        </w:rPr>
        <w:t>ВВЕДЕНИЕ</w:t>
      </w:r>
      <w:r w:rsidR="007A6DBC" w:rsidRPr="00D034F0">
        <w:rPr>
          <w:color w:val="000000" w:themeColor="text1"/>
          <w:sz w:val="18"/>
          <w:szCs w:val="18"/>
          <w:lang w:val="ru-RU"/>
        </w:rPr>
        <w:tab/>
      </w:r>
      <w:r w:rsidRPr="00D034F0">
        <w:rPr>
          <w:b/>
          <w:color w:val="000000" w:themeColor="text1"/>
          <w:sz w:val="18"/>
          <w:szCs w:val="18"/>
        </w:rPr>
        <w:fldChar w:fldCharType="begin"/>
      </w:r>
      <w:r w:rsidR="007A6DBC" w:rsidRPr="00D034F0">
        <w:rPr>
          <w:b/>
          <w:color w:val="000000" w:themeColor="text1"/>
          <w:sz w:val="18"/>
          <w:szCs w:val="18"/>
        </w:rPr>
        <w:instrText>PAGEREF</w:instrText>
      </w:r>
      <w:r w:rsidR="007A6DBC" w:rsidRPr="00D034F0">
        <w:rPr>
          <w:b/>
          <w:color w:val="000000" w:themeColor="text1"/>
          <w:sz w:val="18"/>
          <w:szCs w:val="18"/>
          <w:lang w:val="ru-RU"/>
        </w:rPr>
        <w:instrText xml:space="preserve"> _</w:instrText>
      </w:r>
      <w:r w:rsidR="007A6DBC" w:rsidRPr="00D034F0">
        <w:rPr>
          <w:b/>
          <w:color w:val="000000" w:themeColor="text1"/>
          <w:sz w:val="18"/>
          <w:szCs w:val="18"/>
        </w:rPr>
        <w:instrText>Toc</w:instrText>
      </w:r>
      <w:r w:rsidR="007A6DBC" w:rsidRPr="00D034F0">
        <w:rPr>
          <w:b/>
          <w:color w:val="000000" w:themeColor="text1"/>
          <w:sz w:val="18"/>
          <w:szCs w:val="18"/>
          <w:lang w:val="ru-RU"/>
        </w:rPr>
        <w:instrText>466621356 \</w:instrText>
      </w:r>
      <w:r w:rsidR="007A6DBC" w:rsidRPr="00D034F0">
        <w:rPr>
          <w:b/>
          <w:color w:val="000000" w:themeColor="text1"/>
          <w:sz w:val="18"/>
          <w:szCs w:val="18"/>
        </w:rPr>
        <w:instrText>h</w:instrText>
      </w:r>
      <w:r w:rsidRPr="00D034F0">
        <w:rPr>
          <w:b/>
          <w:color w:val="000000" w:themeColor="text1"/>
          <w:sz w:val="18"/>
          <w:szCs w:val="18"/>
        </w:rPr>
      </w:r>
      <w:r w:rsidRPr="00D034F0">
        <w:rPr>
          <w:b/>
          <w:color w:val="000000" w:themeColor="text1"/>
          <w:sz w:val="18"/>
          <w:szCs w:val="18"/>
        </w:rPr>
        <w:fldChar w:fldCharType="separate"/>
      </w:r>
      <w:r w:rsidR="0017025A" w:rsidRPr="001502DF">
        <w:rPr>
          <w:b/>
          <w:color w:val="000000" w:themeColor="text1"/>
          <w:sz w:val="18"/>
          <w:szCs w:val="18"/>
          <w:lang w:val="ru-RU"/>
        </w:rPr>
        <w:t>3</w:t>
      </w:r>
      <w:r w:rsidRPr="00D034F0">
        <w:rPr>
          <w:b/>
          <w:color w:val="000000" w:themeColor="text1"/>
          <w:sz w:val="18"/>
          <w:szCs w:val="18"/>
        </w:rPr>
        <w:fldChar w:fldCharType="end"/>
      </w:r>
    </w:p>
    <w:p w:rsidR="007A6DBC" w:rsidRPr="00D034F0" w:rsidRDefault="007A6DBC">
      <w:pPr>
        <w:pStyle w:val="1d"/>
        <w:rPr>
          <w:rFonts w:eastAsiaTheme="minorEastAsia"/>
          <w:b/>
          <w:bCs w:val="0"/>
          <w:caps w:val="0"/>
          <w:color w:val="000000" w:themeColor="text1"/>
          <w:sz w:val="18"/>
          <w:szCs w:val="18"/>
          <w:lang w:val="ru-RU" w:eastAsia="ru-RU"/>
        </w:rPr>
      </w:pPr>
      <w:r w:rsidRPr="00D034F0">
        <w:rPr>
          <w:color w:val="000000" w:themeColor="text1"/>
          <w:sz w:val="18"/>
          <w:szCs w:val="18"/>
        </w:rPr>
        <w:t>I</w:t>
      </w:r>
      <w:r w:rsidRPr="00D034F0">
        <w:rPr>
          <w:color w:val="000000" w:themeColor="text1"/>
          <w:sz w:val="18"/>
          <w:szCs w:val="18"/>
          <w:lang w:val="ru-RU"/>
        </w:rPr>
        <w:t xml:space="preserve">. </w:t>
      </w:r>
      <w:r w:rsidR="003230FF" w:rsidRPr="00D034F0">
        <w:rPr>
          <w:color w:val="000000" w:themeColor="text1"/>
          <w:sz w:val="18"/>
          <w:szCs w:val="18"/>
          <w:lang w:val="ru-RU"/>
        </w:rPr>
        <w:t>Оценка достигнутых целей и задач социально-экономического развития, ПОТЕНЦИАЛА Кадошкинского</w:t>
      </w:r>
      <w:r w:rsidR="002C1FD4">
        <w:rPr>
          <w:color w:val="000000" w:themeColor="text1"/>
          <w:sz w:val="18"/>
          <w:szCs w:val="18"/>
          <w:lang w:val="ru-RU"/>
        </w:rPr>
        <w:t xml:space="preserve"> </w:t>
      </w:r>
      <w:r w:rsidR="003230FF" w:rsidRPr="00D034F0">
        <w:rPr>
          <w:color w:val="000000" w:themeColor="text1"/>
          <w:sz w:val="18"/>
          <w:szCs w:val="18"/>
          <w:lang w:val="ru-RU"/>
        </w:rPr>
        <w:t>муниципального РАЙОНа</w:t>
      </w:r>
      <w:r w:rsidRPr="00D034F0">
        <w:rPr>
          <w:color w:val="000000" w:themeColor="text1"/>
          <w:sz w:val="18"/>
          <w:szCs w:val="18"/>
          <w:lang w:val="ru-RU"/>
        </w:rPr>
        <w:tab/>
      </w:r>
      <w:r w:rsidR="00B40C55" w:rsidRPr="00D034F0">
        <w:rPr>
          <w:b/>
          <w:color w:val="000000" w:themeColor="text1"/>
          <w:sz w:val="18"/>
          <w:szCs w:val="18"/>
        </w:rPr>
        <w:fldChar w:fldCharType="begin"/>
      </w:r>
      <w:r w:rsidRPr="00D034F0">
        <w:rPr>
          <w:b/>
          <w:color w:val="000000" w:themeColor="text1"/>
          <w:sz w:val="18"/>
          <w:szCs w:val="18"/>
        </w:rPr>
        <w:instrText>PAGEREF</w:instrText>
      </w:r>
      <w:r w:rsidRPr="00D034F0">
        <w:rPr>
          <w:b/>
          <w:color w:val="000000" w:themeColor="text1"/>
          <w:sz w:val="18"/>
          <w:szCs w:val="18"/>
          <w:lang w:val="ru-RU"/>
        </w:rPr>
        <w:instrText xml:space="preserve"> _</w:instrText>
      </w:r>
      <w:r w:rsidRPr="00D034F0">
        <w:rPr>
          <w:b/>
          <w:color w:val="000000" w:themeColor="text1"/>
          <w:sz w:val="18"/>
          <w:szCs w:val="18"/>
        </w:rPr>
        <w:instrText>Toc</w:instrText>
      </w:r>
      <w:r w:rsidRPr="00D034F0">
        <w:rPr>
          <w:b/>
          <w:color w:val="000000" w:themeColor="text1"/>
          <w:sz w:val="18"/>
          <w:szCs w:val="18"/>
          <w:lang w:val="ru-RU"/>
        </w:rPr>
        <w:instrText>466621357 \</w:instrText>
      </w:r>
      <w:r w:rsidRPr="00D034F0">
        <w:rPr>
          <w:b/>
          <w:color w:val="000000" w:themeColor="text1"/>
          <w:sz w:val="18"/>
          <w:szCs w:val="18"/>
        </w:rPr>
        <w:instrText>h</w:instrText>
      </w:r>
      <w:r w:rsidR="00B40C55" w:rsidRPr="00D034F0">
        <w:rPr>
          <w:b/>
          <w:color w:val="000000" w:themeColor="text1"/>
          <w:sz w:val="18"/>
          <w:szCs w:val="18"/>
        </w:rPr>
      </w:r>
      <w:r w:rsidR="00B40C55" w:rsidRPr="00D034F0">
        <w:rPr>
          <w:b/>
          <w:color w:val="000000" w:themeColor="text1"/>
          <w:sz w:val="18"/>
          <w:szCs w:val="18"/>
        </w:rPr>
        <w:fldChar w:fldCharType="separate"/>
      </w:r>
      <w:r w:rsidR="0017025A" w:rsidRPr="001502DF">
        <w:rPr>
          <w:b/>
          <w:color w:val="000000" w:themeColor="text1"/>
          <w:sz w:val="18"/>
          <w:szCs w:val="18"/>
          <w:lang w:val="ru-RU"/>
        </w:rPr>
        <w:t>10</w:t>
      </w:r>
      <w:r w:rsidR="00B40C55" w:rsidRPr="00D034F0">
        <w:rPr>
          <w:b/>
          <w:color w:val="000000" w:themeColor="text1"/>
          <w:sz w:val="18"/>
          <w:szCs w:val="18"/>
        </w:rPr>
        <w:fldChar w:fldCharType="end"/>
      </w:r>
    </w:p>
    <w:p w:rsidR="007A6DBC" w:rsidRPr="00D034F0" w:rsidRDefault="007A6DBC">
      <w:pPr>
        <w:pStyle w:val="34"/>
        <w:rPr>
          <w:rFonts w:ascii="Times New Roman" w:eastAsiaTheme="minorEastAsia" w:hAnsi="Times New Roman"/>
          <w:b/>
          <w:i w:val="0"/>
          <w:iCs w:val="0"/>
          <w:noProof/>
          <w:color w:val="000000" w:themeColor="text1"/>
          <w:sz w:val="18"/>
          <w:szCs w:val="18"/>
          <w:lang w:eastAsia="ru-RU"/>
        </w:rPr>
      </w:pPr>
      <w:r w:rsidRPr="00D034F0">
        <w:rPr>
          <w:rFonts w:ascii="Times New Roman" w:hAnsi="Times New Roman"/>
          <w:b/>
          <w:noProof/>
          <w:color w:val="000000" w:themeColor="text1"/>
          <w:sz w:val="18"/>
          <w:szCs w:val="18"/>
        </w:rPr>
        <w:t xml:space="preserve">1.  Экономико-географическое положение </w:t>
      </w:r>
      <w:r w:rsidR="00DD6983" w:rsidRPr="00D034F0">
        <w:rPr>
          <w:rFonts w:ascii="Times New Roman" w:hAnsi="Times New Roman"/>
          <w:b/>
          <w:noProof/>
          <w:color w:val="000000" w:themeColor="text1"/>
          <w:sz w:val="18"/>
          <w:szCs w:val="18"/>
        </w:rPr>
        <w:t>Кадошкинского</w:t>
      </w:r>
      <w:r w:rsidRPr="00D034F0">
        <w:rPr>
          <w:rFonts w:ascii="Times New Roman" w:hAnsi="Times New Roman"/>
          <w:b/>
          <w:noProof/>
          <w:color w:val="000000" w:themeColor="text1"/>
          <w:sz w:val="18"/>
          <w:szCs w:val="18"/>
        </w:rPr>
        <w:t xml:space="preserve"> </w:t>
      </w:r>
      <w:r w:rsidR="002C1FD4">
        <w:rPr>
          <w:rFonts w:ascii="Times New Roman" w:hAnsi="Times New Roman"/>
          <w:b/>
          <w:noProof/>
          <w:color w:val="000000" w:themeColor="text1"/>
          <w:sz w:val="18"/>
          <w:szCs w:val="18"/>
        </w:rPr>
        <w:t xml:space="preserve">муниципального </w:t>
      </w:r>
      <w:r w:rsidRPr="00D034F0">
        <w:rPr>
          <w:rFonts w:ascii="Times New Roman" w:hAnsi="Times New Roman"/>
          <w:b/>
          <w:noProof/>
          <w:color w:val="000000" w:themeColor="text1"/>
          <w:sz w:val="18"/>
          <w:szCs w:val="18"/>
        </w:rPr>
        <w:t>района</w:t>
      </w:r>
      <w:r w:rsidRPr="00D034F0">
        <w:rPr>
          <w:rFonts w:ascii="Times New Roman" w:hAnsi="Times New Roman"/>
          <w:b/>
          <w:noProof/>
          <w:color w:val="000000" w:themeColor="text1"/>
          <w:sz w:val="18"/>
          <w:szCs w:val="18"/>
        </w:rPr>
        <w:tab/>
      </w:r>
      <w:r w:rsidR="00B40C55" w:rsidRPr="00D034F0">
        <w:rPr>
          <w:rFonts w:ascii="Times New Roman" w:hAnsi="Times New Roman"/>
          <w:b/>
          <w:noProof/>
          <w:color w:val="000000" w:themeColor="text1"/>
          <w:sz w:val="18"/>
          <w:szCs w:val="18"/>
        </w:rPr>
        <w:fldChar w:fldCharType="begin"/>
      </w:r>
      <w:r w:rsidRPr="00D034F0">
        <w:rPr>
          <w:rFonts w:ascii="Times New Roman" w:hAnsi="Times New Roman"/>
          <w:b/>
          <w:noProof/>
          <w:color w:val="000000" w:themeColor="text1"/>
          <w:sz w:val="18"/>
          <w:szCs w:val="18"/>
        </w:rPr>
        <w:instrText xml:space="preserve"> PAGEREF _Toc466621358 \h </w:instrText>
      </w:r>
      <w:r w:rsidR="00B40C55" w:rsidRPr="00D034F0">
        <w:rPr>
          <w:rFonts w:ascii="Times New Roman" w:hAnsi="Times New Roman"/>
          <w:b/>
          <w:noProof/>
          <w:color w:val="000000" w:themeColor="text1"/>
          <w:sz w:val="18"/>
          <w:szCs w:val="18"/>
        </w:rPr>
      </w:r>
      <w:r w:rsidR="00B40C55" w:rsidRPr="00D034F0">
        <w:rPr>
          <w:rFonts w:ascii="Times New Roman" w:hAnsi="Times New Roman"/>
          <w:b/>
          <w:noProof/>
          <w:color w:val="000000" w:themeColor="text1"/>
          <w:sz w:val="18"/>
          <w:szCs w:val="18"/>
        </w:rPr>
        <w:fldChar w:fldCharType="separate"/>
      </w:r>
      <w:r w:rsidR="0017025A">
        <w:rPr>
          <w:rFonts w:ascii="Times New Roman" w:hAnsi="Times New Roman"/>
          <w:b/>
          <w:noProof/>
          <w:color w:val="000000" w:themeColor="text1"/>
          <w:sz w:val="18"/>
          <w:szCs w:val="18"/>
        </w:rPr>
        <w:t>10</w:t>
      </w:r>
      <w:r w:rsidR="00B40C55" w:rsidRPr="00D034F0">
        <w:rPr>
          <w:rFonts w:ascii="Times New Roman" w:hAnsi="Times New Roman"/>
          <w:b/>
          <w:noProof/>
          <w:color w:val="000000" w:themeColor="text1"/>
          <w:sz w:val="18"/>
          <w:szCs w:val="18"/>
        </w:rPr>
        <w:fldChar w:fldCharType="end"/>
      </w:r>
    </w:p>
    <w:p w:rsidR="007A6DBC" w:rsidRPr="00D034F0" w:rsidRDefault="007A6DBC">
      <w:pPr>
        <w:pStyle w:val="34"/>
        <w:rPr>
          <w:rFonts w:ascii="Times New Roman" w:eastAsiaTheme="minorEastAsia" w:hAnsi="Times New Roman"/>
          <w:b/>
          <w:i w:val="0"/>
          <w:iCs w:val="0"/>
          <w:noProof/>
          <w:color w:val="000000" w:themeColor="text1"/>
          <w:sz w:val="18"/>
          <w:szCs w:val="18"/>
          <w:lang w:eastAsia="ru-RU"/>
        </w:rPr>
      </w:pPr>
      <w:r w:rsidRPr="00D034F0">
        <w:rPr>
          <w:rFonts w:ascii="Times New Roman" w:hAnsi="Times New Roman"/>
          <w:b/>
          <w:noProof/>
          <w:color w:val="000000" w:themeColor="text1"/>
          <w:sz w:val="18"/>
          <w:szCs w:val="18"/>
        </w:rPr>
        <w:t>2. Ресурсный потенциал</w:t>
      </w:r>
      <w:r w:rsidRPr="00D034F0">
        <w:rPr>
          <w:rFonts w:ascii="Times New Roman" w:hAnsi="Times New Roman"/>
          <w:b/>
          <w:noProof/>
          <w:color w:val="000000" w:themeColor="text1"/>
          <w:sz w:val="18"/>
          <w:szCs w:val="18"/>
        </w:rPr>
        <w:tab/>
      </w:r>
      <w:r w:rsidR="00B40C55" w:rsidRPr="00D034F0">
        <w:rPr>
          <w:rFonts w:ascii="Times New Roman" w:hAnsi="Times New Roman"/>
          <w:b/>
          <w:noProof/>
          <w:color w:val="000000" w:themeColor="text1"/>
          <w:sz w:val="18"/>
          <w:szCs w:val="18"/>
        </w:rPr>
        <w:fldChar w:fldCharType="begin"/>
      </w:r>
      <w:r w:rsidRPr="00D034F0">
        <w:rPr>
          <w:rFonts w:ascii="Times New Roman" w:hAnsi="Times New Roman"/>
          <w:b/>
          <w:noProof/>
          <w:color w:val="000000" w:themeColor="text1"/>
          <w:sz w:val="18"/>
          <w:szCs w:val="18"/>
        </w:rPr>
        <w:instrText xml:space="preserve"> PAGEREF _Toc466621359 \h </w:instrText>
      </w:r>
      <w:r w:rsidR="00B40C55" w:rsidRPr="00D034F0">
        <w:rPr>
          <w:rFonts w:ascii="Times New Roman" w:hAnsi="Times New Roman"/>
          <w:b/>
          <w:noProof/>
          <w:color w:val="000000" w:themeColor="text1"/>
          <w:sz w:val="18"/>
          <w:szCs w:val="18"/>
        </w:rPr>
      </w:r>
      <w:r w:rsidR="00B40C55" w:rsidRPr="00D034F0">
        <w:rPr>
          <w:rFonts w:ascii="Times New Roman" w:hAnsi="Times New Roman"/>
          <w:b/>
          <w:noProof/>
          <w:color w:val="000000" w:themeColor="text1"/>
          <w:sz w:val="18"/>
          <w:szCs w:val="18"/>
        </w:rPr>
        <w:fldChar w:fldCharType="separate"/>
      </w:r>
      <w:r w:rsidR="0017025A">
        <w:rPr>
          <w:rFonts w:ascii="Times New Roman" w:hAnsi="Times New Roman"/>
          <w:b/>
          <w:noProof/>
          <w:color w:val="000000" w:themeColor="text1"/>
          <w:sz w:val="18"/>
          <w:szCs w:val="18"/>
        </w:rPr>
        <w:t>12</w:t>
      </w:r>
      <w:r w:rsidR="00B40C55" w:rsidRPr="00D034F0">
        <w:rPr>
          <w:rFonts w:ascii="Times New Roman" w:hAnsi="Times New Roman"/>
          <w:b/>
          <w:noProof/>
          <w:color w:val="000000" w:themeColor="text1"/>
          <w:sz w:val="18"/>
          <w:szCs w:val="18"/>
        </w:rPr>
        <w:fldChar w:fldCharType="end"/>
      </w:r>
    </w:p>
    <w:p w:rsidR="007A6DBC" w:rsidRPr="00D034F0" w:rsidRDefault="007A6DBC">
      <w:pPr>
        <w:pStyle w:val="34"/>
        <w:rPr>
          <w:rFonts w:ascii="Times New Roman" w:eastAsiaTheme="minorEastAsia" w:hAnsi="Times New Roman"/>
          <w:b/>
          <w:i w:val="0"/>
          <w:iCs w:val="0"/>
          <w:noProof/>
          <w:color w:val="000000" w:themeColor="text1"/>
          <w:sz w:val="18"/>
          <w:szCs w:val="18"/>
          <w:lang w:eastAsia="ru-RU"/>
        </w:rPr>
      </w:pPr>
      <w:r w:rsidRPr="00D034F0">
        <w:rPr>
          <w:rFonts w:ascii="Times New Roman" w:hAnsi="Times New Roman"/>
          <w:b/>
          <w:noProof/>
          <w:color w:val="000000" w:themeColor="text1"/>
          <w:sz w:val="18"/>
          <w:szCs w:val="18"/>
        </w:rPr>
        <w:t>2.1. Природные ресурсы</w:t>
      </w:r>
      <w:r w:rsidRPr="00D034F0">
        <w:rPr>
          <w:rFonts w:ascii="Times New Roman" w:hAnsi="Times New Roman"/>
          <w:b/>
          <w:noProof/>
          <w:color w:val="000000" w:themeColor="text1"/>
          <w:sz w:val="18"/>
          <w:szCs w:val="18"/>
        </w:rPr>
        <w:tab/>
      </w:r>
      <w:r w:rsidR="00B40C55" w:rsidRPr="00D034F0">
        <w:rPr>
          <w:rFonts w:ascii="Times New Roman" w:hAnsi="Times New Roman"/>
          <w:b/>
          <w:noProof/>
          <w:color w:val="000000" w:themeColor="text1"/>
          <w:sz w:val="18"/>
          <w:szCs w:val="18"/>
        </w:rPr>
        <w:fldChar w:fldCharType="begin"/>
      </w:r>
      <w:r w:rsidRPr="00D034F0">
        <w:rPr>
          <w:rFonts w:ascii="Times New Roman" w:hAnsi="Times New Roman"/>
          <w:b/>
          <w:noProof/>
          <w:color w:val="000000" w:themeColor="text1"/>
          <w:sz w:val="18"/>
          <w:szCs w:val="18"/>
        </w:rPr>
        <w:instrText xml:space="preserve"> PAGEREF _Toc466621360 \h </w:instrText>
      </w:r>
      <w:r w:rsidR="00B40C55" w:rsidRPr="00D034F0">
        <w:rPr>
          <w:rFonts w:ascii="Times New Roman" w:hAnsi="Times New Roman"/>
          <w:b/>
          <w:noProof/>
          <w:color w:val="000000" w:themeColor="text1"/>
          <w:sz w:val="18"/>
          <w:szCs w:val="18"/>
        </w:rPr>
      </w:r>
      <w:r w:rsidR="00B40C55" w:rsidRPr="00D034F0">
        <w:rPr>
          <w:rFonts w:ascii="Times New Roman" w:hAnsi="Times New Roman"/>
          <w:b/>
          <w:noProof/>
          <w:color w:val="000000" w:themeColor="text1"/>
          <w:sz w:val="18"/>
          <w:szCs w:val="18"/>
        </w:rPr>
        <w:fldChar w:fldCharType="separate"/>
      </w:r>
      <w:r w:rsidR="0017025A">
        <w:rPr>
          <w:rFonts w:ascii="Times New Roman" w:hAnsi="Times New Roman"/>
          <w:b/>
          <w:noProof/>
          <w:color w:val="000000" w:themeColor="text1"/>
          <w:sz w:val="18"/>
          <w:szCs w:val="18"/>
        </w:rPr>
        <w:t>12</w:t>
      </w:r>
      <w:r w:rsidR="00B40C55" w:rsidRPr="00D034F0">
        <w:rPr>
          <w:rFonts w:ascii="Times New Roman" w:hAnsi="Times New Roman"/>
          <w:b/>
          <w:noProof/>
          <w:color w:val="000000" w:themeColor="text1"/>
          <w:sz w:val="18"/>
          <w:szCs w:val="18"/>
        </w:rPr>
        <w:fldChar w:fldCharType="end"/>
      </w:r>
    </w:p>
    <w:p w:rsidR="007A6DBC" w:rsidRPr="00D034F0" w:rsidRDefault="007A6DBC">
      <w:pPr>
        <w:pStyle w:val="34"/>
        <w:rPr>
          <w:rFonts w:ascii="Times New Roman" w:eastAsiaTheme="minorEastAsia" w:hAnsi="Times New Roman"/>
          <w:b/>
          <w:i w:val="0"/>
          <w:iCs w:val="0"/>
          <w:noProof/>
          <w:color w:val="000000" w:themeColor="text1"/>
          <w:sz w:val="18"/>
          <w:szCs w:val="18"/>
          <w:lang w:eastAsia="ru-RU"/>
        </w:rPr>
      </w:pPr>
      <w:r w:rsidRPr="00D034F0">
        <w:rPr>
          <w:rFonts w:ascii="Times New Roman" w:hAnsi="Times New Roman"/>
          <w:b/>
          <w:noProof/>
          <w:color w:val="000000" w:themeColor="text1"/>
          <w:sz w:val="18"/>
          <w:szCs w:val="18"/>
        </w:rPr>
        <w:t>2.2. Человеческий капитал</w:t>
      </w:r>
      <w:r w:rsidRPr="00D034F0">
        <w:rPr>
          <w:rFonts w:ascii="Times New Roman" w:hAnsi="Times New Roman"/>
          <w:b/>
          <w:noProof/>
          <w:color w:val="000000" w:themeColor="text1"/>
          <w:sz w:val="18"/>
          <w:szCs w:val="18"/>
        </w:rPr>
        <w:tab/>
      </w:r>
      <w:r w:rsidR="00B40C55" w:rsidRPr="00D034F0">
        <w:rPr>
          <w:rFonts w:ascii="Times New Roman" w:hAnsi="Times New Roman"/>
          <w:b/>
          <w:noProof/>
          <w:color w:val="000000" w:themeColor="text1"/>
          <w:sz w:val="18"/>
          <w:szCs w:val="18"/>
        </w:rPr>
        <w:fldChar w:fldCharType="begin"/>
      </w:r>
      <w:r w:rsidRPr="00D034F0">
        <w:rPr>
          <w:rFonts w:ascii="Times New Roman" w:hAnsi="Times New Roman"/>
          <w:b/>
          <w:noProof/>
          <w:color w:val="000000" w:themeColor="text1"/>
          <w:sz w:val="18"/>
          <w:szCs w:val="18"/>
        </w:rPr>
        <w:instrText xml:space="preserve"> PAGEREF _Toc466621361 \h </w:instrText>
      </w:r>
      <w:r w:rsidR="00B40C55" w:rsidRPr="00D034F0">
        <w:rPr>
          <w:rFonts w:ascii="Times New Roman" w:hAnsi="Times New Roman"/>
          <w:b/>
          <w:noProof/>
          <w:color w:val="000000" w:themeColor="text1"/>
          <w:sz w:val="18"/>
          <w:szCs w:val="18"/>
        </w:rPr>
      </w:r>
      <w:r w:rsidR="00B40C55" w:rsidRPr="00D034F0">
        <w:rPr>
          <w:rFonts w:ascii="Times New Roman" w:hAnsi="Times New Roman"/>
          <w:b/>
          <w:noProof/>
          <w:color w:val="000000" w:themeColor="text1"/>
          <w:sz w:val="18"/>
          <w:szCs w:val="18"/>
        </w:rPr>
        <w:fldChar w:fldCharType="separate"/>
      </w:r>
      <w:r w:rsidR="0017025A">
        <w:rPr>
          <w:rFonts w:ascii="Times New Roman" w:hAnsi="Times New Roman"/>
          <w:b/>
          <w:noProof/>
          <w:color w:val="000000" w:themeColor="text1"/>
          <w:sz w:val="18"/>
          <w:szCs w:val="18"/>
        </w:rPr>
        <w:t>14</w:t>
      </w:r>
      <w:r w:rsidR="00B40C55" w:rsidRPr="00D034F0">
        <w:rPr>
          <w:rFonts w:ascii="Times New Roman" w:hAnsi="Times New Roman"/>
          <w:b/>
          <w:noProof/>
          <w:color w:val="000000" w:themeColor="text1"/>
          <w:sz w:val="18"/>
          <w:szCs w:val="18"/>
        </w:rPr>
        <w:fldChar w:fldCharType="end"/>
      </w:r>
    </w:p>
    <w:p w:rsidR="007A6DBC" w:rsidRPr="00D034F0" w:rsidRDefault="007A6DBC">
      <w:pPr>
        <w:pStyle w:val="34"/>
        <w:rPr>
          <w:rFonts w:ascii="Times New Roman" w:eastAsiaTheme="minorEastAsia" w:hAnsi="Times New Roman"/>
          <w:b/>
          <w:i w:val="0"/>
          <w:iCs w:val="0"/>
          <w:noProof/>
          <w:color w:val="000000" w:themeColor="text1"/>
          <w:sz w:val="18"/>
          <w:szCs w:val="18"/>
          <w:lang w:eastAsia="ru-RU"/>
        </w:rPr>
      </w:pPr>
      <w:r w:rsidRPr="00D034F0">
        <w:rPr>
          <w:rFonts w:ascii="Times New Roman" w:hAnsi="Times New Roman"/>
          <w:b/>
          <w:noProof/>
          <w:color w:val="000000" w:themeColor="text1"/>
          <w:sz w:val="18"/>
          <w:szCs w:val="18"/>
        </w:rPr>
        <w:t>2.2.1. Демографическая и миграционная ситуация</w:t>
      </w:r>
      <w:r w:rsidRPr="00D034F0">
        <w:rPr>
          <w:rFonts w:ascii="Times New Roman" w:hAnsi="Times New Roman"/>
          <w:b/>
          <w:noProof/>
          <w:color w:val="000000" w:themeColor="text1"/>
          <w:sz w:val="18"/>
          <w:szCs w:val="18"/>
        </w:rPr>
        <w:tab/>
      </w:r>
      <w:r w:rsidR="00B40C55" w:rsidRPr="00D034F0">
        <w:rPr>
          <w:rFonts w:ascii="Times New Roman" w:hAnsi="Times New Roman"/>
          <w:b/>
          <w:noProof/>
          <w:color w:val="000000" w:themeColor="text1"/>
          <w:sz w:val="18"/>
          <w:szCs w:val="18"/>
        </w:rPr>
        <w:fldChar w:fldCharType="begin"/>
      </w:r>
      <w:r w:rsidRPr="00D034F0">
        <w:rPr>
          <w:rFonts w:ascii="Times New Roman" w:hAnsi="Times New Roman"/>
          <w:b/>
          <w:noProof/>
          <w:color w:val="000000" w:themeColor="text1"/>
          <w:sz w:val="18"/>
          <w:szCs w:val="18"/>
        </w:rPr>
        <w:instrText xml:space="preserve"> PAGEREF _Toc466621362 \h </w:instrText>
      </w:r>
      <w:r w:rsidR="00B40C55" w:rsidRPr="00D034F0">
        <w:rPr>
          <w:rFonts w:ascii="Times New Roman" w:hAnsi="Times New Roman"/>
          <w:b/>
          <w:noProof/>
          <w:color w:val="000000" w:themeColor="text1"/>
          <w:sz w:val="18"/>
          <w:szCs w:val="18"/>
        </w:rPr>
      </w:r>
      <w:r w:rsidR="00B40C55" w:rsidRPr="00D034F0">
        <w:rPr>
          <w:rFonts w:ascii="Times New Roman" w:hAnsi="Times New Roman"/>
          <w:b/>
          <w:noProof/>
          <w:color w:val="000000" w:themeColor="text1"/>
          <w:sz w:val="18"/>
          <w:szCs w:val="18"/>
        </w:rPr>
        <w:fldChar w:fldCharType="separate"/>
      </w:r>
      <w:r w:rsidR="0017025A">
        <w:rPr>
          <w:rFonts w:ascii="Times New Roman" w:hAnsi="Times New Roman"/>
          <w:b/>
          <w:noProof/>
          <w:color w:val="000000" w:themeColor="text1"/>
          <w:sz w:val="18"/>
          <w:szCs w:val="18"/>
        </w:rPr>
        <w:t>14</w:t>
      </w:r>
      <w:r w:rsidR="00B40C55" w:rsidRPr="00D034F0">
        <w:rPr>
          <w:rFonts w:ascii="Times New Roman" w:hAnsi="Times New Roman"/>
          <w:b/>
          <w:noProof/>
          <w:color w:val="000000" w:themeColor="text1"/>
          <w:sz w:val="18"/>
          <w:szCs w:val="18"/>
        </w:rPr>
        <w:fldChar w:fldCharType="end"/>
      </w:r>
    </w:p>
    <w:p w:rsidR="007A6DBC" w:rsidRPr="00D034F0" w:rsidRDefault="007A6DBC">
      <w:pPr>
        <w:pStyle w:val="34"/>
        <w:rPr>
          <w:rFonts w:ascii="Times New Roman" w:eastAsiaTheme="minorEastAsia" w:hAnsi="Times New Roman"/>
          <w:b/>
          <w:i w:val="0"/>
          <w:iCs w:val="0"/>
          <w:noProof/>
          <w:color w:val="000000" w:themeColor="text1"/>
          <w:sz w:val="18"/>
          <w:szCs w:val="18"/>
          <w:lang w:eastAsia="ru-RU"/>
        </w:rPr>
      </w:pPr>
      <w:r w:rsidRPr="00D034F0">
        <w:rPr>
          <w:rFonts w:ascii="Times New Roman" w:hAnsi="Times New Roman"/>
          <w:b/>
          <w:noProof/>
          <w:color w:val="000000" w:themeColor="text1"/>
          <w:sz w:val="18"/>
          <w:szCs w:val="18"/>
        </w:rPr>
        <w:t>2.2.2. Труд и занятость</w:t>
      </w:r>
      <w:r w:rsidRPr="00D034F0">
        <w:rPr>
          <w:rFonts w:ascii="Times New Roman" w:hAnsi="Times New Roman"/>
          <w:b/>
          <w:noProof/>
          <w:color w:val="000000" w:themeColor="text1"/>
          <w:sz w:val="18"/>
          <w:szCs w:val="18"/>
        </w:rPr>
        <w:tab/>
      </w:r>
      <w:r w:rsidR="00B40C55" w:rsidRPr="00D034F0">
        <w:rPr>
          <w:rFonts w:ascii="Times New Roman" w:hAnsi="Times New Roman"/>
          <w:b/>
          <w:noProof/>
          <w:color w:val="000000" w:themeColor="text1"/>
          <w:sz w:val="18"/>
          <w:szCs w:val="18"/>
        </w:rPr>
        <w:fldChar w:fldCharType="begin"/>
      </w:r>
      <w:r w:rsidRPr="00D034F0">
        <w:rPr>
          <w:rFonts w:ascii="Times New Roman" w:hAnsi="Times New Roman"/>
          <w:b/>
          <w:noProof/>
          <w:color w:val="000000" w:themeColor="text1"/>
          <w:sz w:val="18"/>
          <w:szCs w:val="18"/>
        </w:rPr>
        <w:instrText xml:space="preserve"> PAGEREF _Toc466621363 \h </w:instrText>
      </w:r>
      <w:r w:rsidR="00B40C55" w:rsidRPr="00D034F0">
        <w:rPr>
          <w:rFonts w:ascii="Times New Roman" w:hAnsi="Times New Roman"/>
          <w:b/>
          <w:noProof/>
          <w:color w:val="000000" w:themeColor="text1"/>
          <w:sz w:val="18"/>
          <w:szCs w:val="18"/>
        </w:rPr>
      </w:r>
      <w:r w:rsidR="00B40C55" w:rsidRPr="00D034F0">
        <w:rPr>
          <w:rFonts w:ascii="Times New Roman" w:hAnsi="Times New Roman"/>
          <w:b/>
          <w:noProof/>
          <w:color w:val="000000" w:themeColor="text1"/>
          <w:sz w:val="18"/>
          <w:szCs w:val="18"/>
        </w:rPr>
        <w:fldChar w:fldCharType="separate"/>
      </w:r>
      <w:r w:rsidR="0017025A">
        <w:rPr>
          <w:rFonts w:ascii="Times New Roman" w:hAnsi="Times New Roman"/>
          <w:b/>
          <w:noProof/>
          <w:color w:val="000000" w:themeColor="text1"/>
          <w:sz w:val="18"/>
          <w:szCs w:val="18"/>
        </w:rPr>
        <w:t>17</w:t>
      </w:r>
      <w:r w:rsidR="00B40C55" w:rsidRPr="00D034F0">
        <w:rPr>
          <w:rFonts w:ascii="Times New Roman" w:hAnsi="Times New Roman"/>
          <w:b/>
          <w:noProof/>
          <w:color w:val="000000" w:themeColor="text1"/>
          <w:sz w:val="18"/>
          <w:szCs w:val="18"/>
        </w:rPr>
        <w:fldChar w:fldCharType="end"/>
      </w:r>
    </w:p>
    <w:p w:rsidR="007A6DBC" w:rsidRPr="00D034F0" w:rsidRDefault="007A6DBC">
      <w:pPr>
        <w:pStyle w:val="34"/>
        <w:rPr>
          <w:rFonts w:ascii="Times New Roman" w:eastAsiaTheme="minorEastAsia" w:hAnsi="Times New Roman"/>
          <w:b/>
          <w:i w:val="0"/>
          <w:iCs w:val="0"/>
          <w:noProof/>
          <w:color w:val="000000" w:themeColor="text1"/>
          <w:sz w:val="18"/>
          <w:szCs w:val="18"/>
          <w:lang w:eastAsia="ru-RU"/>
        </w:rPr>
      </w:pPr>
      <w:r w:rsidRPr="00D034F0">
        <w:rPr>
          <w:rFonts w:ascii="Times New Roman" w:hAnsi="Times New Roman"/>
          <w:b/>
          <w:noProof/>
          <w:color w:val="000000" w:themeColor="text1"/>
          <w:sz w:val="18"/>
          <w:szCs w:val="18"/>
        </w:rPr>
        <w:t xml:space="preserve">3. Анализ экономического развития </w:t>
      </w:r>
      <w:r w:rsidR="00DD6983" w:rsidRPr="00D034F0">
        <w:rPr>
          <w:rFonts w:ascii="Times New Roman" w:hAnsi="Times New Roman"/>
          <w:b/>
          <w:noProof/>
          <w:color w:val="000000" w:themeColor="text1"/>
          <w:sz w:val="18"/>
          <w:szCs w:val="18"/>
        </w:rPr>
        <w:t xml:space="preserve">Кадошкинского </w:t>
      </w:r>
      <w:r w:rsidR="002C1FD4" w:rsidRPr="002C1FD4">
        <w:rPr>
          <w:rFonts w:ascii="Times New Roman" w:hAnsi="Times New Roman"/>
          <w:b/>
          <w:noProof/>
          <w:color w:val="000000" w:themeColor="text1"/>
          <w:sz w:val="18"/>
          <w:szCs w:val="18"/>
        </w:rPr>
        <w:t xml:space="preserve"> </w:t>
      </w:r>
      <w:r w:rsidR="002C1FD4">
        <w:rPr>
          <w:rFonts w:ascii="Times New Roman" w:hAnsi="Times New Roman"/>
          <w:b/>
          <w:noProof/>
          <w:color w:val="000000" w:themeColor="text1"/>
          <w:sz w:val="18"/>
          <w:szCs w:val="18"/>
        </w:rPr>
        <w:t>муниципального ни</w:t>
      </w:r>
      <w:r w:rsidRPr="00D034F0">
        <w:rPr>
          <w:rFonts w:ascii="Times New Roman" w:hAnsi="Times New Roman"/>
          <w:b/>
          <w:noProof/>
          <w:color w:val="000000" w:themeColor="text1"/>
          <w:sz w:val="18"/>
          <w:szCs w:val="18"/>
        </w:rPr>
        <w:t>района</w:t>
      </w:r>
      <w:r w:rsidRPr="00D034F0">
        <w:rPr>
          <w:rFonts w:ascii="Times New Roman" w:hAnsi="Times New Roman"/>
          <w:b/>
          <w:noProof/>
          <w:color w:val="000000" w:themeColor="text1"/>
          <w:sz w:val="18"/>
          <w:szCs w:val="18"/>
        </w:rPr>
        <w:tab/>
      </w:r>
      <w:r w:rsidR="00B40C55" w:rsidRPr="00D034F0">
        <w:rPr>
          <w:rFonts w:ascii="Times New Roman" w:hAnsi="Times New Roman"/>
          <w:b/>
          <w:noProof/>
          <w:color w:val="000000" w:themeColor="text1"/>
          <w:sz w:val="18"/>
          <w:szCs w:val="18"/>
        </w:rPr>
        <w:fldChar w:fldCharType="begin"/>
      </w:r>
      <w:r w:rsidRPr="00D034F0">
        <w:rPr>
          <w:rFonts w:ascii="Times New Roman" w:hAnsi="Times New Roman"/>
          <w:b/>
          <w:noProof/>
          <w:color w:val="000000" w:themeColor="text1"/>
          <w:sz w:val="18"/>
          <w:szCs w:val="18"/>
        </w:rPr>
        <w:instrText xml:space="preserve"> PAGEREF _Toc466621364 \h </w:instrText>
      </w:r>
      <w:r w:rsidR="00B40C55" w:rsidRPr="00D034F0">
        <w:rPr>
          <w:rFonts w:ascii="Times New Roman" w:hAnsi="Times New Roman"/>
          <w:b/>
          <w:noProof/>
          <w:color w:val="000000" w:themeColor="text1"/>
          <w:sz w:val="18"/>
          <w:szCs w:val="18"/>
        </w:rPr>
      </w:r>
      <w:r w:rsidR="00B40C55" w:rsidRPr="00D034F0">
        <w:rPr>
          <w:rFonts w:ascii="Times New Roman" w:hAnsi="Times New Roman"/>
          <w:b/>
          <w:noProof/>
          <w:color w:val="000000" w:themeColor="text1"/>
          <w:sz w:val="18"/>
          <w:szCs w:val="18"/>
        </w:rPr>
        <w:fldChar w:fldCharType="separate"/>
      </w:r>
      <w:r w:rsidR="0017025A">
        <w:rPr>
          <w:rFonts w:ascii="Times New Roman" w:hAnsi="Times New Roman"/>
          <w:b/>
          <w:noProof/>
          <w:color w:val="000000" w:themeColor="text1"/>
          <w:sz w:val="18"/>
          <w:szCs w:val="18"/>
        </w:rPr>
        <w:t>20</w:t>
      </w:r>
      <w:r w:rsidR="00B40C55" w:rsidRPr="00D034F0">
        <w:rPr>
          <w:rFonts w:ascii="Times New Roman" w:hAnsi="Times New Roman"/>
          <w:b/>
          <w:noProof/>
          <w:color w:val="000000" w:themeColor="text1"/>
          <w:sz w:val="18"/>
          <w:szCs w:val="18"/>
        </w:rPr>
        <w:fldChar w:fldCharType="end"/>
      </w:r>
    </w:p>
    <w:p w:rsidR="007A6DBC" w:rsidRPr="00D034F0" w:rsidRDefault="007A6DBC">
      <w:pPr>
        <w:pStyle w:val="34"/>
        <w:rPr>
          <w:rFonts w:ascii="Times New Roman" w:eastAsiaTheme="minorEastAsia" w:hAnsi="Times New Roman"/>
          <w:b/>
          <w:i w:val="0"/>
          <w:iCs w:val="0"/>
          <w:noProof/>
          <w:color w:val="000000" w:themeColor="text1"/>
          <w:sz w:val="18"/>
          <w:szCs w:val="18"/>
          <w:lang w:eastAsia="ru-RU"/>
        </w:rPr>
      </w:pPr>
      <w:r w:rsidRPr="00D034F0">
        <w:rPr>
          <w:rFonts w:ascii="Times New Roman" w:hAnsi="Times New Roman"/>
          <w:b/>
          <w:noProof/>
          <w:color w:val="000000" w:themeColor="text1"/>
          <w:sz w:val="18"/>
          <w:szCs w:val="18"/>
        </w:rPr>
        <w:t xml:space="preserve">3.1. Комплексная оценка социально-экономического развития </w:t>
      </w:r>
      <w:r w:rsidR="00DD6983" w:rsidRPr="00D034F0">
        <w:rPr>
          <w:rFonts w:ascii="Times New Roman" w:hAnsi="Times New Roman"/>
          <w:b/>
          <w:noProof/>
          <w:color w:val="000000" w:themeColor="text1"/>
          <w:sz w:val="18"/>
          <w:szCs w:val="18"/>
        </w:rPr>
        <w:t xml:space="preserve">Кадошкинского </w:t>
      </w:r>
      <w:r w:rsidR="002C1FD4">
        <w:rPr>
          <w:rFonts w:ascii="Times New Roman" w:hAnsi="Times New Roman"/>
          <w:b/>
          <w:noProof/>
          <w:color w:val="000000" w:themeColor="text1"/>
          <w:sz w:val="18"/>
          <w:szCs w:val="18"/>
        </w:rPr>
        <w:t>муниципального</w:t>
      </w:r>
      <w:r w:rsidR="002C1FD4" w:rsidRPr="00D034F0">
        <w:rPr>
          <w:rFonts w:ascii="Times New Roman" w:hAnsi="Times New Roman"/>
          <w:b/>
          <w:noProof/>
          <w:color w:val="000000" w:themeColor="text1"/>
          <w:sz w:val="18"/>
          <w:szCs w:val="18"/>
        </w:rPr>
        <w:t xml:space="preserve"> </w:t>
      </w:r>
      <w:r w:rsidRPr="00D034F0">
        <w:rPr>
          <w:rFonts w:ascii="Times New Roman" w:hAnsi="Times New Roman"/>
          <w:b/>
          <w:noProof/>
          <w:color w:val="000000" w:themeColor="text1"/>
          <w:sz w:val="18"/>
          <w:szCs w:val="18"/>
        </w:rPr>
        <w:t>района</w:t>
      </w:r>
      <w:r w:rsidRPr="00D034F0">
        <w:rPr>
          <w:rFonts w:ascii="Times New Roman" w:hAnsi="Times New Roman"/>
          <w:b/>
          <w:noProof/>
          <w:color w:val="000000" w:themeColor="text1"/>
          <w:sz w:val="18"/>
          <w:szCs w:val="18"/>
        </w:rPr>
        <w:tab/>
      </w:r>
      <w:r w:rsidR="00B40C55" w:rsidRPr="00D034F0">
        <w:rPr>
          <w:rFonts w:ascii="Times New Roman" w:hAnsi="Times New Roman"/>
          <w:b/>
          <w:noProof/>
          <w:color w:val="000000" w:themeColor="text1"/>
          <w:sz w:val="18"/>
          <w:szCs w:val="18"/>
        </w:rPr>
        <w:fldChar w:fldCharType="begin"/>
      </w:r>
      <w:r w:rsidRPr="00D034F0">
        <w:rPr>
          <w:rFonts w:ascii="Times New Roman" w:hAnsi="Times New Roman"/>
          <w:b/>
          <w:noProof/>
          <w:color w:val="000000" w:themeColor="text1"/>
          <w:sz w:val="18"/>
          <w:szCs w:val="18"/>
        </w:rPr>
        <w:instrText xml:space="preserve"> PAGEREF _Toc466621365 \h </w:instrText>
      </w:r>
      <w:r w:rsidR="00B40C55" w:rsidRPr="00D034F0">
        <w:rPr>
          <w:rFonts w:ascii="Times New Roman" w:hAnsi="Times New Roman"/>
          <w:b/>
          <w:noProof/>
          <w:color w:val="000000" w:themeColor="text1"/>
          <w:sz w:val="18"/>
          <w:szCs w:val="18"/>
        </w:rPr>
      </w:r>
      <w:r w:rsidR="00B40C55" w:rsidRPr="00D034F0">
        <w:rPr>
          <w:rFonts w:ascii="Times New Roman" w:hAnsi="Times New Roman"/>
          <w:b/>
          <w:noProof/>
          <w:color w:val="000000" w:themeColor="text1"/>
          <w:sz w:val="18"/>
          <w:szCs w:val="18"/>
        </w:rPr>
        <w:fldChar w:fldCharType="separate"/>
      </w:r>
      <w:r w:rsidR="0017025A">
        <w:rPr>
          <w:rFonts w:ascii="Times New Roman" w:hAnsi="Times New Roman"/>
          <w:b/>
          <w:noProof/>
          <w:color w:val="000000" w:themeColor="text1"/>
          <w:sz w:val="18"/>
          <w:szCs w:val="18"/>
        </w:rPr>
        <w:t>20</w:t>
      </w:r>
      <w:r w:rsidR="00B40C55" w:rsidRPr="00D034F0">
        <w:rPr>
          <w:rFonts w:ascii="Times New Roman" w:hAnsi="Times New Roman"/>
          <w:b/>
          <w:noProof/>
          <w:color w:val="000000" w:themeColor="text1"/>
          <w:sz w:val="18"/>
          <w:szCs w:val="18"/>
        </w:rPr>
        <w:fldChar w:fldCharType="end"/>
      </w:r>
    </w:p>
    <w:p w:rsidR="007A6DBC" w:rsidRPr="00D034F0" w:rsidRDefault="007A6DBC">
      <w:pPr>
        <w:pStyle w:val="34"/>
        <w:rPr>
          <w:rFonts w:ascii="Times New Roman" w:eastAsiaTheme="minorEastAsia" w:hAnsi="Times New Roman"/>
          <w:b/>
          <w:i w:val="0"/>
          <w:iCs w:val="0"/>
          <w:noProof/>
          <w:color w:val="000000" w:themeColor="text1"/>
          <w:sz w:val="18"/>
          <w:szCs w:val="18"/>
          <w:lang w:eastAsia="ru-RU"/>
        </w:rPr>
      </w:pPr>
      <w:r w:rsidRPr="00D034F0">
        <w:rPr>
          <w:rFonts w:ascii="Times New Roman" w:hAnsi="Times New Roman"/>
          <w:b/>
          <w:noProof/>
          <w:color w:val="000000" w:themeColor="text1"/>
          <w:sz w:val="18"/>
          <w:szCs w:val="18"/>
        </w:rPr>
        <w:t>3.2. Общая характеристика отраслей</w:t>
      </w:r>
      <w:r w:rsidRPr="00D034F0">
        <w:rPr>
          <w:rFonts w:ascii="Times New Roman" w:hAnsi="Times New Roman"/>
          <w:b/>
          <w:noProof/>
          <w:color w:val="000000" w:themeColor="text1"/>
          <w:sz w:val="18"/>
          <w:szCs w:val="18"/>
        </w:rPr>
        <w:tab/>
      </w:r>
      <w:r w:rsidR="00B40C55" w:rsidRPr="00D034F0">
        <w:rPr>
          <w:rFonts w:ascii="Times New Roman" w:hAnsi="Times New Roman"/>
          <w:b/>
          <w:noProof/>
          <w:color w:val="000000" w:themeColor="text1"/>
          <w:sz w:val="18"/>
          <w:szCs w:val="18"/>
        </w:rPr>
        <w:fldChar w:fldCharType="begin"/>
      </w:r>
      <w:r w:rsidRPr="00D034F0">
        <w:rPr>
          <w:rFonts w:ascii="Times New Roman" w:hAnsi="Times New Roman"/>
          <w:b/>
          <w:noProof/>
          <w:color w:val="000000" w:themeColor="text1"/>
          <w:sz w:val="18"/>
          <w:szCs w:val="18"/>
        </w:rPr>
        <w:instrText xml:space="preserve"> PAGEREF _Toc466621366 \h </w:instrText>
      </w:r>
      <w:r w:rsidR="00B40C55" w:rsidRPr="00D034F0">
        <w:rPr>
          <w:rFonts w:ascii="Times New Roman" w:hAnsi="Times New Roman"/>
          <w:b/>
          <w:noProof/>
          <w:color w:val="000000" w:themeColor="text1"/>
          <w:sz w:val="18"/>
          <w:szCs w:val="18"/>
        </w:rPr>
      </w:r>
      <w:r w:rsidR="00B40C55" w:rsidRPr="00D034F0">
        <w:rPr>
          <w:rFonts w:ascii="Times New Roman" w:hAnsi="Times New Roman"/>
          <w:b/>
          <w:noProof/>
          <w:color w:val="000000" w:themeColor="text1"/>
          <w:sz w:val="18"/>
          <w:szCs w:val="18"/>
        </w:rPr>
        <w:fldChar w:fldCharType="separate"/>
      </w:r>
      <w:r w:rsidR="0017025A">
        <w:rPr>
          <w:rFonts w:ascii="Times New Roman" w:hAnsi="Times New Roman"/>
          <w:b/>
          <w:noProof/>
          <w:color w:val="000000" w:themeColor="text1"/>
          <w:sz w:val="18"/>
          <w:szCs w:val="18"/>
        </w:rPr>
        <w:t>24</w:t>
      </w:r>
      <w:r w:rsidR="00B40C55" w:rsidRPr="00D034F0">
        <w:rPr>
          <w:rFonts w:ascii="Times New Roman" w:hAnsi="Times New Roman"/>
          <w:b/>
          <w:noProof/>
          <w:color w:val="000000" w:themeColor="text1"/>
          <w:sz w:val="18"/>
          <w:szCs w:val="18"/>
        </w:rPr>
        <w:fldChar w:fldCharType="end"/>
      </w:r>
    </w:p>
    <w:p w:rsidR="007A6DBC" w:rsidRPr="00D034F0" w:rsidRDefault="007A6DBC">
      <w:pPr>
        <w:pStyle w:val="34"/>
        <w:rPr>
          <w:rFonts w:ascii="Times New Roman" w:eastAsiaTheme="minorEastAsia" w:hAnsi="Times New Roman"/>
          <w:b/>
          <w:i w:val="0"/>
          <w:iCs w:val="0"/>
          <w:noProof/>
          <w:color w:val="000000" w:themeColor="text1"/>
          <w:sz w:val="18"/>
          <w:szCs w:val="18"/>
          <w:lang w:eastAsia="ru-RU"/>
        </w:rPr>
      </w:pPr>
      <w:r w:rsidRPr="00D034F0">
        <w:rPr>
          <w:rFonts w:ascii="Times New Roman" w:hAnsi="Times New Roman"/>
          <w:b/>
          <w:noProof/>
          <w:color w:val="000000" w:themeColor="text1"/>
          <w:sz w:val="18"/>
          <w:szCs w:val="18"/>
        </w:rPr>
        <w:t>3.2.1. Промышленная деятельность</w:t>
      </w:r>
      <w:r w:rsidRPr="00D034F0">
        <w:rPr>
          <w:rFonts w:ascii="Times New Roman" w:hAnsi="Times New Roman"/>
          <w:b/>
          <w:noProof/>
          <w:color w:val="000000" w:themeColor="text1"/>
          <w:sz w:val="18"/>
          <w:szCs w:val="18"/>
        </w:rPr>
        <w:tab/>
      </w:r>
      <w:r w:rsidR="00B40C55" w:rsidRPr="00D034F0">
        <w:rPr>
          <w:rFonts w:ascii="Times New Roman" w:hAnsi="Times New Roman"/>
          <w:b/>
          <w:noProof/>
          <w:color w:val="000000" w:themeColor="text1"/>
          <w:sz w:val="18"/>
          <w:szCs w:val="18"/>
        </w:rPr>
        <w:fldChar w:fldCharType="begin"/>
      </w:r>
      <w:r w:rsidRPr="00D034F0">
        <w:rPr>
          <w:rFonts w:ascii="Times New Roman" w:hAnsi="Times New Roman"/>
          <w:b/>
          <w:noProof/>
          <w:color w:val="000000" w:themeColor="text1"/>
          <w:sz w:val="18"/>
          <w:szCs w:val="18"/>
        </w:rPr>
        <w:instrText xml:space="preserve"> PAGEREF _Toc466621367 \h </w:instrText>
      </w:r>
      <w:r w:rsidR="00B40C55" w:rsidRPr="00D034F0">
        <w:rPr>
          <w:rFonts w:ascii="Times New Roman" w:hAnsi="Times New Roman"/>
          <w:b/>
          <w:noProof/>
          <w:color w:val="000000" w:themeColor="text1"/>
          <w:sz w:val="18"/>
          <w:szCs w:val="18"/>
        </w:rPr>
      </w:r>
      <w:r w:rsidR="00B40C55" w:rsidRPr="00D034F0">
        <w:rPr>
          <w:rFonts w:ascii="Times New Roman" w:hAnsi="Times New Roman"/>
          <w:b/>
          <w:noProof/>
          <w:color w:val="000000" w:themeColor="text1"/>
          <w:sz w:val="18"/>
          <w:szCs w:val="18"/>
        </w:rPr>
        <w:fldChar w:fldCharType="separate"/>
      </w:r>
      <w:r w:rsidR="0017025A">
        <w:rPr>
          <w:rFonts w:ascii="Times New Roman" w:hAnsi="Times New Roman"/>
          <w:b/>
          <w:noProof/>
          <w:color w:val="000000" w:themeColor="text1"/>
          <w:sz w:val="18"/>
          <w:szCs w:val="18"/>
        </w:rPr>
        <w:t>24</w:t>
      </w:r>
      <w:r w:rsidR="00B40C55" w:rsidRPr="00D034F0">
        <w:rPr>
          <w:rFonts w:ascii="Times New Roman" w:hAnsi="Times New Roman"/>
          <w:b/>
          <w:noProof/>
          <w:color w:val="000000" w:themeColor="text1"/>
          <w:sz w:val="18"/>
          <w:szCs w:val="18"/>
        </w:rPr>
        <w:fldChar w:fldCharType="end"/>
      </w:r>
    </w:p>
    <w:p w:rsidR="007A6DBC" w:rsidRPr="00D034F0" w:rsidRDefault="007A6DBC">
      <w:pPr>
        <w:pStyle w:val="34"/>
        <w:rPr>
          <w:rFonts w:ascii="Times New Roman" w:eastAsiaTheme="minorEastAsia" w:hAnsi="Times New Roman"/>
          <w:b/>
          <w:i w:val="0"/>
          <w:iCs w:val="0"/>
          <w:noProof/>
          <w:color w:val="000000" w:themeColor="text1"/>
          <w:sz w:val="18"/>
          <w:szCs w:val="18"/>
          <w:lang w:eastAsia="ru-RU"/>
        </w:rPr>
      </w:pPr>
      <w:r w:rsidRPr="00D034F0">
        <w:rPr>
          <w:rFonts w:ascii="Times New Roman" w:hAnsi="Times New Roman"/>
          <w:b/>
          <w:noProof/>
          <w:color w:val="000000" w:themeColor="text1"/>
          <w:sz w:val="18"/>
          <w:szCs w:val="18"/>
        </w:rPr>
        <w:t>3.2.2. Сельское хозяйство</w:t>
      </w:r>
      <w:r w:rsidRPr="00D034F0">
        <w:rPr>
          <w:rFonts w:ascii="Times New Roman" w:hAnsi="Times New Roman"/>
          <w:b/>
          <w:noProof/>
          <w:color w:val="000000" w:themeColor="text1"/>
          <w:sz w:val="18"/>
          <w:szCs w:val="18"/>
        </w:rPr>
        <w:tab/>
      </w:r>
      <w:r w:rsidR="00B40C55" w:rsidRPr="00D034F0">
        <w:rPr>
          <w:rFonts w:ascii="Times New Roman" w:hAnsi="Times New Roman"/>
          <w:b/>
          <w:noProof/>
          <w:color w:val="000000" w:themeColor="text1"/>
          <w:sz w:val="18"/>
          <w:szCs w:val="18"/>
        </w:rPr>
        <w:fldChar w:fldCharType="begin"/>
      </w:r>
      <w:r w:rsidRPr="00D034F0">
        <w:rPr>
          <w:rFonts w:ascii="Times New Roman" w:hAnsi="Times New Roman"/>
          <w:b/>
          <w:noProof/>
          <w:color w:val="000000" w:themeColor="text1"/>
          <w:sz w:val="18"/>
          <w:szCs w:val="18"/>
        </w:rPr>
        <w:instrText xml:space="preserve"> PAGEREF _Toc466621368 \h </w:instrText>
      </w:r>
      <w:r w:rsidR="00B40C55" w:rsidRPr="00D034F0">
        <w:rPr>
          <w:rFonts w:ascii="Times New Roman" w:hAnsi="Times New Roman"/>
          <w:b/>
          <w:noProof/>
          <w:color w:val="000000" w:themeColor="text1"/>
          <w:sz w:val="18"/>
          <w:szCs w:val="18"/>
        </w:rPr>
      </w:r>
      <w:r w:rsidR="00B40C55" w:rsidRPr="00D034F0">
        <w:rPr>
          <w:rFonts w:ascii="Times New Roman" w:hAnsi="Times New Roman"/>
          <w:b/>
          <w:noProof/>
          <w:color w:val="000000" w:themeColor="text1"/>
          <w:sz w:val="18"/>
          <w:szCs w:val="18"/>
        </w:rPr>
        <w:fldChar w:fldCharType="separate"/>
      </w:r>
      <w:r w:rsidR="0017025A">
        <w:rPr>
          <w:rFonts w:ascii="Times New Roman" w:hAnsi="Times New Roman"/>
          <w:b/>
          <w:noProof/>
          <w:color w:val="000000" w:themeColor="text1"/>
          <w:sz w:val="18"/>
          <w:szCs w:val="18"/>
        </w:rPr>
        <w:t>25</w:t>
      </w:r>
      <w:r w:rsidR="00B40C55" w:rsidRPr="00D034F0">
        <w:rPr>
          <w:rFonts w:ascii="Times New Roman" w:hAnsi="Times New Roman"/>
          <w:b/>
          <w:noProof/>
          <w:color w:val="000000" w:themeColor="text1"/>
          <w:sz w:val="18"/>
          <w:szCs w:val="18"/>
        </w:rPr>
        <w:fldChar w:fldCharType="end"/>
      </w:r>
    </w:p>
    <w:p w:rsidR="007A6DBC" w:rsidRPr="00D034F0" w:rsidRDefault="007A6DBC">
      <w:pPr>
        <w:pStyle w:val="34"/>
        <w:rPr>
          <w:rFonts w:ascii="Times New Roman" w:eastAsiaTheme="minorEastAsia" w:hAnsi="Times New Roman"/>
          <w:b/>
          <w:i w:val="0"/>
          <w:iCs w:val="0"/>
          <w:noProof/>
          <w:color w:val="000000" w:themeColor="text1"/>
          <w:sz w:val="18"/>
          <w:szCs w:val="18"/>
          <w:lang w:eastAsia="ru-RU"/>
        </w:rPr>
      </w:pPr>
      <w:r w:rsidRPr="00D034F0">
        <w:rPr>
          <w:rFonts w:ascii="Times New Roman" w:hAnsi="Times New Roman"/>
          <w:b/>
          <w:noProof/>
          <w:color w:val="000000" w:themeColor="text1"/>
          <w:sz w:val="18"/>
          <w:szCs w:val="18"/>
        </w:rPr>
        <w:t>3.2.3. Строительство</w:t>
      </w:r>
      <w:r w:rsidRPr="00D034F0">
        <w:rPr>
          <w:rFonts w:ascii="Times New Roman" w:hAnsi="Times New Roman"/>
          <w:b/>
          <w:noProof/>
          <w:color w:val="000000" w:themeColor="text1"/>
          <w:sz w:val="18"/>
          <w:szCs w:val="18"/>
        </w:rPr>
        <w:tab/>
      </w:r>
      <w:r w:rsidR="00B40C55" w:rsidRPr="00D034F0">
        <w:rPr>
          <w:rFonts w:ascii="Times New Roman" w:hAnsi="Times New Roman"/>
          <w:b/>
          <w:noProof/>
          <w:color w:val="000000" w:themeColor="text1"/>
          <w:sz w:val="18"/>
          <w:szCs w:val="18"/>
        </w:rPr>
        <w:fldChar w:fldCharType="begin"/>
      </w:r>
      <w:r w:rsidRPr="00D034F0">
        <w:rPr>
          <w:rFonts w:ascii="Times New Roman" w:hAnsi="Times New Roman"/>
          <w:b/>
          <w:noProof/>
          <w:color w:val="000000" w:themeColor="text1"/>
          <w:sz w:val="18"/>
          <w:szCs w:val="18"/>
        </w:rPr>
        <w:instrText xml:space="preserve"> PAGEREF _Toc466621369 \h </w:instrText>
      </w:r>
      <w:r w:rsidR="00B40C55" w:rsidRPr="00D034F0">
        <w:rPr>
          <w:rFonts w:ascii="Times New Roman" w:hAnsi="Times New Roman"/>
          <w:b/>
          <w:noProof/>
          <w:color w:val="000000" w:themeColor="text1"/>
          <w:sz w:val="18"/>
          <w:szCs w:val="18"/>
        </w:rPr>
      </w:r>
      <w:r w:rsidR="00B40C55" w:rsidRPr="00D034F0">
        <w:rPr>
          <w:rFonts w:ascii="Times New Roman" w:hAnsi="Times New Roman"/>
          <w:b/>
          <w:noProof/>
          <w:color w:val="000000" w:themeColor="text1"/>
          <w:sz w:val="18"/>
          <w:szCs w:val="18"/>
        </w:rPr>
        <w:fldChar w:fldCharType="separate"/>
      </w:r>
      <w:r w:rsidR="0017025A">
        <w:rPr>
          <w:rFonts w:ascii="Times New Roman" w:hAnsi="Times New Roman"/>
          <w:b/>
          <w:noProof/>
          <w:color w:val="000000" w:themeColor="text1"/>
          <w:sz w:val="18"/>
          <w:szCs w:val="18"/>
        </w:rPr>
        <w:t>28</w:t>
      </w:r>
      <w:r w:rsidR="00B40C55" w:rsidRPr="00D034F0">
        <w:rPr>
          <w:rFonts w:ascii="Times New Roman" w:hAnsi="Times New Roman"/>
          <w:b/>
          <w:noProof/>
          <w:color w:val="000000" w:themeColor="text1"/>
          <w:sz w:val="18"/>
          <w:szCs w:val="18"/>
        </w:rPr>
        <w:fldChar w:fldCharType="end"/>
      </w:r>
    </w:p>
    <w:p w:rsidR="007A6DBC" w:rsidRPr="00D034F0" w:rsidRDefault="007A6DBC">
      <w:pPr>
        <w:pStyle w:val="34"/>
        <w:rPr>
          <w:rFonts w:ascii="Times New Roman" w:eastAsiaTheme="minorEastAsia" w:hAnsi="Times New Roman"/>
          <w:b/>
          <w:i w:val="0"/>
          <w:iCs w:val="0"/>
          <w:noProof/>
          <w:color w:val="000000" w:themeColor="text1"/>
          <w:sz w:val="18"/>
          <w:szCs w:val="18"/>
          <w:lang w:eastAsia="ru-RU"/>
        </w:rPr>
      </w:pPr>
      <w:r w:rsidRPr="00D034F0">
        <w:rPr>
          <w:rFonts w:ascii="Times New Roman" w:hAnsi="Times New Roman"/>
          <w:b/>
          <w:noProof/>
          <w:color w:val="000000" w:themeColor="text1"/>
          <w:sz w:val="18"/>
          <w:szCs w:val="18"/>
        </w:rPr>
        <w:t>3.2.4. Дорожное хозяйство, транспорт и связь</w:t>
      </w:r>
      <w:r w:rsidRPr="00D034F0">
        <w:rPr>
          <w:rFonts w:ascii="Times New Roman" w:hAnsi="Times New Roman"/>
          <w:b/>
          <w:noProof/>
          <w:color w:val="000000" w:themeColor="text1"/>
          <w:sz w:val="18"/>
          <w:szCs w:val="18"/>
        </w:rPr>
        <w:tab/>
      </w:r>
      <w:r w:rsidR="00B40C55" w:rsidRPr="00D034F0">
        <w:rPr>
          <w:rFonts w:ascii="Times New Roman" w:hAnsi="Times New Roman"/>
          <w:b/>
          <w:noProof/>
          <w:color w:val="000000" w:themeColor="text1"/>
          <w:sz w:val="18"/>
          <w:szCs w:val="18"/>
        </w:rPr>
        <w:fldChar w:fldCharType="begin"/>
      </w:r>
      <w:r w:rsidRPr="00D034F0">
        <w:rPr>
          <w:rFonts w:ascii="Times New Roman" w:hAnsi="Times New Roman"/>
          <w:b/>
          <w:noProof/>
          <w:color w:val="000000" w:themeColor="text1"/>
          <w:sz w:val="18"/>
          <w:szCs w:val="18"/>
        </w:rPr>
        <w:instrText xml:space="preserve"> PAGEREF _Toc466621370 \h </w:instrText>
      </w:r>
      <w:r w:rsidR="00B40C55" w:rsidRPr="00D034F0">
        <w:rPr>
          <w:rFonts w:ascii="Times New Roman" w:hAnsi="Times New Roman"/>
          <w:b/>
          <w:noProof/>
          <w:color w:val="000000" w:themeColor="text1"/>
          <w:sz w:val="18"/>
          <w:szCs w:val="18"/>
        </w:rPr>
      </w:r>
      <w:r w:rsidR="00B40C55" w:rsidRPr="00D034F0">
        <w:rPr>
          <w:rFonts w:ascii="Times New Roman" w:hAnsi="Times New Roman"/>
          <w:b/>
          <w:noProof/>
          <w:color w:val="000000" w:themeColor="text1"/>
          <w:sz w:val="18"/>
          <w:szCs w:val="18"/>
        </w:rPr>
        <w:fldChar w:fldCharType="separate"/>
      </w:r>
      <w:r w:rsidR="0017025A">
        <w:rPr>
          <w:rFonts w:ascii="Times New Roman" w:hAnsi="Times New Roman"/>
          <w:b/>
          <w:noProof/>
          <w:color w:val="000000" w:themeColor="text1"/>
          <w:sz w:val="18"/>
          <w:szCs w:val="18"/>
        </w:rPr>
        <w:t>29</w:t>
      </w:r>
      <w:r w:rsidR="00B40C55" w:rsidRPr="00D034F0">
        <w:rPr>
          <w:rFonts w:ascii="Times New Roman" w:hAnsi="Times New Roman"/>
          <w:b/>
          <w:noProof/>
          <w:color w:val="000000" w:themeColor="text1"/>
          <w:sz w:val="18"/>
          <w:szCs w:val="18"/>
        </w:rPr>
        <w:fldChar w:fldCharType="end"/>
      </w:r>
    </w:p>
    <w:p w:rsidR="007A6DBC" w:rsidRPr="00D034F0" w:rsidRDefault="007A6DBC">
      <w:pPr>
        <w:pStyle w:val="34"/>
        <w:rPr>
          <w:rFonts w:ascii="Times New Roman" w:eastAsiaTheme="minorEastAsia" w:hAnsi="Times New Roman"/>
          <w:b/>
          <w:i w:val="0"/>
          <w:iCs w:val="0"/>
          <w:noProof/>
          <w:color w:val="000000" w:themeColor="text1"/>
          <w:sz w:val="18"/>
          <w:szCs w:val="18"/>
          <w:lang w:eastAsia="ru-RU"/>
        </w:rPr>
      </w:pPr>
      <w:r w:rsidRPr="00D034F0">
        <w:rPr>
          <w:rFonts w:ascii="Times New Roman" w:hAnsi="Times New Roman"/>
          <w:b/>
          <w:noProof/>
          <w:color w:val="000000" w:themeColor="text1"/>
          <w:sz w:val="18"/>
          <w:szCs w:val="18"/>
        </w:rPr>
        <w:t>3.2.5. Жилищно-коммунальное хозяйство и благоустройство</w:t>
      </w:r>
      <w:r w:rsidRPr="00D034F0">
        <w:rPr>
          <w:rFonts w:ascii="Times New Roman" w:hAnsi="Times New Roman"/>
          <w:b/>
          <w:noProof/>
          <w:color w:val="000000" w:themeColor="text1"/>
          <w:sz w:val="18"/>
          <w:szCs w:val="18"/>
        </w:rPr>
        <w:tab/>
      </w:r>
      <w:r w:rsidR="00B40C55" w:rsidRPr="00D034F0">
        <w:rPr>
          <w:rFonts w:ascii="Times New Roman" w:hAnsi="Times New Roman"/>
          <w:b/>
          <w:noProof/>
          <w:color w:val="000000" w:themeColor="text1"/>
          <w:sz w:val="18"/>
          <w:szCs w:val="18"/>
        </w:rPr>
        <w:fldChar w:fldCharType="begin"/>
      </w:r>
      <w:r w:rsidRPr="00D034F0">
        <w:rPr>
          <w:rFonts w:ascii="Times New Roman" w:hAnsi="Times New Roman"/>
          <w:b/>
          <w:noProof/>
          <w:color w:val="000000" w:themeColor="text1"/>
          <w:sz w:val="18"/>
          <w:szCs w:val="18"/>
        </w:rPr>
        <w:instrText xml:space="preserve"> PAGEREF _Toc466621371 \h </w:instrText>
      </w:r>
      <w:r w:rsidR="00B40C55" w:rsidRPr="00D034F0">
        <w:rPr>
          <w:rFonts w:ascii="Times New Roman" w:hAnsi="Times New Roman"/>
          <w:b/>
          <w:noProof/>
          <w:color w:val="000000" w:themeColor="text1"/>
          <w:sz w:val="18"/>
          <w:szCs w:val="18"/>
        </w:rPr>
      </w:r>
      <w:r w:rsidR="00B40C55" w:rsidRPr="00D034F0">
        <w:rPr>
          <w:rFonts w:ascii="Times New Roman" w:hAnsi="Times New Roman"/>
          <w:b/>
          <w:noProof/>
          <w:color w:val="000000" w:themeColor="text1"/>
          <w:sz w:val="18"/>
          <w:szCs w:val="18"/>
        </w:rPr>
        <w:fldChar w:fldCharType="separate"/>
      </w:r>
      <w:r w:rsidR="0017025A">
        <w:rPr>
          <w:rFonts w:ascii="Times New Roman" w:hAnsi="Times New Roman"/>
          <w:b/>
          <w:noProof/>
          <w:color w:val="000000" w:themeColor="text1"/>
          <w:sz w:val="18"/>
          <w:szCs w:val="18"/>
        </w:rPr>
        <w:t>34</w:t>
      </w:r>
      <w:r w:rsidR="00B40C55" w:rsidRPr="00D034F0">
        <w:rPr>
          <w:rFonts w:ascii="Times New Roman" w:hAnsi="Times New Roman"/>
          <w:b/>
          <w:noProof/>
          <w:color w:val="000000" w:themeColor="text1"/>
          <w:sz w:val="18"/>
          <w:szCs w:val="18"/>
        </w:rPr>
        <w:fldChar w:fldCharType="end"/>
      </w:r>
    </w:p>
    <w:p w:rsidR="007A6DBC" w:rsidRPr="00D034F0" w:rsidRDefault="007A6DBC">
      <w:pPr>
        <w:pStyle w:val="34"/>
        <w:rPr>
          <w:rFonts w:ascii="Times New Roman" w:eastAsiaTheme="minorEastAsia" w:hAnsi="Times New Roman"/>
          <w:b/>
          <w:i w:val="0"/>
          <w:iCs w:val="0"/>
          <w:noProof/>
          <w:color w:val="000000" w:themeColor="text1"/>
          <w:sz w:val="18"/>
          <w:szCs w:val="18"/>
          <w:lang w:eastAsia="ru-RU"/>
        </w:rPr>
      </w:pPr>
      <w:r w:rsidRPr="00D034F0">
        <w:rPr>
          <w:rFonts w:ascii="Times New Roman" w:hAnsi="Times New Roman"/>
          <w:b/>
          <w:noProof/>
          <w:color w:val="000000" w:themeColor="text1"/>
          <w:sz w:val="18"/>
          <w:szCs w:val="18"/>
        </w:rPr>
        <w:t>3.2.6. Малое и среднее предпринимательство</w:t>
      </w:r>
      <w:r w:rsidRPr="00D034F0">
        <w:rPr>
          <w:rFonts w:ascii="Times New Roman" w:hAnsi="Times New Roman"/>
          <w:b/>
          <w:noProof/>
          <w:color w:val="000000" w:themeColor="text1"/>
          <w:sz w:val="18"/>
          <w:szCs w:val="18"/>
        </w:rPr>
        <w:tab/>
      </w:r>
      <w:r w:rsidR="00B40C55" w:rsidRPr="00D034F0">
        <w:rPr>
          <w:rFonts w:ascii="Times New Roman" w:hAnsi="Times New Roman"/>
          <w:b/>
          <w:noProof/>
          <w:color w:val="000000" w:themeColor="text1"/>
          <w:sz w:val="18"/>
          <w:szCs w:val="18"/>
        </w:rPr>
        <w:fldChar w:fldCharType="begin"/>
      </w:r>
      <w:r w:rsidRPr="00D034F0">
        <w:rPr>
          <w:rFonts w:ascii="Times New Roman" w:hAnsi="Times New Roman"/>
          <w:b/>
          <w:noProof/>
          <w:color w:val="000000" w:themeColor="text1"/>
          <w:sz w:val="18"/>
          <w:szCs w:val="18"/>
        </w:rPr>
        <w:instrText xml:space="preserve"> PAGEREF _Toc466621372 \h </w:instrText>
      </w:r>
      <w:r w:rsidR="00B40C55" w:rsidRPr="00D034F0">
        <w:rPr>
          <w:rFonts w:ascii="Times New Roman" w:hAnsi="Times New Roman"/>
          <w:b/>
          <w:noProof/>
          <w:color w:val="000000" w:themeColor="text1"/>
          <w:sz w:val="18"/>
          <w:szCs w:val="18"/>
        </w:rPr>
      </w:r>
      <w:r w:rsidR="00B40C55" w:rsidRPr="00D034F0">
        <w:rPr>
          <w:rFonts w:ascii="Times New Roman" w:hAnsi="Times New Roman"/>
          <w:b/>
          <w:noProof/>
          <w:color w:val="000000" w:themeColor="text1"/>
          <w:sz w:val="18"/>
          <w:szCs w:val="18"/>
        </w:rPr>
        <w:fldChar w:fldCharType="separate"/>
      </w:r>
      <w:r w:rsidR="0017025A">
        <w:rPr>
          <w:rFonts w:ascii="Times New Roman" w:hAnsi="Times New Roman"/>
          <w:b/>
          <w:noProof/>
          <w:color w:val="000000" w:themeColor="text1"/>
          <w:sz w:val="18"/>
          <w:szCs w:val="18"/>
        </w:rPr>
        <w:t>41</w:t>
      </w:r>
      <w:r w:rsidR="00B40C55" w:rsidRPr="00D034F0">
        <w:rPr>
          <w:rFonts w:ascii="Times New Roman" w:hAnsi="Times New Roman"/>
          <w:b/>
          <w:noProof/>
          <w:color w:val="000000" w:themeColor="text1"/>
          <w:sz w:val="18"/>
          <w:szCs w:val="18"/>
        </w:rPr>
        <w:fldChar w:fldCharType="end"/>
      </w:r>
    </w:p>
    <w:p w:rsidR="007A6DBC" w:rsidRPr="00D034F0" w:rsidRDefault="007A6DBC">
      <w:pPr>
        <w:pStyle w:val="34"/>
        <w:rPr>
          <w:rFonts w:ascii="Times New Roman" w:eastAsiaTheme="minorEastAsia" w:hAnsi="Times New Roman"/>
          <w:b/>
          <w:i w:val="0"/>
          <w:iCs w:val="0"/>
          <w:noProof/>
          <w:color w:val="000000" w:themeColor="text1"/>
          <w:sz w:val="18"/>
          <w:szCs w:val="18"/>
          <w:lang w:eastAsia="ru-RU"/>
        </w:rPr>
      </w:pPr>
      <w:r w:rsidRPr="00D034F0">
        <w:rPr>
          <w:rFonts w:ascii="Times New Roman" w:hAnsi="Times New Roman"/>
          <w:b/>
          <w:noProof/>
          <w:color w:val="000000" w:themeColor="text1"/>
          <w:sz w:val="18"/>
          <w:szCs w:val="18"/>
        </w:rPr>
        <w:t>3.2.7. Торговля, общественное питание и сфера услуг бытового обслуживания</w:t>
      </w:r>
      <w:r w:rsidRPr="00D034F0">
        <w:rPr>
          <w:rFonts w:ascii="Times New Roman" w:hAnsi="Times New Roman"/>
          <w:b/>
          <w:noProof/>
          <w:color w:val="000000" w:themeColor="text1"/>
          <w:sz w:val="18"/>
          <w:szCs w:val="18"/>
        </w:rPr>
        <w:tab/>
      </w:r>
      <w:r w:rsidR="00B40C55" w:rsidRPr="00D034F0">
        <w:rPr>
          <w:rFonts w:ascii="Times New Roman" w:hAnsi="Times New Roman"/>
          <w:b/>
          <w:noProof/>
          <w:color w:val="000000" w:themeColor="text1"/>
          <w:sz w:val="18"/>
          <w:szCs w:val="18"/>
        </w:rPr>
        <w:fldChar w:fldCharType="begin"/>
      </w:r>
      <w:r w:rsidRPr="00D034F0">
        <w:rPr>
          <w:rFonts w:ascii="Times New Roman" w:hAnsi="Times New Roman"/>
          <w:b/>
          <w:noProof/>
          <w:color w:val="000000" w:themeColor="text1"/>
          <w:sz w:val="18"/>
          <w:szCs w:val="18"/>
        </w:rPr>
        <w:instrText xml:space="preserve"> PAGEREF _Toc466621373 \h </w:instrText>
      </w:r>
      <w:r w:rsidR="00B40C55" w:rsidRPr="00D034F0">
        <w:rPr>
          <w:rFonts w:ascii="Times New Roman" w:hAnsi="Times New Roman"/>
          <w:b/>
          <w:noProof/>
          <w:color w:val="000000" w:themeColor="text1"/>
          <w:sz w:val="18"/>
          <w:szCs w:val="18"/>
        </w:rPr>
      </w:r>
      <w:r w:rsidR="00B40C55" w:rsidRPr="00D034F0">
        <w:rPr>
          <w:rFonts w:ascii="Times New Roman" w:hAnsi="Times New Roman"/>
          <w:b/>
          <w:noProof/>
          <w:color w:val="000000" w:themeColor="text1"/>
          <w:sz w:val="18"/>
          <w:szCs w:val="18"/>
        </w:rPr>
        <w:fldChar w:fldCharType="separate"/>
      </w:r>
      <w:r w:rsidR="0017025A">
        <w:rPr>
          <w:rFonts w:ascii="Times New Roman" w:hAnsi="Times New Roman"/>
          <w:b/>
          <w:noProof/>
          <w:color w:val="000000" w:themeColor="text1"/>
          <w:sz w:val="18"/>
          <w:szCs w:val="18"/>
        </w:rPr>
        <w:t>42</w:t>
      </w:r>
      <w:r w:rsidR="00B40C55" w:rsidRPr="00D034F0">
        <w:rPr>
          <w:rFonts w:ascii="Times New Roman" w:hAnsi="Times New Roman"/>
          <w:b/>
          <w:noProof/>
          <w:color w:val="000000" w:themeColor="text1"/>
          <w:sz w:val="18"/>
          <w:szCs w:val="18"/>
        </w:rPr>
        <w:fldChar w:fldCharType="end"/>
      </w:r>
    </w:p>
    <w:p w:rsidR="007A6DBC" w:rsidRPr="00D034F0" w:rsidRDefault="007A6DBC">
      <w:pPr>
        <w:pStyle w:val="34"/>
        <w:rPr>
          <w:rFonts w:ascii="Times New Roman" w:eastAsiaTheme="minorEastAsia" w:hAnsi="Times New Roman"/>
          <w:b/>
          <w:i w:val="0"/>
          <w:iCs w:val="0"/>
          <w:noProof/>
          <w:color w:val="000000" w:themeColor="text1"/>
          <w:sz w:val="18"/>
          <w:szCs w:val="18"/>
          <w:lang w:eastAsia="ru-RU"/>
        </w:rPr>
      </w:pPr>
      <w:r w:rsidRPr="00D034F0">
        <w:rPr>
          <w:rFonts w:ascii="Times New Roman" w:hAnsi="Times New Roman"/>
          <w:b/>
          <w:noProof/>
          <w:color w:val="000000" w:themeColor="text1"/>
          <w:sz w:val="18"/>
          <w:szCs w:val="18"/>
        </w:rPr>
        <w:t>3.3. Финансовая сфера</w:t>
      </w:r>
      <w:r w:rsidRPr="00D034F0">
        <w:rPr>
          <w:rFonts w:ascii="Times New Roman" w:hAnsi="Times New Roman"/>
          <w:b/>
          <w:noProof/>
          <w:color w:val="000000" w:themeColor="text1"/>
          <w:sz w:val="18"/>
          <w:szCs w:val="18"/>
        </w:rPr>
        <w:tab/>
      </w:r>
      <w:r w:rsidR="00B40C55" w:rsidRPr="00D034F0">
        <w:rPr>
          <w:rFonts w:ascii="Times New Roman" w:hAnsi="Times New Roman"/>
          <w:b/>
          <w:noProof/>
          <w:color w:val="000000" w:themeColor="text1"/>
          <w:sz w:val="18"/>
          <w:szCs w:val="18"/>
        </w:rPr>
        <w:fldChar w:fldCharType="begin"/>
      </w:r>
      <w:r w:rsidRPr="00D034F0">
        <w:rPr>
          <w:rFonts w:ascii="Times New Roman" w:hAnsi="Times New Roman"/>
          <w:b/>
          <w:noProof/>
          <w:color w:val="000000" w:themeColor="text1"/>
          <w:sz w:val="18"/>
          <w:szCs w:val="18"/>
        </w:rPr>
        <w:instrText xml:space="preserve"> PAGEREF _Toc466621374 \h </w:instrText>
      </w:r>
      <w:r w:rsidR="00B40C55" w:rsidRPr="00D034F0">
        <w:rPr>
          <w:rFonts w:ascii="Times New Roman" w:hAnsi="Times New Roman"/>
          <w:b/>
          <w:noProof/>
          <w:color w:val="000000" w:themeColor="text1"/>
          <w:sz w:val="18"/>
          <w:szCs w:val="18"/>
        </w:rPr>
      </w:r>
      <w:r w:rsidR="00B40C55" w:rsidRPr="00D034F0">
        <w:rPr>
          <w:rFonts w:ascii="Times New Roman" w:hAnsi="Times New Roman"/>
          <w:b/>
          <w:noProof/>
          <w:color w:val="000000" w:themeColor="text1"/>
          <w:sz w:val="18"/>
          <w:szCs w:val="18"/>
        </w:rPr>
        <w:fldChar w:fldCharType="separate"/>
      </w:r>
      <w:r w:rsidR="0017025A">
        <w:rPr>
          <w:rFonts w:ascii="Times New Roman" w:hAnsi="Times New Roman"/>
          <w:b/>
          <w:noProof/>
          <w:color w:val="000000" w:themeColor="text1"/>
          <w:sz w:val="18"/>
          <w:szCs w:val="18"/>
        </w:rPr>
        <w:t>45</w:t>
      </w:r>
      <w:r w:rsidR="00B40C55" w:rsidRPr="00D034F0">
        <w:rPr>
          <w:rFonts w:ascii="Times New Roman" w:hAnsi="Times New Roman"/>
          <w:b/>
          <w:noProof/>
          <w:color w:val="000000" w:themeColor="text1"/>
          <w:sz w:val="18"/>
          <w:szCs w:val="18"/>
        </w:rPr>
        <w:fldChar w:fldCharType="end"/>
      </w:r>
    </w:p>
    <w:p w:rsidR="007A6DBC" w:rsidRPr="00D034F0" w:rsidRDefault="007A6DBC">
      <w:pPr>
        <w:pStyle w:val="34"/>
        <w:rPr>
          <w:rFonts w:ascii="Times New Roman" w:eastAsiaTheme="minorEastAsia" w:hAnsi="Times New Roman"/>
          <w:b/>
          <w:i w:val="0"/>
          <w:iCs w:val="0"/>
          <w:noProof/>
          <w:color w:val="000000" w:themeColor="text1"/>
          <w:sz w:val="18"/>
          <w:szCs w:val="18"/>
          <w:lang w:eastAsia="ru-RU"/>
        </w:rPr>
      </w:pPr>
      <w:r w:rsidRPr="00D034F0">
        <w:rPr>
          <w:rFonts w:ascii="Times New Roman" w:hAnsi="Times New Roman"/>
          <w:b/>
          <w:noProof/>
          <w:color w:val="000000" w:themeColor="text1"/>
          <w:sz w:val="18"/>
          <w:szCs w:val="18"/>
        </w:rPr>
        <w:t>3.3.1. Банковская сфера</w:t>
      </w:r>
      <w:r w:rsidRPr="00D034F0">
        <w:rPr>
          <w:rFonts w:ascii="Times New Roman" w:hAnsi="Times New Roman"/>
          <w:b/>
          <w:noProof/>
          <w:color w:val="000000" w:themeColor="text1"/>
          <w:sz w:val="18"/>
          <w:szCs w:val="18"/>
        </w:rPr>
        <w:tab/>
      </w:r>
      <w:r w:rsidR="00B40C55" w:rsidRPr="00D034F0">
        <w:rPr>
          <w:rFonts w:ascii="Times New Roman" w:hAnsi="Times New Roman"/>
          <w:b/>
          <w:noProof/>
          <w:color w:val="000000" w:themeColor="text1"/>
          <w:sz w:val="18"/>
          <w:szCs w:val="18"/>
        </w:rPr>
        <w:fldChar w:fldCharType="begin"/>
      </w:r>
      <w:r w:rsidRPr="00D034F0">
        <w:rPr>
          <w:rFonts w:ascii="Times New Roman" w:hAnsi="Times New Roman"/>
          <w:b/>
          <w:noProof/>
          <w:color w:val="000000" w:themeColor="text1"/>
          <w:sz w:val="18"/>
          <w:szCs w:val="18"/>
        </w:rPr>
        <w:instrText xml:space="preserve"> PAGEREF _Toc466621375 \h </w:instrText>
      </w:r>
      <w:r w:rsidR="00B40C55" w:rsidRPr="00D034F0">
        <w:rPr>
          <w:rFonts w:ascii="Times New Roman" w:hAnsi="Times New Roman"/>
          <w:b/>
          <w:noProof/>
          <w:color w:val="000000" w:themeColor="text1"/>
          <w:sz w:val="18"/>
          <w:szCs w:val="18"/>
        </w:rPr>
      </w:r>
      <w:r w:rsidR="00B40C55" w:rsidRPr="00D034F0">
        <w:rPr>
          <w:rFonts w:ascii="Times New Roman" w:hAnsi="Times New Roman"/>
          <w:b/>
          <w:noProof/>
          <w:color w:val="000000" w:themeColor="text1"/>
          <w:sz w:val="18"/>
          <w:szCs w:val="18"/>
        </w:rPr>
        <w:fldChar w:fldCharType="separate"/>
      </w:r>
      <w:r w:rsidR="0017025A">
        <w:rPr>
          <w:rFonts w:ascii="Times New Roman" w:hAnsi="Times New Roman"/>
          <w:b/>
          <w:noProof/>
          <w:color w:val="000000" w:themeColor="text1"/>
          <w:sz w:val="18"/>
          <w:szCs w:val="18"/>
        </w:rPr>
        <w:t>45</w:t>
      </w:r>
      <w:r w:rsidR="00B40C55" w:rsidRPr="00D034F0">
        <w:rPr>
          <w:rFonts w:ascii="Times New Roman" w:hAnsi="Times New Roman"/>
          <w:b/>
          <w:noProof/>
          <w:color w:val="000000" w:themeColor="text1"/>
          <w:sz w:val="18"/>
          <w:szCs w:val="18"/>
        </w:rPr>
        <w:fldChar w:fldCharType="end"/>
      </w:r>
    </w:p>
    <w:p w:rsidR="007A6DBC" w:rsidRPr="00D034F0" w:rsidRDefault="007A6DBC">
      <w:pPr>
        <w:pStyle w:val="34"/>
        <w:rPr>
          <w:rFonts w:ascii="Times New Roman" w:eastAsiaTheme="minorEastAsia" w:hAnsi="Times New Roman"/>
          <w:b/>
          <w:i w:val="0"/>
          <w:iCs w:val="0"/>
          <w:noProof/>
          <w:color w:val="000000" w:themeColor="text1"/>
          <w:sz w:val="18"/>
          <w:szCs w:val="18"/>
          <w:lang w:eastAsia="ru-RU"/>
        </w:rPr>
      </w:pPr>
      <w:r w:rsidRPr="00D034F0">
        <w:rPr>
          <w:rFonts w:ascii="Times New Roman" w:hAnsi="Times New Roman"/>
          <w:b/>
          <w:noProof/>
          <w:color w:val="000000" w:themeColor="text1"/>
          <w:sz w:val="18"/>
          <w:szCs w:val="18"/>
        </w:rPr>
        <w:t>3.3.2. Страховые компании</w:t>
      </w:r>
      <w:r w:rsidRPr="00D034F0">
        <w:rPr>
          <w:rFonts w:ascii="Times New Roman" w:hAnsi="Times New Roman"/>
          <w:b/>
          <w:noProof/>
          <w:color w:val="000000" w:themeColor="text1"/>
          <w:sz w:val="18"/>
          <w:szCs w:val="18"/>
        </w:rPr>
        <w:tab/>
      </w:r>
      <w:r w:rsidR="00B40C55" w:rsidRPr="00D034F0">
        <w:rPr>
          <w:rFonts w:ascii="Times New Roman" w:hAnsi="Times New Roman"/>
          <w:b/>
          <w:noProof/>
          <w:color w:val="000000" w:themeColor="text1"/>
          <w:sz w:val="18"/>
          <w:szCs w:val="18"/>
        </w:rPr>
        <w:fldChar w:fldCharType="begin"/>
      </w:r>
      <w:r w:rsidRPr="00D034F0">
        <w:rPr>
          <w:rFonts w:ascii="Times New Roman" w:hAnsi="Times New Roman"/>
          <w:b/>
          <w:noProof/>
          <w:color w:val="000000" w:themeColor="text1"/>
          <w:sz w:val="18"/>
          <w:szCs w:val="18"/>
        </w:rPr>
        <w:instrText xml:space="preserve"> PAGEREF _Toc466621376 \h </w:instrText>
      </w:r>
      <w:r w:rsidR="00B40C55" w:rsidRPr="00D034F0">
        <w:rPr>
          <w:rFonts w:ascii="Times New Roman" w:hAnsi="Times New Roman"/>
          <w:b/>
          <w:noProof/>
          <w:color w:val="000000" w:themeColor="text1"/>
          <w:sz w:val="18"/>
          <w:szCs w:val="18"/>
        </w:rPr>
      </w:r>
      <w:r w:rsidR="00B40C55" w:rsidRPr="00D034F0">
        <w:rPr>
          <w:rFonts w:ascii="Times New Roman" w:hAnsi="Times New Roman"/>
          <w:b/>
          <w:noProof/>
          <w:color w:val="000000" w:themeColor="text1"/>
          <w:sz w:val="18"/>
          <w:szCs w:val="18"/>
        </w:rPr>
        <w:fldChar w:fldCharType="separate"/>
      </w:r>
      <w:r w:rsidR="0017025A">
        <w:rPr>
          <w:rFonts w:ascii="Times New Roman" w:hAnsi="Times New Roman"/>
          <w:b/>
          <w:noProof/>
          <w:color w:val="000000" w:themeColor="text1"/>
          <w:sz w:val="18"/>
          <w:szCs w:val="18"/>
        </w:rPr>
        <w:t>45</w:t>
      </w:r>
      <w:r w:rsidR="00B40C55" w:rsidRPr="00D034F0">
        <w:rPr>
          <w:rFonts w:ascii="Times New Roman" w:hAnsi="Times New Roman"/>
          <w:b/>
          <w:noProof/>
          <w:color w:val="000000" w:themeColor="text1"/>
          <w:sz w:val="18"/>
          <w:szCs w:val="18"/>
        </w:rPr>
        <w:fldChar w:fldCharType="end"/>
      </w:r>
    </w:p>
    <w:p w:rsidR="007A6DBC" w:rsidRPr="00D034F0" w:rsidRDefault="007A6DBC">
      <w:pPr>
        <w:pStyle w:val="34"/>
        <w:rPr>
          <w:rFonts w:ascii="Times New Roman" w:eastAsiaTheme="minorEastAsia" w:hAnsi="Times New Roman"/>
          <w:b/>
          <w:i w:val="0"/>
          <w:iCs w:val="0"/>
          <w:noProof/>
          <w:color w:val="000000" w:themeColor="text1"/>
          <w:sz w:val="18"/>
          <w:szCs w:val="18"/>
          <w:lang w:eastAsia="ru-RU"/>
        </w:rPr>
      </w:pPr>
      <w:r w:rsidRPr="00D034F0">
        <w:rPr>
          <w:rFonts w:ascii="Times New Roman" w:hAnsi="Times New Roman"/>
          <w:b/>
          <w:noProof/>
          <w:color w:val="000000" w:themeColor="text1"/>
          <w:sz w:val="18"/>
          <w:szCs w:val="18"/>
        </w:rPr>
        <w:t xml:space="preserve">3.4. Бюджет </w:t>
      </w:r>
      <w:r w:rsidRPr="00D034F0">
        <w:rPr>
          <w:rFonts w:ascii="Times New Roman" w:hAnsi="Times New Roman"/>
          <w:b/>
          <w:noProof/>
          <w:color w:val="000000" w:themeColor="text1"/>
          <w:sz w:val="18"/>
          <w:szCs w:val="18"/>
        </w:rPr>
        <w:tab/>
      </w:r>
      <w:r w:rsidR="00B40C55" w:rsidRPr="00D034F0">
        <w:rPr>
          <w:rFonts w:ascii="Times New Roman" w:hAnsi="Times New Roman"/>
          <w:b/>
          <w:noProof/>
          <w:color w:val="000000" w:themeColor="text1"/>
          <w:sz w:val="18"/>
          <w:szCs w:val="18"/>
        </w:rPr>
        <w:fldChar w:fldCharType="begin"/>
      </w:r>
      <w:r w:rsidRPr="00D034F0">
        <w:rPr>
          <w:rFonts w:ascii="Times New Roman" w:hAnsi="Times New Roman"/>
          <w:b/>
          <w:noProof/>
          <w:color w:val="000000" w:themeColor="text1"/>
          <w:sz w:val="18"/>
          <w:szCs w:val="18"/>
        </w:rPr>
        <w:instrText xml:space="preserve"> PAGEREF _Toc466621377 \h </w:instrText>
      </w:r>
      <w:r w:rsidR="00B40C55" w:rsidRPr="00D034F0">
        <w:rPr>
          <w:rFonts w:ascii="Times New Roman" w:hAnsi="Times New Roman"/>
          <w:b/>
          <w:noProof/>
          <w:color w:val="000000" w:themeColor="text1"/>
          <w:sz w:val="18"/>
          <w:szCs w:val="18"/>
        </w:rPr>
      </w:r>
      <w:r w:rsidR="00B40C55" w:rsidRPr="00D034F0">
        <w:rPr>
          <w:rFonts w:ascii="Times New Roman" w:hAnsi="Times New Roman"/>
          <w:b/>
          <w:noProof/>
          <w:color w:val="000000" w:themeColor="text1"/>
          <w:sz w:val="18"/>
          <w:szCs w:val="18"/>
        </w:rPr>
        <w:fldChar w:fldCharType="separate"/>
      </w:r>
      <w:r w:rsidR="0017025A">
        <w:rPr>
          <w:rFonts w:ascii="Times New Roman" w:hAnsi="Times New Roman"/>
          <w:b/>
          <w:noProof/>
          <w:color w:val="000000" w:themeColor="text1"/>
          <w:sz w:val="18"/>
          <w:szCs w:val="18"/>
        </w:rPr>
        <w:t>46</w:t>
      </w:r>
      <w:r w:rsidR="00B40C55" w:rsidRPr="00D034F0">
        <w:rPr>
          <w:rFonts w:ascii="Times New Roman" w:hAnsi="Times New Roman"/>
          <w:b/>
          <w:noProof/>
          <w:color w:val="000000" w:themeColor="text1"/>
          <w:sz w:val="18"/>
          <w:szCs w:val="18"/>
        </w:rPr>
        <w:fldChar w:fldCharType="end"/>
      </w:r>
    </w:p>
    <w:p w:rsidR="007A6DBC" w:rsidRPr="00D034F0" w:rsidRDefault="007A6DBC">
      <w:pPr>
        <w:pStyle w:val="34"/>
        <w:rPr>
          <w:rFonts w:ascii="Times New Roman" w:eastAsiaTheme="minorEastAsia" w:hAnsi="Times New Roman"/>
          <w:b/>
          <w:i w:val="0"/>
          <w:iCs w:val="0"/>
          <w:noProof/>
          <w:color w:val="000000" w:themeColor="text1"/>
          <w:sz w:val="18"/>
          <w:szCs w:val="18"/>
          <w:lang w:eastAsia="ru-RU"/>
        </w:rPr>
      </w:pPr>
      <w:r w:rsidRPr="00D034F0">
        <w:rPr>
          <w:rFonts w:ascii="Times New Roman" w:hAnsi="Times New Roman"/>
          <w:b/>
          <w:noProof/>
          <w:color w:val="000000" w:themeColor="text1"/>
          <w:sz w:val="18"/>
          <w:szCs w:val="18"/>
        </w:rPr>
        <w:t>3.4.</w:t>
      </w:r>
      <w:r w:rsidR="00DF78C6" w:rsidRPr="00D034F0">
        <w:rPr>
          <w:rFonts w:ascii="Times New Roman" w:hAnsi="Times New Roman"/>
          <w:b/>
          <w:noProof/>
          <w:color w:val="000000" w:themeColor="text1"/>
          <w:sz w:val="18"/>
          <w:szCs w:val="18"/>
        </w:rPr>
        <w:t>1</w:t>
      </w:r>
      <w:r w:rsidRPr="00D034F0">
        <w:rPr>
          <w:rFonts w:ascii="Times New Roman" w:hAnsi="Times New Roman"/>
          <w:b/>
          <w:noProof/>
          <w:color w:val="000000" w:themeColor="text1"/>
          <w:sz w:val="18"/>
          <w:szCs w:val="18"/>
        </w:rPr>
        <w:t>. Собственные доходы бюджета</w:t>
      </w:r>
      <w:r w:rsidRPr="00D034F0">
        <w:rPr>
          <w:rFonts w:ascii="Times New Roman" w:hAnsi="Times New Roman"/>
          <w:b/>
          <w:noProof/>
          <w:color w:val="000000" w:themeColor="text1"/>
          <w:sz w:val="18"/>
          <w:szCs w:val="18"/>
        </w:rPr>
        <w:tab/>
      </w:r>
      <w:r w:rsidR="00B40C55" w:rsidRPr="00D034F0">
        <w:rPr>
          <w:rFonts w:ascii="Times New Roman" w:hAnsi="Times New Roman"/>
          <w:b/>
          <w:noProof/>
          <w:color w:val="000000" w:themeColor="text1"/>
          <w:sz w:val="18"/>
          <w:szCs w:val="18"/>
        </w:rPr>
        <w:fldChar w:fldCharType="begin"/>
      </w:r>
      <w:r w:rsidRPr="00D034F0">
        <w:rPr>
          <w:rFonts w:ascii="Times New Roman" w:hAnsi="Times New Roman"/>
          <w:b/>
          <w:noProof/>
          <w:color w:val="000000" w:themeColor="text1"/>
          <w:sz w:val="18"/>
          <w:szCs w:val="18"/>
        </w:rPr>
        <w:instrText xml:space="preserve"> PAGEREF _Toc466621379 \h </w:instrText>
      </w:r>
      <w:r w:rsidR="00B40C55" w:rsidRPr="00D034F0">
        <w:rPr>
          <w:rFonts w:ascii="Times New Roman" w:hAnsi="Times New Roman"/>
          <w:b/>
          <w:noProof/>
          <w:color w:val="000000" w:themeColor="text1"/>
          <w:sz w:val="18"/>
          <w:szCs w:val="18"/>
        </w:rPr>
      </w:r>
      <w:r w:rsidR="00B40C55" w:rsidRPr="00D034F0">
        <w:rPr>
          <w:rFonts w:ascii="Times New Roman" w:hAnsi="Times New Roman"/>
          <w:b/>
          <w:noProof/>
          <w:color w:val="000000" w:themeColor="text1"/>
          <w:sz w:val="18"/>
          <w:szCs w:val="18"/>
        </w:rPr>
        <w:fldChar w:fldCharType="separate"/>
      </w:r>
      <w:r w:rsidR="0017025A">
        <w:rPr>
          <w:rFonts w:ascii="Times New Roman" w:hAnsi="Times New Roman"/>
          <w:b/>
          <w:noProof/>
          <w:color w:val="000000" w:themeColor="text1"/>
          <w:sz w:val="18"/>
          <w:szCs w:val="18"/>
        </w:rPr>
        <w:t>46</w:t>
      </w:r>
      <w:r w:rsidR="00B40C55" w:rsidRPr="00D034F0">
        <w:rPr>
          <w:rFonts w:ascii="Times New Roman" w:hAnsi="Times New Roman"/>
          <w:b/>
          <w:noProof/>
          <w:color w:val="000000" w:themeColor="text1"/>
          <w:sz w:val="18"/>
          <w:szCs w:val="18"/>
        </w:rPr>
        <w:fldChar w:fldCharType="end"/>
      </w:r>
    </w:p>
    <w:p w:rsidR="007A6DBC" w:rsidRPr="00D034F0" w:rsidRDefault="007A6DBC">
      <w:pPr>
        <w:pStyle w:val="34"/>
        <w:rPr>
          <w:rFonts w:ascii="Times New Roman" w:eastAsiaTheme="minorEastAsia" w:hAnsi="Times New Roman"/>
          <w:b/>
          <w:i w:val="0"/>
          <w:iCs w:val="0"/>
          <w:noProof/>
          <w:color w:val="000000" w:themeColor="text1"/>
          <w:sz w:val="18"/>
          <w:szCs w:val="18"/>
          <w:lang w:eastAsia="ru-RU"/>
        </w:rPr>
      </w:pPr>
      <w:r w:rsidRPr="00D034F0">
        <w:rPr>
          <w:rFonts w:ascii="Times New Roman" w:hAnsi="Times New Roman"/>
          <w:b/>
          <w:noProof/>
          <w:color w:val="000000" w:themeColor="text1"/>
          <w:sz w:val="18"/>
          <w:szCs w:val="18"/>
        </w:rPr>
        <w:t>3.4.</w:t>
      </w:r>
      <w:r w:rsidR="00DF78C6" w:rsidRPr="00D034F0">
        <w:rPr>
          <w:rFonts w:ascii="Times New Roman" w:hAnsi="Times New Roman"/>
          <w:b/>
          <w:noProof/>
          <w:color w:val="000000" w:themeColor="text1"/>
          <w:sz w:val="18"/>
          <w:szCs w:val="18"/>
        </w:rPr>
        <w:t>2</w:t>
      </w:r>
      <w:r w:rsidRPr="00D034F0">
        <w:rPr>
          <w:rFonts w:ascii="Times New Roman" w:hAnsi="Times New Roman"/>
          <w:b/>
          <w:noProof/>
          <w:color w:val="000000" w:themeColor="text1"/>
          <w:sz w:val="18"/>
          <w:szCs w:val="18"/>
        </w:rPr>
        <w:t>. Безвозмездные поступления в бюджет (финансовая помощь)</w:t>
      </w:r>
      <w:r w:rsidRPr="00D034F0">
        <w:rPr>
          <w:rFonts w:ascii="Times New Roman" w:hAnsi="Times New Roman"/>
          <w:b/>
          <w:noProof/>
          <w:color w:val="000000" w:themeColor="text1"/>
          <w:sz w:val="18"/>
          <w:szCs w:val="18"/>
        </w:rPr>
        <w:tab/>
      </w:r>
      <w:r w:rsidR="00B40C55" w:rsidRPr="00D034F0">
        <w:rPr>
          <w:rFonts w:ascii="Times New Roman" w:hAnsi="Times New Roman"/>
          <w:b/>
          <w:noProof/>
          <w:color w:val="000000" w:themeColor="text1"/>
          <w:sz w:val="18"/>
          <w:szCs w:val="18"/>
        </w:rPr>
        <w:fldChar w:fldCharType="begin"/>
      </w:r>
      <w:r w:rsidRPr="00D034F0">
        <w:rPr>
          <w:rFonts w:ascii="Times New Roman" w:hAnsi="Times New Roman"/>
          <w:b/>
          <w:noProof/>
          <w:color w:val="000000" w:themeColor="text1"/>
          <w:sz w:val="18"/>
          <w:szCs w:val="18"/>
        </w:rPr>
        <w:instrText xml:space="preserve"> PAGEREF _Toc466621380 \h </w:instrText>
      </w:r>
      <w:r w:rsidR="00B40C55" w:rsidRPr="00D034F0">
        <w:rPr>
          <w:rFonts w:ascii="Times New Roman" w:hAnsi="Times New Roman"/>
          <w:b/>
          <w:noProof/>
          <w:color w:val="000000" w:themeColor="text1"/>
          <w:sz w:val="18"/>
          <w:szCs w:val="18"/>
        </w:rPr>
      </w:r>
      <w:r w:rsidR="00B40C55" w:rsidRPr="00D034F0">
        <w:rPr>
          <w:rFonts w:ascii="Times New Roman" w:hAnsi="Times New Roman"/>
          <w:b/>
          <w:noProof/>
          <w:color w:val="000000" w:themeColor="text1"/>
          <w:sz w:val="18"/>
          <w:szCs w:val="18"/>
        </w:rPr>
        <w:fldChar w:fldCharType="separate"/>
      </w:r>
      <w:r w:rsidR="0017025A">
        <w:rPr>
          <w:rFonts w:ascii="Times New Roman" w:hAnsi="Times New Roman"/>
          <w:b/>
          <w:noProof/>
          <w:color w:val="000000" w:themeColor="text1"/>
          <w:sz w:val="18"/>
          <w:szCs w:val="18"/>
        </w:rPr>
        <w:t>48</w:t>
      </w:r>
      <w:r w:rsidR="00B40C55" w:rsidRPr="00D034F0">
        <w:rPr>
          <w:rFonts w:ascii="Times New Roman" w:hAnsi="Times New Roman"/>
          <w:b/>
          <w:noProof/>
          <w:color w:val="000000" w:themeColor="text1"/>
          <w:sz w:val="18"/>
          <w:szCs w:val="18"/>
        </w:rPr>
        <w:fldChar w:fldCharType="end"/>
      </w:r>
    </w:p>
    <w:p w:rsidR="007A6DBC" w:rsidRPr="00D034F0" w:rsidRDefault="007A6DBC">
      <w:pPr>
        <w:pStyle w:val="34"/>
        <w:rPr>
          <w:rFonts w:ascii="Times New Roman" w:eastAsiaTheme="minorEastAsia" w:hAnsi="Times New Roman"/>
          <w:b/>
          <w:i w:val="0"/>
          <w:iCs w:val="0"/>
          <w:noProof/>
          <w:color w:val="000000" w:themeColor="text1"/>
          <w:sz w:val="18"/>
          <w:szCs w:val="18"/>
          <w:lang w:eastAsia="ru-RU"/>
        </w:rPr>
      </w:pPr>
      <w:r w:rsidRPr="00D034F0">
        <w:rPr>
          <w:rFonts w:ascii="Times New Roman" w:hAnsi="Times New Roman"/>
          <w:b/>
          <w:noProof/>
          <w:color w:val="000000" w:themeColor="text1"/>
          <w:sz w:val="18"/>
          <w:szCs w:val="18"/>
        </w:rPr>
        <w:t>3.4.</w:t>
      </w:r>
      <w:r w:rsidR="00DF78C6" w:rsidRPr="00D034F0">
        <w:rPr>
          <w:rFonts w:ascii="Times New Roman" w:hAnsi="Times New Roman"/>
          <w:b/>
          <w:noProof/>
          <w:color w:val="000000" w:themeColor="text1"/>
          <w:sz w:val="18"/>
          <w:szCs w:val="18"/>
        </w:rPr>
        <w:t>3</w:t>
      </w:r>
      <w:r w:rsidRPr="00D034F0">
        <w:rPr>
          <w:rFonts w:ascii="Times New Roman" w:hAnsi="Times New Roman"/>
          <w:b/>
          <w:noProof/>
          <w:color w:val="000000" w:themeColor="text1"/>
          <w:sz w:val="18"/>
          <w:szCs w:val="18"/>
        </w:rPr>
        <w:t xml:space="preserve">. </w:t>
      </w:r>
      <w:r w:rsidRPr="00D034F0">
        <w:rPr>
          <w:rFonts w:ascii="Times New Roman" w:eastAsia="Times New Roman" w:hAnsi="Times New Roman"/>
          <w:b/>
          <w:noProof/>
          <w:color w:val="000000" w:themeColor="text1"/>
          <w:sz w:val="18"/>
          <w:szCs w:val="18"/>
          <w:lang w:eastAsia="ru-RU"/>
        </w:rPr>
        <w:t>Расходы бюджета</w:t>
      </w:r>
      <w:r w:rsidRPr="00D034F0">
        <w:rPr>
          <w:rFonts w:ascii="Times New Roman" w:hAnsi="Times New Roman"/>
          <w:b/>
          <w:noProof/>
          <w:color w:val="000000" w:themeColor="text1"/>
          <w:sz w:val="18"/>
          <w:szCs w:val="18"/>
        </w:rPr>
        <w:tab/>
      </w:r>
      <w:r w:rsidR="00B40C55" w:rsidRPr="00D034F0">
        <w:rPr>
          <w:rFonts w:ascii="Times New Roman" w:hAnsi="Times New Roman"/>
          <w:b/>
          <w:noProof/>
          <w:color w:val="000000" w:themeColor="text1"/>
          <w:sz w:val="18"/>
          <w:szCs w:val="18"/>
        </w:rPr>
        <w:fldChar w:fldCharType="begin"/>
      </w:r>
      <w:r w:rsidRPr="00D034F0">
        <w:rPr>
          <w:rFonts w:ascii="Times New Roman" w:hAnsi="Times New Roman"/>
          <w:b/>
          <w:noProof/>
          <w:color w:val="000000" w:themeColor="text1"/>
          <w:sz w:val="18"/>
          <w:szCs w:val="18"/>
        </w:rPr>
        <w:instrText xml:space="preserve"> PAGEREF _Toc466621381 \h </w:instrText>
      </w:r>
      <w:r w:rsidR="00B40C55" w:rsidRPr="00D034F0">
        <w:rPr>
          <w:rFonts w:ascii="Times New Roman" w:hAnsi="Times New Roman"/>
          <w:b/>
          <w:noProof/>
          <w:color w:val="000000" w:themeColor="text1"/>
          <w:sz w:val="18"/>
          <w:szCs w:val="18"/>
        </w:rPr>
      </w:r>
      <w:r w:rsidR="00B40C55" w:rsidRPr="00D034F0">
        <w:rPr>
          <w:rFonts w:ascii="Times New Roman" w:hAnsi="Times New Roman"/>
          <w:b/>
          <w:noProof/>
          <w:color w:val="000000" w:themeColor="text1"/>
          <w:sz w:val="18"/>
          <w:szCs w:val="18"/>
        </w:rPr>
        <w:fldChar w:fldCharType="separate"/>
      </w:r>
      <w:r w:rsidR="0017025A">
        <w:rPr>
          <w:rFonts w:ascii="Times New Roman" w:hAnsi="Times New Roman"/>
          <w:b/>
          <w:noProof/>
          <w:color w:val="000000" w:themeColor="text1"/>
          <w:sz w:val="18"/>
          <w:szCs w:val="18"/>
        </w:rPr>
        <w:t>49</w:t>
      </w:r>
      <w:r w:rsidR="00B40C55" w:rsidRPr="00D034F0">
        <w:rPr>
          <w:rFonts w:ascii="Times New Roman" w:hAnsi="Times New Roman"/>
          <w:b/>
          <w:noProof/>
          <w:color w:val="000000" w:themeColor="text1"/>
          <w:sz w:val="18"/>
          <w:szCs w:val="18"/>
        </w:rPr>
        <w:fldChar w:fldCharType="end"/>
      </w:r>
    </w:p>
    <w:p w:rsidR="007A6DBC" w:rsidRPr="00D034F0" w:rsidRDefault="007A6DBC">
      <w:pPr>
        <w:pStyle w:val="34"/>
        <w:rPr>
          <w:rFonts w:ascii="Times New Roman" w:eastAsiaTheme="minorEastAsia" w:hAnsi="Times New Roman"/>
          <w:b/>
          <w:i w:val="0"/>
          <w:iCs w:val="0"/>
          <w:noProof/>
          <w:color w:val="000000" w:themeColor="text1"/>
          <w:sz w:val="18"/>
          <w:szCs w:val="18"/>
          <w:lang w:eastAsia="ru-RU"/>
        </w:rPr>
      </w:pPr>
      <w:r w:rsidRPr="00D034F0">
        <w:rPr>
          <w:rFonts w:ascii="Times New Roman" w:hAnsi="Times New Roman"/>
          <w:b/>
          <w:noProof/>
          <w:color w:val="000000" w:themeColor="text1"/>
          <w:sz w:val="18"/>
          <w:szCs w:val="18"/>
        </w:rPr>
        <w:t>3.4.</w:t>
      </w:r>
      <w:r w:rsidR="00DF78C6" w:rsidRPr="00D034F0">
        <w:rPr>
          <w:rFonts w:ascii="Times New Roman" w:hAnsi="Times New Roman"/>
          <w:b/>
          <w:noProof/>
          <w:color w:val="000000" w:themeColor="text1"/>
          <w:sz w:val="18"/>
          <w:szCs w:val="18"/>
        </w:rPr>
        <w:t>4</w:t>
      </w:r>
      <w:r w:rsidRPr="00D034F0">
        <w:rPr>
          <w:rFonts w:ascii="Times New Roman" w:hAnsi="Times New Roman"/>
          <w:b/>
          <w:noProof/>
          <w:color w:val="000000" w:themeColor="text1"/>
          <w:sz w:val="18"/>
          <w:szCs w:val="18"/>
        </w:rPr>
        <w:t>. Анализ бюджетов поселений</w:t>
      </w:r>
      <w:r w:rsidRPr="00D034F0">
        <w:rPr>
          <w:rFonts w:ascii="Times New Roman" w:hAnsi="Times New Roman"/>
          <w:b/>
          <w:noProof/>
          <w:color w:val="000000" w:themeColor="text1"/>
          <w:sz w:val="18"/>
          <w:szCs w:val="18"/>
        </w:rPr>
        <w:tab/>
      </w:r>
      <w:r w:rsidR="00B40C55" w:rsidRPr="00D034F0">
        <w:rPr>
          <w:rFonts w:ascii="Times New Roman" w:hAnsi="Times New Roman"/>
          <w:b/>
          <w:noProof/>
          <w:color w:val="000000" w:themeColor="text1"/>
          <w:sz w:val="18"/>
          <w:szCs w:val="18"/>
        </w:rPr>
        <w:fldChar w:fldCharType="begin"/>
      </w:r>
      <w:r w:rsidRPr="00D034F0">
        <w:rPr>
          <w:rFonts w:ascii="Times New Roman" w:hAnsi="Times New Roman"/>
          <w:b/>
          <w:noProof/>
          <w:color w:val="000000" w:themeColor="text1"/>
          <w:sz w:val="18"/>
          <w:szCs w:val="18"/>
        </w:rPr>
        <w:instrText xml:space="preserve"> PAGEREF _Toc466621382 \h </w:instrText>
      </w:r>
      <w:r w:rsidR="00B40C55" w:rsidRPr="00D034F0">
        <w:rPr>
          <w:rFonts w:ascii="Times New Roman" w:hAnsi="Times New Roman"/>
          <w:b/>
          <w:noProof/>
          <w:color w:val="000000" w:themeColor="text1"/>
          <w:sz w:val="18"/>
          <w:szCs w:val="18"/>
        </w:rPr>
      </w:r>
      <w:r w:rsidR="00B40C55" w:rsidRPr="00D034F0">
        <w:rPr>
          <w:rFonts w:ascii="Times New Roman" w:hAnsi="Times New Roman"/>
          <w:b/>
          <w:noProof/>
          <w:color w:val="000000" w:themeColor="text1"/>
          <w:sz w:val="18"/>
          <w:szCs w:val="18"/>
        </w:rPr>
        <w:fldChar w:fldCharType="separate"/>
      </w:r>
      <w:r w:rsidR="0017025A">
        <w:rPr>
          <w:rFonts w:ascii="Times New Roman" w:hAnsi="Times New Roman"/>
          <w:b/>
          <w:noProof/>
          <w:color w:val="000000" w:themeColor="text1"/>
          <w:sz w:val="18"/>
          <w:szCs w:val="18"/>
        </w:rPr>
        <w:t>50</w:t>
      </w:r>
      <w:r w:rsidR="00B40C55" w:rsidRPr="00D034F0">
        <w:rPr>
          <w:rFonts w:ascii="Times New Roman" w:hAnsi="Times New Roman"/>
          <w:b/>
          <w:noProof/>
          <w:color w:val="000000" w:themeColor="text1"/>
          <w:sz w:val="18"/>
          <w:szCs w:val="18"/>
        </w:rPr>
        <w:fldChar w:fldCharType="end"/>
      </w:r>
    </w:p>
    <w:p w:rsidR="007A6DBC" w:rsidRPr="00D034F0" w:rsidRDefault="007A6DBC">
      <w:pPr>
        <w:pStyle w:val="34"/>
        <w:rPr>
          <w:rFonts w:ascii="Times New Roman" w:eastAsiaTheme="minorEastAsia" w:hAnsi="Times New Roman"/>
          <w:b/>
          <w:i w:val="0"/>
          <w:iCs w:val="0"/>
          <w:noProof/>
          <w:color w:val="000000" w:themeColor="text1"/>
          <w:sz w:val="18"/>
          <w:szCs w:val="18"/>
          <w:lang w:eastAsia="ru-RU"/>
        </w:rPr>
      </w:pPr>
    </w:p>
    <w:p w:rsidR="007A6DBC" w:rsidRPr="00D034F0" w:rsidRDefault="007A6DBC">
      <w:pPr>
        <w:pStyle w:val="34"/>
        <w:rPr>
          <w:rFonts w:ascii="Times New Roman" w:eastAsiaTheme="minorEastAsia" w:hAnsi="Times New Roman"/>
          <w:b/>
          <w:i w:val="0"/>
          <w:iCs w:val="0"/>
          <w:noProof/>
          <w:color w:val="000000" w:themeColor="text1"/>
          <w:sz w:val="18"/>
          <w:szCs w:val="18"/>
          <w:lang w:eastAsia="ru-RU"/>
        </w:rPr>
      </w:pPr>
      <w:r w:rsidRPr="00D034F0">
        <w:rPr>
          <w:rFonts w:ascii="Times New Roman" w:hAnsi="Times New Roman"/>
          <w:b/>
          <w:noProof/>
          <w:color w:val="000000" w:themeColor="text1"/>
          <w:sz w:val="18"/>
          <w:szCs w:val="18"/>
        </w:rPr>
        <w:t>3.5. Земельно-имущественный комплекс, муниципальная собственность</w:t>
      </w:r>
      <w:r w:rsidRPr="00D034F0">
        <w:rPr>
          <w:rFonts w:ascii="Times New Roman" w:hAnsi="Times New Roman"/>
          <w:b/>
          <w:noProof/>
          <w:color w:val="000000" w:themeColor="text1"/>
          <w:sz w:val="18"/>
          <w:szCs w:val="18"/>
        </w:rPr>
        <w:tab/>
      </w:r>
      <w:r w:rsidR="00B40C55" w:rsidRPr="00D034F0">
        <w:rPr>
          <w:rFonts w:ascii="Times New Roman" w:hAnsi="Times New Roman"/>
          <w:b/>
          <w:noProof/>
          <w:color w:val="000000" w:themeColor="text1"/>
          <w:sz w:val="18"/>
          <w:szCs w:val="18"/>
        </w:rPr>
        <w:fldChar w:fldCharType="begin"/>
      </w:r>
      <w:r w:rsidRPr="00D034F0">
        <w:rPr>
          <w:rFonts w:ascii="Times New Roman" w:hAnsi="Times New Roman"/>
          <w:b/>
          <w:noProof/>
          <w:color w:val="000000" w:themeColor="text1"/>
          <w:sz w:val="18"/>
          <w:szCs w:val="18"/>
        </w:rPr>
        <w:instrText xml:space="preserve"> PAGEREF _Toc466621384 \h </w:instrText>
      </w:r>
      <w:r w:rsidR="00B40C55" w:rsidRPr="00D034F0">
        <w:rPr>
          <w:rFonts w:ascii="Times New Roman" w:hAnsi="Times New Roman"/>
          <w:b/>
          <w:noProof/>
          <w:color w:val="000000" w:themeColor="text1"/>
          <w:sz w:val="18"/>
          <w:szCs w:val="18"/>
        </w:rPr>
      </w:r>
      <w:r w:rsidR="00B40C55" w:rsidRPr="00D034F0">
        <w:rPr>
          <w:rFonts w:ascii="Times New Roman" w:hAnsi="Times New Roman"/>
          <w:b/>
          <w:noProof/>
          <w:color w:val="000000" w:themeColor="text1"/>
          <w:sz w:val="18"/>
          <w:szCs w:val="18"/>
        </w:rPr>
        <w:fldChar w:fldCharType="separate"/>
      </w:r>
      <w:r w:rsidR="0017025A">
        <w:rPr>
          <w:rFonts w:ascii="Times New Roman" w:hAnsi="Times New Roman"/>
          <w:b/>
          <w:noProof/>
          <w:color w:val="000000" w:themeColor="text1"/>
          <w:sz w:val="18"/>
          <w:szCs w:val="18"/>
        </w:rPr>
        <w:t>51</w:t>
      </w:r>
      <w:r w:rsidR="00B40C55" w:rsidRPr="00D034F0">
        <w:rPr>
          <w:rFonts w:ascii="Times New Roman" w:hAnsi="Times New Roman"/>
          <w:b/>
          <w:noProof/>
          <w:color w:val="000000" w:themeColor="text1"/>
          <w:sz w:val="18"/>
          <w:szCs w:val="18"/>
        </w:rPr>
        <w:fldChar w:fldCharType="end"/>
      </w:r>
    </w:p>
    <w:p w:rsidR="007A6DBC" w:rsidRPr="00D034F0" w:rsidRDefault="007A6DBC">
      <w:pPr>
        <w:pStyle w:val="34"/>
        <w:rPr>
          <w:rFonts w:ascii="Times New Roman" w:eastAsiaTheme="minorEastAsia" w:hAnsi="Times New Roman"/>
          <w:b/>
          <w:i w:val="0"/>
          <w:iCs w:val="0"/>
          <w:noProof/>
          <w:color w:val="000000" w:themeColor="text1"/>
          <w:sz w:val="18"/>
          <w:szCs w:val="18"/>
          <w:lang w:eastAsia="ru-RU"/>
        </w:rPr>
      </w:pPr>
      <w:r w:rsidRPr="00D034F0">
        <w:rPr>
          <w:rFonts w:ascii="Times New Roman" w:hAnsi="Times New Roman"/>
          <w:b/>
          <w:noProof/>
          <w:color w:val="000000" w:themeColor="text1"/>
          <w:sz w:val="18"/>
          <w:szCs w:val="18"/>
        </w:rPr>
        <w:t xml:space="preserve">. Анализ социальной сферы </w:t>
      </w:r>
      <w:r w:rsidR="00DD6983" w:rsidRPr="00D034F0">
        <w:rPr>
          <w:rFonts w:ascii="Times New Roman" w:hAnsi="Times New Roman"/>
          <w:b/>
          <w:noProof/>
          <w:color w:val="000000" w:themeColor="text1"/>
          <w:sz w:val="18"/>
          <w:szCs w:val="18"/>
        </w:rPr>
        <w:t>Кадошкинского</w:t>
      </w:r>
      <w:r w:rsidRPr="00D034F0">
        <w:rPr>
          <w:rFonts w:ascii="Times New Roman" w:hAnsi="Times New Roman"/>
          <w:b/>
          <w:noProof/>
          <w:color w:val="000000" w:themeColor="text1"/>
          <w:sz w:val="18"/>
          <w:szCs w:val="18"/>
        </w:rPr>
        <w:t xml:space="preserve"> </w:t>
      </w:r>
      <w:r w:rsidR="002C1FD4">
        <w:rPr>
          <w:rFonts w:ascii="Times New Roman" w:hAnsi="Times New Roman"/>
          <w:b/>
          <w:noProof/>
          <w:color w:val="000000" w:themeColor="text1"/>
          <w:sz w:val="18"/>
          <w:szCs w:val="18"/>
        </w:rPr>
        <w:t>муниципального</w:t>
      </w:r>
      <w:r w:rsidR="002C1FD4" w:rsidRPr="00D034F0">
        <w:rPr>
          <w:rFonts w:ascii="Times New Roman" w:hAnsi="Times New Roman"/>
          <w:b/>
          <w:noProof/>
          <w:color w:val="000000" w:themeColor="text1"/>
          <w:sz w:val="18"/>
          <w:szCs w:val="18"/>
        </w:rPr>
        <w:t xml:space="preserve"> </w:t>
      </w:r>
      <w:r w:rsidRPr="00D034F0">
        <w:rPr>
          <w:rFonts w:ascii="Times New Roman" w:hAnsi="Times New Roman"/>
          <w:b/>
          <w:noProof/>
          <w:color w:val="000000" w:themeColor="text1"/>
          <w:sz w:val="18"/>
          <w:szCs w:val="18"/>
        </w:rPr>
        <w:t>района</w:t>
      </w:r>
      <w:r w:rsidRPr="00D034F0">
        <w:rPr>
          <w:rFonts w:ascii="Times New Roman" w:hAnsi="Times New Roman"/>
          <w:b/>
          <w:noProof/>
          <w:color w:val="000000" w:themeColor="text1"/>
          <w:sz w:val="18"/>
          <w:szCs w:val="18"/>
        </w:rPr>
        <w:tab/>
      </w:r>
      <w:r w:rsidR="00B40C55" w:rsidRPr="00D034F0">
        <w:rPr>
          <w:rFonts w:ascii="Times New Roman" w:hAnsi="Times New Roman"/>
          <w:b/>
          <w:noProof/>
          <w:color w:val="000000" w:themeColor="text1"/>
          <w:sz w:val="18"/>
          <w:szCs w:val="18"/>
        </w:rPr>
        <w:fldChar w:fldCharType="begin"/>
      </w:r>
      <w:r w:rsidRPr="00D034F0">
        <w:rPr>
          <w:rFonts w:ascii="Times New Roman" w:hAnsi="Times New Roman"/>
          <w:b/>
          <w:noProof/>
          <w:color w:val="000000" w:themeColor="text1"/>
          <w:sz w:val="18"/>
          <w:szCs w:val="18"/>
        </w:rPr>
        <w:instrText xml:space="preserve"> PAGEREF _Toc466621386 \h </w:instrText>
      </w:r>
      <w:r w:rsidR="00B40C55" w:rsidRPr="00D034F0">
        <w:rPr>
          <w:rFonts w:ascii="Times New Roman" w:hAnsi="Times New Roman"/>
          <w:b/>
          <w:noProof/>
          <w:color w:val="000000" w:themeColor="text1"/>
          <w:sz w:val="18"/>
          <w:szCs w:val="18"/>
        </w:rPr>
      </w:r>
      <w:r w:rsidR="00B40C55" w:rsidRPr="00D034F0">
        <w:rPr>
          <w:rFonts w:ascii="Times New Roman" w:hAnsi="Times New Roman"/>
          <w:b/>
          <w:noProof/>
          <w:color w:val="000000" w:themeColor="text1"/>
          <w:sz w:val="18"/>
          <w:szCs w:val="18"/>
        </w:rPr>
        <w:fldChar w:fldCharType="separate"/>
      </w:r>
      <w:r w:rsidR="0017025A">
        <w:rPr>
          <w:rFonts w:ascii="Times New Roman" w:hAnsi="Times New Roman"/>
          <w:b/>
          <w:noProof/>
          <w:color w:val="000000" w:themeColor="text1"/>
          <w:sz w:val="18"/>
          <w:szCs w:val="18"/>
        </w:rPr>
        <w:t>54</w:t>
      </w:r>
      <w:r w:rsidR="00B40C55" w:rsidRPr="00D034F0">
        <w:rPr>
          <w:rFonts w:ascii="Times New Roman" w:hAnsi="Times New Roman"/>
          <w:b/>
          <w:noProof/>
          <w:color w:val="000000" w:themeColor="text1"/>
          <w:sz w:val="18"/>
          <w:szCs w:val="18"/>
        </w:rPr>
        <w:fldChar w:fldCharType="end"/>
      </w:r>
    </w:p>
    <w:p w:rsidR="007A6DBC" w:rsidRPr="00D034F0" w:rsidRDefault="007A6DBC">
      <w:pPr>
        <w:pStyle w:val="34"/>
        <w:rPr>
          <w:rFonts w:ascii="Times New Roman" w:eastAsiaTheme="minorEastAsia" w:hAnsi="Times New Roman"/>
          <w:b/>
          <w:i w:val="0"/>
          <w:iCs w:val="0"/>
          <w:noProof/>
          <w:color w:val="000000" w:themeColor="text1"/>
          <w:sz w:val="18"/>
          <w:szCs w:val="18"/>
          <w:lang w:eastAsia="ru-RU"/>
        </w:rPr>
      </w:pPr>
      <w:r w:rsidRPr="00D034F0">
        <w:rPr>
          <w:rFonts w:ascii="Times New Roman" w:hAnsi="Times New Roman"/>
          <w:b/>
          <w:noProof/>
          <w:color w:val="000000" w:themeColor="text1"/>
          <w:sz w:val="18"/>
          <w:szCs w:val="18"/>
        </w:rPr>
        <w:t>4.1. Уровень жизни населения</w:t>
      </w:r>
      <w:r w:rsidRPr="00D034F0">
        <w:rPr>
          <w:rFonts w:ascii="Times New Roman" w:hAnsi="Times New Roman"/>
          <w:b/>
          <w:noProof/>
          <w:color w:val="000000" w:themeColor="text1"/>
          <w:sz w:val="18"/>
          <w:szCs w:val="18"/>
        </w:rPr>
        <w:tab/>
      </w:r>
      <w:r w:rsidR="00B40C55" w:rsidRPr="00D034F0">
        <w:rPr>
          <w:rFonts w:ascii="Times New Roman" w:hAnsi="Times New Roman"/>
          <w:b/>
          <w:noProof/>
          <w:color w:val="000000" w:themeColor="text1"/>
          <w:sz w:val="18"/>
          <w:szCs w:val="18"/>
        </w:rPr>
        <w:fldChar w:fldCharType="begin"/>
      </w:r>
      <w:r w:rsidRPr="00D034F0">
        <w:rPr>
          <w:rFonts w:ascii="Times New Roman" w:hAnsi="Times New Roman"/>
          <w:b/>
          <w:noProof/>
          <w:color w:val="000000" w:themeColor="text1"/>
          <w:sz w:val="18"/>
          <w:szCs w:val="18"/>
        </w:rPr>
        <w:instrText xml:space="preserve"> PAGEREF _Toc466621387 \h </w:instrText>
      </w:r>
      <w:r w:rsidR="00B40C55" w:rsidRPr="00D034F0">
        <w:rPr>
          <w:rFonts w:ascii="Times New Roman" w:hAnsi="Times New Roman"/>
          <w:b/>
          <w:noProof/>
          <w:color w:val="000000" w:themeColor="text1"/>
          <w:sz w:val="18"/>
          <w:szCs w:val="18"/>
        </w:rPr>
      </w:r>
      <w:r w:rsidR="00B40C55" w:rsidRPr="00D034F0">
        <w:rPr>
          <w:rFonts w:ascii="Times New Roman" w:hAnsi="Times New Roman"/>
          <w:b/>
          <w:noProof/>
          <w:color w:val="000000" w:themeColor="text1"/>
          <w:sz w:val="18"/>
          <w:szCs w:val="18"/>
        </w:rPr>
        <w:fldChar w:fldCharType="separate"/>
      </w:r>
      <w:r w:rsidR="0017025A">
        <w:rPr>
          <w:rFonts w:ascii="Times New Roman" w:hAnsi="Times New Roman"/>
          <w:b/>
          <w:noProof/>
          <w:color w:val="000000" w:themeColor="text1"/>
          <w:sz w:val="18"/>
          <w:szCs w:val="18"/>
        </w:rPr>
        <w:t>54</w:t>
      </w:r>
      <w:r w:rsidR="00B40C55" w:rsidRPr="00D034F0">
        <w:rPr>
          <w:rFonts w:ascii="Times New Roman" w:hAnsi="Times New Roman"/>
          <w:b/>
          <w:noProof/>
          <w:color w:val="000000" w:themeColor="text1"/>
          <w:sz w:val="18"/>
          <w:szCs w:val="18"/>
        </w:rPr>
        <w:fldChar w:fldCharType="end"/>
      </w:r>
    </w:p>
    <w:p w:rsidR="007A6DBC" w:rsidRPr="00D034F0" w:rsidRDefault="007A6DBC">
      <w:pPr>
        <w:pStyle w:val="34"/>
        <w:rPr>
          <w:rFonts w:ascii="Times New Roman" w:eastAsiaTheme="minorEastAsia" w:hAnsi="Times New Roman"/>
          <w:b/>
          <w:i w:val="0"/>
          <w:iCs w:val="0"/>
          <w:noProof/>
          <w:color w:val="000000" w:themeColor="text1"/>
          <w:sz w:val="18"/>
          <w:szCs w:val="18"/>
          <w:lang w:eastAsia="ru-RU"/>
        </w:rPr>
      </w:pPr>
      <w:r w:rsidRPr="00D034F0">
        <w:rPr>
          <w:rFonts w:ascii="Times New Roman" w:hAnsi="Times New Roman"/>
          <w:b/>
          <w:noProof/>
          <w:color w:val="000000" w:themeColor="text1"/>
          <w:sz w:val="18"/>
          <w:szCs w:val="18"/>
        </w:rPr>
        <w:t>4.2. Социальная поддержка населения</w:t>
      </w:r>
      <w:r w:rsidRPr="00D034F0">
        <w:rPr>
          <w:rFonts w:ascii="Times New Roman" w:hAnsi="Times New Roman"/>
          <w:b/>
          <w:noProof/>
          <w:color w:val="000000" w:themeColor="text1"/>
          <w:sz w:val="18"/>
          <w:szCs w:val="18"/>
        </w:rPr>
        <w:tab/>
      </w:r>
      <w:r w:rsidR="00B40C55" w:rsidRPr="00D034F0">
        <w:rPr>
          <w:rFonts w:ascii="Times New Roman" w:hAnsi="Times New Roman"/>
          <w:b/>
          <w:noProof/>
          <w:color w:val="000000" w:themeColor="text1"/>
          <w:sz w:val="18"/>
          <w:szCs w:val="18"/>
        </w:rPr>
        <w:fldChar w:fldCharType="begin"/>
      </w:r>
      <w:r w:rsidRPr="00D034F0">
        <w:rPr>
          <w:rFonts w:ascii="Times New Roman" w:hAnsi="Times New Roman"/>
          <w:b/>
          <w:noProof/>
          <w:color w:val="000000" w:themeColor="text1"/>
          <w:sz w:val="18"/>
          <w:szCs w:val="18"/>
        </w:rPr>
        <w:instrText xml:space="preserve"> PAGEREF _Toc466621388 \h </w:instrText>
      </w:r>
      <w:r w:rsidR="00B40C55" w:rsidRPr="00D034F0">
        <w:rPr>
          <w:rFonts w:ascii="Times New Roman" w:hAnsi="Times New Roman"/>
          <w:b/>
          <w:noProof/>
          <w:color w:val="000000" w:themeColor="text1"/>
          <w:sz w:val="18"/>
          <w:szCs w:val="18"/>
        </w:rPr>
      </w:r>
      <w:r w:rsidR="00B40C55" w:rsidRPr="00D034F0">
        <w:rPr>
          <w:rFonts w:ascii="Times New Roman" w:hAnsi="Times New Roman"/>
          <w:b/>
          <w:noProof/>
          <w:color w:val="000000" w:themeColor="text1"/>
          <w:sz w:val="18"/>
          <w:szCs w:val="18"/>
        </w:rPr>
        <w:fldChar w:fldCharType="separate"/>
      </w:r>
      <w:r w:rsidR="0017025A">
        <w:rPr>
          <w:rFonts w:ascii="Times New Roman" w:hAnsi="Times New Roman"/>
          <w:b/>
          <w:noProof/>
          <w:color w:val="000000" w:themeColor="text1"/>
          <w:sz w:val="18"/>
          <w:szCs w:val="18"/>
        </w:rPr>
        <w:t>56</w:t>
      </w:r>
      <w:r w:rsidR="00B40C55" w:rsidRPr="00D034F0">
        <w:rPr>
          <w:rFonts w:ascii="Times New Roman" w:hAnsi="Times New Roman"/>
          <w:b/>
          <w:noProof/>
          <w:color w:val="000000" w:themeColor="text1"/>
          <w:sz w:val="18"/>
          <w:szCs w:val="18"/>
        </w:rPr>
        <w:fldChar w:fldCharType="end"/>
      </w:r>
    </w:p>
    <w:p w:rsidR="007A6DBC" w:rsidRPr="00D034F0" w:rsidRDefault="007A6DBC">
      <w:pPr>
        <w:pStyle w:val="34"/>
        <w:rPr>
          <w:rFonts w:ascii="Times New Roman" w:eastAsiaTheme="minorEastAsia" w:hAnsi="Times New Roman"/>
          <w:b/>
          <w:i w:val="0"/>
          <w:iCs w:val="0"/>
          <w:noProof/>
          <w:color w:val="000000" w:themeColor="text1"/>
          <w:sz w:val="18"/>
          <w:szCs w:val="18"/>
          <w:lang w:eastAsia="ru-RU"/>
        </w:rPr>
      </w:pPr>
      <w:r w:rsidRPr="00D034F0">
        <w:rPr>
          <w:rFonts w:ascii="Times New Roman" w:hAnsi="Times New Roman"/>
          <w:b/>
          <w:noProof/>
          <w:color w:val="000000" w:themeColor="text1"/>
          <w:sz w:val="18"/>
          <w:szCs w:val="18"/>
        </w:rPr>
        <w:t xml:space="preserve">4.3. Условия проживания и обеспеченность услугами населения </w:t>
      </w:r>
      <w:r w:rsidR="00DD6983" w:rsidRPr="00D034F0">
        <w:rPr>
          <w:rFonts w:ascii="Times New Roman" w:hAnsi="Times New Roman"/>
          <w:b/>
          <w:noProof/>
          <w:color w:val="000000" w:themeColor="text1"/>
          <w:sz w:val="18"/>
          <w:szCs w:val="18"/>
        </w:rPr>
        <w:t xml:space="preserve">Кадошкинского </w:t>
      </w:r>
      <w:r w:rsidR="002C1FD4">
        <w:rPr>
          <w:rFonts w:ascii="Times New Roman" w:hAnsi="Times New Roman"/>
          <w:b/>
          <w:noProof/>
          <w:color w:val="000000" w:themeColor="text1"/>
          <w:sz w:val="18"/>
          <w:szCs w:val="18"/>
        </w:rPr>
        <w:t xml:space="preserve">муниципального </w:t>
      </w:r>
      <w:r w:rsidRPr="00D034F0">
        <w:rPr>
          <w:rFonts w:ascii="Times New Roman" w:hAnsi="Times New Roman"/>
          <w:b/>
          <w:noProof/>
          <w:color w:val="000000" w:themeColor="text1"/>
          <w:sz w:val="18"/>
          <w:szCs w:val="18"/>
        </w:rPr>
        <w:t xml:space="preserve"> района</w:t>
      </w:r>
      <w:r w:rsidRPr="00D034F0">
        <w:rPr>
          <w:rFonts w:ascii="Times New Roman" w:hAnsi="Times New Roman"/>
          <w:b/>
          <w:noProof/>
          <w:color w:val="000000" w:themeColor="text1"/>
          <w:sz w:val="18"/>
          <w:szCs w:val="18"/>
        </w:rPr>
        <w:tab/>
      </w:r>
      <w:r w:rsidR="00B40C55" w:rsidRPr="00D034F0">
        <w:rPr>
          <w:rFonts w:ascii="Times New Roman" w:hAnsi="Times New Roman"/>
          <w:b/>
          <w:noProof/>
          <w:color w:val="000000" w:themeColor="text1"/>
          <w:sz w:val="18"/>
          <w:szCs w:val="18"/>
        </w:rPr>
        <w:fldChar w:fldCharType="begin"/>
      </w:r>
      <w:r w:rsidRPr="00D034F0">
        <w:rPr>
          <w:rFonts w:ascii="Times New Roman" w:hAnsi="Times New Roman"/>
          <w:b/>
          <w:noProof/>
          <w:color w:val="000000" w:themeColor="text1"/>
          <w:sz w:val="18"/>
          <w:szCs w:val="18"/>
        </w:rPr>
        <w:instrText xml:space="preserve"> PAGEREF _Toc466621389 \h </w:instrText>
      </w:r>
      <w:r w:rsidR="00B40C55" w:rsidRPr="00D034F0">
        <w:rPr>
          <w:rFonts w:ascii="Times New Roman" w:hAnsi="Times New Roman"/>
          <w:b/>
          <w:noProof/>
          <w:color w:val="000000" w:themeColor="text1"/>
          <w:sz w:val="18"/>
          <w:szCs w:val="18"/>
        </w:rPr>
      </w:r>
      <w:r w:rsidR="00B40C55" w:rsidRPr="00D034F0">
        <w:rPr>
          <w:rFonts w:ascii="Times New Roman" w:hAnsi="Times New Roman"/>
          <w:b/>
          <w:noProof/>
          <w:color w:val="000000" w:themeColor="text1"/>
          <w:sz w:val="18"/>
          <w:szCs w:val="18"/>
        </w:rPr>
        <w:fldChar w:fldCharType="separate"/>
      </w:r>
      <w:r w:rsidR="0017025A">
        <w:rPr>
          <w:rFonts w:ascii="Times New Roman" w:hAnsi="Times New Roman"/>
          <w:b/>
          <w:noProof/>
          <w:color w:val="000000" w:themeColor="text1"/>
          <w:sz w:val="18"/>
          <w:szCs w:val="18"/>
        </w:rPr>
        <w:t>58</w:t>
      </w:r>
      <w:r w:rsidR="00B40C55" w:rsidRPr="00D034F0">
        <w:rPr>
          <w:rFonts w:ascii="Times New Roman" w:hAnsi="Times New Roman"/>
          <w:b/>
          <w:noProof/>
          <w:color w:val="000000" w:themeColor="text1"/>
          <w:sz w:val="18"/>
          <w:szCs w:val="18"/>
        </w:rPr>
        <w:fldChar w:fldCharType="end"/>
      </w:r>
    </w:p>
    <w:p w:rsidR="007A6DBC" w:rsidRPr="00D034F0" w:rsidRDefault="007A6DBC">
      <w:pPr>
        <w:pStyle w:val="34"/>
        <w:rPr>
          <w:rFonts w:ascii="Times New Roman" w:eastAsiaTheme="minorEastAsia" w:hAnsi="Times New Roman"/>
          <w:b/>
          <w:i w:val="0"/>
          <w:iCs w:val="0"/>
          <w:noProof/>
          <w:color w:val="000000" w:themeColor="text1"/>
          <w:sz w:val="18"/>
          <w:szCs w:val="18"/>
          <w:lang w:eastAsia="ru-RU"/>
        </w:rPr>
      </w:pPr>
      <w:r w:rsidRPr="00D034F0">
        <w:rPr>
          <w:rFonts w:ascii="Times New Roman" w:hAnsi="Times New Roman"/>
          <w:b/>
          <w:noProof/>
          <w:color w:val="000000" w:themeColor="text1"/>
          <w:sz w:val="18"/>
          <w:szCs w:val="18"/>
        </w:rPr>
        <w:t>4.3.1. Образование</w:t>
      </w:r>
      <w:r w:rsidRPr="00D034F0">
        <w:rPr>
          <w:rFonts w:ascii="Times New Roman" w:hAnsi="Times New Roman"/>
          <w:b/>
          <w:noProof/>
          <w:color w:val="000000" w:themeColor="text1"/>
          <w:sz w:val="18"/>
          <w:szCs w:val="18"/>
        </w:rPr>
        <w:tab/>
      </w:r>
      <w:r w:rsidR="00B40C55" w:rsidRPr="00D034F0">
        <w:rPr>
          <w:rFonts w:ascii="Times New Roman" w:hAnsi="Times New Roman"/>
          <w:b/>
          <w:noProof/>
          <w:color w:val="000000" w:themeColor="text1"/>
          <w:sz w:val="18"/>
          <w:szCs w:val="18"/>
        </w:rPr>
        <w:fldChar w:fldCharType="begin"/>
      </w:r>
      <w:r w:rsidRPr="00D034F0">
        <w:rPr>
          <w:rFonts w:ascii="Times New Roman" w:hAnsi="Times New Roman"/>
          <w:b/>
          <w:noProof/>
          <w:color w:val="000000" w:themeColor="text1"/>
          <w:sz w:val="18"/>
          <w:szCs w:val="18"/>
        </w:rPr>
        <w:instrText xml:space="preserve"> PAGEREF _Toc466621390 \h </w:instrText>
      </w:r>
      <w:r w:rsidR="00B40C55" w:rsidRPr="00D034F0">
        <w:rPr>
          <w:rFonts w:ascii="Times New Roman" w:hAnsi="Times New Roman"/>
          <w:b/>
          <w:noProof/>
          <w:color w:val="000000" w:themeColor="text1"/>
          <w:sz w:val="18"/>
          <w:szCs w:val="18"/>
        </w:rPr>
      </w:r>
      <w:r w:rsidR="00B40C55" w:rsidRPr="00D034F0">
        <w:rPr>
          <w:rFonts w:ascii="Times New Roman" w:hAnsi="Times New Roman"/>
          <w:b/>
          <w:noProof/>
          <w:color w:val="000000" w:themeColor="text1"/>
          <w:sz w:val="18"/>
          <w:szCs w:val="18"/>
        </w:rPr>
        <w:fldChar w:fldCharType="separate"/>
      </w:r>
      <w:r w:rsidR="0017025A">
        <w:rPr>
          <w:rFonts w:ascii="Times New Roman" w:hAnsi="Times New Roman"/>
          <w:b/>
          <w:noProof/>
          <w:color w:val="000000" w:themeColor="text1"/>
          <w:sz w:val="18"/>
          <w:szCs w:val="18"/>
        </w:rPr>
        <w:t>58</w:t>
      </w:r>
      <w:r w:rsidR="00B40C55" w:rsidRPr="00D034F0">
        <w:rPr>
          <w:rFonts w:ascii="Times New Roman" w:hAnsi="Times New Roman"/>
          <w:b/>
          <w:noProof/>
          <w:color w:val="000000" w:themeColor="text1"/>
          <w:sz w:val="18"/>
          <w:szCs w:val="18"/>
        </w:rPr>
        <w:fldChar w:fldCharType="end"/>
      </w:r>
    </w:p>
    <w:p w:rsidR="007A6DBC" w:rsidRPr="00D034F0" w:rsidRDefault="007A6DBC">
      <w:pPr>
        <w:pStyle w:val="34"/>
        <w:rPr>
          <w:rFonts w:ascii="Times New Roman" w:eastAsiaTheme="minorEastAsia" w:hAnsi="Times New Roman"/>
          <w:b/>
          <w:i w:val="0"/>
          <w:iCs w:val="0"/>
          <w:noProof/>
          <w:color w:val="000000" w:themeColor="text1"/>
          <w:sz w:val="18"/>
          <w:szCs w:val="18"/>
          <w:lang w:eastAsia="ru-RU"/>
        </w:rPr>
      </w:pPr>
      <w:r w:rsidRPr="00D034F0">
        <w:rPr>
          <w:rFonts w:ascii="Times New Roman" w:hAnsi="Times New Roman"/>
          <w:b/>
          <w:noProof/>
          <w:color w:val="000000" w:themeColor="text1"/>
          <w:sz w:val="18"/>
          <w:szCs w:val="18"/>
        </w:rPr>
        <w:t>4.3.2. Здравоохранение</w:t>
      </w:r>
      <w:r w:rsidRPr="00D034F0">
        <w:rPr>
          <w:rFonts w:ascii="Times New Roman" w:hAnsi="Times New Roman"/>
          <w:b/>
          <w:noProof/>
          <w:color w:val="000000" w:themeColor="text1"/>
          <w:sz w:val="18"/>
          <w:szCs w:val="18"/>
        </w:rPr>
        <w:tab/>
      </w:r>
      <w:r w:rsidR="00B40C55" w:rsidRPr="00D034F0">
        <w:rPr>
          <w:rFonts w:ascii="Times New Roman" w:hAnsi="Times New Roman"/>
          <w:b/>
          <w:noProof/>
          <w:color w:val="000000" w:themeColor="text1"/>
          <w:sz w:val="18"/>
          <w:szCs w:val="18"/>
        </w:rPr>
        <w:fldChar w:fldCharType="begin"/>
      </w:r>
      <w:r w:rsidRPr="00D034F0">
        <w:rPr>
          <w:rFonts w:ascii="Times New Roman" w:hAnsi="Times New Roman"/>
          <w:b/>
          <w:noProof/>
          <w:color w:val="000000" w:themeColor="text1"/>
          <w:sz w:val="18"/>
          <w:szCs w:val="18"/>
        </w:rPr>
        <w:instrText xml:space="preserve"> PAGEREF _Toc466621391 \h </w:instrText>
      </w:r>
      <w:r w:rsidR="00B40C55" w:rsidRPr="00D034F0">
        <w:rPr>
          <w:rFonts w:ascii="Times New Roman" w:hAnsi="Times New Roman"/>
          <w:b/>
          <w:noProof/>
          <w:color w:val="000000" w:themeColor="text1"/>
          <w:sz w:val="18"/>
          <w:szCs w:val="18"/>
        </w:rPr>
      </w:r>
      <w:r w:rsidR="00B40C55" w:rsidRPr="00D034F0">
        <w:rPr>
          <w:rFonts w:ascii="Times New Roman" w:hAnsi="Times New Roman"/>
          <w:b/>
          <w:noProof/>
          <w:color w:val="000000" w:themeColor="text1"/>
          <w:sz w:val="18"/>
          <w:szCs w:val="18"/>
        </w:rPr>
        <w:fldChar w:fldCharType="separate"/>
      </w:r>
      <w:r w:rsidR="0017025A">
        <w:rPr>
          <w:rFonts w:ascii="Times New Roman" w:hAnsi="Times New Roman"/>
          <w:b/>
          <w:noProof/>
          <w:color w:val="000000" w:themeColor="text1"/>
          <w:sz w:val="18"/>
          <w:szCs w:val="18"/>
        </w:rPr>
        <w:t>62</w:t>
      </w:r>
      <w:r w:rsidR="00B40C55" w:rsidRPr="00D034F0">
        <w:rPr>
          <w:rFonts w:ascii="Times New Roman" w:hAnsi="Times New Roman"/>
          <w:b/>
          <w:noProof/>
          <w:color w:val="000000" w:themeColor="text1"/>
          <w:sz w:val="18"/>
          <w:szCs w:val="18"/>
        </w:rPr>
        <w:fldChar w:fldCharType="end"/>
      </w:r>
    </w:p>
    <w:p w:rsidR="007A6DBC" w:rsidRPr="00D034F0" w:rsidRDefault="007A6DBC">
      <w:pPr>
        <w:pStyle w:val="34"/>
        <w:rPr>
          <w:rFonts w:ascii="Times New Roman" w:eastAsiaTheme="minorEastAsia" w:hAnsi="Times New Roman"/>
          <w:b/>
          <w:i w:val="0"/>
          <w:iCs w:val="0"/>
          <w:noProof/>
          <w:color w:val="000000" w:themeColor="text1"/>
          <w:sz w:val="18"/>
          <w:szCs w:val="18"/>
          <w:lang w:eastAsia="ru-RU"/>
        </w:rPr>
      </w:pPr>
      <w:r w:rsidRPr="00D034F0">
        <w:rPr>
          <w:rFonts w:ascii="Times New Roman" w:hAnsi="Times New Roman"/>
          <w:b/>
          <w:noProof/>
          <w:color w:val="000000" w:themeColor="text1"/>
          <w:sz w:val="18"/>
          <w:szCs w:val="18"/>
        </w:rPr>
        <w:t>4.3.3. Культура</w:t>
      </w:r>
      <w:r w:rsidRPr="00D034F0">
        <w:rPr>
          <w:rFonts w:ascii="Times New Roman" w:hAnsi="Times New Roman"/>
          <w:b/>
          <w:noProof/>
          <w:color w:val="000000" w:themeColor="text1"/>
          <w:sz w:val="18"/>
          <w:szCs w:val="18"/>
        </w:rPr>
        <w:tab/>
      </w:r>
      <w:r w:rsidR="00B40C55" w:rsidRPr="00D034F0">
        <w:rPr>
          <w:rFonts w:ascii="Times New Roman" w:hAnsi="Times New Roman"/>
          <w:b/>
          <w:noProof/>
          <w:color w:val="000000" w:themeColor="text1"/>
          <w:sz w:val="18"/>
          <w:szCs w:val="18"/>
        </w:rPr>
        <w:fldChar w:fldCharType="begin"/>
      </w:r>
      <w:r w:rsidRPr="00D034F0">
        <w:rPr>
          <w:rFonts w:ascii="Times New Roman" w:hAnsi="Times New Roman"/>
          <w:b/>
          <w:noProof/>
          <w:color w:val="000000" w:themeColor="text1"/>
          <w:sz w:val="18"/>
          <w:szCs w:val="18"/>
        </w:rPr>
        <w:instrText xml:space="preserve"> PAGEREF _Toc466621392 \h </w:instrText>
      </w:r>
      <w:r w:rsidR="00B40C55" w:rsidRPr="00D034F0">
        <w:rPr>
          <w:rFonts w:ascii="Times New Roman" w:hAnsi="Times New Roman"/>
          <w:b/>
          <w:noProof/>
          <w:color w:val="000000" w:themeColor="text1"/>
          <w:sz w:val="18"/>
          <w:szCs w:val="18"/>
        </w:rPr>
      </w:r>
      <w:r w:rsidR="00B40C55" w:rsidRPr="00D034F0">
        <w:rPr>
          <w:rFonts w:ascii="Times New Roman" w:hAnsi="Times New Roman"/>
          <w:b/>
          <w:noProof/>
          <w:color w:val="000000" w:themeColor="text1"/>
          <w:sz w:val="18"/>
          <w:szCs w:val="18"/>
        </w:rPr>
        <w:fldChar w:fldCharType="separate"/>
      </w:r>
      <w:r w:rsidR="0017025A">
        <w:rPr>
          <w:rFonts w:ascii="Times New Roman" w:hAnsi="Times New Roman"/>
          <w:b/>
          <w:noProof/>
          <w:color w:val="000000" w:themeColor="text1"/>
          <w:sz w:val="18"/>
          <w:szCs w:val="18"/>
        </w:rPr>
        <w:t>62</w:t>
      </w:r>
      <w:r w:rsidR="00B40C55" w:rsidRPr="00D034F0">
        <w:rPr>
          <w:rFonts w:ascii="Times New Roman" w:hAnsi="Times New Roman"/>
          <w:b/>
          <w:noProof/>
          <w:color w:val="000000" w:themeColor="text1"/>
          <w:sz w:val="18"/>
          <w:szCs w:val="18"/>
        </w:rPr>
        <w:fldChar w:fldCharType="end"/>
      </w:r>
    </w:p>
    <w:p w:rsidR="007A6DBC" w:rsidRPr="00D034F0" w:rsidRDefault="007A6DBC">
      <w:pPr>
        <w:pStyle w:val="34"/>
        <w:rPr>
          <w:rFonts w:ascii="Times New Roman" w:eastAsiaTheme="minorEastAsia" w:hAnsi="Times New Roman"/>
          <w:b/>
          <w:i w:val="0"/>
          <w:iCs w:val="0"/>
          <w:noProof/>
          <w:color w:val="000000" w:themeColor="text1"/>
          <w:sz w:val="18"/>
          <w:szCs w:val="18"/>
          <w:lang w:eastAsia="ru-RU"/>
        </w:rPr>
      </w:pPr>
      <w:r w:rsidRPr="00D034F0">
        <w:rPr>
          <w:rFonts w:ascii="Times New Roman" w:hAnsi="Times New Roman"/>
          <w:b/>
          <w:noProof/>
          <w:color w:val="000000" w:themeColor="text1"/>
          <w:sz w:val="18"/>
          <w:szCs w:val="18"/>
        </w:rPr>
        <w:t>4.3.4. Молодежная политика, спорт и туризм</w:t>
      </w:r>
      <w:r w:rsidRPr="00D034F0">
        <w:rPr>
          <w:rFonts w:ascii="Times New Roman" w:hAnsi="Times New Roman"/>
          <w:b/>
          <w:noProof/>
          <w:color w:val="000000" w:themeColor="text1"/>
          <w:sz w:val="18"/>
          <w:szCs w:val="18"/>
        </w:rPr>
        <w:tab/>
      </w:r>
      <w:r w:rsidR="00B40C55" w:rsidRPr="00D034F0">
        <w:rPr>
          <w:rFonts w:ascii="Times New Roman" w:hAnsi="Times New Roman"/>
          <w:b/>
          <w:noProof/>
          <w:color w:val="000000" w:themeColor="text1"/>
          <w:sz w:val="18"/>
          <w:szCs w:val="18"/>
        </w:rPr>
        <w:fldChar w:fldCharType="begin"/>
      </w:r>
      <w:r w:rsidRPr="00D034F0">
        <w:rPr>
          <w:rFonts w:ascii="Times New Roman" w:hAnsi="Times New Roman"/>
          <w:b/>
          <w:noProof/>
          <w:color w:val="000000" w:themeColor="text1"/>
          <w:sz w:val="18"/>
          <w:szCs w:val="18"/>
        </w:rPr>
        <w:instrText xml:space="preserve"> PAGEREF _Toc466621393 \h </w:instrText>
      </w:r>
      <w:r w:rsidR="00B40C55" w:rsidRPr="00D034F0">
        <w:rPr>
          <w:rFonts w:ascii="Times New Roman" w:hAnsi="Times New Roman"/>
          <w:b/>
          <w:noProof/>
          <w:color w:val="000000" w:themeColor="text1"/>
          <w:sz w:val="18"/>
          <w:szCs w:val="18"/>
        </w:rPr>
      </w:r>
      <w:r w:rsidR="00B40C55" w:rsidRPr="00D034F0">
        <w:rPr>
          <w:rFonts w:ascii="Times New Roman" w:hAnsi="Times New Roman"/>
          <w:b/>
          <w:noProof/>
          <w:color w:val="000000" w:themeColor="text1"/>
          <w:sz w:val="18"/>
          <w:szCs w:val="18"/>
        </w:rPr>
        <w:fldChar w:fldCharType="separate"/>
      </w:r>
      <w:r w:rsidR="0017025A">
        <w:rPr>
          <w:rFonts w:ascii="Times New Roman" w:hAnsi="Times New Roman"/>
          <w:b/>
          <w:noProof/>
          <w:color w:val="000000" w:themeColor="text1"/>
          <w:sz w:val="18"/>
          <w:szCs w:val="18"/>
        </w:rPr>
        <w:t>66</w:t>
      </w:r>
      <w:r w:rsidR="00B40C55" w:rsidRPr="00D034F0">
        <w:rPr>
          <w:rFonts w:ascii="Times New Roman" w:hAnsi="Times New Roman"/>
          <w:b/>
          <w:noProof/>
          <w:color w:val="000000" w:themeColor="text1"/>
          <w:sz w:val="18"/>
          <w:szCs w:val="18"/>
        </w:rPr>
        <w:fldChar w:fldCharType="end"/>
      </w:r>
    </w:p>
    <w:p w:rsidR="00DD6983" w:rsidRPr="00D034F0" w:rsidRDefault="00DD6983">
      <w:pPr>
        <w:pStyle w:val="34"/>
        <w:rPr>
          <w:rFonts w:ascii="Times New Roman" w:hAnsi="Times New Roman"/>
          <w:b/>
          <w:noProof/>
          <w:color w:val="000000" w:themeColor="text1"/>
          <w:sz w:val="18"/>
          <w:szCs w:val="18"/>
        </w:rPr>
      </w:pPr>
    </w:p>
    <w:p w:rsidR="007A6DBC" w:rsidRPr="00D034F0" w:rsidRDefault="007A6DBC">
      <w:pPr>
        <w:pStyle w:val="34"/>
        <w:rPr>
          <w:rFonts w:ascii="Times New Roman" w:eastAsiaTheme="minorEastAsia" w:hAnsi="Times New Roman"/>
          <w:b/>
          <w:i w:val="0"/>
          <w:iCs w:val="0"/>
          <w:noProof/>
          <w:color w:val="000000" w:themeColor="text1"/>
          <w:sz w:val="18"/>
          <w:szCs w:val="18"/>
          <w:lang w:eastAsia="ru-RU"/>
        </w:rPr>
      </w:pPr>
      <w:r w:rsidRPr="00D034F0">
        <w:rPr>
          <w:rFonts w:ascii="Times New Roman" w:hAnsi="Times New Roman"/>
          <w:b/>
          <w:noProof/>
          <w:color w:val="000000" w:themeColor="text1"/>
          <w:sz w:val="18"/>
          <w:szCs w:val="18"/>
        </w:rPr>
        <w:t xml:space="preserve">5. Анализ </w:t>
      </w:r>
      <w:r w:rsidR="0054287E" w:rsidRPr="00D034F0">
        <w:rPr>
          <w:rFonts w:ascii="Times New Roman" w:hAnsi="Times New Roman"/>
          <w:b/>
          <w:noProof/>
          <w:color w:val="000000" w:themeColor="text1"/>
          <w:sz w:val="18"/>
          <w:szCs w:val="18"/>
        </w:rPr>
        <w:t>муниципально</w:t>
      </w:r>
      <w:r w:rsidR="001D54F0" w:rsidRPr="00D034F0">
        <w:rPr>
          <w:rFonts w:ascii="Times New Roman" w:hAnsi="Times New Roman"/>
          <w:b/>
          <w:noProof/>
          <w:color w:val="000000" w:themeColor="text1"/>
          <w:sz w:val="18"/>
          <w:szCs w:val="18"/>
        </w:rPr>
        <w:t>го</w:t>
      </w:r>
      <w:r w:rsidR="0054287E" w:rsidRPr="00D034F0">
        <w:rPr>
          <w:rFonts w:ascii="Times New Roman" w:hAnsi="Times New Roman"/>
          <w:b/>
          <w:noProof/>
          <w:color w:val="000000" w:themeColor="text1"/>
          <w:sz w:val="18"/>
          <w:szCs w:val="18"/>
        </w:rPr>
        <w:t xml:space="preserve"> управления</w:t>
      </w:r>
      <w:r w:rsidRPr="00D034F0">
        <w:rPr>
          <w:rFonts w:ascii="Times New Roman" w:hAnsi="Times New Roman"/>
          <w:b/>
          <w:noProof/>
          <w:color w:val="000000" w:themeColor="text1"/>
          <w:sz w:val="18"/>
          <w:szCs w:val="18"/>
        </w:rPr>
        <w:tab/>
      </w:r>
      <w:r w:rsidR="00B40C55" w:rsidRPr="00A462B0">
        <w:rPr>
          <w:rFonts w:ascii="Times New Roman" w:hAnsi="Times New Roman"/>
          <w:b/>
          <w:i w:val="0"/>
          <w:noProof/>
          <w:color w:val="000000" w:themeColor="text1"/>
          <w:sz w:val="18"/>
          <w:szCs w:val="18"/>
        </w:rPr>
        <w:fldChar w:fldCharType="begin"/>
      </w:r>
      <w:r w:rsidRPr="00A462B0">
        <w:rPr>
          <w:rFonts w:ascii="Times New Roman" w:hAnsi="Times New Roman"/>
          <w:b/>
          <w:i w:val="0"/>
          <w:noProof/>
          <w:color w:val="000000" w:themeColor="text1"/>
          <w:sz w:val="18"/>
          <w:szCs w:val="18"/>
        </w:rPr>
        <w:instrText xml:space="preserve"> PAGEREF _Toc466621395 \h </w:instrText>
      </w:r>
      <w:r w:rsidR="00B40C55" w:rsidRPr="00A462B0">
        <w:rPr>
          <w:rFonts w:ascii="Times New Roman" w:hAnsi="Times New Roman"/>
          <w:b/>
          <w:i w:val="0"/>
          <w:noProof/>
          <w:color w:val="000000" w:themeColor="text1"/>
          <w:sz w:val="18"/>
          <w:szCs w:val="18"/>
        </w:rPr>
      </w:r>
      <w:r w:rsidR="00B40C55" w:rsidRPr="00A462B0">
        <w:rPr>
          <w:rFonts w:ascii="Times New Roman" w:hAnsi="Times New Roman"/>
          <w:b/>
          <w:i w:val="0"/>
          <w:noProof/>
          <w:color w:val="000000" w:themeColor="text1"/>
          <w:sz w:val="18"/>
          <w:szCs w:val="18"/>
        </w:rPr>
        <w:fldChar w:fldCharType="separate"/>
      </w:r>
      <w:r w:rsidR="0017025A">
        <w:rPr>
          <w:rFonts w:ascii="Times New Roman" w:hAnsi="Times New Roman"/>
          <w:b/>
          <w:i w:val="0"/>
          <w:noProof/>
          <w:color w:val="000000" w:themeColor="text1"/>
          <w:sz w:val="18"/>
          <w:szCs w:val="18"/>
        </w:rPr>
        <w:t>75</w:t>
      </w:r>
      <w:r w:rsidR="00B40C55" w:rsidRPr="00A462B0">
        <w:rPr>
          <w:rFonts w:ascii="Times New Roman" w:hAnsi="Times New Roman"/>
          <w:b/>
          <w:i w:val="0"/>
          <w:noProof/>
          <w:color w:val="000000" w:themeColor="text1"/>
          <w:sz w:val="18"/>
          <w:szCs w:val="18"/>
        </w:rPr>
        <w:fldChar w:fldCharType="end"/>
      </w:r>
    </w:p>
    <w:p w:rsidR="007A6DBC" w:rsidRPr="00D034F0" w:rsidRDefault="007A6DBC">
      <w:pPr>
        <w:pStyle w:val="1d"/>
        <w:rPr>
          <w:rFonts w:eastAsiaTheme="minorEastAsia"/>
          <w:bCs w:val="0"/>
          <w:caps w:val="0"/>
          <w:color w:val="000000" w:themeColor="text1"/>
          <w:sz w:val="18"/>
          <w:szCs w:val="18"/>
          <w:lang w:val="ru-RU" w:eastAsia="ru-RU"/>
        </w:rPr>
      </w:pPr>
      <w:r w:rsidRPr="00D034F0">
        <w:rPr>
          <w:color w:val="000000" w:themeColor="text1"/>
          <w:sz w:val="18"/>
          <w:szCs w:val="18"/>
        </w:rPr>
        <w:t>SWOT</w:t>
      </w:r>
      <w:r w:rsidRPr="00D034F0">
        <w:rPr>
          <w:color w:val="000000" w:themeColor="text1"/>
          <w:sz w:val="18"/>
          <w:szCs w:val="18"/>
          <w:lang w:val="ru-RU"/>
        </w:rPr>
        <w:t xml:space="preserve">-анализ социально-экономического развития </w:t>
      </w:r>
      <w:r w:rsidR="00DD6983" w:rsidRPr="00D034F0">
        <w:rPr>
          <w:color w:val="000000" w:themeColor="text1"/>
          <w:sz w:val="18"/>
          <w:szCs w:val="18"/>
          <w:lang w:val="ru-RU"/>
        </w:rPr>
        <w:t>Кадошкинского</w:t>
      </w:r>
      <w:r w:rsidR="00E05C61">
        <w:rPr>
          <w:color w:val="000000" w:themeColor="text1"/>
          <w:sz w:val="18"/>
          <w:szCs w:val="18"/>
          <w:lang w:val="ru-RU"/>
        </w:rPr>
        <w:t xml:space="preserve"> </w:t>
      </w:r>
      <w:r w:rsidR="002C1FD4">
        <w:rPr>
          <w:color w:val="000000" w:themeColor="text1"/>
          <w:sz w:val="18"/>
          <w:szCs w:val="18"/>
          <w:lang w:val="ru-RU"/>
        </w:rPr>
        <w:t xml:space="preserve"> МУНИЦИПАЛЬНОГО </w:t>
      </w:r>
      <w:r w:rsidRPr="00D034F0">
        <w:rPr>
          <w:color w:val="000000" w:themeColor="text1"/>
          <w:sz w:val="18"/>
          <w:szCs w:val="18"/>
          <w:lang w:val="ru-RU"/>
        </w:rPr>
        <w:t>района</w:t>
      </w:r>
      <w:r w:rsidRPr="00D034F0">
        <w:rPr>
          <w:color w:val="000000" w:themeColor="text1"/>
          <w:sz w:val="18"/>
          <w:szCs w:val="18"/>
          <w:lang w:val="ru-RU"/>
        </w:rPr>
        <w:tab/>
      </w:r>
      <w:r w:rsidR="00B40C55" w:rsidRPr="00D034F0">
        <w:rPr>
          <w:b/>
          <w:color w:val="000000" w:themeColor="text1"/>
          <w:sz w:val="18"/>
          <w:szCs w:val="18"/>
        </w:rPr>
        <w:fldChar w:fldCharType="begin"/>
      </w:r>
      <w:r w:rsidRPr="00D034F0">
        <w:rPr>
          <w:b/>
          <w:color w:val="000000" w:themeColor="text1"/>
          <w:sz w:val="18"/>
          <w:szCs w:val="18"/>
        </w:rPr>
        <w:instrText>PAGEREF</w:instrText>
      </w:r>
      <w:r w:rsidRPr="00D034F0">
        <w:rPr>
          <w:b/>
          <w:color w:val="000000" w:themeColor="text1"/>
          <w:sz w:val="18"/>
          <w:szCs w:val="18"/>
          <w:lang w:val="ru-RU"/>
        </w:rPr>
        <w:instrText xml:space="preserve"> _</w:instrText>
      </w:r>
      <w:r w:rsidRPr="00D034F0">
        <w:rPr>
          <w:b/>
          <w:color w:val="000000" w:themeColor="text1"/>
          <w:sz w:val="18"/>
          <w:szCs w:val="18"/>
        </w:rPr>
        <w:instrText>Toc</w:instrText>
      </w:r>
      <w:r w:rsidRPr="00D034F0">
        <w:rPr>
          <w:b/>
          <w:color w:val="000000" w:themeColor="text1"/>
          <w:sz w:val="18"/>
          <w:szCs w:val="18"/>
          <w:lang w:val="ru-RU"/>
        </w:rPr>
        <w:instrText>466621396 \</w:instrText>
      </w:r>
      <w:r w:rsidRPr="00D034F0">
        <w:rPr>
          <w:b/>
          <w:color w:val="000000" w:themeColor="text1"/>
          <w:sz w:val="18"/>
          <w:szCs w:val="18"/>
        </w:rPr>
        <w:instrText>h</w:instrText>
      </w:r>
      <w:r w:rsidR="00B40C55" w:rsidRPr="00D034F0">
        <w:rPr>
          <w:b/>
          <w:color w:val="000000" w:themeColor="text1"/>
          <w:sz w:val="18"/>
          <w:szCs w:val="18"/>
        </w:rPr>
      </w:r>
      <w:r w:rsidR="00B40C55" w:rsidRPr="00D034F0">
        <w:rPr>
          <w:b/>
          <w:color w:val="000000" w:themeColor="text1"/>
          <w:sz w:val="18"/>
          <w:szCs w:val="18"/>
        </w:rPr>
        <w:fldChar w:fldCharType="separate"/>
      </w:r>
      <w:r w:rsidR="0017025A" w:rsidRPr="001502DF">
        <w:rPr>
          <w:b/>
          <w:color w:val="000000" w:themeColor="text1"/>
          <w:sz w:val="18"/>
          <w:szCs w:val="18"/>
          <w:lang w:val="ru-RU"/>
        </w:rPr>
        <w:t>81</w:t>
      </w:r>
      <w:r w:rsidR="00B40C55" w:rsidRPr="00D034F0">
        <w:rPr>
          <w:b/>
          <w:color w:val="000000" w:themeColor="text1"/>
          <w:sz w:val="18"/>
          <w:szCs w:val="18"/>
        </w:rPr>
        <w:fldChar w:fldCharType="end"/>
      </w:r>
    </w:p>
    <w:p w:rsidR="007A6DBC" w:rsidRPr="00D034F0" w:rsidRDefault="007A6DBC">
      <w:pPr>
        <w:pStyle w:val="1d"/>
        <w:rPr>
          <w:rFonts w:eastAsiaTheme="minorEastAsia"/>
          <w:bCs w:val="0"/>
          <w:caps w:val="0"/>
          <w:color w:val="000000" w:themeColor="text1"/>
          <w:sz w:val="18"/>
          <w:szCs w:val="18"/>
          <w:lang w:val="ru-RU" w:eastAsia="ru-RU"/>
        </w:rPr>
      </w:pPr>
      <w:r w:rsidRPr="00D034F0">
        <w:rPr>
          <w:color w:val="000000" w:themeColor="text1"/>
          <w:sz w:val="18"/>
          <w:szCs w:val="18"/>
        </w:rPr>
        <w:t>II</w:t>
      </w:r>
      <w:r w:rsidRPr="00D034F0">
        <w:rPr>
          <w:color w:val="000000" w:themeColor="text1"/>
          <w:sz w:val="18"/>
          <w:szCs w:val="18"/>
          <w:lang w:val="ru-RU"/>
        </w:rPr>
        <w:t>. цел</w:t>
      </w:r>
      <w:r w:rsidR="00042345" w:rsidRPr="00D034F0">
        <w:rPr>
          <w:color w:val="000000" w:themeColor="text1"/>
          <w:sz w:val="18"/>
          <w:szCs w:val="18"/>
          <w:lang w:val="ru-RU"/>
        </w:rPr>
        <w:t>И</w:t>
      </w:r>
      <w:r w:rsidRPr="00D034F0">
        <w:rPr>
          <w:color w:val="000000" w:themeColor="text1"/>
          <w:sz w:val="18"/>
          <w:szCs w:val="18"/>
          <w:lang w:val="ru-RU"/>
        </w:rPr>
        <w:t xml:space="preserve">, </w:t>
      </w:r>
      <w:r w:rsidR="00042345" w:rsidRPr="00D034F0">
        <w:rPr>
          <w:color w:val="000000" w:themeColor="text1"/>
          <w:sz w:val="18"/>
          <w:szCs w:val="18"/>
          <w:lang w:val="ru-RU"/>
        </w:rPr>
        <w:t>задачи и приоритеты</w:t>
      </w:r>
      <w:r w:rsidRPr="00D034F0">
        <w:rPr>
          <w:color w:val="000000" w:themeColor="text1"/>
          <w:sz w:val="18"/>
          <w:szCs w:val="18"/>
          <w:lang w:val="ru-RU"/>
        </w:rPr>
        <w:t xml:space="preserve"> социально - экономического развития</w:t>
      </w:r>
      <w:r w:rsidR="003C24F6">
        <w:rPr>
          <w:color w:val="000000" w:themeColor="text1"/>
          <w:sz w:val="18"/>
          <w:szCs w:val="18"/>
          <w:lang w:val="ru-RU"/>
        </w:rPr>
        <w:t xml:space="preserve">  </w:t>
      </w:r>
      <w:r w:rsidR="00DD6983" w:rsidRPr="00D034F0">
        <w:rPr>
          <w:color w:val="000000" w:themeColor="text1"/>
          <w:sz w:val="18"/>
          <w:szCs w:val="18"/>
          <w:lang w:val="ru-RU"/>
        </w:rPr>
        <w:t>Кадошкинского</w:t>
      </w:r>
      <w:r w:rsidRPr="00D034F0">
        <w:rPr>
          <w:color w:val="000000" w:themeColor="text1"/>
          <w:sz w:val="18"/>
          <w:szCs w:val="18"/>
          <w:lang w:val="ru-RU"/>
        </w:rPr>
        <w:t xml:space="preserve"> </w:t>
      </w:r>
      <w:r w:rsidR="002C1FD4">
        <w:rPr>
          <w:color w:val="000000" w:themeColor="text1"/>
          <w:sz w:val="18"/>
          <w:szCs w:val="18"/>
          <w:lang w:val="ru-RU"/>
        </w:rPr>
        <w:t>МУНИЦИПАЛЬНОГО</w:t>
      </w:r>
      <w:r w:rsidR="003C24F6">
        <w:rPr>
          <w:color w:val="000000" w:themeColor="text1"/>
          <w:sz w:val="18"/>
          <w:szCs w:val="18"/>
          <w:lang w:val="ru-RU"/>
        </w:rPr>
        <w:t xml:space="preserve"> </w:t>
      </w:r>
      <w:r w:rsidRPr="00D034F0">
        <w:rPr>
          <w:color w:val="000000" w:themeColor="text1"/>
          <w:sz w:val="18"/>
          <w:szCs w:val="18"/>
          <w:lang w:val="ru-RU"/>
        </w:rPr>
        <w:t>района</w:t>
      </w:r>
      <w:r w:rsidRPr="00D034F0">
        <w:rPr>
          <w:color w:val="000000" w:themeColor="text1"/>
          <w:sz w:val="18"/>
          <w:szCs w:val="18"/>
          <w:lang w:val="ru-RU"/>
        </w:rPr>
        <w:tab/>
      </w:r>
      <w:r w:rsidR="00B40C55" w:rsidRPr="00D034F0">
        <w:rPr>
          <w:b/>
          <w:color w:val="000000" w:themeColor="text1"/>
          <w:sz w:val="18"/>
          <w:szCs w:val="18"/>
        </w:rPr>
        <w:fldChar w:fldCharType="begin"/>
      </w:r>
      <w:r w:rsidRPr="00D034F0">
        <w:rPr>
          <w:b/>
          <w:color w:val="000000" w:themeColor="text1"/>
          <w:sz w:val="18"/>
          <w:szCs w:val="18"/>
        </w:rPr>
        <w:instrText>PAGEREF</w:instrText>
      </w:r>
      <w:r w:rsidRPr="00D034F0">
        <w:rPr>
          <w:b/>
          <w:color w:val="000000" w:themeColor="text1"/>
          <w:sz w:val="18"/>
          <w:szCs w:val="18"/>
          <w:lang w:val="ru-RU"/>
        </w:rPr>
        <w:instrText xml:space="preserve"> _</w:instrText>
      </w:r>
      <w:r w:rsidRPr="00D034F0">
        <w:rPr>
          <w:b/>
          <w:color w:val="000000" w:themeColor="text1"/>
          <w:sz w:val="18"/>
          <w:szCs w:val="18"/>
        </w:rPr>
        <w:instrText>Toc</w:instrText>
      </w:r>
      <w:r w:rsidRPr="00D034F0">
        <w:rPr>
          <w:b/>
          <w:color w:val="000000" w:themeColor="text1"/>
          <w:sz w:val="18"/>
          <w:szCs w:val="18"/>
          <w:lang w:val="ru-RU"/>
        </w:rPr>
        <w:instrText>466621397 \</w:instrText>
      </w:r>
      <w:r w:rsidRPr="00D034F0">
        <w:rPr>
          <w:b/>
          <w:color w:val="000000" w:themeColor="text1"/>
          <w:sz w:val="18"/>
          <w:szCs w:val="18"/>
        </w:rPr>
        <w:instrText>h</w:instrText>
      </w:r>
      <w:r w:rsidR="00B40C55" w:rsidRPr="00D034F0">
        <w:rPr>
          <w:b/>
          <w:color w:val="000000" w:themeColor="text1"/>
          <w:sz w:val="18"/>
          <w:szCs w:val="18"/>
        </w:rPr>
      </w:r>
      <w:r w:rsidR="00B40C55" w:rsidRPr="00D034F0">
        <w:rPr>
          <w:b/>
          <w:color w:val="000000" w:themeColor="text1"/>
          <w:sz w:val="18"/>
          <w:szCs w:val="18"/>
        </w:rPr>
        <w:fldChar w:fldCharType="separate"/>
      </w:r>
      <w:r w:rsidR="0017025A" w:rsidRPr="001502DF">
        <w:rPr>
          <w:b/>
          <w:color w:val="000000" w:themeColor="text1"/>
          <w:sz w:val="18"/>
          <w:szCs w:val="18"/>
          <w:lang w:val="ru-RU"/>
        </w:rPr>
        <w:t>96</w:t>
      </w:r>
      <w:r w:rsidR="00B40C55" w:rsidRPr="00D034F0">
        <w:rPr>
          <w:b/>
          <w:color w:val="000000" w:themeColor="text1"/>
          <w:sz w:val="18"/>
          <w:szCs w:val="18"/>
        </w:rPr>
        <w:fldChar w:fldCharType="end"/>
      </w:r>
    </w:p>
    <w:p w:rsidR="002321DF" w:rsidRPr="00D034F0" w:rsidRDefault="00042345">
      <w:pPr>
        <w:pStyle w:val="1d"/>
        <w:rPr>
          <w:b/>
          <w:color w:val="000000" w:themeColor="text1"/>
          <w:sz w:val="18"/>
          <w:szCs w:val="18"/>
          <w:lang w:val="ru-RU"/>
        </w:rPr>
      </w:pPr>
      <w:r w:rsidRPr="00D034F0">
        <w:rPr>
          <w:color w:val="000000" w:themeColor="text1"/>
          <w:sz w:val="18"/>
          <w:szCs w:val="18"/>
        </w:rPr>
        <w:t>III</w:t>
      </w:r>
      <w:r w:rsidR="007A6DBC" w:rsidRPr="00D034F0">
        <w:rPr>
          <w:color w:val="000000" w:themeColor="text1"/>
          <w:sz w:val="18"/>
          <w:szCs w:val="18"/>
          <w:lang w:val="ru-RU"/>
        </w:rPr>
        <w:t>. Сценарии социально-экономического развития</w:t>
      </w:r>
      <w:r w:rsidR="003C24F6">
        <w:rPr>
          <w:color w:val="000000" w:themeColor="text1"/>
          <w:sz w:val="18"/>
          <w:szCs w:val="18"/>
          <w:lang w:val="ru-RU"/>
        </w:rPr>
        <w:t xml:space="preserve">  КаДОШКИНСКОГО</w:t>
      </w:r>
      <w:r w:rsidR="002C1FD4">
        <w:rPr>
          <w:color w:val="000000" w:themeColor="text1"/>
          <w:sz w:val="18"/>
          <w:szCs w:val="18"/>
          <w:lang w:val="ru-RU"/>
        </w:rPr>
        <w:t xml:space="preserve">  МУНИЦИПАЛЬНОГО</w:t>
      </w:r>
      <w:r w:rsidR="003C24F6">
        <w:rPr>
          <w:color w:val="000000" w:themeColor="text1"/>
          <w:sz w:val="18"/>
          <w:szCs w:val="18"/>
          <w:lang w:val="ru-RU"/>
        </w:rPr>
        <w:t xml:space="preserve"> РАЙОНА</w:t>
      </w:r>
      <w:r w:rsidR="002321DF" w:rsidRPr="00D034F0">
        <w:rPr>
          <w:color w:val="000000" w:themeColor="text1"/>
          <w:sz w:val="18"/>
          <w:szCs w:val="18"/>
          <w:lang w:val="ru-RU"/>
        </w:rPr>
        <w:t>……</w:t>
      </w:r>
      <w:r w:rsidR="006F57E1">
        <w:rPr>
          <w:color w:val="000000" w:themeColor="text1"/>
          <w:sz w:val="18"/>
          <w:szCs w:val="18"/>
          <w:lang w:val="ru-RU"/>
        </w:rPr>
        <w:t>……………………………………………………………………………………………………………………</w:t>
      </w:r>
      <w:r w:rsidR="002321DF" w:rsidRPr="00D034F0">
        <w:rPr>
          <w:color w:val="000000" w:themeColor="text1"/>
          <w:sz w:val="18"/>
          <w:szCs w:val="18"/>
          <w:lang w:val="ru-RU"/>
        </w:rPr>
        <w:t>…</w:t>
      </w:r>
      <w:r w:rsidR="002321DF" w:rsidRPr="00D034F0">
        <w:rPr>
          <w:b/>
          <w:color w:val="000000" w:themeColor="text1"/>
          <w:sz w:val="18"/>
          <w:szCs w:val="18"/>
          <w:lang w:val="ru-RU"/>
        </w:rPr>
        <w:t>9</w:t>
      </w:r>
      <w:r w:rsidR="00A462B0">
        <w:rPr>
          <w:b/>
          <w:color w:val="000000" w:themeColor="text1"/>
          <w:sz w:val="18"/>
          <w:szCs w:val="18"/>
          <w:lang w:val="ru-RU"/>
        </w:rPr>
        <w:t>9</w:t>
      </w:r>
    </w:p>
    <w:p w:rsidR="007A6DBC" w:rsidRPr="00D034F0" w:rsidRDefault="00042345">
      <w:pPr>
        <w:pStyle w:val="1d"/>
        <w:rPr>
          <w:rFonts w:eastAsiaTheme="minorEastAsia"/>
          <w:b/>
          <w:bCs w:val="0"/>
          <w:caps w:val="0"/>
          <w:color w:val="000000" w:themeColor="text1"/>
          <w:sz w:val="18"/>
          <w:szCs w:val="18"/>
          <w:lang w:val="ru-RU" w:eastAsia="ru-RU"/>
        </w:rPr>
      </w:pPr>
      <w:r w:rsidRPr="00D034F0">
        <w:rPr>
          <w:color w:val="000000" w:themeColor="text1"/>
          <w:sz w:val="18"/>
          <w:szCs w:val="18"/>
        </w:rPr>
        <w:t>I</w:t>
      </w:r>
      <w:r w:rsidR="007A6DBC" w:rsidRPr="00D034F0">
        <w:rPr>
          <w:color w:val="000000" w:themeColor="text1"/>
          <w:sz w:val="18"/>
          <w:szCs w:val="18"/>
        </w:rPr>
        <w:t>V</w:t>
      </w:r>
      <w:r w:rsidR="007A6DBC" w:rsidRPr="00D034F0">
        <w:rPr>
          <w:color w:val="000000" w:themeColor="text1"/>
          <w:sz w:val="18"/>
          <w:szCs w:val="18"/>
          <w:lang w:val="ru-RU"/>
        </w:rPr>
        <w:t xml:space="preserve">. </w:t>
      </w:r>
      <w:r w:rsidRPr="00D034F0">
        <w:rPr>
          <w:color w:val="000000" w:themeColor="text1"/>
          <w:sz w:val="18"/>
          <w:szCs w:val="18"/>
          <w:lang w:val="ru-RU"/>
        </w:rPr>
        <w:t xml:space="preserve">Приоритетные </w:t>
      </w:r>
      <w:r w:rsidR="003C24F6">
        <w:rPr>
          <w:color w:val="000000" w:themeColor="text1"/>
          <w:sz w:val="18"/>
          <w:szCs w:val="18"/>
          <w:lang w:val="ru-RU"/>
        </w:rPr>
        <w:t xml:space="preserve"> </w:t>
      </w:r>
      <w:r w:rsidRPr="00D034F0">
        <w:rPr>
          <w:color w:val="000000" w:themeColor="text1"/>
          <w:sz w:val="18"/>
          <w:szCs w:val="18"/>
          <w:lang w:val="ru-RU"/>
        </w:rPr>
        <w:t>направления</w:t>
      </w:r>
      <w:r w:rsidR="003C24F6">
        <w:rPr>
          <w:color w:val="000000" w:themeColor="text1"/>
          <w:sz w:val="18"/>
          <w:szCs w:val="18"/>
          <w:lang w:val="ru-RU"/>
        </w:rPr>
        <w:t xml:space="preserve"> </w:t>
      </w:r>
      <w:r w:rsidRPr="00D034F0">
        <w:rPr>
          <w:color w:val="000000" w:themeColor="text1"/>
          <w:sz w:val="18"/>
          <w:szCs w:val="18"/>
          <w:lang w:val="ru-RU"/>
        </w:rPr>
        <w:t xml:space="preserve"> по основным отраслям  </w:t>
      </w:r>
      <w:r w:rsidR="007A6DBC" w:rsidRPr="00D034F0">
        <w:rPr>
          <w:color w:val="000000" w:themeColor="text1"/>
          <w:sz w:val="18"/>
          <w:szCs w:val="18"/>
          <w:lang w:val="ru-RU"/>
        </w:rPr>
        <w:t>социально-экономического развития</w:t>
      </w:r>
      <w:r w:rsidR="003C24F6">
        <w:rPr>
          <w:color w:val="000000" w:themeColor="text1"/>
          <w:sz w:val="18"/>
          <w:szCs w:val="18"/>
          <w:lang w:val="ru-RU"/>
        </w:rPr>
        <w:t xml:space="preserve"> </w:t>
      </w:r>
      <w:r w:rsidR="007A6DBC" w:rsidRPr="00D034F0">
        <w:rPr>
          <w:color w:val="000000" w:themeColor="text1"/>
          <w:sz w:val="18"/>
          <w:szCs w:val="18"/>
          <w:lang w:val="ru-RU"/>
        </w:rPr>
        <w:t xml:space="preserve"> </w:t>
      </w:r>
      <w:r w:rsidR="00DD6983" w:rsidRPr="00D034F0">
        <w:rPr>
          <w:color w:val="000000" w:themeColor="text1"/>
          <w:sz w:val="18"/>
          <w:szCs w:val="18"/>
          <w:lang w:val="ru-RU"/>
        </w:rPr>
        <w:t>Кадошкинского</w:t>
      </w:r>
      <w:r w:rsidR="007A6DBC" w:rsidRPr="00D034F0">
        <w:rPr>
          <w:color w:val="000000" w:themeColor="text1"/>
          <w:sz w:val="18"/>
          <w:szCs w:val="18"/>
          <w:lang w:val="ru-RU"/>
        </w:rPr>
        <w:t xml:space="preserve"> </w:t>
      </w:r>
      <w:r w:rsidR="003C24F6">
        <w:rPr>
          <w:color w:val="000000" w:themeColor="text1"/>
          <w:sz w:val="18"/>
          <w:szCs w:val="18"/>
          <w:lang w:val="ru-RU"/>
        </w:rPr>
        <w:t xml:space="preserve"> </w:t>
      </w:r>
      <w:r w:rsidR="002C1FD4">
        <w:rPr>
          <w:color w:val="000000" w:themeColor="text1"/>
          <w:sz w:val="18"/>
          <w:szCs w:val="18"/>
          <w:lang w:val="ru-RU"/>
        </w:rPr>
        <w:t xml:space="preserve">МУНИЦИПАЛЬНОГО </w:t>
      </w:r>
      <w:r w:rsidR="003C24F6">
        <w:rPr>
          <w:color w:val="000000" w:themeColor="text1"/>
          <w:sz w:val="18"/>
          <w:szCs w:val="18"/>
          <w:lang w:val="ru-RU"/>
        </w:rPr>
        <w:t>РАЙОНА</w:t>
      </w:r>
      <w:r w:rsidR="006F57E1">
        <w:rPr>
          <w:color w:val="000000" w:themeColor="text1"/>
          <w:sz w:val="18"/>
          <w:szCs w:val="18"/>
          <w:lang w:val="ru-RU"/>
        </w:rPr>
        <w:t>…………………………………</w:t>
      </w:r>
      <w:r w:rsidR="002321DF" w:rsidRPr="00D034F0">
        <w:rPr>
          <w:color w:val="000000" w:themeColor="text1"/>
          <w:sz w:val="18"/>
          <w:szCs w:val="18"/>
          <w:lang w:val="ru-RU"/>
        </w:rPr>
        <w:t>……………</w:t>
      </w:r>
      <w:r w:rsidR="003C24F6">
        <w:rPr>
          <w:color w:val="000000" w:themeColor="text1"/>
          <w:sz w:val="18"/>
          <w:szCs w:val="18"/>
          <w:lang w:val="ru-RU"/>
        </w:rPr>
        <w:t>…….</w:t>
      </w:r>
      <w:r w:rsidR="002321DF" w:rsidRPr="00D034F0">
        <w:rPr>
          <w:color w:val="000000" w:themeColor="text1"/>
          <w:sz w:val="18"/>
          <w:szCs w:val="18"/>
          <w:lang w:val="ru-RU"/>
        </w:rPr>
        <w:t>….</w:t>
      </w:r>
      <w:r w:rsidR="00A462B0" w:rsidRPr="00A462B0">
        <w:rPr>
          <w:b/>
          <w:color w:val="000000" w:themeColor="text1"/>
          <w:sz w:val="18"/>
          <w:szCs w:val="18"/>
          <w:lang w:val="ru-RU"/>
        </w:rPr>
        <w:t>101</w:t>
      </w:r>
    </w:p>
    <w:p w:rsidR="007A6DBC" w:rsidRPr="00A462B0" w:rsidRDefault="007A6DBC">
      <w:pPr>
        <w:pStyle w:val="1d"/>
        <w:rPr>
          <w:rFonts w:eastAsiaTheme="minorEastAsia"/>
          <w:b/>
          <w:bCs w:val="0"/>
          <w:caps w:val="0"/>
          <w:color w:val="000000" w:themeColor="text1"/>
          <w:sz w:val="18"/>
          <w:szCs w:val="18"/>
          <w:lang w:val="ru-RU" w:eastAsia="ru-RU"/>
        </w:rPr>
      </w:pPr>
      <w:r w:rsidRPr="00D034F0">
        <w:rPr>
          <w:color w:val="000000" w:themeColor="text1"/>
          <w:sz w:val="18"/>
          <w:szCs w:val="18"/>
        </w:rPr>
        <w:t>V</w:t>
      </w:r>
      <w:r w:rsidRPr="00D034F0">
        <w:rPr>
          <w:color w:val="000000" w:themeColor="text1"/>
          <w:sz w:val="18"/>
          <w:szCs w:val="18"/>
          <w:lang w:val="ru-RU"/>
        </w:rPr>
        <w:t xml:space="preserve">. </w:t>
      </w:r>
      <w:r w:rsidR="00042345" w:rsidRPr="00D034F0">
        <w:rPr>
          <w:color w:val="000000" w:themeColor="text1"/>
          <w:sz w:val="18"/>
          <w:szCs w:val="18"/>
          <w:lang w:val="ru-RU"/>
        </w:rPr>
        <w:t>Ожидаемые результаты реализации стратег</w:t>
      </w:r>
      <w:r w:rsidR="00896637" w:rsidRPr="00D034F0">
        <w:rPr>
          <w:color w:val="000000" w:themeColor="text1"/>
          <w:sz w:val="18"/>
          <w:szCs w:val="18"/>
          <w:lang w:val="ru-RU"/>
        </w:rPr>
        <w:t>И</w:t>
      </w:r>
      <w:r w:rsidRPr="00D034F0">
        <w:rPr>
          <w:color w:val="000000" w:themeColor="text1"/>
          <w:sz w:val="18"/>
          <w:szCs w:val="18"/>
          <w:lang w:val="ru-RU"/>
        </w:rPr>
        <w:t>и</w:t>
      </w:r>
      <w:r w:rsidRPr="00D034F0">
        <w:rPr>
          <w:color w:val="000000" w:themeColor="text1"/>
          <w:sz w:val="18"/>
          <w:szCs w:val="18"/>
          <w:lang w:val="ru-RU"/>
        </w:rPr>
        <w:tab/>
      </w:r>
      <w:r w:rsidR="00A462B0" w:rsidRPr="00A462B0">
        <w:rPr>
          <w:b/>
          <w:color w:val="000000" w:themeColor="text1"/>
          <w:sz w:val="18"/>
          <w:szCs w:val="18"/>
          <w:lang w:val="ru-RU"/>
        </w:rPr>
        <w:t>128</w:t>
      </w:r>
    </w:p>
    <w:p w:rsidR="00630034" w:rsidRPr="00D034F0" w:rsidRDefault="007A6DBC" w:rsidP="00630034">
      <w:pPr>
        <w:pStyle w:val="1d"/>
        <w:rPr>
          <w:b/>
          <w:color w:val="000000" w:themeColor="text1"/>
          <w:sz w:val="18"/>
          <w:szCs w:val="18"/>
          <w:lang w:val="ru-RU"/>
        </w:rPr>
      </w:pPr>
      <w:r w:rsidRPr="00D034F0">
        <w:rPr>
          <w:color w:val="000000" w:themeColor="text1"/>
          <w:sz w:val="18"/>
          <w:szCs w:val="18"/>
        </w:rPr>
        <w:t>VI</w:t>
      </w:r>
      <w:r w:rsidRPr="00D034F0">
        <w:rPr>
          <w:color w:val="000000" w:themeColor="text1"/>
          <w:sz w:val="18"/>
          <w:szCs w:val="18"/>
          <w:lang w:val="ru-RU"/>
        </w:rPr>
        <w:t xml:space="preserve">. </w:t>
      </w:r>
      <w:r w:rsidR="00896637" w:rsidRPr="00D034F0">
        <w:rPr>
          <w:color w:val="000000" w:themeColor="text1"/>
          <w:sz w:val="18"/>
          <w:szCs w:val="18"/>
          <w:lang w:val="ru-RU"/>
        </w:rPr>
        <w:t>Механизм  реализации Стратегии и организации управления стратегией</w:t>
      </w:r>
      <w:r w:rsidR="00630034" w:rsidRPr="00D034F0">
        <w:rPr>
          <w:color w:val="000000" w:themeColor="text1"/>
          <w:sz w:val="18"/>
          <w:szCs w:val="18"/>
          <w:lang w:val="ru-RU"/>
        </w:rPr>
        <w:t>...</w:t>
      </w:r>
      <w:r w:rsidRPr="00D034F0">
        <w:rPr>
          <w:color w:val="000000" w:themeColor="text1"/>
          <w:sz w:val="18"/>
          <w:szCs w:val="18"/>
          <w:lang w:val="ru-RU"/>
        </w:rPr>
        <w:tab/>
      </w:r>
      <w:r w:rsidR="00A462B0">
        <w:rPr>
          <w:b/>
          <w:color w:val="000000" w:themeColor="text1"/>
          <w:sz w:val="18"/>
          <w:szCs w:val="18"/>
          <w:lang w:val="ru-RU"/>
        </w:rPr>
        <w:t>134</w:t>
      </w:r>
    </w:p>
    <w:p w:rsidR="00630034" w:rsidRPr="00D034F0" w:rsidRDefault="00630034" w:rsidP="00630034">
      <w:pPr>
        <w:pStyle w:val="1d"/>
        <w:rPr>
          <w:color w:val="000000" w:themeColor="text1"/>
          <w:sz w:val="18"/>
          <w:szCs w:val="18"/>
          <w:lang w:val="ru-RU"/>
        </w:rPr>
      </w:pPr>
      <w:r w:rsidRPr="00D034F0">
        <w:rPr>
          <w:color w:val="000000" w:themeColor="text1"/>
          <w:sz w:val="18"/>
          <w:szCs w:val="18"/>
        </w:rPr>
        <w:t>VII</w:t>
      </w:r>
      <w:r w:rsidR="00896637" w:rsidRPr="00D034F0">
        <w:rPr>
          <w:color w:val="000000" w:themeColor="text1"/>
          <w:sz w:val="18"/>
          <w:szCs w:val="18"/>
          <w:lang w:val="ru-RU"/>
        </w:rPr>
        <w:t>. Оценка</w:t>
      </w:r>
      <w:r w:rsidR="006B4455">
        <w:rPr>
          <w:color w:val="000000" w:themeColor="text1"/>
          <w:sz w:val="18"/>
          <w:szCs w:val="18"/>
          <w:lang w:val="ru-RU"/>
        </w:rPr>
        <w:t xml:space="preserve"> </w:t>
      </w:r>
      <w:r w:rsidR="00896637" w:rsidRPr="00D034F0">
        <w:rPr>
          <w:color w:val="000000" w:themeColor="text1"/>
          <w:sz w:val="18"/>
          <w:szCs w:val="18"/>
          <w:lang w:val="ru-RU"/>
        </w:rPr>
        <w:t>финансовых результатов, необходимых для реализации Стратегии</w:t>
      </w:r>
      <w:r w:rsidR="007A6DBC" w:rsidRPr="00D034F0">
        <w:rPr>
          <w:color w:val="000000" w:themeColor="text1"/>
          <w:sz w:val="18"/>
          <w:szCs w:val="18"/>
          <w:lang w:val="ru-RU"/>
        </w:rPr>
        <w:tab/>
      </w:r>
      <w:r w:rsidR="00A462B0">
        <w:rPr>
          <w:b/>
          <w:color w:val="000000" w:themeColor="text1"/>
          <w:sz w:val="18"/>
          <w:szCs w:val="18"/>
          <w:lang w:val="ru-RU"/>
        </w:rPr>
        <w:t>141</w:t>
      </w:r>
    </w:p>
    <w:p w:rsidR="00EE1AF2" w:rsidRPr="00D034F0" w:rsidRDefault="00E60AA5" w:rsidP="00F60ACB">
      <w:pPr>
        <w:pStyle w:val="1d"/>
        <w:rPr>
          <w:b/>
          <w:i/>
          <w:color w:val="000000" w:themeColor="text1"/>
          <w:sz w:val="18"/>
          <w:szCs w:val="18"/>
          <w:lang w:val="ru-RU"/>
        </w:rPr>
      </w:pPr>
      <w:r w:rsidRPr="00D034F0">
        <w:rPr>
          <w:color w:val="000000" w:themeColor="text1"/>
          <w:sz w:val="18"/>
          <w:szCs w:val="18"/>
        </w:rPr>
        <w:t>VIII</w:t>
      </w:r>
      <w:r w:rsidRPr="00D034F0">
        <w:rPr>
          <w:color w:val="000000" w:themeColor="text1"/>
          <w:sz w:val="18"/>
          <w:szCs w:val="18"/>
          <w:lang w:val="ru-RU"/>
        </w:rPr>
        <w:t xml:space="preserve">. </w:t>
      </w:r>
      <w:r w:rsidR="00630034" w:rsidRPr="00D034F0">
        <w:rPr>
          <w:rFonts w:eastAsia="Times New Roman"/>
          <w:color w:val="000000" w:themeColor="text1"/>
          <w:sz w:val="18"/>
          <w:szCs w:val="18"/>
          <w:lang w:val="ru-RU" w:eastAsia="ru-RU"/>
        </w:rPr>
        <w:t xml:space="preserve">ИНФОРМАЦИЯ О МУНИЦИПАЛЬНЫХ </w:t>
      </w:r>
      <w:r w:rsidR="003C24F6">
        <w:rPr>
          <w:rFonts w:eastAsia="Times New Roman"/>
          <w:color w:val="000000" w:themeColor="text1"/>
          <w:sz w:val="18"/>
          <w:szCs w:val="18"/>
          <w:lang w:val="ru-RU" w:eastAsia="ru-RU"/>
        </w:rPr>
        <w:t xml:space="preserve"> </w:t>
      </w:r>
      <w:r w:rsidR="00630034" w:rsidRPr="00D034F0">
        <w:rPr>
          <w:rFonts w:eastAsia="Times New Roman"/>
          <w:color w:val="000000" w:themeColor="text1"/>
          <w:sz w:val="18"/>
          <w:szCs w:val="18"/>
          <w:lang w:val="ru-RU" w:eastAsia="ru-RU"/>
        </w:rPr>
        <w:t xml:space="preserve">ПРОГРАММАХ </w:t>
      </w:r>
      <w:r w:rsidR="003C24F6">
        <w:rPr>
          <w:rFonts w:eastAsia="Times New Roman"/>
          <w:color w:val="000000" w:themeColor="text1"/>
          <w:sz w:val="18"/>
          <w:szCs w:val="18"/>
          <w:lang w:val="ru-RU" w:eastAsia="ru-RU"/>
        </w:rPr>
        <w:t xml:space="preserve"> Кадошкинского </w:t>
      </w:r>
      <w:r w:rsidR="002C1FD4">
        <w:rPr>
          <w:rFonts w:eastAsia="Times New Roman"/>
          <w:color w:val="000000" w:themeColor="text1"/>
          <w:sz w:val="18"/>
          <w:szCs w:val="18"/>
          <w:lang w:val="ru-RU" w:eastAsia="ru-RU"/>
        </w:rPr>
        <w:t xml:space="preserve"> МУНИЦИПАЛЬНОГО </w:t>
      </w:r>
      <w:r w:rsidR="003C24F6">
        <w:rPr>
          <w:rFonts w:eastAsia="Times New Roman"/>
          <w:color w:val="000000" w:themeColor="text1"/>
          <w:sz w:val="18"/>
          <w:szCs w:val="18"/>
          <w:lang w:val="ru-RU" w:eastAsia="ru-RU"/>
        </w:rPr>
        <w:t>района</w:t>
      </w:r>
      <w:r w:rsidR="00630034" w:rsidRPr="00D034F0">
        <w:rPr>
          <w:rFonts w:eastAsia="Times New Roman"/>
          <w:color w:val="000000" w:themeColor="text1"/>
          <w:sz w:val="18"/>
          <w:szCs w:val="18"/>
          <w:lang w:val="ru-RU" w:eastAsia="ru-RU"/>
        </w:rPr>
        <w:t xml:space="preserve">, НА ПЕРИОД РЕАЛИЗАЦИИ </w:t>
      </w:r>
      <w:r w:rsidR="003562B0">
        <w:rPr>
          <w:rFonts w:eastAsia="Times New Roman"/>
          <w:color w:val="000000" w:themeColor="text1"/>
          <w:sz w:val="18"/>
          <w:szCs w:val="18"/>
          <w:lang w:val="ru-RU" w:eastAsia="ru-RU"/>
        </w:rPr>
        <w:t xml:space="preserve"> СТРАТЕГИИ</w:t>
      </w:r>
      <w:r w:rsidR="00630034" w:rsidRPr="00D034F0">
        <w:rPr>
          <w:color w:val="000000" w:themeColor="text1"/>
          <w:sz w:val="18"/>
          <w:szCs w:val="18"/>
          <w:lang w:val="ru-RU"/>
        </w:rPr>
        <w:t>…………</w:t>
      </w:r>
      <w:r w:rsidR="00F60ACB" w:rsidRPr="00D034F0">
        <w:rPr>
          <w:color w:val="000000" w:themeColor="text1"/>
          <w:sz w:val="18"/>
          <w:szCs w:val="18"/>
          <w:lang w:val="ru-RU"/>
        </w:rPr>
        <w:t>………</w:t>
      </w:r>
      <w:r w:rsidR="006F57E1">
        <w:rPr>
          <w:color w:val="000000" w:themeColor="text1"/>
          <w:sz w:val="18"/>
          <w:szCs w:val="18"/>
          <w:lang w:val="ru-RU"/>
        </w:rPr>
        <w:t>………………………………………………………………</w:t>
      </w:r>
      <w:r w:rsidR="001502DF">
        <w:rPr>
          <w:color w:val="000000" w:themeColor="text1"/>
          <w:sz w:val="18"/>
          <w:szCs w:val="18"/>
          <w:lang w:val="ru-RU"/>
        </w:rPr>
        <w:t>…</w:t>
      </w:r>
      <w:r w:rsidR="006F57E1" w:rsidRPr="00A462B0">
        <w:rPr>
          <w:b/>
          <w:color w:val="000000" w:themeColor="text1"/>
          <w:sz w:val="18"/>
          <w:szCs w:val="18"/>
          <w:lang w:val="ru-RU"/>
        </w:rPr>
        <w:t>.</w:t>
      </w:r>
      <w:r w:rsidR="00A462B0" w:rsidRPr="00A462B0">
        <w:rPr>
          <w:b/>
          <w:color w:val="000000" w:themeColor="text1"/>
          <w:sz w:val="18"/>
          <w:szCs w:val="18"/>
          <w:lang w:val="ru-RU"/>
        </w:rPr>
        <w:t>143</w:t>
      </w:r>
    </w:p>
    <w:p w:rsidR="00EE1AF2" w:rsidRPr="00D034F0" w:rsidRDefault="00EE1AF2" w:rsidP="00370C29">
      <w:pPr>
        <w:pStyle w:val="34"/>
        <w:rPr>
          <w:rFonts w:ascii="Times New Roman" w:hAnsi="Times New Roman"/>
          <w:b/>
          <w:i w:val="0"/>
          <w:noProof/>
          <w:color w:val="000000" w:themeColor="text1"/>
          <w:sz w:val="18"/>
          <w:szCs w:val="18"/>
        </w:rPr>
      </w:pPr>
    </w:p>
    <w:p w:rsidR="00212666" w:rsidRPr="00D034F0" w:rsidRDefault="00B40C55" w:rsidP="00855AD6">
      <w:pPr>
        <w:pStyle w:val="1d"/>
        <w:rPr>
          <w:color w:val="000000" w:themeColor="text1"/>
          <w:sz w:val="18"/>
          <w:szCs w:val="18"/>
          <w:lang w:val="ru-RU"/>
        </w:rPr>
      </w:pPr>
      <w:r w:rsidRPr="00D034F0">
        <w:rPr>
          <w:color w:val="000000" w:themeColor="text1"/>
          <w:sz w:val="18"/>
          <w:szCs w:val="18"/>
        </w:rPr>
        <w:fldChar w:fldCharType="end"/>
      </w:r>
    </w:p>
    <w:p w:rsidR="00DA6765" w:rsidRPr="00CC2315" w:rsidRDefault="00DA6765" w:rsidP="009A3CE4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1" w:name="_Toc466621356"/>
      <w:bookmarkStart w:id="2" w:name="_Toc227326934"/>
      <w:bookmarkStart w:id="3" w:name="_Toc233448443"/>
      <w:bookmarkStart w:id="4" w:name="_Toc347683739"/>
      <w:bookmarkStart w:id="5" w:name="_Toc347683899"/>
      <w:bookmarkStart w:id="6" w:name="_Toc221705586"/>
      <w:bookmarkStart w:id="7" w:name="_Toc227326921"/>
      <w:bookmarkStart w:id="8" w:name="_Toc233448436"/>
      <w:r w:rsidRPr="00CC2315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Стратегия</w:t>
      </w:r>
    </w:p>
    <w:p w:rsidR="00DA6765" w:rsidRPr="006B4455" w:rsidRDefault="00DA6765" w:rsidP="009A3CE4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социально-экономического развития</w:t>
      </w:r>
    </w:p>
    <w:p w:rsidR="00DA6765" w:rsidRPr="006B4455" w:rsidRDefault="00DA6765" w:rsidP="009A3CE4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Кадошкинского</w:t>
      </w:r>
      <w:proofErr w:type="spellEnd"/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 xml:space="preserve"> муниципального района</w:t>
      </w:r>
    </w:p>
    <w:p w:rsidR="00DA6765" w:rsidRPr="006B4455" w:rsidRDefault="00DA6765" w:rsidP="009A3CE4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Республики Мордовия до 2025 года</w:t>
      </w:r>
    </w:p>
    <w:p w:rsidR="00DA6765" w:rsidRPr="006B4455" w:rsidRDefault="00DA6765" w:rsidP="00DA6765">
      <w:pPr>
        <w:spacing w:after="0"/>
        <w:contextualSpacing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510"/>
        <w:gridCol w:w="6060"/>
      </w:tblGrid>
      <w:tr w:rsidR="00DA6765" w:rsidRPr="006B4455" w:rsidTr="00DA6765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6765" w:rsidRPr="006B4455" w:rsidRDefault="00DA6765" w:rsidP="00DA6765">
            <w:pPr>
              <w:spacing w:after="0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Наименование документа</w:t>
            </w:r>
          </w:p>
        </w:tc>
        <w:tc>
          <w:tcPr>
            <w:tcW w:w="6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6765" w:rsidRPr="006B4455" w:rsidRDefault="00DA6765" w:rsidP="00DA6765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Стратегия социально-экономического развития </w:t>
            </w:r>
            <w:proofErr w:type="spellStart"/>
            <w:r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Кадошкинского</w:t>
            </w:r>
            <w:proofErr w:type="spellEnd"/>
            <w:r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муниципального района Ре</w:t>
            </w:r>
            <w:r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</w:t>
            </w:r>
            <w:r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публики Мордовия до 2025 года</w:t>
            </w:r>
          </w:p>
          <w:p w:rsidR="00DA6765" w:rsidRPr="006B4455" w:rsidRDefault="00DA6765" w:rsidP="00DA6765">
            <w:pPr>
              <w:spacing w:after="0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(далее Стратегия)</w:t>
            </w:r>
          </w:p>
        </w:tc>
      </w:tr>
      <w:tr w:rsidR="00DA6765" w:rsidRPr="006B4455" w:rsidTr="00DA6765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6765" w:rsidRPr="006B4455" w:rsidRDefault="00DA6765" w:rsidP="00DA6765">
            <w:pPr>
              <w:spacing w:after="0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Основание для разработки </w:t>
            </w:r>
          </w:p>
        </w:tc>
        <w:tc>
          <w:tcPr>
            <w:tcW w:w="6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6765" w:rsidRPr="006B4455" w:rsidRDefault="00DA6765" w:rsidP="00DA6765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- Федеральный закон «Об общих принципах о</w:t>
            </w:r>
            <w:r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</w:t>
            </w:r>
            <w:r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ганизации местного самоуправления в Росси</w:t>
            </w:r>
            <w:r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й</w:t>
            </w:r>
            <w:r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ской Федерации» от 6 октября 2003 года № 131-ФЗ;</w:t>
            </w:r>
          </w:p>
          <w:p w:rsidR="00DA6765" w:rsidRPr="006B4455" w:rsidRDefault="00DA6765" w:rsidP="00DA6765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- Федеральный закон «О стратегическом план</w:t>
            </w:r>
            <w:r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и</w:t>
            </w:r>
            <w:r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ровании в Российской Федерации» от 28 июня 2014 г. №172-ФЗ;</w:t>
            </w:r>
          </w:p>
          <w:p w:rsidR="00DA6765" w:rsidRPr="006B4455" w:rsidRDefault="00DA6765" w:rsidP="00DA6765">
            <w:pPr>
              <w:autoSpaceDE w:val="0"/>
              <w:autoSpaceDN w:val="0"/>
              <w:adjustRightInd w:val="0"/>
              <w:spacing w:after="0"/>
              <w:jc w:val="both"/>
              <w:outlineLvl w:val="1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- Стратегия социально-экономического разв</w:t>
            </w:r>
            <w:r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и</w:t>
            </w:r>
            <w:r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тия ПФО до 2020 года, утвержденная распор</w:t>
            </w:r>
            <w:r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я</w:t>
            </w:r>
            <w:r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жением Правительства РФ от 7 </w:t>
            </w:r>
            <w:r w:rsidR="009A4C6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февраля</w:t>
            </w:r>
            <w:r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2011 года № 165</w:t>
            </w:r>
            <w:r w:rsidR="009A4C6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-р</w:t>
            </w:r>
            <w:r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;</w:t>
            </w:r>
          </w:p>
          <w:p w:rsidR="00DA6765" w:rsidRPr="006B4455" w:rsidRDefault="00DA6765" w:rsidP="00DA6765">
            <w:pPr>
              <w:autoSpaceDE w:val="0"/>
              <w:autoSpaceDN w:val="0"/>
              <w:adjustRightInd w:val="0"/>
              <w:spacing w:after="0"/>
              <w:jc w:val="both"/>
              <w:outlineLvl w:val="1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-</w:t>
            </w:r>
            <w:r w:rsidR="00CC231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6B4455">
              <w:rPr>
                <w:rFonts w:ascii="Times New Roman" w:eastAsia="Times New Roman" w:hAnsi="Times New Roman"/>
                <w:iCs/>
                <w:sz w:val="28"/>
                <w:szCs w:val="28"/>
                <w:lang w:eastAsia="ru-RU"/>
              </w:rPr>
              <w:t>Закон</w:t>
            </w:r>
            <w:r w:rsidR="00CC2315">
              <w:rPr>
                <w:rFonts w:ascii="Times New Roman" w:eastAsia="Times New Roman" w:hAnsi="Times New Roman"/>
                <w:iCs/>
                <w:sz w:val="28"/>
                <w:szCs w:val="28"/>
                <w:lang w:eastAsia="ru-RU"/>
              </w:rPr>
              <w:t xml:space="preserve"> </w:t>
            </w:r>
            <w:r w:rsidRPr="006B4455">
              <w:rPr>
                <w:rFonts w:ascii="Times New Roman" w:eastAsia="Times New Roman" w:hAnsi="Times New Roman"/>
                <w:iCs/>
                <w:sz w:val="28"/>
                <w:szCs w:val="28"/>
                <w:lang w:eastAsia="ru-RU"/>
              </w:rPr>
              <w:t>Республики</w:t>
            </w:r>
            <w:r w:rsidR="00CC2315">
              <w:rPr>
                <w:rFonts w:ascii="Times New Roman" w:eastAsia="Times New Roman" w:hAnsi="Times New Roman"/>
                <w:iCs/>
                <w:sz w:val="28"/>
                <w:szCs w:val="28"/>
                <w:lang w:eastAsia="ru-RU"/>
              </w:rPr>
              <w:t xml:space="preserve"> </w:t>
            </w:r>
            <w:r w:rsidRPr="006B4455">
              <w:rPr>
                <w:rFonts w:ascii="Times New Roman" w:eastAsia="Times New Roman" w:hAnsi="Times New Roman"/>
                <w:iCs/>
                <w:sz w:val="28"/>
                <w:szCs w:val="28"/>
                <w:lang w:eastAsia="ru-RU"/>
              </w:rPr>
              <w:t>Мордовия</w:t>
            </w:r>
            <w:r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от 2 июня 2017 г. N 38-З</w:t>
            </w:r>
            <w:r w:rsidR="005177B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«</w:t>
            </w:r>
            <w:r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О регулировании отдельных вопросов в сфере </w:t>
            </w:r>
            <w:r w:rsidRPr="006B4455">
              <w:rPr>
                <w:rFonts w:ascii="Times New Roman" w:eastAsia="Times New Roman" w:hAnsi="Times New Roman"/>
                <w:iCs/>
                <w:sz w:val="28"/>
                <w:szCs w:val="28"/>
                <w:lang w:eastAsia="ru-RU"/>
              </w:rPr>
              <w:t>стратегического</w:t>
            </w:r>
            <w:r w:rsidR="00CC2315">
              <w:rPr>
                <w:rFonts w:ascii="Times New Roman" w:eastAsia="Times New Roman" w:hAnsi="Times New Roman"/>
                <w:iCs/>
                <w:sz w:val="28"/>
                <w:szCs w:val="28"/>
                <w:lang w:eastAsia="ru-RU"/>
              </w:rPr>
              <w:t xml:space="preserve"> </w:t>
            </w:r>
            <w:r w:rsidRPr="006B4455">
              <w:rPr>
                <w:rFonts w:ascii="Times New Roman" w:eastAsia="Times New Roman" w:hAnsi="Times New Roman"/>
                <w:iCs/>
                <w:sz w:val="28"/>
                <w:szCs w:val="28"/>
                <w:lang w:eastAsia="ru-RU"/>
              </w:rPr>
              <w:t>планирования</w:t>
            </w:r>
            <w:r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на терр</w:t>
            </w:r>
            <w:r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и</w:t>
            </w:r>
            <w:r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тории </w:t>
            </w:r>
            <w:r w:rsidRPr="006B4455">
              <w:rPr>
                <w:rFonts w:ascii="Times New Roman" w:eastAsia="Times New Roman" w:hAnsi="Times New Roman"/>
                <w:iCs/>
                <w:sz w:val="28"/>
                <w:szCs w:val="28"/>
                <w:lang w:eastAsia="ru-RU"/>
              </w:rPr>
              <w:t>Республики</w:t>
            </w:r>
            <w:r w:rsidR="00CC2315">
              <w:rPr>
                <w:rFonts w:ascii="Times New Roman" w:eastAsia="Times New Roman" w:hAnsi="Times New Roman"/>
                <w:iCs/>
                <w:sz w:val="28"/>
                <w:szCs w:val="28"/>
                <w:lang w:eastAsia="ru-RU"/>
              </w:rPr>
              <w:t xml:space="preserve"> </w:t>
            </w:r>
            <w:r w:rsidRPr="006B4455">
              <w:rPr>
                <w:rFonts w:ascii="Times New Roman" w:eastAsia="Times New Roman" w:hAnsi="Times New Roman"/>
                <w:iCs/>
                <w:sz w:val="28"/>
                <w:szCs w:val="28"/>
                <w:lang w:eastAsia="ru-RU"/>
              </w:rPr>
              <w:t>Мордовия</w:t>
            </w:r>
            <w:r w:rsidR="005177B0">
              <w:rPr>
                <w:rFonts w:ascii="Times New Roman" w:eastAsia="Times New Roman" w:hAnsi="Times New Roman"/>
                <w:iCs/>
                <w:sz w:val="28"/>
                <w:szCs w:val="28"/>
                <w:lang w:eastAsia="ru-RU"/>
              </w:rPr>
              <w:t>»;</w:t>
            </w:r>
            <w:r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</w:p>
          <w:p w:rsidR="00DA6765" w:rsidRPr="006B4455" w:rsidRDefault="00DA6765" w:rsidP="00DA6765">
            <w:pPr>
              <w:autoSpaceDE w:val="0"/>
              <w:autoSpaceDN w:val="0"/>
              <w:adjustRightInd w:val="0"/>
              <w:spacing w:after="0"/>
              <w:jc w:val="both"/>
              <w:outlineLvl w:val="1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 </w:t>
            </w:r>
            <w:r w:rsidR="005177B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- </w:t>
            </w:r>
            <w:r w:rsidR="005177B0" w:rsidRPr="005177B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Методические рекомендации по разработке стратегий социально-экономического развития муниципальных образований в Республике Мордовия, утвержденные приказом Министе</w:t>
            </w:r>
            <w:r w:rsidR="005177B0" w:rsidRPr="005177B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</w:t>
            </w:r>
            <w:r w:rsidR="005177B0" w:rsidRPr="005177B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ства экономики, торговли и предпринимател</w:t>
            </w:r>
            <w:r w:rsidR="005177B0" w:rsidRPr="005177B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ь</w:t>
            </w:r>
            <w:r w:rsidR="005177B0" w:rsidRPr="005177B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ства  Республики Мордовия от 6 июля 2018 года № 420-П</w:t>
            </w:r>
          </w:p>
        </w:tc>
      </w:tr>
      <w:tr w:rsidR="00DA6765" w:rsidRPr="006B4455" w:rsidTr="00DA6765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6765" w:rsidRPr="006B4455" w:rsidRDefault="00DA6765" w:rsidP="00DA6765">
            <w:pPr>
              <w:spacing w:after="0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Заказчик Стратегии</w:t>
            </w:r>
          </w:p>
        </w:tc>
        <w:tc>
          <w:tcPr>
            <w:tcW w:w="6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6765" w:rsidRPr="006B4455" w:rsidRDefault="00DA6765" w:rsidP="00DA6765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Администрация </w:t>
            </w:r>
            <w:proofErr w:type="spellStart"/>
            <w:r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Кадошкинского</w:t>
            </w:r>
            <w:proofErr w:type="spellEnd"/>
            <w:r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муниципальн</w:t>
            </w:r>
            <w:r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</w:t>
            </w:r>
            <w:r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го района Республики Мордовия</w:t>
            </w:r>
          </w:p>
        </w:tc>
      </w:tr>
      <w:tr w:rsidR="00DA6765" w:rsidRPr="006B4455" w:rsidTr="00DA6765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6765" w:rsidRPr="006B4455" w:rsidRDefault="00DA6765" w:rsidP="00DA6765">
            <w:pPr>
              <w:spacing w:after="0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Основные разработчики Стратегии</w:t>
            </w:r>
          </w:p>
        </w:tc>
        <w:tc>
          <w:tcPr>
            <w:tcW w:w="6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6765" w:rsidRPr="006B4455" w:rsidRDefault="00DA6765" w:rsidP="00DA6765">
            <w:pPr>
              <w:spacing w:after="0"/>
              <w:ind w:right="-2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-Управление экономического анализа и торго</w:t>
            </w:r>
            <w:r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</w:t>
            </w:r>
            <w:r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ли  администрации </w:t>
            </w:r>
            <w:proofErr w:type="spellStart"/>
            <w:r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Кадошкинского</w:t>
            </w:r>
            <w:proofErr w:type="spellEnd"/>
            <w:r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муниц</w:t>
            </w:r>
            <w:r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и</w:t>
            </w:r>
            <w:r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пального района Республики Мордовия района;</w:t>
            </w:r>
          </w:p>
          <w:p w:rsidR="00DA6765" w:rsidRPr="006B4455" w:rsidRDefault="00DA6765" w:rsidP="00DA6765">
            <w:pPr>
              <w:spacing w:after="0"/>
              <w:ind w:right="-2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- рабочая группа по разработке Стратегии.</w:t>
            </w:r>
          </w:p>
        </w:tc>
      </w:tr>
      <w:tr w:rsidR="00DA6765" w:rsidRPr="006B4455" w:rsidTr="00DA6765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6765" w:rsidRPr="006B4455" w:rsidRDefault="00DA6765" w:rsidP="00DA6765">
            <w:pPr>
              <w:spacing w:after="0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Исполнители Стратегии</w:t>
            </w:r>
          </w:p>
        </w:tc>
        <w:tc>
          <w:tcPr>
            <w:tcW w:w="6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6765" w:rsidRPr="006B4455" w:rsidRDefault="00DA6765" w:rsidP="00DA6765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Исполнительные органы местного самоупра</w:t>
            </w:r>
            <w:r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</w:t>
            </w:r>
            <w:r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ления:</w:t>
            </w:r>
          </w:p>
          <w:p w:rsidR="00DA6765" w:rsidRPr="006B4455" w:rsidRDefault="00DA6765" w:rsidP="00E5448F">
            <w:pPr>
              <w:spacing w:after="0"/>
              <w:ind w:left="318" w:hanging="318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-</w:t>
            </w:r>
            <w:r w:rsidR="00E5448F"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а</w:t>
            </w:r>
            <w:r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дминистрация </w:t>
            </w:r>
            <w:proofErr w:type="spellStart"/>
            <w:r w:rsidR="00E5448F"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Калошкинского</w:t>
            </w:r>
            <w:proofErr w:type="spellEnd"/>
            <w:r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муниципал</w:t>
            </w:r>
            <w:r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ь</w:t>
            </w:r>
            <w:r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>ного района, включая структурные подразд</w:t>
            </w:r>
            <w:r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е</w:t>
            </w:r>
            <w:r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ления по отраслевым направлениям;</w:t>
            </w:r>
          </w:p>
          <w:p w:rsidR="00DA6765" w:rsidRPr="006B4455" w:rsidRDefault="00DA6765" w:rsidP="00E5448F">
            <w:pPr>
              <w:spacing w:after="0"/>
              <w:ind w:left="-108" w:hanging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     -</w:t>
            </w:r>
            <w:r w:rsidR="00E5448F"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- м</w:t>
            </w:r>
            <w:r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униципальные учреждения </w:t>
            </w:r>
            <w:proofErr w:type="spellStart"/>
            <w:r w:rsidR="00E5448F"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Кадошкинского</w:t>
            </w:r>
            <w:proofErr w:type="spellEnd"/>
            <w:r w:rsidR="00A476F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муниципального района.</w:t>
            </w:r>
          </w:p>
        </w:tc>
      </w:tr>
      <w:tr w:rsidR="00DA6765" w:rsidRPr="006B4455" w:rsidTr="00DA6765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6765" w:rsidRPr="006B4455" w:rsidRDefault="00DA6765" w:rsidP="00DA6765">
            <w:pPr>
              <w:spacing w:after="0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>Основная цель Стратегии</w:t>
            </w:r>
          </w:p>
        </w:tc>
        <w:tc>
          <w:tcPr>
            <w:tcW w:w="6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6765" w:rsidRPr="006B4455" w:rsidRDefault="00DA6765" w:rsidP="00DA6765">
            <w:pPr>
              <w:tabs>
                <w:tab w:val="left" w:pos="15240"/>
              </w:tabs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Создание на территории </w:t>
            </w:r>
            <w:proofErr w:type="spellStart"/>
            <w:r w:rsidR="00E5448F"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Кадошкинского</w:t>
            </w:r>
            <w:proofErr w:type="spellEnd"/>
            <w:r w:rsidR="00A476F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мун</w:t>
            </w:r>
            <w:r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и</w:t>
            </w:r>
            <w:r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ципального  района благоприятных условий для развития человеческого потенциала, повышения уровня жизни населения и качества инфр</w:t>
            </w:r>
            <w:r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а</w:t>
            </w:r>
            <w:r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структуры на основе формирования конкуре</w:t>
            </w:r>
            <w:r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н</w:t>
            </w:r>
            <w:r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тоспособной экономики</w:t>
            </w:r>
          </w:p>
          <w:p w:rsidR="00DA6765" w:rsidRPr="006B4455" w:rsidRDefault="00DA6765" w:rsidP="00DA6765">
            <w:pPr>
              <w:spacing w:after="0"/>
              <w:ind w:firstLine="318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  <w:tr w:rsidR="00DA6765" w:rsidRPr="006B4455" w:rsidTr="00DA6765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6765" w:rsidRPr="006B4455" w:rsidRDefault="00DA6765" w:rsidP="00DA6765">
            <w:pPr>
              <w:spacing w:after="0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Приоритетные направл</w:t>
            </w:r>
            <w:r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е</w:t>
            </w:r>
            <w:r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ния развития</w:t>
            </w:r>
          </w:p>
        </w:tc>
        <w:tc>
          <w:tcPr>
            <w:tcW w:w="6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6765" w:rsidRPr="006B4455" w:rsidRDefault="00DA6765" w:rsidP="00DA6765">
            <w:pPr>
              <w:spacing w:after="0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1.Развитие человеческого капитала и социал</w:t>
            </w:r>
            <w:r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ь</w:t>
            </w:r>
            <w:r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ной сферы;</w:t>
            </w:r>
          </w:p>
          <w:p w:rsidR="00DA6765" w:rsidRPr="006B4455" w:rsidRDefault="00DA6765" w:rsidP="00DA6765">
            <w:pPr>
              <w:spacing w:after="0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2.Экономическое развитие, повышение конк</w:t>
            </w:r>
            <w:r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</w:t>
            </w:r>
            <w:r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рентоспособности и инвестиционной привлек</w:t>
            </w:r>
            <w:r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а</w:t>
            </w:r>
            <w:r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тельности района;</w:t>
            </w:r>
          </w:p>
          <w:p w:rsidR="00DA6765" w:rsidRPr="006B4455" w:rsidRDefault="00DA6765" w:rsidP="00DA6765">
            <w:pPr>
              <w:spacing w:after="0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3.Эффективное управление муниципальными финансами;</w:t>
            </w:r>
          </w:p>
          <w:p w:rsidR="00DA6765" w:rsidRPr="006B4455" w:rsidRDefault="00DA6765" w:rsidP="00DA6765">
            <w:pPr>
              <w:spacing w:after="0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4.Эффективное муниципальное управление;</w:t>
            </w:r>
          </w:p>
          <w:p w:rsidR="00DA6765" w:rsidRPr="006B4455" w:rsidRDefault="00DA6765" w:rsidP="00DA6765">
            <w:pPr>
              <w:spacing w:after="0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5.Пространственное развитие.</w:t>
            </w:r>
          </w:p>
        </w:tc>
      </w:tr>
      <w:tr w:rsidR="00DA6765" w:rsidRPr="006B4455" w:rsidTr="00DA6765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6765" w:rsidRPr="006B4455" w:rsidRDefault="00DA6765" w:rsidP="00DA6765">
            <w:pPr>
              <w:spacing w:after="0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Сроки реализации Страт</w:t>
            </w:r>
            <w:r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е</w:t>
            </w:r>
            <w:r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гии</w:t>
            </w:r>
          </w:p>
        </w:tc>
        <w:tc>
          <w:tcPr>
            <w:tcW w:w="6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6765" w:rsidRPr="006B4455" w:rsidRDefault="00DA6765" w:rsidP="002D197B">
            <w:pPr>
              <w:spacing w:after="0"/>
              <w:rPr>
                <w:rFonts w:ascii="Times New Roman" w:eastAsia="Times New Roman" w:hAnsi="Times New Roman"/>
                <w:sz w:val="28"/>
                <w:szCs w:val="28"/>
                <w:highlight w:val="red"/>
                <w:lang w:eastAsia="ru-RU"/>
              </w:rPr>
            </w:pPr>
            <w:r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2019</w:t>
            </w:r>
            <w:r w:rsidR="002D197B"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-2025</w:t>
            </w:r>
            <w:r w:rsidR="00922C9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="002D197B"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гг.</w:t>
            </w:r>
          </w:p>
        </w:tc>
      </w:tr>
      <w:tr w:rsidR="00DA6765" w:rsidRPr="006B4455" w:rsidTr="00DA6765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6765" w:rsidRPr="006B4455" w:rsidRDefault="00DA6765" w:rsidP="00DA6765">
            <w:pPr>
              <w:spacing w:after="0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Источники и объем фина</w:t>
            </w:r>
            <w:r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н</w:t>
            </w:r>
            <w:r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сирования</w:t>
            </w:r>
          </w:p>
        </w:tc>
        <w:tc>
          <w:tcPr>
            <w:tcW w:w="6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6765" w:rsidRPr="006B4455" w:rsidRDefault="00E252A3" w:rsidP="00DA6765">
            <w:pPr>
              <w:tabs>
                <w:tab w:val="left" w:pos="0"/>
              </w:tabs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  </w:t>
            </w:r>
            <w:proofErr w:type="gramStart"/>
            <w:r w:rsidR="00DA6765"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Финансирование осуществляется за счет средств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бюджета</w:t>
            </w:r>
            <w:r w:rsidR="00DA6765"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Кадошкинского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муниципал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ь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ного района</w:t>
            </w:r>
            <w:r w:rsidR="00DA6765"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, а также средств, привлеченных в качестве </w:t>
            </w:r>
            <w:proofErr w:type="spellStart"/>
            <w:r w:rsidR="00DA6765"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софинансирования</w:t>
            </w:r>
            <w:proofErr w:type="spellEnd"/>
            <w:r w:rsidR="00DA6765"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из федерального и регионального бюджетов Российской Федер</w:t>
            </w:r>
            <w:r w:rsidR="00DA6765"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а</w:t>
            </w:r>
            <w:r w:rsidR="00DA6765"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ции, внебюджетных источников.</w:t>
            </w:r>
            <w:proofErr w:type="gramEnd"/>
          </w:p>
          <w:p w:rsidR="00DA6765" w:rsidRDefault="00E252A3" w:rsidP="00107AB3">
            <w:pPr>
              <w:spacing w:after="0"/>
              <w:ind w:firstLine="34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    </w:t>
            </w:r>
            <w:r w:rsidR="00DA6765"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Объем финансирования будет определен в муниципальных программах.</w:t>
            </w:r>
          </w:p>
          <w:p w:rsidR="00E252A3" w:rsidRPr="006B4455" w:rsidRDefault="00E252A3" w:rsidP="00E252A3">
            <w:pPr>
              <w:spacing w:after="0"/>
              <w:ind w:firstLine="34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    Предложения по финансированию за счет бюджетов всех уровней носят прогнозный х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а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рактер и ежегодно подлежат уточнению.</w:t>
            </w:r>
          </w:p>
        </w:tc>
      </w:tr>
      <w:tr w:rsidR="00DA6765" w:rsidRPr="006B4455" w:rsidTr="00DA6765">
        <w:trPr>
          <w:trHeight w:val="2374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6765" w:rsidRPr="006B4455" w:rsidRDefault="00DA6765" w:rsidP="00DA6765">
            <w:pPr>
              <w:spacing w:after="0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Целевые направления  ре</w:t>
            </w:r>
            <w:r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а</w:t>
            </w:r>
            <w:r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лизации Стратегии:</w:t>
            </w:r>
          </w:p>
          <w:p w:rsidR="00DA6765" w:rsidRPr="006B4455" w:rsidRDefault="00DA6765" w:rsidP="00DA6765">
            <w:pPr>
              <w:spacing w:after="0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6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6765" w:rsidRPr="006B4455" w:rsidRDefault="00DA6765" w:rsidP="00DA6765">
            <w:pPr>
              <w:tabs>
                <w:tab w:val="left" w:pos="142"/>
              </w:tabs>
              <w:spacing w:after="0"/>
              <w:ind w:firstLine="34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B4455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  <w:lang w:eastAsia="ru-RU"/>
              </w:rPr>
              <w:t>Цель 1.</w:t>
            </w:r>
            <w:r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Развитие человеческого потенциала как основного фактора устойчивого экономического развития.</w:t>
            </w:r>
          </w:p>
          <w:p w:rsidR="00DA6765" w:rsidRPr="006B4455" w:rsidRDefault="00DA6765" w:rsidP="00DA6765">
            <w:pPr>
              <w:spacing w:after="0"/>
              <w:ind w:firstLine="34"/>
              <w:jc w:val="both"/>
              <w:rPr>
                <w:rFonts w:ascii="Times New Roman" w:eastAsia="Times New Roman" w:hAnsi="Times New Roman"/>
                <w:sz w:val="28"/>
                <w:szCs w:val="28"/>
                <w:highlight w:val="yellow"/>
                <w:lang w:eastAsia="ru-RU"/>
              </w:rPr>
            </w:pPr>
            <w:r w:rsidRPr="006B4455">
              <w:rPr>
                <w:rFonts w:ascii="Times New Roman" w:eastAsia="Times New Roman" w:hAnsi="Times New Roman"/>
                <w:sz w:val="28"/>
                <w:szCs w:val="28"/>
                <w:u w:val="single"/>
                <w:lang w:eastAsia="ru-RU"/>
              </w:rPr>
              <w:t>Задача 1.1.</w:t>
            </w:r>
            <w:r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Совершенствование и развитие о</w:t>
            </w:r>
            <w:r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б</w:t>
            </w:r>
            <w:r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разования, повышение качества образовател</w:t>
            </w:r>
            <w:r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ь</w:t>
            </w:r>
            <w:r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ных услуг</w:t>
            </w:r>
          </w:p>
          <w:p w:rsidR="00DA6765" w:rsidRPr="006B4455" w:rsidRDefault="00DA6765" w:rsidP="00DA6765">
            <w:pPr>
              <w:spacing w:after="0"/>
              <w:ind w:firstLine="34"/>
              <w:jc w:val="both"/>
              <w:rPr>
                <w:rFonts w:ascii="Times New Roman" w:eastAsia="Times New Roman" w:hAnsi="Times New Roman"/>
                <w:sz w:val="28"/>
                <w:szCs w:val="28"/>
                <w:highlight w:val="yellow"/>
                <w:lang w:eastAsia="ru-RU"/>
              </w:rPr>
            </w:pPr>
            <w:r w:rsidRPr="006B4455">
              <w:rPr>
                <w:rFonts w:ascii="Times New Roman" w:eastAsia="Times New Roman" w:hAnsi="Times New Roman"/>
                <w:sz w:val="28"/>
                <w:szCs w:val="28"/>
                <w:u w:val="single"/>
                <w:lang w:eastAsia="ru-RU"/>
              </w:rPr>
              <w:t>Задача 1.2.</w:t>
            </w:r>
            <w:r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Создание условий для развития м</w:t>
            </w:r>
            <w:r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</w:t>
            </w:r>
            <w:r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>лодежи, активизации и социальной зрелости молодежи во всех сферах жизни района</w:t>
            </w:r>
          </w:p>
          <w:p w:rsidR="00DA6765" w:rsidRPr="006B4455" w:rsidRDefault="00DA6765" w:rsidP="00DA6765">
            <w:pPr>
              <w:spacing w:after="0"/>
              <w:ind w:firstLine="34"/>
              <w:jc w:val="both"/>
              <w:rPr>
                <w:rFonts w:ascii="Times New Roman" w:eastAsia="Times New Roman" w:hAnsi="Times New Roman"/>
                <w:sz w:val="28"/>
                <w:szCs w:val="28"/>
                <w:highlight w:val="yellow"/>
                <w:lang w:eastAsia="ru-RU"/>
              </w:rPr>
            </w:pPr>
            <w:r w:rsidRPr="006B4455">
              <w:rPr>
                <w:rFonts w:ascii="Times New Roman" w:eastAsia="Times New Roman" w:hAnsi="Times New Roman"/>
                <w:sz w:val="28"/>
                <w:szCs w:val="28"/>
                <w:u w:val="single"/>
                <w:lang w:eastAsia="ru-RU"/>
              </w:rPr>
              <w:t xml:space="preserve">Задача 1.3. </w:t>
            </w:r>
            <w:r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Сохранение и развития культуры, искусства и народного творчества</w:t>
            </w:r>
          </w:p>
          <w:p w:rsidR="00DA6765" w:rsidRPr="006B4455" w:rsidRDefault="00DA6765" w:rsidP="00DA6765">
            <w:pPr>
              <w:spacing w:after="0"/>
              <w:ind w:firstLine="34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B4455">
              <w:rPr>
                <w:rFonts w:ascii="Times New Roman" w:eastAsia="Times New Roman" w:hAnsi="Times New Roman"/>
                <w:sz w:val="28"/>
                <w:szCs w:val="28"/>
                <w:u w:val="single"/>
                <w:lang w:eastAsia="ru-RU"/>
              </w:rPr>
              <w:t>Задача 1.4.</w:t>
            </w:r>
            <w:r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 Создание условий для укрепления здоровья населения, развития инфраструктуры спорта, формирования здорового образа жизни</w:t>
            </w:r>
          </w:p>
          <w:p w:rsidR="00DA6765" w:rsidRPr="006B4455" w:rsidRDefault="00DA6765" w:rsidP="00DA6765">
            <w:pPr>
              <w:spacing w:after="0"/>
              <w:ind w:firstLine="34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B4455">
              <w:rPr>
                <w:rFonts w:ascii="Times New Roman" w:eastAsia="Times New Roman" w:hAnsi="Times New Roman"/>
                <w:sz w:val="28"/>
                <w:szCs w:val="28"/>
                <w:u w:val="single"/>
                <w:lang w:eastAsia="ru-RU"/>
              </w:rPr>
              <w:t>Задача 1.5.</w:t>
            </w:r>
            <w:r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 Сохранение </w:t>
            </w:r>
            <w:proofErr w:type="gramStart"/>
            <w:r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системы социальной поддержки отдельных категорий жителей рай</w:t>
            </w:r>
            <w:r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</w:t>
            </w:r>
            <w:r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на</w:t>
            </w:r>
            <w:proofErr w:type="gramEnd"/>
          </w:p>
          <w:p w:rsidR="00DA6765" w:rsidRPr="006B4455" w:rsidRDefault="00DA6765" w:rsidP="00DA6765">
            <w:pPr>
              <w:widowControl w:val="0"/>
              <w:autoSpaceDE w:val="0"/>
              <w:spacing w:after="0"/>
              <w:ind w:firstLine="34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B4455">
              <w:rPr>
                <w:rFonts w:ascii="Times New Roman" w:eastAsia="Times New Roman" w:hAnsi="Times New Roman"/>
                <w:sz w:val="28"/>
                <w:szCs w:val="28"/>
                <w:u w:val="single"/>
                <w:lang w:eastAsia="ru-RU"/>
              </w:rPr>
              <w:t>Задача 1.6.</w:t>
            </w:r>
            <w:r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 Содействие занятости населения и развитие рынка труда</w:t>
            </w:r>
          </w:p>
          <w:p w:rsidR="00DA6765" w:rsidRPr="006B4455" w:rsidRDefault="00DA6765" w:rsidP="00DA6765">
            <w:pPr>
              <w:widowControl w:val="0"/>
              <w:autoSpaceDE w:val="0"/>
              <w:spacing w:after="0"/>
              <w:ind w:firstLine="34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B4455">
              <w:rPr>
                <w:rFonts w:ascii="Times New Roman" w:eastAsia="Times New Roman" w:hAnsi="Times New Roman"/>
                <w:sz w:val="28"/>
                <w:szCs w:val="28"/>
                <w:u w:val="single"/>
                <w:lang w:eastAsia="ru-RU"/>
              </w:rPr>
              <w:t>Задача 1.7.</w:t>
            </w:r>
            <w:r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="00E252A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Обеспечение безопасности прож</w:t>
            </w:r>
            <w:r w:rsidR="00E252A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и</w:t>
            </w:r>
            <w:r w:rsidR="00E252A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вания граждан</w:t>
            </w:r>
          </w:p>
          <w:p w:rsidR="00DA6765" w:rsidRPr="006B4455" w:rsidRDefault="00DA6765" w:rsidP="00DA6765">
            <w:pPr>
              <w:tabs>
                <w:tab w:val="left" w:pos="142"/>
              </w:tabs>
              <w:spacing w:after="0"/>
              <w:ind w:firstLine="34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B4455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  <w:lang w:eastAsia="ru-RU"/>
              </w:rPr>
              <w:t>Цель 2.</w:t>
            </w:r>
            <w:r w:rsidR="0017025A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  <w:lang w:eastAsia="ru-RU"/>
              </w:rPr>
              <w:t xml:space="preserve"> </w:t>
            </w:r>
            <w:r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Развитие конкурентоспособной, дин</w:t>
            </w:r>
            <w:r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а</w:t>
            </w:r>
            <w:r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мичной экономики, позволяющей обеспечить устойчивое экономическое развит</w:t>
            </w:r>
            <w:r w:rsidR="0017025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и</w:t>
            </w:r>
            <w:r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е.</w:t>
            </w:r>
          </w:p>
          <w:p w:rsidR="00C3449A" w:rsidRDefault="00DA6765" w:rsidP="00DA6765">
            <w:pPr>
              <w:spacing w:after="0"/>
              <w:ind w:firstLine="34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B4455">
              <w:rPr>
                <w:rFonts w:ascii="Times New Roman" w:eastAsia="Times New Roman" w:hAnsi="Times New Roman"/>
                <w:sz w:val="28"/>
                <w:szCs w:val="28"/>
                <w:u w:val="single"/>
                <w:lang w:eastAsia="ru-RU"/>
              </w:rPr>
              <w:t>Задача 2.1</w:t>
            </w:r>
            <w:r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. </w:t>
            </w:r>
            <w:proofErr w:type="gramStart"/>
            <w:r w:rsidR="00C3449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</w:t>
            </w:r>
            <w:r w:rsidR="00C3449A"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оздание условий, формирующих благоприятный инвестиционный климат для п</w:t>
            </w:r>
            <w:r w:rsidR="00C3449A"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</w:t>
            </w:r>
            <w:r w:rsidR="00C3449A"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тенциальных инвесторов и обеспечение инв</w:t>
            </w:r>
            <w:r w:rsidR="00C3449A"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е</w:t>
            </w:r>
            <w:r w:rsidR="00C3449A"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стиционной поддержки для социально-экономического развит</w:t>
            </w:r>
            <w:r w:rsidR="004D3C1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="004D3C1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Кадошкинского</w:t>
            </w:r>
            <w:proofErr w:type="spellEnd"/>
            <w:r w:rsidR="004D3C1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мун</w:t>
            </w:r>
            <w:r w:rsidR="004D3C1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и</w:t>
            </w:r>
            <w:r w:rsidR="004D3C1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ципального</w:t>
            </w:r>
            <w:r w:rsidR="00C3449A"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="004D3C1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района</w:t>
            </w:r>
            <w:proofErr w:type="gramEnd"/>
          </w:p>
          <w:p w:rsidR="00C3449A" w:rsidRPr="006B4455" w:rsidRDefault="00C3449A" w:rsidP="00C3449A">
            <w:pPr>
              <w:spacing w:after="0"/>
              <w:ind w:firstLine="34"/>
              <w:jc w:val="both"/>
              <w:rPr>
                <w:rFonts w:ascii="Times New Roman" w:eastAsia="Times New Roman" w:hAnsi="Times New Roman"/>
                <w:sz w:val="28"/>
                <w:szCs w:val="28"/>
                <w:highlight w:val="yellow"/>
                <w:lang w:eastAsia="ru-RU"/>
              </w:rPr>
            </w:pPr>
            <w:r w:rsidRPr="006B4455">
              <w:rPr>
                <w:rFonts w:ascii="Times New Roman" w:eastAsia="Times New Roman" w:hAnsi="Times New Roman"/>
                <w:sz w:val="28"/>
                <w:szCs w:val="28"/>
                <w:u w:val="single"/>
                <w:lang w:eastAsia="ru-RU"/>
              </w:rPr>
              <w:t>Задача 2.</w:t>
            </w:r>
            <w:r>
              <w:rPr>
                <w:rFonts w:ascii="Times New Roman" w:eastAsia="Times New Roman" w:hAnsi="Times New Roman"/>
                <w:sz w:val="28"/>
                <w:szCs w:val="28"/>
                <w:u w:val="single"/>
                <w:lang w:eastAsia="ru-RU"/>
              </w:rPr>
              <w:t>2</w:t>
            </w:r>
            <w:r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.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Развитие промышленности</w:t>
            </w:r>
          </w:p>
          <w:p w:rsidR="00DA6765" w:rsidRPr="006B4455" w:rsidRDefault="00DA6765" w:rsidP="00DA6765">
            <w:pPr>
              <w:spacing w:after="0"/>
              <w:ind w:firstLine="34"/>
              <w:jc w:val="both"/>
              <w:rPr>
                <w:rFonts w:ascii="Times New Roman" w:eastAsia="Times New Roman" w:hAnsi="Times New Roman"/>
                <w:noProof/>
                <w:sz w:val="28"/>
                <w:szCs w:val="28"/>
                <w:highlight w:val="yellow"/>
                <w:lang w:eastAsia="ru-RU"/>
              </w:rPr>
            </w:pPr>
            <w:r w:rsidRPr="006B4455">
              <w:rPr>
                <w:rFonts w:ascii="Times New Roman" w:eastAsia="Times New Roman" w:hAnsi="Times New Roman"/>
                <w:sz w:val="28"/>
                <w:szCs w:val="28"/>
                <w:u w:val="single"/>
                <w:lang w:eastAsia="ru-RU"/>
              </w:rPr>
              <w:t>Задача 2.</w:t>
            </w:r>
            <w:r w:rsidR="00C3449A">
              <w:rPr>
                <w:rFonts w:ascii="Times New Roman" w:eastAsia="Times New Roman" w:hAnsi="Times New Roman"/>
                <w:sz w:val="28"/>
                <w:szCs w:val="28"/>
                <w:u w:val="single"/>
                <w:lang w:eastAsia="ru-RU"/>
              </w:rPr>
              <w:t>3</w:t>
            </w:r>
            <w:r w:rsidRPr="006B4455">
              <w:rPr>
                <w:rFonts w:ascii="Times New Roman" w:eastAsia="Times New Roman" w:hAnsi="Times New Roman"/>
                <w:sz w:val="28"/>
                <w:szCs w:val="28"/>
                <w:u w:val="single"/>
                <w:lang w:eastAsia="ru-RU"/>
              </w:rPr>
              <w:t>.</w:t>
            </w:r>
            <w:r w:rsidRPr="006B4455">
              <w:rPr>
                <w:rFonts w:ascii="Times New Roman" w:eastAsia="Times New Roman" w:hAnsi="Times New Roman"/>
                <w:noProof/>
                <w:sz w:val="28"/>
                <w:szCs w:val="28"/>
                <w:lang w:eastAsia="ru-RU"/>
              </w:rPr>
              <w:t>Развитие сельского хозяйства</w:t>
            </w:r>
          </w:p>
          <w:p w:rsidR="00DA6765" w:rsidRPr="006B4455" w:rsidRDefault="00DA6765" w:rsidP="00DA6765">
            <w:pPr>
              <w:spacing w:after="0"/>
              <w:ind w:firstLine="34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B4455">
              <w:rPr>
                <w:rFonts w:ascii="Times New Roman" w:eastAsia="Times New Roman" w:hAnsi="Times New Roman"/>
                <w:sz w:val="28"/>
                <w:szCs w:val="28"/>
                <w:u w:val="single"/>
                <w:lang w:eastAsia="ru-RU"/>
              </w:rPr>
              <w:t>Задача 2.4.</w:t>
            </w:r>
            <w:r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="00C3449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Развитие малого и среднего пре</w:t>
            </w:r>
            <w:r w:rsidR="00C3449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д</w:t>
            </w:r>
            <w:r w:rsidR="00C3449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принимательства</w:t>
            </w:r>
          </w:p>
          <w:p w:rsidR="00DA6765" w:rsidRPr="006B4455" w:rsidRDefault="00DA6765" w:rsidP="00DA6765">
            <w:pPr>
              <w:spacing w:after="0"/>
              <w:ind w:firstLine="34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B4455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  <w:lang w:eastAsia="ru-RU"/>
              </w:rPr>
              <w:t>Цель 3.</w:t>
            </w:r>
            <w:r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Эффективное управление муниципал</w:t>
            </w:r>
            <w:r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ь</w:t>
            </w:r>
            <w:r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ными финансами.</w:t>
            </w:r>
          </w:p>
          <w:p w:rsidR="00DA6765" w:rsidRPr="006B4455" w:rsidRDefault="00DA6765" w:rsidP="00DA6765">
            <w:pPr>
              <w:spacing w:after="0"/>
              <w:ind w:firstLine="34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B4455">
              <w:rPr>
                <w:rFonts w:ascii="Times New Roman" w:eastAsia="Times New Roman" w:hAnsi="Times New Roman"/>
                <w:sz w:val="28"/>
                <w:szCs w:val="28"/>
                <w:u w:val="single"/>
                <w:lang w:eastAsia="ru-RU"/>
              </w:rPr>
              <w:t>Задача. 3.1.</w:t>
            </w:r>
            <w:r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Обеспечение сбалансированности муниципальных финансов.</w:t>
            </w:r>
          </w:p>
          <w:p w:rsidR="00DA6765" w:rsidRPr="006B4455" w:rsidRDefault="00DA6765" w:rsidP="00DA6765">
            <w:pPr>
              <w:spacing w:after="0"/>
              <w:ind w:firstLine="34"/>
              <w:jc w:val="both"/>
              <w:rPr>
                <w:rFonts w:ascii="Times New Roman" w:eastAsia="Times New Roman" w:hAnsi="Times New Roman"/>
                <w:sz w:val="28"/>
                <w:szCs w:val="28"/>
                <w:highlight w:val="yellow"/>
                <w:lang w:eastAsia="ru-RU"/>
              </w:rPr>
            </w:pPr>
            <w:r w:rsidRPr="006B4455">
              <w:rPr>
                <w:rFonts w:ascii="Times New Roman" w:eastAsia="Times New Roman" w:hAnsi="Times New Roman"/>
                <w:sz w:val="28"/>
                <w:szCs w:val="28"/>
                <w:u w:val="single"/>
                <w:lang w:eastAsia="ru-RU"/>
              </w:rPr>
              <w:t>Задача 3.2.</w:t>
            </w:r>
            <w:r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Эффективное использование мун</w:t>
            </w:r>
            <w:r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и</w:t>
            </w:r>
            <w:r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ципальной собственности.</w:t>
            </w:r>
          </w:p>
          <w:p w:rsidR="00DA6765" w:rsidRPr="006B4455" w:rsidRDefault="00DA6765" w:rsidP="00DA6765">
            <w:pPr>
              <w:spacing w:after="0"/>
              <w:ind w:firstLine="34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B4455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  <w:lang w:eastAsia="ru-RU"/>
              </w:rPr>
              <w:t>Цель 4</w:t>
            </w:r>
            <w:r w:rsidRPr="006B4455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 xml:space="preserve">. </w:t>
            </w:r>
            <w:r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Эффективный муниципальный м</w:t>
            </w:r>
            <w:r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е</w:t>
            </w:r>
            <w:r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неджмент.</w:t>
            </w:r>
          </w:p>
          <w:p w:rsidR="00DA6765" w:rsidRPr="006B4455" w:rsidRDefault="00DA6765" w:rsidP="00DA6765">
            <w:pPr>
              <w:widowControl w:val="0"/>
              <w:autoSpaceDE w:val="0"/>
              <w:spacing w:after="0"/>
              <w:ind w:firstLine="34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B4455">
              <w:rPr>
                <w:rFonts w:ascii="Times New Roman" w:eastAsia="Times New Roman" w:hAnsi="Times New Roman"/>
                <w:sz w:val="28"/>
                <w:szCs w:val="28"/>
                <w:u w:val="single"/>
                <w:lang w:eastAsia="ru-RU"/>
              </w:rPr>
              <w:t>Задача 4.1.</w:t>
            </w:r>
            <w:r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 Сбалансированное взаимодействие бизнеса и власти.</w:t>
            </w:r>
          </w:p>
          <w:p w:rsidR="00DA6765" w:rsidRPr="006B4455" w:rsidRDefault="00DA6765" w:rsidP="00DA6765">
            <w:pPr>
              <w:widowControl w:val="0"/>
              <w:autoSpaceDE w:val="0"/>
              <w:spacing w:after="0"/>
              <w:ind w:firstLine="34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B4455">
              <w:rPr>
                <w:rFonts w:ascii="Times New Roman" w:eastAsia="Times New Roman" w:hAnsi="Times New Roman"/>
                <w:sz w:val="28"/>
                <w:szCs w:val="28"/>
                <w:u w:val="single"/>
                <w:lang w:eastAsia="ru-RU"/>
              </w:rPr>
              <w:t>Задача 4.2.</w:t>
            </w:r>
            <w:r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 Развитие муниципальной службы.</w:t>
            </w:r>
          </w:p>
          <w:p w:rsidR="00DA6765" w:rsidRPr="006B4455" w:rsidRDefault="00DA6765" w:rsidP="00DA6765">
            <w:pPr>
              <w:widowControl w:val="0"/>
              <w:autoSpaceDE w:val="0"/>
              <w:spacing w:after="0"/>
              <w:ind w:firstLine="34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6B4455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  <w:lang w:eastAsia="ru-RU"/>
              </w:rPr>
              <w:t>Цель 5.</w:t>
            </w:r>
            <w:r w:rsidR="00C3449A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  <w:lang w:eastAsia="ru-RU"/>
              </w:rPr>
              <w:t xml:space="preserve"> </w:t>
            </w:r>
            <w:r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Сбалансированное пространственное развитие.</w:t>
            </w:r>
          </w:p>
          <w:p w:rsidR="00DA6765" w:rsidRPr="006B4455" w:rsidRDefault="00DA6765" w:rsidP="00DA6765">
            <w:pPr>
              <w:spacing w:after="0"/>
              <w:ind w:firstLine="34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B4455">
              <w:rPr>
                <w:rFonts w:ascii="Times New Roman" w:eastAsia="Times New Roman" w:hAnsi="Times New Roman"/>
                <w:sz w:val="28"/>
                <w:szCs w:val="28"/>
                <w:u w:val="single"/>
                <w:lang w:eastAsia="ru-RU"/>
              </w:rPr>
              <w:lastRenderedPageBreak/>
              <w:t>Задача 5.1.</w:t>
            </w:r>
            <w:r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Обеспечение населения совреме</w:t>
            </w:r>
            <w:r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н</w:t>
            </w:r>
            <w:r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ными условиями комфортности, безопасности и надежности жилья</w:t>
            </w:r>
          </w:p>
          <w:p w:rsidR="00DA6765" w:rsidRPr="006B4455" w:rsidRDefault="00DA6765" w:rsidP="00DA6765">
            <w:pPr>
              <w:spacing w:after="0"/>
              <w:ind w:firstLine="34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B4455">
              <w:rPr>
                <w:rFonts w:ascii="Times New Roman" w:eastAsia="Times New Roman" w:hAnsi="Times New Roman"/>
                <w:sz w:val="28"/>
                <w:szCs w:val="28"/>
                <w:u w:val="single"/>
                <w:lang w:eastAsia="ru-RU"/>
              </w:rPr>
              <w:t>Задача  5.2</w:t>
            </w:r>
            <w:r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. Строительство и модернизации объектов инфраструктуры</w:t>
            </w:r>
          </w:p>
          <w:p w:rsidR="00DA6765" w:rsidRPr="006B4455" w:rsidRDefault="00DA6765" w:rsidP="00DA6765">
            <w:pPr>
              <w:spacing w:after="0"/>
              <w:ind w:firstLine="34"/>
              <w:jc w:val="both"/>
              <w:rPr>
                <w:rFonts w:ascii="Times New Roman" w:eastAsia="Times New Roman" w:hAnsi="Times New Roman"/>
                <w:sz w:val="28"/>
                <w:szCs w:val="28"/>
                <w:highlight w:val="red"/>
                <w:lang w:eastAsia="ru-RU"/>
              </w:rPr>
            </w:pPr>
            <w:r w:rsidRPr="006B4455">
              <w:rPr>
                <w:rFonts w:ascii="Times New Roman" w:eastAsia="Times New Roman" w:hAnsi="Times New Roman"/>
                <w:sz w:val="28"/>
                <w:szCs w:val="28"/>
                <w:u w:val="single"/>
                <w:lang w:eastAsia="ru-RU"/>
              </w:rPr>
              <w:t>Задача 5.3.</w:t>
            </w:r>
            <w:r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Улучшение экологической ситуации и оздоровления окружающей среды, повышение экологической безопасности хозяйственной д</w:t>
            </w:r>
            <w:r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е</w:t>
            </w:r>
            <w:r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ятельности</w:t>
            </w:r>
          </w:p>
        </w:tc>
      </w:tr>
      <w:tr w:rsidR="00DA6765" w:rsidRPr="006B4455" w:rsidTr="00DA6765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6765" w:rsidRPr="006B4455" w:rsidRDefault="00DA6765" w:rsidP="00DA6765">
            <w:pPr>
              <w:spacing w:after="0"/>
              <w:rPr>
                <w:rFonts w:ascii="Times New Roman" w:eastAsia="Times New Roman" w:hAnsi="Times New Roman"/>
                <w:sz w:val="28"/>
                <w:szCs w:val="28"/>
                <w:highlight w:val="red"/>
                <w:lang w:eastAsia="ru-RU"/>
              </w:rPr>
            </w:pPr>
            <w:r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 xml:space="preserve">Организация контроля </w:t>
            </w:r>
          </w:p>
        </w:tc>
        <w:tc>
          <w:tcPr>
            <w:tcW w:w="6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2A3" w:rsidRDefault="00DA6765" w:rsidP="00DA6765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gramStart"/>
            <w:r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Контроль за</w:t>
            </w:r>
            <w:proofErr w:type="gramEnd"/>
            <w:r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реализацией Стратегии осущест</w:t>
            </w:r>
            <w:r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</w:t>
            </w:r>
            <w:r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ляют</w:t>
            </w:r>
            <w:r w:rsidR="00E252A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:</w:t>
            </w:r>
          </w:p>
          <w:p w:rsidR="00E252A3" w:rsidRDefault="00E252A3" w:rsidP="00DA6765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Глава </w:t>
            </w:r>
            <w:proofErr w:type="spellStart"/>
            <w:r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Кадошкинского</w:t>
            </w:r>
            <w:proofErr w:type="spellEnd"/>
            <w:r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муниципального района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;</w:t>
            </w:r>
          </w:p>
          <w:p w:rsidR="00DA6765" w:rsidRPr="006B4455" w:rsidRDefault="00DA6765" w:rsidP="00DA6765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Совет депутатов </w:t>
            </w:r>
            <w:proofErr w:type="spellStart"/>
            <w:r w:rsidR="007D68A8"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Кадошкинского</w:t>
            </w:r>
            <w:proofErr w:type="spellEnd"/>
            <w:r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муниципал</w:t>
            </w:r>
            <w:r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ь</w:t>
            </w:r>
            <w:r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ного района</w:t>
            </w:r>
            <w:r w:rsidR="00E252A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.</w:t>
            </w:r>
          </w:p>
          <w:p w:rsidR="00DA6765" w:rsidRPr="006B4455" w:rsidRDefault="00DA6765" w:rsidP="0066763C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highlight w:val="red"/>
                <w:lang w:eastAsia="ru-RU"/>
              </w:rPr>
            </w:pPr>
          </w:p>
        </w:tc>
      </w:tr>
    </w:tbl>
    <w:p w:rsidR="00431587" w:rsidRPr="006B4455" w:rsidRDefault="00290681" w:rsidP="00835B72">
      <w:pPr>
        <w:pStyle w:val="10"/>
        <w:spacing w:before="0" w:after="240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lastRenderedPageBreak/>
        <w:t xml:space="preserve">        </w:t>
      </w:r>
      <w:r w:rsidR="00431587" w:rsidRPr="006B4455">
        <w:rPr>
          <w:rFonts w:ascii="Times New Roman" w:hAnsi="Times New Roman"/>
          <w:color w:val="000000" w:themeColor="text1"/>
          <w:sz w:val="28"/>
          <w:szCs w:val="28"/>
        </w:rPr>
        <w:t>ВВЕДЕНИЕ</w:t>
      </w:r>
      <w:bookmarkEnd w:id="1"/>
    </w:p>
    <w:p w:rsidR="0086129A" w:rsidRPr="006B4455" w:rsidRDefault="00290681" w:rsidP="005B4889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 </w:t>
      </w:r>
      <w:r w:rsidR="0086129A" w:rsidRPr="006B4455">
        <w:rPr>
          <w:rFonts w:ascii="Times New Roman" w:hAnsi="Times New Roman"/>
          <w:sz w:val="28"/>
          <w:szCs w:val="28"/>
          <w:lang w:eastAsia="ru-RU"/>
        </w:rPr>
        <w:t xml:space="preserve">Стратегия социально-экономического развития </w:t>
      </w:r>
      <w:proofErr w:type="spellStart"/>
      <w:r w:rsidR="007E7EBA" w:rsidRPr="006B4455">
        <w:rPr>
          <w:rFonts w:ascii="Times New Roman" w:hAnsi="Times New Roman"/>
          <w:sz w:val="28"/>
          <w:szCs w:val="28"/>
          <w:lang w:eastAsia="ru-RU"/>
        </w:rPr>
        <w:t>Кадошкинского</w:t>
      </w:r>
      <w:proofErr w:type="spellEnd"/>
      <w:r w:rsidR="007E7EBA" w:rsidRPr="006B4455">
        <w:rPr>
          <w:rFonts w:ascii="Times New Roman" w:hAnsi="Times New Roman"/>
          <w:sz w:val="28"/>
          <w:szCs w:val="28"/>
          <w:lang w:eastAsia="ru-RU"/>
        </w:rPr>
        <w:t xml:space="preserve"> муниц</w:t>
      </w:r>
      <w:r w:rsidR="007E7EBA" w:rsidRPr="006B4455">
        <w:rPr>
          <w:rFonts w:ascii="Times New Roman" w:hAnsi="Times New Roman"/>
          <w:sz w:val="28"/>
          <w:szCs w:val="28"/>
          <w:lang w:eastAsia="ru-RU"/>
        </w:rPr>
        <w:t>и</w:t>
      </w:r>
      <w:r w:rsidR="007E7EBA" w:rsidRPr="006B4455">
        <w:rPr>
          <w:rFonts w:ascii="Times New Roman" w:hAnsi="Times New Roman"/>
          <w:sz w:val="28"/>
          <w:szCs w:val="28"/>
          <w:lang w:eastAsia="ru-RU"/>
        </w:rPr>
        <w:t>пального района Республики Мордовия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532ECF" w:rsidRPr="006B4455">
        <w:rPr>
          <w:rFonts w:ascii="Times New Roman" w:hAnsi="Times New Roman"/>
          <w:sz w:val="28"/>
          <w:szCs w:val="28"/>
          <w:lang w:eastAsia="ru-RU"/>
        </w:rPr>
        <w:t>до 2025</w:t>
      </w:r>
      <w:r w:rsidR="00532ECF" w:rsidRPr="006B4455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года</w:t>
      </w:r>
      <w:r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</w:t>
      </w:r>
      <w:r w:rsidR="0086129A" w:rsidRPr="006B4455">
        <w:rPr>
          <w:rFonts w:ascii="Times New Roman" w:hAnsi="Times New Roman"/>
          <w:sz w:val="28"/>
          <w:szCs w:val="28"/>
          <w:lang w:eastAsia="ru-RU"/>
        </w:rPr>
        <w:t>(далее – Стратегия) явл</w:t>
      </w:r>
      <w:r w:rsidR="0086129A" w:rsidRPr="006B4455">
        <w:rPr>
          <w:rFonts w:ascii="Times New Roman" w:hAnsi="Times New Roman"/>
          <w:sz w:val="28"/>
          <w:szCs w:val="28"/>
          <w:lang w:eastAsia="ru-RU"/>
        </w:rPr>
        <w:t>я</w:t>
      </w:r>
      <w:r w:rsidR="0086129A" w:rsidRPr="006B4455">
        <w:rPr>
          <w:rFonts w:ascii="Times New Roman" w:hAnsi="Times New Roman"/>
          <w:sz w:val="28"/>
          <w:szCs w:val="28"/>
          <w:lang w:eastAsia="ru-RU"/>
        </w:rPr>
        <w:t>ется базовым документом, определяющим систему концептуальных предста</w:t>
      </w:r>
      <w:r w:rsidR="0086129A" w:rsidRPr="006B4455">
        <w:rPr>
          <w:rFonts w:ascii="Times New Roman" w:hAnsi="Times New Roman"/>
          <w:sz w:val="28"/>
          <w:szCs w:val="28"/>
          <w:lang w:eastAsia="ru-RU"/>
        </w:rPr>
        <w:t>в</w:t>
      </w:r>
      <w:r w:rsidR="0086129A" w:rsidRPr="006B4455">
        <w:rPr>
          <w:rFonts w:ascii="Times New Roman" w:hAnsi="Times New Roman"/>
          <w:sz w:val="28"/>
          <w:szCs w:val="28"/>
          <w:lang w:eastAsia="ru-RU"/>
        </w:rPr>
        <w:t>лений об общественно значимых стратегических целях, приоритетных напра</w:t>
      </w:r>
      <w:r w:rsidR="0086129A" w:rsidRPr="006B4455">
        <w:rPr>
          <w:rFonts w:ascii="Times New Roman" w:hAnsi="Times New Roman"/>
          <w:sz w:val="28"/>
          <w:szCs w:val="28"/>
          <w:lang w:eastAsia="ru-RU"/>
        </w:rPr>
        <w:t>в</w:t>
      </w:r>
      <w:r w:rsidR="0086129A" w:rsidRPr="006B4455">
        <w:rPr>
          <w:rFonts w:ascii="Times New Roman" w:hAnsi="Times New Roman"/>
          <w:sz w:val="28"/>
          <w:szCs w:val="28"/>
          <w:lang w:eastAsia="ru-RU"/>
        </w:rPr>
        <w:t xml:space="preserve">лениях, ключевых ценностях социально-экономического развития </w:t>
      </w:r>
      <w:proofErr w:type="spellStart"/>
      <w:r w:rsidR="007E7EBA" w:rsidRPr="006B4455">
        <w:rPr>
          <w:rFonts w:ascii="Times New Roman" w:hAnsi="Times New Roman"/>
          <w:sz w:val="28"/>
          <w:szCs w:val="28"/>
          <w:lang w:eastAsia="ru-RU"/>
        </w:rPr>
        <w:t>Кадошки</w:t>
      </w:r>
      <w:r w:rsidR="007E7EBA" w:rsidRPr="006B4455">
        <w:rPr>
          <w:rFonts w:ascii="Times New Roman" w:hAnsi="Times New Roman"/>
          <w:sz w:val="28"/>
          <w:szCs w:val="28"/>
          <w:lang w:eastAsia="ru-RU"/>
        </w:rPr>
        <w:t>н</w:t>
      </w:r>
      <w:r w:rsidR="007E7EBA" w:rsidRPr="006B4455">
        <w:rPr>
          <w:rFonts w:ascii="Times New Roman" w:hAnsi="Times New Roman"/>
          <w:sz w:val="28"/>
          <w:szCs w:val="28"/>
          <w:lang w:eastAsia="ru-RU"/>
        </w:rPr>
        <w:t>ского</w:t>
      </w:r>
      <w:proofErr w:type="spellEnd"/>
      <w:r w:rsidR="007E7EBA" w:rsidRPr="006B4455">
        <w:rPr>
          <w:rFonts w:ascii="Times New Roman" w:hAnsi="Times New Roman"/>
          <w:sz w:val="28"/>
          <w:szCs w:val="28"/>
          <w:lang w:eastAsia="ru-RU"/>
        </w:rPr>
        <w:t xml:space="preserve"> муниципального района Республики Мордовия </w:t>
      </w:r>
      <w:r w:rsidR="0086129A" w:rsidRPr="006B4455">
        <w:rPr>
          <w:rFonts w:ascii="Times New Roman" w:hAnsi="Times New Roman"/>
          <w:sz w:val="28"/>
          <w:szCs w:val="28"/>
          <w:lang w:eastAsia="ru-RU"/>
        </w:rPr>
        <w:t xml:space="preserve"> и входящих в состав </w:t>
      </w:r>
      <w:proofErr w:type="spellStart"/>
      <w:r w:rsidR="007E7EBA" w:rsidRPr="006B4455">
        <w:rPr>
          <w:rFonts w:ascii="Times New Roman" w:hAnsi="Times New Roman"/>
          <w:sz w:val="28"/>
          <w:szCs w:val="28"/>
          <w:lang w:eastAsia="ru-RU"/>
        </w:rPr>
        <w:t>К</w:t>
      </w:r>
      <w:r w:rsidR="007E7EBA" w:rsidRPr="006B4455">
        <w:rPr>
          <w:rFonts w:ascii="Times New Roman" w:hAnsi="Times New Roman"/>
          <w:sz w:val="28"/>
          <w:szCs w:val="28"/>
          <w:lang w:eastAsia="ru-RU"/>
        </w:rPr>
        <w:t>а</w:t>
      </w:r>
      <w:r w:rsidR="007E7EBA" w:rsidRPr="006B4455">
        <w:rPr>
          <w:rFonts w:ascii="Times New Roman" w:hAnsi="Times New Roman"/>
          <w:sz w:val="28"/>
          <w:szCs w:val="28"/>
          <w:lang w:eastAsia="ru-RU"/>
        </w:rPr>
        <w:t>дошкинского</w:t>
      </w:r>
      <w:proofErr w:type="spellEnd"/>
      <w:r w:rsidR="007E7EBA" w:rsidRPr="006B4455">
        <w:rPr>
          <w:rFonts w:ascii="Times New Roman" w:hAnsi="Times New Roman"/>
          <w:sz w:val="28"/>
          <w:szCs w:val="28"/>
          <w:lang w:eastAsia="ru-RU"/>
        </w:rPr>
        <w:t xml:space="preserve"> муниципального района</w:t>
      </w:r>
      <w:r w:rsidR="0086129A" w:rsidRPr="006B4455">
        <w:rPr>
          <w:rFonts w:ascii="Times New Roman" w:hAnsi="Times New Roman"/>
          <w:sz w:val="28"/>
          <w:szCs w:val="28"/>
          <w:lang w:eastAsia="ru-RU"/>
        </w:rPr>
        <w:t xml:space="preserve"> поселений.</w:t>
      </w:r>
    </w:p>
    <w:p w:rsidR="0086129A" w:rsidRPr="006B4455" w:rsidRDefault="00290681" w:rsidP="005B4889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86129A" w:rsidRPr="006B4455">
        <w:rPr>
          <w:rFonts w:ascii="Times New Roman" w:hAnsi="Times New Roman"/>
          <w:sz w:val="28"/>
          <w:szCs w:val="28"/>
          <w:lang w:eastAsia="ru-RU"/>
        </w:rPr>
        <w:t>Концептуальные представления выражаются через систему целей, при</w:t>
      </w:r>
      <w:r w:rsidR="0086129A" w:rsidRPr="006B4455">
        <w:rPr>
          <w:rFonts w:ascii="Times New Roman" w:hAnsi="Times New Roman"/>
          <w:sz w:val="28"/>
          <w:szCs w:val="28"/>
          <w:lang w:eastAsia="ru-RU"/>
        </w:rPr>
        <w:t>н</w:t>
      </w:r>
      <w:r w:rsidR="0086129A" w:rsidRPr="006B4455">
        <w:rPr>
          <w:rFonts w:ascii="Times New Roman" w:hAnsi="Times New Roman"/>
          <w:sz w:val="28"/>
          <w:szCs w:val="28"/>
          <w:lang w:eastAsia="ru-RU"/>
        </w:rPr>
        <w:t>ципов, приоритетов и инструментов  реализации и контроля реализации Стр</w:t>
      </w:r>
      <w:r w:rsidR="0086129A" w:rsidRPr="006B4455">
        <w:rPr>
          <w:rFonts w:ascii="Times New Roman" w:hAnsi="Times New Roman"/>
          <w:sz w:val="28"/>
          <w:szCs w:val="28"/>
          <w:lang w:eastAsia="ru-RU"/>
        </w:rPr>
        <w:t>а</w:t>
      </w:r>
      <w:r w:rsidR="0086129A" w:rsidRPr="006B4455">
        <w:rPr>
          <w:rFonts w:ascii="Times New Roman" w:hAnsi="Times New Roman"/>
          <w:sz w:val="28"/>
          <w:szCs w:val="28"/>
          <w:lang w:eastAsia="ru-RU"/>
        </w:rPr>
        <w:t>тегии.</w:t>
      </w:r>
    </w:p>
    <w:p w:rsidR="0086129A" w:rsidRPr="006B4455" w:rsidRDefault="00290681" w:rsidP="005B4889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86129A" w:rsidRPr="006B4455">
        <w:rPr>
          <w:rFonts w:ascii="Times New Roman" w:hAnsi="Times New Roman"/>
          <w:sz w:val="28"/>
          <w:szCs w:val="28"/>
          <w:lang w:eastAsia="ru-RU"/>
        </w:rPr>
        <w:t>Стратегия - документ долгосрочного планирования, направленный на устойчивое и эффективное социально-экономическое развитие района.</w:t>
      </w:r>
    </w:p>
    <w:p w:rsidR="0086129A" w:rsidRPr="006B4455" w:rsidRDefault="00290681" w:rsidP="005B4889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86129A" w:rsidRPr="006B4455">
        <w:rPr>
          <w:rFonts w:ascii="Times New Roman" w:hAnsi="Times New Roman"/>
          <w:sz w:val="28"/>
          <w:szCs w:val="28"/>
          <w:lang w:eastAsia="ru-RU"/>
        </w:rPr>
        <w:t>Настоящая Стратегия является базовым документом системы муниц</w:t>
      </w:r>
      <w:r w:rsidR="0086129A" w:rsidRPr="006B4455">
        <w:rPr>
          <w:rFonts w:ascii="Times New Roman" w:hAnsi="Times New Roman"/>
          <w:sz w:val="28"/>
          <w:szCs w:val="28"/>
          <w:lang w:eastAsia="ru-RU"/>
        </w:rPr>
        <w:t>и</w:t>
      </w:r>
      <w:r w:rsidR="0086129A" w:rsidRPr="006B4455">
        <w:rPr>
          <w:rFonts w:ascii="Times New Roman" w:hAnsi="Times New Roman"/>
          <w:sz w:val="28"/>
          <w:szCs w:val="28"/>
          <w:lang w:eastAsia="ru-RU"/>
        </w:rPr>
        <w:t xml:space="preserve">пального стратегического планирования </w:t>
      </w:r>
      <w:proofErr w:type="spellStart"/>
      <w:r w:rsidR="007E7EBA" w:rsidRPr="006B4455">
        <w:rPr>
          <w:rFonts w:ascii="Times New Roman" w:hAnsi="Times New Roman"/>
          <w:sz w:val="28"/>
          <w:szCs w:val="28"/>
          <w:lang w:eastAsia="ru-RU"/>
        </w:rPr>
        <w:t>Кадошкинского</w:t>
      </w:r>
      <w:proofErr w:type="spellEnd"/>
      <w:r w:rsidR="007E7EBA" w:rsidRPr="006B4455">
        <w:rPr>
          <w:rFonts w:ascii="Times New Roman" w:hAnsi="Times New Roman"/>
          <w:sz w:val="28"/>
          <w:szCs w:val="28"/>
          <w:lang w:eastAsia="ru-RU"/>
        </w:rPr>
        <w:t xml:space="preserve"> муниципального ра</w:t>
      </w:r>
      <w:r w:rsidR="007E7EBA" w:rsidRPr="006B4455">
        <w:rPr>
          <w:rFonts w:ascii="Times New Roman" w:hAnsi="Times New Roman"/>
          <w:sz w:val="28"/>
          <w:szCs w:val="28"/>
          <w:lang w:eastAsia="ru-RU"/>
        </w:rPr>
        <w:t>й</w:t>
      </w:r>
      <w:r w:rsidR="007E7EBA" w:rsidRPr="006B4455">
        <w:rPr>
          <w:rFonts w:ascii="Times New Roman" w:hAnsi="Times New Roman"/>
          <w:sz w:val="28"/>
          <w:szCs w:val="28"/>
          <w:lang w:eastAsia="ru-RU"/>
        </w:rPr>
        <w:t xml:space="preserve">она Республики Мордовия </w:t>
      </w:r>
      <w:r w:rsidR="0086129A" w:rsidRPr="006B4455">
        <w:rPr>
          <w:rFonts w:ascii="Times New Roman" w:hAnsi="Times New Roman"/>
          <w:sz w:val="28"/>
          <w:szCs w:val="28"/>
          <w:lang w:eastAsia="ru-RU"/>
        </w:rPr>
        <w:t>и призвана определить основные направления ра</w:t>
      </w:r>
      <w:r w:rsidR="0086129A" w:rsidRPr="006B4455">
        <w:rPr>
          <w:rFonts w:ascii="Times New Roman" w:hAnsi="Times New Roman"/>
          <w:sz w:val="28"/>
          <w:szCs w:val="28"/>
          <w:lang w:eastAsia="ru-RU"/>
        </w:rPr>
        <w:t>з</w:t>
      </w:r>
      <w:r w:rsidR="0086129A" w:rsidRPr="006B4455">
        <w:rPr>
          <w:rFonts w:ascii="Times New Roman" w:hAnsi="Times New Roman"/>
          <w:sz w:val="28"/>
          <w:szCs w:val="28"/>
          <w:lang w:eastAsia="ru-RU"/>
        </w:rPr>
        <w:t xml:space="preserve">вития  района на период </w:t>
      </w:r>
      <w:r w:rsidR="00532ECF" w:rsidRPr="006B4455">
        <w:rPr>
          <w:rFonts w:ascii="Times New Roman" w:hAnsi="Times New Roman"/>
          <w:sz w:val="28"/>
          <w:szCs w:val="28"/>
          <w:lang w:eastAsia="ru-RU"/>
        </w:rPr>
        <w:t>до 2025</w:t>
      </w:r>
      <w:r w:rsidR="0086129A" w:rsidRPr="006B4455">
        <w:rPr>
          <w:rFonts w:ascii="Times New Roman" w:hAnsi="Times New Roman"/>
          <w:sz w:val="28"/>
          <w:szCs w:val="28"/>
          <w:lang w:eastAsia="ru-RU"/>
        </w:rPr>
        <w:t xml:space="preserve"> год</w:t>
      </w:r>
      <w:r w:rsidR="00532ECF" w:rsidRPr="006B4455">
        <w:rPr>
          <w:rFonts w:ascii="Times New Roman" w:hAnsi="Times New Roman"/>
          <w:sz w:val="28"/>
          <w:szCs w:val="28"/>
          <w:lang w:eastAsia="ru-RU"/>
        </w:rPr>
        <w:t>а</w:t>
      </w:r>
      <w:r w:rsidR="0086129A" w:rsidRPr="006B4455">
        <w:rPr>
          <w:rFonts w:ascii="Times New Roman" w:hAnsi="Times New Roman"/>
          <w:sz w:val="28"/>
          <w:szCs w:val="28"/>
          <w:lang w:eastAsia="ru-RU"/>
        </w:rPr>
        <w:t>, обеспечив преемственность действий о</w:t>
      </w:r>
      <w:r w:rsidR="0086129A" w:rsidRPr="006B4455">
        <w:rPr>
          <w:rFonts w:ascii="Times New Roman" w:hAnsi="Times New Roman"/>
          <w:sz w:val="28"/>
          <w:szCs w:val="28"/>
          <w:lang w:eastAsia="ru-RU"/>
        </w:rPr>
        <w:t>р</w:t>
      </w:r>
      <w:r w:rsidR="0086129A" w:rsidRPr="006B4455">
        <w:rPr>
          <w:rFonts w:ascii="Times New Roman" w:hAnsi="Times New Roman"/>
          <w:sz w:val="28"/>
          <w:szCs w:val="28"/>
          <w:lang w:eastAsia="ru-RU"/>
        </w:rPr>
        <w:t>ганов местного самоуправления, общественного согласия и консолидации, ст</w:t>
      </w:r>
      <w:r w:rsidR="0086129A" w:rsidRPr="006B4455">
        <w:rPr>
          <w:rFonts w:ascii="Times New Roman" w:hAnsi="Times New Roman"/>
          <w:sz w:val="28"/>
          <w:szCs w:val="28"/>
          <w:lang w:eastAsia="ru-RU"/>
        </w:rPr>
        <w:t>а</w:t>
      </w:r>
      <w:r w:rsidR="0086129A" w:rsidRPr="006B4455">
        <w:rPr>
          <w:rFonts w:ascii="Times New Roman" w:hAnsi="Times New Roman"/>
          <w:sz w:val="28"/>
          <w:szCs w:val="28"/>
          <w:lang w:eastAsia="ru-RU"/>
        </w:rPr>
        <w:t>бильность политических процессов.</w:t>
      </w:r>
    </w:p>
    <w:p w:rsidR="00815109" w:rsidRPr="006B4455" w:rsidRDefault="00815109" w:rsidP="005B4889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6B445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Стратегия </w:t>
      </w:r>
      <w:r w:rsidRPr="006B4455">
        <w:rPr>
          <w:rFonts w:ascii="Times New Roman" w:hAnsi="Times New Roman"/>
          <w:sz w:val="28"/>
          <w:szCs w:val="28"/>
          <w:lang w:eastAsia="ru-RU"/>
        </w:rPr>
        <w:t xml:space="preserve">социально-экономического развития </w:t>
      </w:r>
      <w:proofErr w:type="spellStart"/>
      <w:r w:rsidRPr="006B445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Кадошкинского</w:t>
      </w:r>
      <w:proofErr w:type="spellEnd"/>
      <w:r w:rsidR="00BC299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6B445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района способствует оптимальному использованию имеющихся в районе ресурсов, привлечению инвестиций, 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созданию новых рабочих мест, увеличению объемов производства и реализации конкурентоспособной продукции, работ и услуг.</w:t>
      </w:r>
    </w:p>
    <w:p w:rsidR="00815109" w:rsidRPr="006B4455" w:rsidRDefault="00815109" w:rsidP="005B4889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6B445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Наличие Стратегии социально-экономического развития дает возмо</w:t>
      </w:r>
      <w:r w:rsidRPr="006B445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ж</w:t>
      </w:r>
      <w:r w:rsidRPr="006B445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ность населению, представителям всех хозяйствующих, финансовых и общ</w:t>
      </w:r>
      <w:r w:rsidRPr="006B445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е</w:t>
      </w:r>
      <w:r w:rsidRPr="006B445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ственных структур принимать участие в выборе различных решений и их ре</w:t>
      </w:r>
      <w:r w:rsidRPr="006B445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а</w:t>
      </w:r>
      <w:r w:rsidRPr="006B445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лизации. </w:t>
      </w:r>
    </w:p>
    <w:p w:rsidR="0086129A" w:rsidRPr="006B4455" w:rsidRDefault="0086129A" w:rsidP="005B4889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6B4455">
        <w:rPr>
          <w:rFonts w:ascii="Times New Roman" w:hAnsi="Times New Roman"/>
          <w:sz w:val="28"/>
          <w:szCs w:val="28"/>
          <w:lang w:eastAsia="ru-RU"/>
        </w:rPr>
        <w:t xml:space="preserve">Стратегия является основой для разработки муниципальных программ </w:t>
      </w:r>
      <w:proofErr w:type="spellStart"/>
      <w:r w:rsidR="007E7EBA" w:rsidRPr="006B4455">
        <w:rPr>
          <w:rFonts w:ascii="Times New Roman" w:hAnsi="Times New Roman"/>
          <w:sz w:val="28"/>
          <w:szCs w:val="28"/>
          <w:lang w:eastAsia="ru-RU"/>
        </w:rPr>
        <w:t>К</w:t>
      </w:r>
      <w:r w:rsidR="007E7EBA" w:rsidRPr="006B4455">
        <w:rPr>
          <w:rFonts w:ascii="Times New Roman" w:hAnsi="Times New Roman"/>
          <w:sz w:val="28"/>
          <w:szCs w:val="28"/>
          <w:lang w:eastAsia="ru-RU"/>
        </w:rPr>
        <w:t>а</w:t>
      </w:r>
      <w:r w:rsidR="007E7EBA" w:rsidRPr="006B4455">
        <w:rPr>
          <w:rFonts w:ascii="Times New Roman" w:hAnsi="Times New Roman"/>
          <w:sz w:val="28"/>
          <w:szCs w:val="28"/>
          <w:lang w:eastAsia="ru-RU"/>
        </w:rPr>
        <w:t>дошкинского</w:t>
      </w:r>
      <w:proofErr w:type="spellEnd"/>
      <w:r w:rsidR="007E7EBA" w:rsidRPr="006B4455">
        <w:rPr>
          <w:rFonts w:ascii="Times New Roman" w:hAnsi="Times New Roman"/>
          <w:sz w:val="28"/>
          <w:szCs w:val="28"/>
          <w:lang w:eastAsia="ru-RU"/>
        </w:rPr>
        <w:t xml:space="preserve"> муниципального района Республики Мордовия</w:t>
      </w:r>
      <w:r w:rsidRPr="006B4455">
        <w:rPr>
          <w:rFonts w:ascii="Times New Roman" w:hAnsi="Times New Roman"/>
          <w:sz w:val="28"/>
          <w:szCs w:val="28"/>
          <w:lang w:eastAsia="ru-RU"/>
        </w:rPr>
        <w:t xml:space="preserve">, </w:t>
      </w:r>
      <w:r w:rsidR="007E7EBA" w:rsidRPr="006B4455">
        <w:rPr>
          <w:rFonts w:ascii="Times New Roman" w:hAnsi="Times New Roman"/>
          <w:sz w:val="28"/>
          <w:szCs w:val="28"/>
          <w:lang w:eastAsia="ru-RU"/>
        </w:rPr>
        <w:t>внесения измен</w:t>
      </w:r>
      <w:r w:rsidR="007E7EBA" w:rsidRPr="006B4455">
        <w:rPr>
          <w:rFonts w:ascii="Times New Roman" w:hAnsi="Times New Roman"/>
          <w:sz w:val="28"/>
          <w:szCs w:val="28"/>
          <w:lang w:eastAsia="ru-RU"/>
        </w:rPr>
        <w:t>е</w:t>
      </w:r>
      <w:r w:rsidR="007E7EBA" w:rsidRPr="006B4455">
        <w:rPr>
          <w:rFonts w:ascii="Times New Roman" w:hAnsi="Times New Roman"/>
          <w:sz w:val="28"/>
          <w:szCs w:val="28"/>
          <w:lang w:eastAsia="ru-RU"/>
        </w:rPr>
        <w:t xml:space="preserve">ний в </w:t>
      </w:r>
      <w:r w:rsidRPr="006B4455">
        <w:rPr>
          <w:rFonts w:ascii="Times New Roman" w:hAnsi="Times New Roman"/>
          <w:sz w:val="28"/>
          <w:szCs w:val="28"/>
          <w:lang w:eastAsia="ru-RU"/>
        </w:rPr>
        <w:t>схем</w:t>
      </w:r>
      <w:r w:rsidR="007E7EBA" w:rsidRPr="006B4455">
        <w:rPr>
          <w:rFonts w:ascii="Times New Roman" w:hAnsi="Times New Roman"/>
          <w:sz w:val="28"/>
          <w:szCs w:val="28"/>
          <w:lang w:eastAsia="ru-RU"/>
        </w:rPr>
        <w:t>ы</w:t>
      </w:r>
      <w:r w:rsidRPr="006B4455">
        <w:rPr>
          <w:rFonts w:ascii="Times New Roman" w:hAnsi="Times New Roman"/>
          <w:sz w:val="28"/>
          <w:szCs w:val="28"/>
          <w:lang w:eastAsia="ru-RU"/>
        </w:rPr>
        <w:t xml:space="preserve"> территориального планирования </w:t>
      </w:r>
      <w:proofErr w:type="spellStart"/>
      <w:r w:rsidR="007E7EBA" w:rsidRPr="006B4455">
        <w:rPr>
          <w:rFonts w:ascii="Times New Roman" w:hAnsi="Times New Roman"/>
          <w:sz w:val="28"/>
          <w:szCs w:val="28"/>
          <w:lang w:eastAsia="ru-RU"/>
        </w:rPr>
        <w:t>Кадошкинского</w:t>
      </w:r>
      <w:proofErr w:type="spellEnd"/>
      <w:r w:rsidR="007E7EBA" w:rsidRPr="006B4455">
        <w:rPr>
          <w:rFonts w:ascii="Times New Roman" w:hAnsi="Times New Roman"/>
          <w:sz w:val="28"/>
          <w:szCs w:val="28"/>
          <w:lang w:eastAsia="ru-RU"/>
        </w:rPr>
        <w:t xml:space="preserve"> муниципального </w:t>
      </w:r>
      <w:r w:rsidR="007E7EBA" w:rsidRPr="006B4455">
        <w:rPr>
          <w:rFonts w:ascii="Times New Roman" w:hAnsi="Times New Roman"/>
          <w:sz w:val="28"/>
          <w:szCs w:val="28"/>
          <w:lang w:eastAsia="ru-RU"/>
        </w:rPr>
        <w:lastRenderedPageBreak/>
        <w:t>района Республики Мордовия</w:t>
      </w:r>
      <w:r w:rsidR="003C24F6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6B4455">
        <w:rPr>
          <w:rFonts w:ascii="Times New Roman" w:hAnsi="Times New Roman"/>
          <w:sz w:val="28"/>
          <w:szCs w:val="28"/>
          <w:lang w:eastAsia="ru-RU"/>
        </w:rPr>
        <w:t>и плана мероприятий по реализации Стратегии, направленных на достижение целей и задач Стратегии.</w:t>
      </w:r>
    </w:p>
    <w:p w:rsidR="003F28D7" w:rsidRPr="006B4455" w:rsidRDefault="003F28D7" w:rsidP="005B4889">
      <w:pPr>
        <w:spacing w:before="120" w:after="0" w:line="360" w:lineRule="auto"/>
        <w:ind w:firstLine="567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6B4455">
        <w:rPr>
          <w:rFonts w:ascii="Times New Roman" w:hAnsi="Times New Roman"/>
          <w:b/>
          <w:sz w:val="28"/>
          <w:szCs w:val="28"/>
          <w:lang w:eastAsia="ru-RU"/>
        </w:rPr>
        <w:t>Стратегия базируется на следующих основных разделах:</w:t>
      </w:r>
    </w:p>
    <w:p w:rsidR="00CB58DC" w:rsidRPr="00CB58DC" w:rsidRDefault="008D3C98" w:rsidP="008D3C98">
      <w:pPr>
        <w:numPr>
          <w:ilvl w:val="0"/>
          <w:numId w:val="16"/>
        </w:numPr>
        <w:spacing w:before="120" w:after="120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CB58DC">
        <w:rPr>
          <w:rFonts w:ascii="Times New Roman" w:hAnsi="Times New Roman"/>
          <w:sz w:val="28"/>
          <w:szCs w:val="28"/>
          <w:lang w:eastAsia="ru-RU"/>
        </w:rPr>
        <w:t>ОЦЕНКА ДОСТИГНУТЫХ ЦЕЛЕЙ И ЗАДАЧ СОЦИАЛЬНО-ЭКОНОМИЧЕСКОГО РАЗВИТИЯ, ПОТЕНЦИАЛА КАДОШКИНСКОГ</w:t>
      </w:r>
      <w:r w:rsidR="00CB58DC" w:rsidRPr="00CB58DC">
        <w:rPr>
          <w:rFonts w:ascii="Times New Roman" w:hAnsi="Times New Roman"/>
          <w:sz w:val="28"/>
          <w:szCs w:val="28"/>
          <w:lang w:eastAsia="ru-RU"/>
        </w:rPr>
        <w:t>О МУНИЦИПАЛЬНОГО РАЙОНА</w:t>
      </w:r>
      <w:r w:rsidR="00922C97">
        <w:rPr>
          <w:rFonts w:ascii="Times New Roman" w:hAnsi="Times New Roman"/>
          <w:sz w:val="28"/>
          <w:szCs w:val="28"/>
          <w:lang w:eastAsia="ru-RU"/>
        </w:rPr>
        <w:t>.</w:t>
      </w:r>
    </w:p>
    <w:p w:rsidR="00A57B3B" w:rsidRPr="006B4455" w:rsidRDefault="008D3C98" w:rsidP="008D3C98">
      <w:pPr>
        <w:numPr>
          <w:ilvl w:val="0"/>
          <w:numId w:val="16"/>
        </w:numPr>
        <w:spacing w:before="120" w:after="120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6B4455">
        <w:rPr>
          <w:rFonts w:ascii="Times New Roman" w:hAnsi="Times New Roman"/>
          <w:sz w:val="28"/>
          <w:szCs w:val="28"/>
          <w:lang w:eastAsia="ru-RU"/>
        </w:rPr>
        <w:t>ЦЕЛИ, ЗАДАЧИ</w:t>
      </w:r>
      <w:r w:rsidR="003C24F6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6B4455">
        <w:rPr>
          <w:rFonts w:ascii="Times New Roman" w:hAnsi="Times New Roman"/>
          <w:sz w:val="28"/>
          <w:szCs w:val="28"/>
          <w:lang w:eastAsia="ru-RU"/>
        </w:rPr>
        <w:t xml:space="preserve"> И</w:t>
      </w:r>
      <w:r w:rsidR="003C24F6">
        <w:rPr>
          <w:rFonts w:ascii="Times New Roman" w:hAnsi="Times New Roman"/>
          <w:sz w:val="28"/>
          <w:szCs w:val="28"/>
          <w:lang w:eastAsia="ru-RU"/>
        </w:rPr>
        <w:t xml:space="preserve">  </w:t>
      </w:r>
      <w:r w:rsidRPr="006B4455">
        <w:rPr>
          <w:rFonts w:ascii="Times New Roman" w:hAnsi="Times New Roman"/>
          <w:sz w:val="28"/>
          <w:szCs w:val="28"/>
          <w:lang w:eastAsia="ru-RU"/>
        </w:rPr>
        <w:t xml:space="preserve">ПРИОРИТЕТЫ </w:t>
      </w:r>
      <w:r w:rsidR="003C24F6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6B4455">
        <w:rPr>
          <w:rFonts w:ascii="Times New Roman" w:hAnsi="Times New Roman"/>
          <w:sz w:val="28"/>
          <w:szCs w:val="28"/>
          <w:lang w:eastAsia="ru-RU"/>
        </w:rPr>
        <w:t>СОЦИАЛЬНО - ЭКОНОМИЧЕСКОГО РАЗВИТИЯ КАДОШКИНСКОГО</w:t>
      </w:r>
      <w:r w:rsidR="00406E32">
        <w:rPr>
          <w:rFonts w:ascii="Times New Roman" w:hAnsi="Times New Roman"/>
          <w:sz w:val="28"/>
          <w:szCs w:val="28"/>
          <w:lang w:eastAsia="ru-RU"/>
        </w:rPr>
        <w:t xml:space="preserve"> МУНИЦИПАЛЬНОГО</w:t>
      </w:r>
      <w:r w:rsidRPr="006B4455">
        <w:rPr>
          <w:rFonts w:ascii="Times New Roman" w:hAnsi="Times New Roman"/>
          <w:sz w:val="28"/>
          <w:szCs w:val="28"/>
          <w:lang w:eastAsia="ru-RU"/>
        </w:rPr>
        <w:t xml:space="preserve"> РАЙОНА</w:t>
      </w:r>
      <w:r w:rsidR="00922C97">
        <w:rPr>
          <w:rFonts w:ascii="Times New Roman" w:hAnsi="Times New Roman"/>
          <w:sz w:val="28"/>
          <w:szCs w:val="28"/>
          <w:lang w:eastAsia="ru-RU"/>
        </w:rPr>
        <w:t>.</w:t>
      </w:r>
    </w:p>
    <w:p w:rsidR="003F28D7" w:rsidRPr="006B4455" w:rsidRDefault="008D3C98" w:rsidP="008D3C98">
      <w:pPr>
        <w:numPr>
          <w:ilvl w:val="0"/>
          <w:numId w:val="16"/>
        </w:numPr>
        <w:spacing w:before="120" w:after="120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6B4455">
        <w:rPr>
          <w:rFonts w:ascii="Times New Roman" w:hAnsi="Times New Roman"/>
          <w:sz w:val="28"/>
          <w:szCs w:val="28"/>
          <w:lang w:eastAsia="ru-RU"/>
        </w:rPr>
        <w:t>СЦЕНАРИИ СОЦИАЛЬНО-ЭКОНОМИЧЕСКОГО РАЗВИТИЯ  КАД</w:t>
      </w:r>
      <w:r w:rsidRPr="006B4455">
        <w:rPr>
          <w:rFonts w:ascii="Times New Roman" w:hAnsi="Times New Roman"/>
          <w:sz w:val="28"/>
          <w:szCs w:val="28"/>
          <w:lang w:eastAsia="ru-RU"/>
        </w:rPr>
        <w:t>О</w:t>
      </w:r>
      <w:r w:rsidRPr="006B4455">
        <w:rPr>
          <w:rFonts w:ascii="Times New Roman" w:hAnsi="Times New Roman"/>
          <w:sz w:val="28"/>
          <w:szCs w:val="28"/>
          <w:lang w:eastAsia="ru-RU"/>
        </w:rPr>
        <w:t xml:space="preserve">ШКИНСКОГО </w:t>
      </w:r>
      <w:r w:rsidR="00406E32">
        <w:rPr>
          <w:rFonts w:ascii="Times New Roman" w:hAnsi="Times New Roman"/>
          <w:sz w:val="28"/>
          <w:szCs w:val="28"/>
          <w:lang w:eastAsia="ru-RU"/>
        </w:rPr>
        <w:t>МУНИЦИПАЛЬНОГО</w:t>
      </w:r>
      <w:r w:rsidR="00406E32" w:rsidRPr="006B4455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6B4455">
        <w:rPr>
          <w:rFonts w:ascii="Times New Roman" w:hAnsi="Times New Roman"/>
          <w:sz w:val="28"/>
          <w:szCs w:val="28"/>
          <w:lang w:eastAsia="ru-RU"/>
        </w:rPr>
        <w:t>РАЙОНА</w:t>
      </w:r>
      <w:r w:rsidR="00574AC8" w:rsidRPr="006B4455">
        <w:rPr>
          <w:rFonts w:ascii="Times New Roman" w:hAnsi="Times New Roman"/>
          <w:sz w:val="28"/>
          <w:szCs w:val="28"/>
          <w:lang w:eastAsia="ru-RU"/>
        </w:rPr>
        <w:t>.</w:t>
      </w:r>
    </w:p>
    <w:p w:rsidR="003F28D7" w:rsidRPr="006B4455" w:rsidRDefault="008D3C98" w:rsidP="008D3C98">
      <w:pPr>
        <w:numPr>
          <w:ilvl w:val="0"/>
          <w:numId w:val="16"/>
        </w:numPr>
        <w:spacing w:before="120" w:after="120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6B4455">
        <w:rPr>
          <w:rFonts w:ascii="Times New Roman" w:hAnsi="Times New Roman"/>
          <w:sz w:val="28"/>
          <w:szCs w:val="28"/>
          <w:lang w:eastAsia="ru-RU"/>
        </w:rPr>
        <w:t>ПРИОРИТЕТНЫЕ НАПРАВЛЕНИЯ ПО ОСНОВНЫМ ОТРАСЛЯМ  С</w:t>
      </w:r>
      <w:r w:rsidRPr="006B4455">
        <w:rPr>
          <w:rFonts w:ascii="Times New Roman" w:hAnsi="Times New Roman"/>
          <w:sz w:val="28"/>
          <w:szCs w:val="28"/>
          <w:lang w:eastAsia="ru-RU"/>
        </w:rPr>
        <w:t>О</w:t>
      </w:r>
      <w:r w:rsidRPr="006B4455">
        <w:rPr>
          <w:rFonts w:ascii="Times New Roman" w:hAnsi="Times New Roman"/>
          <w:sz w:val="28"/>
          <w:szCs w:val="28"/>
          <w:lang w:eastAsia="ru-RU"/>
        </w:rPr>
        <w:t>ЦИАЛЬНО-ЭКОНОМИЧЕСКОГО РАЗВИТИЯ КАДОШКИНСКОГО</w:t>
      </w:r>
      <w:r w:rsidR="00406E32" w:rsidRPr="00406E32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406E32">
        <w:rPr>
          <w:rFonts w:ascii="Times New Roman" w:hAnsi="Times New Roman"/>
          <w:sz w:val="28"/>
          <w:szCs w:val="28"/>
          <w:lang w:eastAsia="ru-RU"/>
        </w:rPr>
        <w:t>М</w:t>
      </w:r>
      <w:r w:rsidR="00406E32">
        <w:rPr>
          <w:rFonts w:ascii="Times New Roman" w:hAnsi="Times New Roman"/>
          <w:sz w:val="28"/>
          <w:szCs w:val="28"/>
          <w:lang w:eastAsia="ru-RU"/>
        </w:rPr>
        <w:t>У</w:t>
      </w:r>
      <w:r w:rsidR="00406E32">
        <w:rPr>
          <w:rFonts w:ascii="Times New Roman" w:hAnsi="Times New Roman"/>
          <w:sz w:val="28"/>
          <w:szCs w:val="28"/>
          <w:lang w:eastAsia="ru-RU"/>
        </w:rPr>
        <w:t>НИЦИПАЛЬНОГО</w:t>
      </w:r>
      <w:r w:rsidRPr="006B4455">
        <w:rPr>
          <w:rFonts w:ascii="Times New Roman" w:hAnsi="Times New Roman"/>
          <w:sz w:val="28"/>
          <w:szCs w:val="28"/>
          <w:lang w:eastAsia="ru-RU"/>
        </w:rPr>
        <w:t xml:space="preserve"> РАЙОНА</w:t>
      </w:r>
      <w:r w:rsidR="009D3F04" w:rsidRPr="006B4455">
        <w:rPr>
          <w:rFonts w:ascii="Times New Roman" w:hAnsi="Times New Roman"/>
          <w:sz w:val="28"/>
          <w:szCs w:val="28"/>
          <w:lang w:eastAsia="ru-RU"/>
        </w:rPr>
        <w:t>.</w:t>
      </w:r>
    </w:p>
    <w:p w:rsidR="008D3C98" w:rsidRPr="006B4455" w:rsidRDefault="008D3C98" w:rsidP="003C24F6">
      <w:pPr>
        <w:shd w:val="clear" w:color="auto" w:fill="FFFFFF" w:themeFill="background1"/>
        <w:spacing w:before="120" w:after="0" w:line="360" w:lineRule="auto"/>
        <w:ind w:hanging="284"/>
        <w:jc w:val="both"/>
        <w:rPr>
          <w:rFonts w:ascii="Times New Roman" w:hAnsi="Times New Roman"/>
          <w:sz w:val="28"/>
          <w:szCs w:val="28"/>
          <w:lang w:eastAsia="ru-RU"/>
        </w:rPr>
      </w:pPr>
      <w:r w:rsidRPr="006B4455">
        <w:rPr>
          <w:rFonts w:ascii="Times New Roman" w:hAnsi="Times New Roman"/>
          <w:sz w:val="28"/>
          <w:szCs w:val="28"/>
          <w:lang w:eastAsia="ru-RU"/>
        </w:rPr>
        <w:t xml:space="preserve">V. </w:t>
      </w:r>
      <w:r w:rsidR="003C24F6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6B4455">
        <w:rPr>
          <w:rFonts w:ascii="Times New Roman" w:hAnsi="Times New Roman"/>
          <w:sz w:val="28"/>
          <w:szCs w:val="28"/>
          <w:lang w:eastAsia="ru-RU"/>
        </w:rPr>
        <w:t>ОЖИДАЕМЫЕ РЕЗУЛЬТАТЫ РЕАЛИЗАЦИИ СТРАТЕГИИ</w:t>
      </w:r>
      <w:r w:rsidRPr="006B4455">
        <w:rPr>
          <w:rFonts w:ascii="Times New Roman" w:hAnsi="Times New Roman"/>
          <w:sz w:val="28"/>
          <w:szCs w:val="28"/>
          <w:lang w:eastAsia="ru-RU"/>
        </w:rPr>
        <w:tab/>
      </w:r>
      <w:r w:rsidR="00922C97">
        <w:rPr>
          <w:rFonts w:ascii="Times New Roman" w:hAnsi="Times New Roman"/>
          <w:sz w:val="28"/>
          <w:szCs w:val="28"/>
          <w:lang w:eastAsia="ru-RU"/>
        </w:rPr>
        <w:t>.</w:t>
      </w:r>
    </w:p>
    <w:p w:rsidR="008D3C98" w:rsidRPr="006B4455" w:rsidRDefault="008D3C98" w:rsidP="003C24F6">
      <w:pPr>
        <w:shd w:val="clear" w:color="auto" w:fill="FFFFFF" w:themeFill="background1"/>
        <w:spacing w:before="120" w:after="0" w:line="360" w:lineRule="auto"/>
        <w:ind w:left="-142"/>
        <w:jc w:val="both"/>
        <w:rPr>
          <w:rFonts w:ascii="Times New Roman" w:hAnsi="Times New Roman"/>
          <w:sz w:val="28"/>
          <w:szCs w:val="28"/>
          <w:lang w:eastAsia="ru-RU"/>
        </w:rPr>
      </w:pPr>
      <w:r w:rsidRPr="006B4455">
        <w:rPr>
          <w:rFonts w:ascii="Times New Roman" w:hAnsi="Times New Roman"/>
          <w:sz w:val="28"/>
          <w:szCs w:val="28"/>
          <w:lang w:eastAsia="ru-RU"/>
        </w:rPr>
        <w:t>VI.</w:t>
      </w:r>
      <w:r w:rsidR="003C24F6">
        <w:rPr>
          <w:rFonts w:ascii="Times New Roman" w:hAnsi="Times New Roman"/>
          <w:sz w:val="28"/>
          <w:szCs w:val="28"/>
          <w:lang w:eastAsia="ru-RU"/>
        </w:rPr>
        <w:t xml:space="preserve">  </w:t>
      </w:r>
      <w:r w:rsidRPr="006B4455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3C24F6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6B4455">
        <w:rPr>
          <w:rFonts w:ascii="Times New Roman" w:hAnsi="Times New Roman"/>
          <w:sz w:val="28"/>
          <w:szCs w:val="28"/>
          <w:lang w:eastAsia="ru-RU"/>
        </w:rPr>
        <w:t>МЕХАНИЗМ  РЕАЛИЗАЦИИ СТРАТЕГИИ И ОРГАНИЗАЦИИ УПРА</w:t>
      </w:r>
      <w:r w:rsidRPr="006B4455">
        <w:rPr>
          <w:rFonts w:ascii="Times New Roman" w:hAnsi="Times New Roman"/>
          <w:sz w:val="28"/>
          <w:szCs w:val="28"/>
          <w:lang w:eastAsia="ru-RU"/>
        </w:rPr>
        <w:t>В</w:t>
      </w:r>
      <w:r w:rsidRPr="006B4455">
        <w:rPr>
          <w:rFonts w:ascii="Times New Roman" w:hAnsi="Times New Roman"/>
          <w:sz w:val="28"/>
          <w:szCs w:val="28"/>
          <w:lang w:eastAsia="ru-RU"/>
        </w:rPr>
        <w:t>ЛЕНИЯ СТРАТЕГИЕЙ</w:t>
      </w:r>
      <w:r w:rsidR="00922C97">
        <w:rPr>
          <w:rFonts w:ascii="Times New Roman" w:hAnsi="Times New Roman"/>
          <w:sz w:val="28"/>
          <w:szCs w:val="28"/>
          <w:lang w:eastAsia="ru-RU"/>
        </w:rPr>
        <w:t>.</w:t>
      </w:r>
    </w:p>
    <w:p w:rsidR="008D3C98" w:rsidRPr="006B4455" w:rsidRDefault="008D3C98" w:rsidP="003C24F6">
      <w:pPr>
        <w:shd w:val="clear" w:color="auto" w:fill="FFFFFF" w:themeFill="background1"/>
        <w:spacing w:before="120" w:after="0" w:line="360" w:lineRule="auto"/>
        <w:ind w:hanging="284"/>
        <w:jc w:val="both"/>
        <w:rPr>
          <w:rFonts w:ascii="Times New Roman" w:hAnsi="Times New Roman"/>
          <w:sz w:val="28"/>
          <w:szCs w:val="28"/>
          <w:lang w:eastAsia="ru-RU"/>
        </w:rPr>
      </w:pPr>
      <w:r w:rsidRPr="006B4455">
        <w:rPr>
          <w:rFonts w:ascii="Times New Roman" w:hAnsi="Times New Roman"/>
          <w:sz w:val="28"/>
          <w:szCs w:val="28"/>
          <w:lang w:eastAsia="ru-RU"/>
        </w:rPr>
        <w:t>VII. ОЦЕНКА</w:t>
      </w:r>
      <w:r w:rsidR="003C24F6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6B4455">
        <w:rPr>
          <w:rFonts w:ascii="Times New Roman" w:hAnsi="Times New Roman"/>
          <w:sz w:val="28"/>
          <w:szCs w:val="28"/>
          <w:lang w:eastAsia="ru-RU"/>
        </w:rPr>
        <w:t>ФИНАНСОВЫХ РЕЗУЛЬТАТОВ, НЕОБХОДИМЫХ ДЛЯ РЕ</w:t>
      </w:r>
      <w:r w:rsidRPr="006B4455">
        <w:rPr>
          <w:rFonts w:ascii="Times New Roman" w:hAnsi="Times New Roman"/>
          <w:sz w:val="28"/>
          <w:szCs w:val="28"/>
          <w:lang w:eastAsia="ru-RU"/>
        </w:rPr>
        <w:t>А</w:t>
      </w:r>
      <w:r w:rsidRPr="006B4455">
        <w:rPr>
          <w:rFonts w:ascii="Times New Roman" w:hAnsi="Times New Roman"/>
          <w:sz w:val="28"/>
          <w:szCs w:val="28"/>
          <w:lang w:eastAsia="ru-RU"/>
        </w:rPr>
        <w:t>ЛИЗАЦИИ СТРАТЕГИИ</w:t>
      </w:r>
      <w:r w:rsidR="00922C97">
        <w:rPr>
          <w:rFonts w:ascii="Times New Roman" w:hAnsi="Times New Roman"/>
          <w:sz w:val="28"/>
          <w:szCs w:val="28"/>
          <w:lang w:eastAsia="ru-RU"/>
        </w:rPr>
        <w:t>.</w:t>
      </w:r>
      <w:r w:rsidRPr="006B4455">
        <w:rPr>
          <w:rFonts w:ascii="Times New Roman" w:hAnsi="Times New Roman"/>
          <w:sz w:val="28"/>
          <w:szCs w:val="28"/>
          <w:lang w:eastAsia="ru-RU"/>
        </w:rPr>
        <w:tab/>
      </w:r>
    </w:p>
    <w:p w:rsidR="003F28D7" w:rsidRPr="006B4455" w:rsidRDefault="008D3C98" w:rsidP="003C24F6">
      <w:pPr>
        <w:shd w:val="clear" w:color="auto" w:fill="FFFFFF" w:themeFill="background1"/>
        <w:spacing w:before="120" w:after="0" w:line="360" w:lineRule="auto"/>
        <w:ind w:hanging="142"/>
        <w:jc w:val="both"/>
        <w:rPr>
          <w:rFonts w:ascii="Times New Roman" w:hAnsi="Times New Roman"/>
          <w:sz w:val="28"/>
          <w:szCs w:val="28"/>
          <w:lang w:eastAsia="ru-RU"/>
        </w:rPr>
      </w:pPr>
      <w:r w:rsidRPr="006B4455">
        <w:rPr>
          <w:rFonts w:ascii="Times New Roman" w:hAnsi="Times New Roman"/>
          <w:sz w:val="28"/>
          <w:szCs w:val="28"/>
          <w:lang w:eastAsia="ru-RU"/>
        </w:rPr>
        <w:t>VIII. ИНФОРМАЦИЯ  О МУНИЦИПАЛЬНЫХ  ПРОГРАМ</w:t>
      </w:r>
      <w:r w:rsidR="003C24F6">
        <w:rPr>
          <w:rFonts w:ascii="Times New Roman" w:hAnsi="Times New Roman"/>
          <w:sz w:val="28"/>
          <w:szCs w:val="28"/>
          <w:lang w:eastAsia="ru-RU"/>
        </w:rPr>
        <w:t>МАХ КАДОШКИ</w:t>
      </w:r>
      <w:r w:rsidR="003C24F6">
        <w:rPr>
          <w:rFonts w:ascii="Times New Roman" w:hAnsi="Times New Roman"/>
          <w:sz w:val="28"/>
          <w:szCs w:val="28"/>
          <w:lang w:eastAsia="ru-RU"/>
        </w:rPr>
        <w:t>Н</w:t>
      </w:r>
      <w:r w:rsidR="003C24F6">
        <w:rPr>
          <w:rFonts w:ascii="Times New Roman" w:hAnsi="Times New Roman"/>
          <w:sz w:val="28"/>
          <w:szCs w:val="28"/>
          <w:lang w:eastAsia="ru-RU"/>
        </w:rPr>
        <w:t xml:space="preserve">СКОГО </w:t>
      </w:r>
      <w:r w:rsidR="00406E32">
        <w:rPr>
          <w:rFonts w:ascii="Times New Roman" w:hAnsi="Times New Roman"/>
          <w:sz w:val="28"/>
          <w:szCs w:val="28"/>
          <w:lang w:eastAsia="ru-RU"/>
        </w:rPr>
        <w:t>МУНИЦИПАЛЬНОГО</w:t>
      </w:r>
      <w:r w:rsidR="003C24F6">
        <w:rPr>
          <w:rFonts w:ascii="Times New Roman" w:hAnsi="Times New Roman"/>
          <w:sz w:val="28"/>
          <w:szCs w:val="28"/>
          <w:lang w:eastAsia="ru-RU"/>
        </w:rPr>
        <w:t xml:space="preserve"> РАЙОНА</w:t>
      </w:r>
      <w:r w:rsidRPr="006B4455">
        <w:rPr>
          <w:rFonts w:ascii="Times New Roman" w:hAnsi="Times New Roman"/>
          <w:sz w:val="28"/>
          <w:szCs w:val="28"/>
          <w:lang w:eastAsia="ru-RU"/>
        </w:rPr>
        <w:t>, НА ПЕРИОД  РЕАЛИЗАЦИИ СТРАТЕГИИ</w:t>
      </w:r>
      <w:r w:rsidR="00922C97">
        <w:rPr>
          <w:rFonts w:ascii="Times New Roman" w:hAnsi="Times New Roman"/>
          <w:sz w:val="28"/>
          <w:szCs w:val="28"/>
          <w:lang w:eastAsia="ru-RU"/>
        </w:rPr>
        <w:t>.</w:t>
      </w:r>
    </w:p>
    <w:p w:rsidR="008D3C98" w:rsidRPr="006B4455" w:rsidRDefault="008D3C98" w:rsidP="008014A8">
      <w:pPr>
        <w:pStyle w:val="34"/>
        <w:spacing w:line="360" w:lineRule="auto"/>
        <w:jc w:val="both"/>
        <w:rPr>
          <w:rFonts w:ascii="Times New Roman" w:hAnsi="Times New Roman"/>
          <w:i w:val="0"/>
          <w:noProof/>
          <w:color w:val="000000" w:themeColor="text1"/>
          <w:sz w:val="28"/>
          <w:szCs w:val="28"/>
        </w:rPr>
      </w:pPr>
    </w:p>
    <w:p w:rsidR="008014A8" w:rsidRPr="006B4455" w:rsidRDefault="00831DF3" w:rsidP="008014A8">
      <w:pPr>
        <w:pStyle w:val="34"/>
        <w:spacing w:line="360" w:lineRule="auto"/>
        <w:jc w:val="both"/>
        <w:rPr>
          <w:rFonts w:ascii="Times New Roman" w:hAnsi="Times New Roman"/>
          <w:i w:val="0"/>
          <w:color w:val="000000" w:themeColor="text1"/>
          <w:sz w:val="28"/>
          <w:szCs w:val="28"/>
          <w:lang w:eastAsia="ru-RU"/>
        </w:rPr>
      </w:pPr>
      <w:r w:rsidRPr="006B4455">
        <w:rPr>
          <w:rFonts w:ascii="Times New Roman" w:hAnsi="Times New Roman"/>
          <w:i w:val="0"/>
          <w:noProof/>
          <w:color w:val="000000" w:themeColor="text1"/>
          <w:sz w:val="28"/>
          <w:szCs w:val="28"/>
        </w:rPr>
        <w:t xml:space="preserve">Приложение </w:t>
      </w:r>
      <w:r w:rsidR="00870EC9" w:rsidRPr="006B4455">
        <w:rPr>
          <w:rFonts w:ascii="Times New Roman" w:hAnsi="Times New Roman"/>
          <w:i w:val="0"/>
          <w:noProof/>
          <w:color w:val="000000" w:themeColor="text1"/>
          <w:sz w:val="28"/>
          <w:szCs w:val="28"/>
        </w:rPr>
        <w:t>1</w:t>
      </w:r>
      <w:r w:rsidR="003C24F6">
        <w:rPr>
          <w:rFonts w:ascii="Times New Roman" w:hAnsi="Times New Roman"/>
          <w:i w:val="0"/>
          <w:noProof/>
          <w:color w:val="000000" w:themeColor="text1"/>
          <w:sz w:val="28"/>
          <w:szCs w:val="28"/>
        </w:rPr>
        <w:t xml:space="preserve"> </w:t>
      </w:r>
      <w:r w:rsidR="005C59E4" w:rsidRPr="006B4455">
        <w:rPr>
          <w:rFonts w:ascii="Times New Roman" w:hAnsi="Times New Roman"/>
          <w:i w:val="0"/>
          <w:noProof/>
          <w:color w:val="000000" w:themeColor="text1"/>
          <w:sz w:val="28"/>
          <w:szCs w:val="28"/>
        </w:rPr>
        <w:t>-</w:t>
      </w:r>
      <w:r w:rsidR="003C24F6">
        <w:rPr>
          <w:rFonts w:ascii="Times New Roman" w:hAnsi="Times New Roman"/>
          <w:i w:val="0"/>
          <w:noProof/>
          <w:color w:val="000000" w:themeColor="text1"/>
          <w:sz w:val="28"/>
          <w:szCs w:val="28"/>
        </w:rPr>
        <w:t xml:space="preserve">  </w:t>
      </w:r>
      <w:r w:rsidR="008014A8" w:rsidRPr="006B4455">
        <w:rPr>
          <w:rFonts w:ascii="Times New Roman" w:hAnsi="Times New Roman"/>
          <w:i w:val="0"/>
          <w:color w:val="000000" w:themeColor="text1"/>
          <w:sz w:val="28"/>
          <w:szCs w:val="28"/>
        </w:rPr>
        <w:t>SWOT-</w:t>
      </w:r>
      <w:r w:rsidR="001D1404">
        <w:rPr>
          <w:rFonts w:ascii="Times New Roman" w:hAnsi="Times New Roman"/>
          <w:i w:val="0"/>
          <w:color w:val="000000" w:themeColor="text1"/>
          <w:sz w:val="28"/>
          <w:szCs w:val="28"/>
        </w:rPr>
        <w:t xml:space="preserve"> </w:t>
      </w:r>
      <w:r w:rsidR="008014A8" w:rsidRPr="006B4455">
        <w:rPr>
          <w:rFonts w:ascii="Times New Roman" w:hAnsi="Times New Roman"/>
          <w:i w:val="0"/>
          <w:color w:val="000000" w:themeColor="text1"/>
          <w:sz w:val="28"/>
          <w:szCs w:val="28"/>
        </w:rPr>
        <w:t>анализ</w:t>
      </w:r>
    </w:p>
    <w:p w:rsidR="00831DF3" w:rsidRPr="006B4455" w:rsidRDefault="008014A8" w:rsidP="008014A8">
      <w:pPr>
        <w:pStyle w:val="34"/>
        <w:spacing w:line="360" w:lineRule="auto"/>
        <w:jc w:val="both"/>
        <w:rPr>
          <w:rFonts w:ascii="Times New Roman" w:hAnsi="Times New Roman"/>
          <w:i w:val="0"/>
          <w:noProof/>
          <w:color w:val="000000" w:themeColor="text1"/>
          <w:sz w:val="28"/>
          <w:szCs w:val="28"/>
        </w:rPr>
      </w:pPr>
      <w:r w:rsidRPr="006B4455">
        <w:rPr>
          <w:rFonts w:ascii="Times New Roman" w:hAnsi="Times New Roman"/>
          <w:i w:val="0"/>
          <w:color w:val="000000" w:themeColor="text1"/>
          <w:sz w:val="28"/>
          <w:szCs w:val="28"/>
          <w:lang w:eastAsia="ru-RU"/>
        </w:rPr>
        <w:t>Приложение 2</w:t>
      </w:r>
      <w:r w:rsidR="003C24F6">
        <w:rPr>
          <w:rFonts w:ascii="Times New Roman" w:hAnsi="Times New Roman"/>
          <w:i w:val="0"/>
          <w:color w:val="000000" w:themeColor="text1"/>
          <w:sz w:val="28"/>
          <w:szCs w:val="28"/>
          <w:lang w:eastAsia="ru-RU"/>
        </w:rPr>
        <w:t xml:space="preserve"> </w:t>
      </w:r>
      <w:r w:rsidR="003A0339" w:rsidRPr="006B4455">
        <w:rPr>
          <w:rFonts w:ascii="Times New Roman" w:hAnsi="Times New Roman"/>
          <w:i w:val="0"/>
          <w:color w:val="000000" w:themeColor="text1"/>
          <w:sz w:val="28"/>
          <w:szCs w:val="28"/>
          <w:lang w:eastAsia="ru-RU"/>
        </w:rPr>
        <w:t xml:space="preserve">- </w:t>
      </w:r>
      <w:r w:rsidR="003C24F6">
        <w:rPr>
          <w:rFonts w:ascii="Times New Roman" w:hAnsi="Times New Roman"/>
          <w:i w:val="0"/>
          <w:color w:val="000000" w:themeColor="text1"/>
          <w:sz w:val="28"/>
          <w:szCs w:val="28"/>
          <w:lang w:eastAsia="ru-RU"/>
        </w:rPr>
        <w:t>«</w:t>
      </w:r>
      <w:r w:rsidR="00831DF3" w:rsidRPr="006B4455">
        <w:rPr>
          <w:rFonts w:ascii="Times New Roman" w:hAnsi="Times New Roman"/>
          <w:i w:val="0"/>
          <w:noProof/>
          <w:color w:val="000000" w:themeColor="text1"/>
          <w:sz w:val="28"/>
          <w:szCs w:val="28"/>
        </w:rPr>
        <w:t>Целевые показатели реализации Стратегии социально-экономического развития Кадошкинского муниципального района</w:t>
      </w:r>
      <w:r w:rsidR="003C24F6">
        <w:rPr>
          <w:rFonts w:ascii="Times New Roman" w:hAnsi="Times New Roman"/>
          <w:i w:val="0"/>
          <w:noProof/>
          <w:color w:val="000000" w:themeColor="text1"/>
          <w:sz w:val="28"/>
          <w:szCs w:val="28"/>
        </w:rPr>
        <w:t>»</w:t>
      </w:r>
      <w:r w:rsidR="00831DF3" w:rsidRPr="006B4455">
        <w:rPr>
          <w:rFonts w:ascii="Times New Roman" w:hAnsi="Times New Roman"/>
          <w:i w:val="0"/>
          <w:noProof/>
          <w:color w:val="000000" w:themeColor="text1"/>
          <w:sz w:val="28"/>
          <w:szCs w:val="28"/>
        </w:rPr>
        <w:t xml:space="preserve"> ;</w:t>
      </w:r>
    </w:p>
    <w:p w:rsidR="00831DF3" w:rsidRPr="006B4455" w:rsidRDefault="00831DF3" w:rsidP="008014A8">
      <w:pPr>
        <w:pStyle w:val="34"/>
        <w:spacing w:line="360" w:lineRule="auto"/>
        <w:jc w:val="both"/>
        <w:rPr>
          <w:rFonts w:ascii="Times New Roman" w:hAnsi="Times New Roman"/>
          <w:i w:val="0"/>
          <w:sz w:val="28"/>
          <w:szCs w:val="28"/>
        </w:rPr>
      </w:pPr>
      <w:r w:rsidRPr="006B4455">
        <w:rPr>
          <w:rFonts w:ascii="Times New Roman" w:hAnsi="Times New Roman"/>
          <w:i w:val="0"/>
          <w:noProof/>
          <w:color w:val="000000" w:themeColor="text1"/>
          <w:sz w:val="28"/>
          <w:szCs w:val="28"/>
        </w:rPr>
        <w:t>П</w:t>
      </w:r>
      <w:r w:rsidR="003C24F6">
        <w:rPr>
          <w:rFonts w:ascii="Times New Roman" w:hAnsi="Times New Roman"/>
          <w:i w:val="0"/>
          <w:noProof/>
          <w:color w:val="000000" w:themeColor="text1"/>
          <w:sz w:val="28"/>
          <w:szCs w:val="28"/>
        </w:rPr>
        <w:t>риложение</w:t>
      </w:r>
      <w:r w:rsidR="003C24F6">
        <w:rPr>
          <w:rFonts w:ascii="Times New Roman" w:hAnsi="Times New Roman"/>
          <w:i w:val="0"/>
          <w:sz w:val="28"/>
          <w:szCs w:val="28"/>
        </w:rPr>
        <w:t xml:space="preserve"> </w:t>
      </w:r>
      <w:r w:rsidR="008014A8" w:rsidRPr="006B4455">
        <w:rPr>
          <w:rFonts w:ascii="Times New Roman" w:hAnsi="Times New Roman"/>
          <w:i w:val="0"/>
          <w:sz w:val="28"/>
          <w:szCs w:val="28"/>
        </w:rPr>
        <w:t>3</w:t>
      </w:r>
      <w:r w:rsidR="003C24F6">
        <w:rPr>
          <w:rFonts w:ascii="Times New Roman" w:hAnsi="Times New Roman"/>
          <w:i w:val="0"/>
          <w:sz w:val="28"/>
          <w:szCs w:val="28"/>
        </w:rPr>
        <w:t xml:space="preserve"> </w:t>
      </w:r>
      <w:r w:rsidR="005C59E4" w:rsidRPr="006B4455">
        <w:rPr>
          <w:rFonts w:ascii="Times New Roman" w:hAnsi="Times New Roman"/>
          <w:i w:val="0"/>
          <w:sz w:val="28"/>
          <w:szCs w:val="28"/>
        </w:rPr>
        <w:t>-</w:t>
      </w:r>
      <w:r w:rsidR="003C24F6">
        <w:rPr>
          <w:rFonts w:ascii="Times New Roman" w:hAnsi="Times New Roman"/>
          <w:i w:val="0"/>
          <w:sz w:val="28"/>
          <w:szCs w:val="28"/>
        </w:rPr>
        <w:t xml:space="preserve"> «</w:t>
      </w:r>
      <w:r w:rsidRPr="006B4455">
        <w:rPr>
          <w:rFonts w:ascii="Times New Roman" w:hAnsi="Times New Roman"/>
          <w:i w:val="0"/>
          <w:sz w:val="28"/>
          <w:szCs w:val="28"/>
        </w:rPr>
        <w:t xml:space="preserve">Прогноз основных показателей социально-экономического развития </w:t>
      </w:r>
      <w:proofErr w:type="spellStart"/>
      <w:r w:rsidRPr="006B4455">
        <w:rPr>
          <w:rFonts w:ascii="Times New Roman" w:hAnsi="Times New Roman"/>
          <w:i w:val="0"/>
          <w:sz w:val="28"/>
          <w:szCs w:val="28"/>
        </w:rPr>
        <w:t>Кадошкинского</w:t>
      </w:r>
      <w:proofErr w:type="spellEnd"/>
      <w:r w:rsidRPr="006B4455">
        <w:rPr>
          <w:rFonts w:ascii="Times New Roman" w:hAnsi="Times New Roman"/>
          <w:i w:val="0"/>
          <w:sz w:val="28"/>
          <w:szCs w:val="28"/>
        </w:rPr>
        <w:t xml:space="preserve"> муниципального района</w:t>
      </w:r>
      <w:r w:rsidR="003C24F6">
        <w:rPr>
          <w:rFonts w:ascii="Times New Roman" w:hAnsi="Times New Roman"/>
          <w:i w:val="0"/>
          <w:sz w:val="28"/>
          <w:szCs w:val="28"/>
        </w:rPr>
        <w:t>»</w:t>
      </w:r>
      <w:r w:rsidRPr="006B4455">
        <w:rPr>
          <w:rFonts w:ascii="Times New Roman" w:hAnsi="Times New Roman"/>
          <w:i w:val="0"/>
          <w:sz w:val="28"/>
          <w:szCs w:val="28"/>
        </w:rPr>
        <w:t>;</w:t>
      </w:r>
    </w:p>
    <w:p w:rsidR="003C24F6" w:rsidRDefault="00831DF3" w:rsidP="008014A8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6B4455">
        <w:rPr>
          <w:rFonts w:ascii="Times New Roman" w:hAnsi="Times New Roman"/>
          <w:sz w:val="28"/>
          <w:szCs w:val="28"/>
        </w:rPr>
        <w:t xml:space="preserve">Приложение </w:t>
      </w:r>
      <w:r w:rsidR="003C24F6">
        <w:rPr>
          <w:rFonts w:ascii="Times New Roman" w:hAnsi="Times New Roman"/>
          <w:sz w:val="28"/>
          <w:szCs w:val="28"/>
        </w:rPr>
        <w:t xml:space="preserve"> </w:t>
      </w:r>
      <w:r w:rsidR="005C59E4" w:rsidRPr="006B4455">
        <w:rPr>
          <w:rFonts w:ascii="Times New Roman" w:hAnsi="Times New Roman"/>
          <w:sz w:val="28"/>
          <w:szCs w:val="28"/>
        </w:rPr>
        <w:t>4</w:t>
      </w:r>
      <w:r w:rsidR="003C24F6">
        <w:rPr>
          <w:rFonts w:ascii="Times New Roman" w:hAnsi="Times New Roman"/>
          <w:sz w:val="28"/>
          <w:szCs w:val="28"/>
        </w:rPr>
        <w:t xml:space="preserve"> </w:t>
      </w:r>
      <w:r w:rsidR="005C59E4" w:rsidRPr="006B4455">
        <w:rPr>
          <w:rFonts w:ascii="Times New Roman" w:hAnsi="Times New Roman"/>
          <w:sz w:val="28"/>
          <w:szCs w:val="28"/>
        </w:rPr>
        <w:t>-</w:t>
      </w:r>
      <w:r w:rsidR="003C24F6">
        <w:rPr>
          <w:rFonts w:ascii="Times New Roman" w:hAnsi="Times New Roman"/>
          <w:sz w:val="28"/>
          <w:szCs w:val="28"/>
        </w:rPr>
        <w:t xml:space="preserve"> «</w:t>
      </w:r>
      <w:r w:rsidRPr="006B4455">
        <w:rPr>
          <w:rFonts w:ascii="Times New Roman" w:hAnsi="Times New Roman"/>
          <w:sz w:val="28"/>
          <w:szCs w:val="28"/>
        </w:rPr>
        <w:t>Перечень инвестиционных проектов, планируемых к реал</w:t>
      </w:r>
      <w:r w:rsidRPr="006B4455">
        <w:rPr>
          <w:rFonts w:ascii="Times New Roman" w:hAnsi="Times New Roman"/>
          <w:sz w:val="28"/>
          <w:szCs w:val="28"/>
        </w:rPr>
        <w:t>и</w:t>
      </w:r>
      <w:r w:rsidRPr="006B4455">
        <w:rPr>
          <w:rFonts w:ascii="Times New Roman" w:hAnsi="Times New Roman"/>
          <w:sz w:val="28"/>
          <w:szCs w:val="28"/>
        </w:rPr>
        <w:t xml:space="preserve">зации на территории  </w:t>
      </w:r>
      <w:proofErr w:type="spellStart"/>
      <w:r w:rsidRPr="006B4455">
        <w:rPr>
          <w:rFonts w:ascii="Times New Roman" w:hAnsi="Times New Roman"/>
          <w:sz w:val="28"/>
          <w:szCs w:val="28"/>
        </w:rPr>
        <w:t>Кадошкинского</w:t>
      </w:r>
      <w:proofErr w:type="spellEnd"/>
      <w:r w:rsidRPr="006B4455">
        <w:rPr>
          <w:rFonts w:ascii="Times New Roman" w:hAnsi="Times New Roman"/>
          <w:sz w:val="28"/>
          <w:szCs w:val="28"/>
        </w:rPr>
        <w:t xml:space="preserve"> муниципального района</w:t>
      </w:r>
      <w:r w:rsidR="003C24F6">
        <w:rPr>
          <w:rFonts w:ascii="Times New Roman" w:hAnsi="Times New Roman"/>
          <w:sz w:val="28"/>
          <w:szCs w:val="28"/>
        </w:rPr>
        <w:t>»</w:t>
      </w:r>
    </w:p>
    <w:p w:rsidR="00831DF3" w:rsidRPr="006B4455" w:rsidRDefault="00831DF3" w:rsidP="001D1404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6B4455">
        <w:rPr>
          <w:rFonts w:ascii="Times New Roman" w:hAnsi="Times New Roman"/>
          <w:sz w:val="28"/>
          <w:szCs w:val="28"/>
        </w:rPr>
        <w:lastRenderedPageBreak/>
        <w:t xml:space="preserve">Приложение </w:t>
      </w:r>
      <w:r w:rsidR="005C59E4" w:rsidRPr="006B4455">
        <w:rPr>
          <w:rFonts w:ascii="Times New Roman" w:hAnsi="Times New Roman"/>
          <w:sz w:val="28"/>
          <w:szCs w:val="28"/>
        </w:rPr>
        <w:t>4</w:t>
      </w:r>
      <w:r w:rsidR="008014A8" w:rsidRPr="006B4455">
        <w:rPr>
          <w:rFonts w:ascii="Times New Roman" w:hAnsi="Times New Roman"/>
          <w:sz w:val="28"/>
          <w:szCs w:val="28"/>
        </w:rPr>
        <w:t xml:space="preserve">. </w:t>
      </w:r>
      <w:r w:rsidR="005C59E4" w:rsidRPr="006B4455">
        <w:rPr>
          <w:rFonts w:ascii="Times New Roman" w:hAnsi="Times New Roman"/>
          <w:sz w:val="28"/>
          <w:szCs w:val="28"/>
        </w:rPr>
        <w:t>1</w:t>
      </w:r>
      <w:r w:rsidR="003C24F6">
        <w:rPr>
          <w:rFonts w:ascii="Times New Roman" w:hAnsi="Times New Roman"/>
          <w:sz w:val="28"/>
          <w:szCs w:val="28"/>
        </w:rPr>
        <w:t xml:space="preserve"> </w:t>
      </w:r>
      <w:r w:rsidR="005C59E4" w:rsidRPr="006B4455">
        <w:rPr>
          <w:rFonts w:ascii="Times New Roman" w:hAnsi="Times New Roman"/>
          <w:sz w:val="28"/>
          <w:szCs w:val="28"/>
        </w:rPr>
        <w:t>-</w:t>
      </w:r>
      <w:r w:rsidR="003C24F6">
        <w:rPr>
          <w:rFonts w:ascii="Times New Roman" w:hAnsi="Times New Roman"/>
          <w:sz w:val="28"/>
          <w:szCs w:val="28"/>
        </w:rPr>
        <w:t xml:space="preserve"> «</w:t>
      </w:r>
      <w:r w:rsidRPr="006B4455">
        <w:rPr>
          <w:rFonts w:ascii="Times New Roman" w:hAnsi="Times New Roman"/>
          <w:sz w:val="28"/>
          <w:szCs w:val="28"/>
        </w:rPr>
        <w:t>Показатели эффективности реализации инвестиционных проектов (частных, предпринимательских), планируемых к реализации на те</w:t>
      </w:r>
      <w:r w:rsidRPr="006B4455">
        <w:rPr>
          <w:rFonts w:ascii="Times New Roman" w:hAnsi="Times New Roman"/>
          <w:sz w:val="28"/>
          <w:szCs w:val="28"/>
        </w:rPr>
        <w:t>р</w:t>
      </w:r>
      <w:r w:rsidRPr="006B4455">
        <w:rPr>
          <w:rFonts w:ascii="Times New Roman" w:hAnsi="Times New Roman"/>
          <w:sz w:val="28"/>
          <w:szCs w:val="28"/>
        </w:rPr>
        <w:t xml:space="preserve">ритории </w:t>
      </w:r>
      <w:proofErr w:type="spellStart"/>
      <w:r w:rsidRPr="006B4455">
        <w:rPr>
          <w:rFonts w:ascii="Times New Roman" w:hAnsi="Times New Roman"/>
          <w:sz w:val="28"/>
          <w:szCs w:val="28"/>
        </w:rPr>
        <w:t>Кадошкинского</w:t>
      </w:r>
      <w:proofErr w:type="spellEnd"/>
      <w:r w:rsidRPr="006B4455">
        <w:rPr>
          <w:rFonts w:ascii="Times New Roman" w:hAnsi="Times New Roman"/>
          <w:sz w:val="28"/>
          <w:szCs w:val="28"/>
        </w:rPr>
        <w:t xml:space="preserve"> муниципального  района</w:t>
      </w:r>
      <w:r w:rsidR="003C24F6">
        <w:rPr>
          <w:rFonts w:ascii="Times New Roman" w:hAnsi="Times New Roman"/>
          <w:sz w:val="28"/>
          <w:szCs w:val="28"/>
        </w:rPr>
        <w:t>»</w:t>
      </w:r>
      <w:r w:rsidRPr="006B4455">
        <w:rPr>
          <w:rFonts w:ascii="Times New Roman" w:hAnsi="Times New Roman"/>
          <w:sz w:val="28"/>
          <w:szCs w:val="28"/>
        </w:rPr>
        <w:t>;</w:t>
      </w:r>
    </w:p>
    <w:p w:rsidR="001D1404" w:rsidRDefault="00831DF3" w:rsidP="001D1404">
      <w:pPr>
        <w:tabs>
          <w:tab w:val="left" w:pos="-142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6B4455">
        <w:rPr>
          <w:rFonts w:ascii="Times New Roman" w:hAnsi="Times New Roman"/>
          <w:sz w:val="28"/>
          <w:szCs w:val="28"/>
        </w:rPr>
        <w:t xml:space="preserve">Приложение </w:t>
      </w:r>
      <w:r w:rsidR="005C59E4" w:rsidRPr="006B4455">
        <w:rPr>
          <w:rFonts w:ascii="Times New Roman" w:hAnsi="Times New Roman"/>
          <w:sz w:val="28"/>
          <w:szCs w:val="28"/>
        </w:rPr>
        <w:t>5</w:t>
      </w:r>
      <w:r w:rsidR="008014A8" w:rsidRPr="006B4455">
        <w:rPr>
          <w:rFonts w:ascii="Times New Roman" w:hAnsi="Times New Roman"/>
          <w:sz w:val="28"/>
          <w:szCs w:val="28"/>
        </w:rPr>
        <w:t xml:space="preserve"> </w:t>
      </w:r>
      <w:r w:rsidR="003C24F6">
        <w:rPr>
          <w:rFonts w:ascii="Times New Roman" w:hAnsi="Times New Roman"/>
          <w:sz w:val="28"/>
          <w:szCs w:val="28"/>
        </w:rPr>
        <w:t>-</w:t>
      </w:r>
      <w:r w:rsidRPr="006B4455">
        <w:rPr>
          <w:rFonts w:ascii="Times New Roman" w:hAnsi="Times New Roman"/>
          <w:sz w:val="28"/>
          <w:szCs w:val="28"/>
        </w:rPr>
        <w:t xml:space="preserve"> </w:t>
      </w:r>
      <w:r w:rsidR="003C24F6">
        <w:rPr>
          <w:rFonts w:ascii="Times New Roman" w:hAnsi="Times New Roman"/>
          <w:sz w:val="28"/>
          <w:szCs w:val="28"/>
        </w:rPr>
        <w:t>«</w:t>
      </w:r>
      <w:r w:rsidRPr="006B4455">
        <w:rPr>
          <w:rFonts w:ascii="Times New Roman" w:hAnsi="Times New Roman"/>
          <w:sz w:val="28"/>
          <w:szCs w:val="28"/>
        </w:rPr>
        <w:t>Прогноз основных характеристик консолидированного бю</w:t>
      </w:r>
      <w:r w:rsidRPr="006B4455">
        <w:rPr>
          <w:rFonts w:ascii="Times New Roman" w:hAnsi="Times New Roman"/>
          <w:sz w:val="28"/>
          <w:szCs w:val="28"/>
        </w:rPr>
        <w:t>д</w:t>
      </w:r>
      <w:r w:rsidRPr="006B4455">
        <w:rPr>
          <w:rFonts w:ascii="Times New Roman" w:hAnsi="Times New Roman"/>
          <w:sz w:val="28"/>
          <w:szCs w:val="28"/>
        </w:rPr>
        <w:t xml:space="preserve">жета </w:t>
      </w:r>
      <w:proofErr w:type="spellStart"/>
      <w:r w:rsidRPr="006B4455">
        <w:rPr>
          <w:rFonts w:ascii="Times New Roman" w:hAnsi="Times New Roman"/>
          <w:sz w:val="28"/>
          <w:szCs w:val="28"/>
        </w:rPr>
        <w:t>Кадошкинского</w:t>
      </w:r>
      <w:proofErr w:type="spellEnd"/>
      <w:r w:rsidRPr="006B4455">
        <w:rPr>
          <w:rFonts w:ascii="Times New Roman" w:hAnsi="Times New Roman"/>
          <w:sz w:val="28"/>
          <w:szCs w:val="28"/>
        </w:rPr>
        <w:t xml:space="preserve"> муниципального  района</w:t>
      </w:r>
      <w:r w:rsidR="003C24F6">
        <w:rPr>
          <w:rFonts w:ascii="Times New Roman" w:hAnsi="Times New Roman"/>
          <w:sz w:val="28"/>
          <w:szCs w:val="28"/>
        </w:rPr>
        <w:t>»</w:t>
      </w:r>
      <w:r w:rsidRPr="006B4455">
        <w:rPr>
          <w:rFonts w:ascii="Times New Roman" w:hAnsi="Times New Roman"/>
          <w:sz w:val="28"/>
          <w:szCs w:val="28"/>
        </w:rPr>
        <w:t>;</w:t>
      </w:r>
    </w:p>
    <w:p w:rsidR="00831DF3" w:rsidRPr="006B4455" w:rsidRDefault="00831DF3" w:rsidP="001D1404">
      <w:pPr>
        <w:tabs>
          <w:tab w:val="left" w:pos="-142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6B4455">
        <w:rPr>
          <w:rFonts w:ascii="Times New Roman" w:hAnsi="Times New Roman"/>
          <w:sz w:val="28"/>
          <w:szCs w:val="28"/>
        </w:rPr>
        <w:t xml:space="preserve">Приложение </w:t>
      </w:r>
      <w:r w:rsidR="005C59E4" w:rsidRPr="006B4455">
        <w:rPr>
          <w:rFonts w:ascii="Times New Roman" w:hAnsi="Times New Roman"/>
          <w:sz w:val="28"/>
          <w:szCs w:val="28"/>
        </w:rPr>
        <w:t>6</w:t>
      </w:r>
      <w:r w:rsidR="003C24F6">
        <w:rPr>
          <w:rFonts w:ascii="Times New Roman" w:hAnsi="Times New Roman"/>
          <w:sz w:val="28"/>
          <w:szCs w:val="28"/>
        </w:rPr>
        <w:t xml:space="preserve"> </w:t>
      </w:r>
      <w:r w:rsidR="008014A8" w:rsidRPr="006B4455">
        <w:rPr>
          <w:rFonts w:ascii="Times New Roman" w:hAnsi="Times New Roman"/>
          <w:sz w:val="28"/>
          <w:szCs w:val="28"/>
        </w:rPr>
        <w:t>-</w:t>
      </w:r>
      <w:r w:rsidRPr="006B4455">
        <w:rPr>
          <w:rFonts w:ascii="Times New Roman" w:hAnsi="Times New Roman"/>
          <w:sz w:val="28"/>
          <w:szCs w:val="28"/>
        </w:rPr>
        <w:t xml:space="preserve"> </w:t>
      </w:r>
      <w:r w:rsidR="003C24F6">
        <w:rPr>
          <w:rFonts w:ascii="Times New Roman" w:hAnsi="Times New Roman"/>
          <w:sz w:val="28"/>
          <w:szCs w:val="28"/>
        </w:rPr>
        <w:t>«</w:t>
      </w:r>
      <w:r w:rsidRPr="006B4455">
        <w:rPr>
          <w:rFonts w:ascii="Times New Roman" w:hAnsi="Times New Roman"/>
          <w:sz w:val="28"/>
          <w:szCs w:val="28"/>
        </w:rPr>
        <w:t>Информация о прогнозной (справочной) оценке ресурсного обеспечения</w:t>
      </w:r>
      <w:r w:rsidR="001D1404">
        <w:rPr>
          <w:rFonts w:ascii="Times New Roman" w:hAnsi="Times New Roman"/>
          <w:sz w:val="28"/>
          <w:szCs w:val="28"/>
        </w:rPr>
        <w:t xml:space="preserve"> </w:t>
      </w:r>
      <w:r w:rsidRPr="006B4455">
        <w:rPr>
          <w:rFonts w:ascii="Times New Roman" w:hAnsi="Times New Roman"/>
          <w:sz w:val="28"/>
          <w:szCs w:val="28"/>
        </w:rPr>
        <w:t xml:space="preserve">реализации </w:t>
      </w:r>
      <w:r w:rsidR="001D1404">
        <w:rPr>
          <w:rFonts w:ascii="Times New Roman" w:hAnsi="Times New Roman"/>
          <w:sz w:val="28"/>
          <w:szCs w:val="28"/>
        </w:rPr>
        <w:t>С</w:t>
      </w:r>
      <w:r w:rsidRPr="006B4455">
        <w:rPr>
          <w:rFonts w:ascii="Times New Roman" w:hAnsi="Times New Roman"/>
          <w:sz w:val="28"/>
          <w:szCs w:val="28"/>
        </w:rPr>
        <w:t>тратегии за счет всех источников финансирования</w:t>
      </w:r>
      <w:r w:rsidR="003C24F6">
        <w:rPr>
          <w:rFonts w:ascii="Times New Roman" w:hAnsi="Times New Roman"/>
          <w:sz w:val="28"/>
          <w:szCs w:val="28"/>
        </w:rPr>
        <w:t>»</w:t>
      </w:r>
      <w:r w:rsidRPr="006B4455">
        <w:rPr>
          <w:rFonts w:ascii="Times New Roman" w:hAnsi="Times New Roman"/>
          <w:sz w:val="28"/>
          <w:szCs w:val="28"/>
        </w:rPr>
        <w:t>;</w:t>
      </w:r>
    </w:p>
    <w:p w:rsidR="008014A8" w:rsidRPr="006B4455" w:rsidRDefault="008014A8" w:rsidP="001D1404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6B4455">
        <w:rPr>
          <w:rFonts w:ascii="Times New Roman" w:hAnsi="Times New Roman"/>
          <w:sz w:val="28"/>
          <w:szCs w:val="28"/>
        </w:rPr>
        <w:t>Приложение 7</w:t>
      </w:r>
      <w:r w:rsidR="003C24F6">
        <w:rPr>
          <w:rFonts w:ascii="Times New Roman" w:hAnsi="Times New Roman"/>
          <w:sz w:val="28"/>
          <w:szCs w:val="28"/>
        </w:rPr>
        <w:t xml:space="preserve"> </w:t>
      </w:r>
      <w:r w:rsidRPr="006B4455">
        <w:rPr>
          <w:rFonts w:ascii="Times New Roman" w:hAnsi="Times New Roman"/>
          <w:sz w:val="28"/>
          <w:szCs w:val="28"/>
        </w:rPr>
        <w:t>-</w:t>
      </w:r>
      <w:r w:rsidR="003C24F6">
        <w:rPr>
          <w:rFonts w:ascii="Times New Roman" w:hAnsi="Times New Roman"/>
          <w:sz w:val="28"/>
          <w:szCs w:val="28"/>
        </w:rPr>
        <w:t xml:space="preserve"> «</w:t>
      </w:r>
      <w:r w:rsidRPr="006B4455">
        <w:rPr>
          <w:rFonts w:ascii="Times New Roman" w:hAnsi="Times New Roman"/>
          <w:sz w:val="28"/>
          <w:szCs w:val="28"/>
        </w:rPr>
        <w:t xml:space="preserve">План мероприятий по реализации Стратегии социально-экономического развития </w:t>
      </w:r>
      <w:proofErr w:type="spellStart"/>
      <w:r w:rsidR="00E37AE7" w:rsidRPr="006B4455">
        <w:rPr>
          <w:rFonts w:ascii="Times New Roman" w:hAnsi="Times New Roman"/>
          <w:sz w:val="28"/>
          <w:szCs w:val="28"/>
        </w:rPr>
        <w:t>Кадошкинского</w:t>
      </w:r>
      <w:proofErr w:type="spellEnd"/>
      <w:r w:rsidRPr="006B4455">
        <w:rPr>
          <w:rFonts w:ascii="Times New Roman" w:hAnsi="Times New Roman"/>
          <w:sz w:val="28"/>
          <w:szCs w:val="28"/>
        </w:rPr>
        <w:t xml:space="preserve"> муниципального района  Республики Мордовия</w:t>
      </w:r>
      <w:r w:rsidR="003C24F6">
        <w:rPr>
          <w:rFonts w:ascii="Times New Roman" w:hAnsi="Times New Roman"/>
          <w:sz w:val="28"/>
          <w:szCs w:val="28"/>
        </w:rPr>
        <w:t>»</w:t>
      </w:r>
      <w:r w:rsidRPr="006B4455">
        <w:rPr>
          <w:rFonts w:ascii="Times New Roman" w:hAnsi="Times New Roman"/>
          <w:sz w:val="28"/>
          <w:szCs w:val="28"/>
        </w:rPr>
        <w:tab/>
      </w:r>
      <w:r w:rsidR="001D1404">
        <w:rPr>
          <w:rFonts w:ascii="Times New Roman" w:hAnsi="Times New Roman"/>
          <w:sz w:val="28"/>
          <w:szCs w:val="28"/>
        </w:rPr>
        <w:t>;</w:t>
      </w:r>
    </w:p>
    <w:p w:rsidR="00406E32" w:rsidRDefault="008014A8" w:rsidP="00406E32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6B4455">
        <w:rPr>
          <w:rFonts w:ascii="Times New Roman" w:hAnsi="Times New Roman"/>
          <w:sz w:val="28"/>
          <w:szCs w:val="28"/>
        </w:rPr>
        <w:t>Приложение 7.1-</w:t>
      </w:r>
      <w:r w:rsidRPr="006B4455">
        <w:rPr>
          <w:rFonts w:ascii="Times New Roman" w:hAnsi="Times New Roman"/>
          <w:sz w:val="28"/>
          <w:szCs w:val="28"/>
        </w:rPr>
        <w:tab/>
      </w:r>
      <w:r w:rsidR="006340E8" w:rsidRPr="006B4455">
        <w:rPr>
          <w:rFonts w:ascii="Times New Roman" w:hAnsi="Times New Roman"/>
          <w:sz w:val="28"/>
          <w:szCs w:val="28"/>
        </w:rPr>
        <w:t xml:space="preserve"> «</w:t>
      </w:r>
      <w:r w:rsidRPr="006B4455">
        <w:rPr>
          <w:rFonts w:ascii="Times New Roman" w:hAnsi="Times New Roman"/>
          <w:sz w:val="28"/>
          <w:szCs w:val="28"/>
        </w:rPr>
        <w:t xml:space="preserve">Отчет об исполнении Плана мероприятий по реализации Стратегии социально-экономического развития </w:t>
      </w:r>
      <w:proofErr w:type="spellStart"/>
      <w:r w:rsidR="00406E32">
        <w:rPr>
          <w:rFonts w:ascii="Times New Roman" w:hAnsi="Times New Roman"/>
          <w:sz w:val="28"/>
          <w:szCs w:val="28"/>
        </w:rPr>
        <w:t>Кадошкинского</w:t>
      </w:r>
      <w:proofErr w:type="spellEnd"/>
      <w:r w:rsidR="00406E32">
        <w:rPr>
          <w:rFonts w:ascii="Times New Roman" w:hAnsi="Times New Roman"/>
          <w:sz w:val="28"/>
          <w:szCs w:val="28"/>
        </w:rPr>
        <w:t xml:space="preserve"> муниципальн</w:t>
      </w:r>
      <w:r w:rsidR="00406E32">
        <w:rPr>
          <w:rFonts w:ascii="Times New Roman" w:hAnsi="Times New Roman"/>
          <w:sz w:val="28"/>
          <w:szCs w:val="28"/>
        </w:rPr>
        <w:t>о</w:t>
      </w:r>
      <w:r w:rsidR="00406E32">
        <w:rPr>
          <w:rFonts w:ascii="Times New Roman" w:hAnsi="Times New Roman"/>
          <w:sz w:val="28"/>
          <w:szCs w:val="28"/>
        </w:rPr>
        <w:t>го района</w:t>
      </w:r>
      <w:r w:rsidRPr="006B4455">
        <w:rPr>
          <w:rFonts w:ascii="Times New Roman" w:hAnsi="Times New Roman"/>
          <w:sz w:val="28"/>
          <w:szCs w:val="28"/>
        </w:rPr>
        <w:t xml:space="preserve">  Республике Мордовия</w:t>
      </w:r>
      <w:r w:rsidR="006340E8" w:rsidRPr="006B4455">
        <w:rPr>
          <w:rFonts w:ascii="Times New Roman" w:hAnsi="Times New Roman"/>
          <w:sz w:val="28"/>
          <w:szCs w:val="28"/>
        </w:rPr>
        <w:t>»</w:t>
      </w:r>
      <w:r w:rsidRPr="006B4455">
        <w:rPr>
          <w:rFonts w:ascii="Times New Roman" w:hAnsi="Times New Roman"/>
          <w:sz w:val="28"/>
          <w:szCs w:val="28"/>
        </w:rPr>
        <w:tab/>
      </w:r>
      <w:r w:rsidR="001D1404">
        <w:rPr>
          <w:rFonts w:ascii="Times New Roman" w:hAnsi="Times New Roman"/>
          <w:sz w:val="28"/>
          <w:szCs w:val="28"/>
        </w:rPr>
        <w:t>;</w:t>
      </w:r>
      <w:r w:rsidRPr="006B4455">
        <w:rPr>
          <w:rFonts w:ascii="Times New Roman" w:hAnsi="Times New Roman"/>
          <w:sz w:val="28"/>
          <w:szCs w:val="28"/>
        </w:rPr>
        <w:tab/>
      </w:r>
      <w:r w:rsidRPr="006B4455">
        <w:rPr>
          <w:rFonts w:ascii="Times New Roman" w:hAnsi="Times New Roman"/>
          <w:sz w:val="28"/>
          <w:szCs w:val="28"/>
        </w:rPr>
        <w:tab/>
      </w:r>
      <w:r w:rsidRPr="006B4455">
        <w:rPr>
          <w:rFonts w:ascii="Times New Roman" w:hAnsi="Times New Roman"/>
          <w:sz w:val="28"/>
          <w:szCs w:val="28"/>
        </w:rPr>
        <w:tab/>
      </w:r>
      <w:r w:rsidRPr="006B4455">
        <w:rPr>
          <w:rFonts w:ascii="Times New Roman" w:hAnsi="Times New Roman"/>
          <w:sz w:val="28"/>
          <w:szCs w:val="28"/>
        </w:rPr>
        <w:tab/>
      </w:r>
      <w:r w:rsidRPr="006B4455">
        <w:rPr>
          <w:rFonts w:ascii="Times New Roman" w:hAnsi="Times New Roman"/>
          <w:sz w:val="28"/>
          <w:szCs w:val="28"/>
        </w:rPr>
        <w:tab/>
      </w:r>
      <w:r w:rsidRPr="006B4455">
        <w:rPr>
          <w:rFonts w:ascii="Times New Roman" w:hAnsi="Times New Roman"/>
          <w:sz w:val="28"/>
          <w:szCs w:val="28"/>
        </w:rPr>
        <w:tab/>
      </w:r>
    </w:p>
    <w:p w:rsidR="00831DF3" w:rsidRPr="006B4455" w:rsidRDefault="00406E32" w:rsidP="00406E32">
      <w:pPr>
        <w:spacing w:after="0" w:line="360" w:lineRule="auto"/>
        <w:jc w:val="both"/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>Пр</w:t>
      </w:r>
      <w:r w:rsidR="00831DF3" w:rsidRPr="006B4455">
        <w:rPr>
          <w:rFonts w:ascii="Times New Roman" w:hAnsi="Times New Roman"/>
          <w:sz w:val="28"/>
          <w:szCs w:val="28"/>
        </w:rPr>
        <w:t xml:space="preserve">иложение </w:t>
      </w:r>
      <w:r w:rsidR="008014A8" w:rsidRPr="006B4455">
        <w:rPr>
          <w:rFonts w:ascii="Times New Roman" w:hAnsi="Times New Roman"/>
          <w:sz w:val="28"/>
          <w:szCs w:val="28"/>
        </w:rPr>
        <w:t>8</w:t>
      </w:r>
      <w:r w:rsidR="00831DF3" w:rsidRPr="006B4455">
        <w:rPr>
          <w:rFonts w:ascii="Times New Roman" w:hAnsi="Times New Roman"/>
          <w:sz w:val="28"/>
          <w:szCs w:val="28"/>
        </w:rPr>
        <w:t>.</w:t>
      </w:r>
      <w:r w:rsidR="003C24F6">
        <w:rPr>
          <w:rFonts w:ascii="Times New Roman" w:hAnsi="Times New Roman"/>
          <w:sz w:val="28"/>
          <w:szCs w:val="28"/>
        </w:rPr>
        <w:t>-</w:t>
      </w:r>
      <w:r w:rsidR="00FD2EB2" w:rsidRPr="006B4455">
        <w:rPr>
          <w:rFonts w:ascii="Times New Roman" w:hAnsi="Times New Roman"/>
          <w:sz w:val="28"/>
          <w:szCs w:val="28"/>
        </w:rPr>
        <w:t>«</w:t>
      </w:r>
      <w:r w:rsidR="00831DF3" w:rsidRPr="006B4455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Перечень и состав муниципальных программ на период реал</w:t>
      </w:r>
      <w:r w:rsidR="00831DF3" w:rsidRPr="006B4455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и</w:t>
      </w:r>
      <w:r w:rsidR="00831DF3" w:rsidRPr="006B4455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зации Стратегии</w:t>
      </w:r>
      <w:r w:rsidR="00FD2EB2" w:rsidRPr="006B4455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»</w:t>
      </w:r>
      <w:r w:rsidR="001D1404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.</w:t>
      </w:r>
    </w:p>
    <w:p w:rsidR="004A62D9" w:rsidRPr="006B4455" w:rsidRDefault="004A62D9" w:rsidP="005B4889">
      <w:pPr>
        <w:spacing w:line="360" w:lineRule="auto"/>
        <w:rPr>
          <w:rFonts w:ascii="Times New Roman" w:hAnsi="Times New Roman"/>
          <w:color w:val="FFFFFF" w:themeColor="background1"/>
          <w:sz w:val="28"/>
          <w:szCs w:val="28"/>
          <w:lang w:eastAsia="ru-RU"/>
        </w:rPr>
      </w:pPr>
    </w:p>
    <w:p w:rsidR="004A62D9" w:rsidRPr="006B4455" w:rsidRDefault="004A62D9" w:rsidP="005B4889">
      <w:pPr>
        <w:spacing w:line="360" w:lineRule="auto"/>
        <w:rPr>
          <w:rFonts w:ascii="Times New Roman" w:hAnsi="Times New Roman"/>
          <w:sz w:val="28"/>
          <w:szCs w:val="28"/>
          <w:lang w:eastAsia="ru-RU"/>
        </w:rPr>
      </w:pPr>
    </w:p>
    <w:tbl>
      <w:tblPr>
        <w:tblStyle w:val="af7"/>
        <w:tblW w:w="10349" w:type="dxa"/>
        <w:tblInd w:w="-3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349"/>
      </w:tblGrid>
      <w:tr w:rsidR="00BE2D02" w:rsidRPr="006B4455" w:rsidTr="00BE2D02">
        <w:tc>
          <w:tcPr>
            <w:tcW w:w="10349" w:type="dxa"/>
          </w:tcPr>
          <w:p w:rsidR="00BE2D02" w:rsidRPr="006B4455" w:rsidRDefault="00BE2D02" w:rsidP="008053E7">
            <w:pPr>
              <w:pStyle w:val="10"/>
              <w:tabs>
                <w:tab w:val="clear" w:pos="9639"/>
                <w:tab w:val="right" w:leader="dot" w:pos="10099"/>
              </w:tabs>
              <w:spacing w:before="0" w:after="0"/>
              <w:jc w:val="center"/>
              <w:outlineLvl w:val="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bookmarkStart w:id="9" w:name="_Toc466621357"/>
            <w:bookmarkEnd w:id="2"/>
            <w:bookmarkEnd w:id="3"/>
            <w:bookmarkEnd w:id="4"/>
            <w:bookmarkEnd w:id="5"/>
            <w:bookmarkEnd w:id="6"/>
            <w:bookmarkEnd w:id="7"/>
            <w:bookmarkEnd w:id="8"/>
            <w:r w:rsidRPr="006B4455">
              <w:rPr>
                <w:rFonts w:ascii="Times New Roman" w:hAnsi="Times New Roman"/>
                <w:color w:val="000000" w:themeColor="text1"/>
                <w:sz w:val="28"/>
                <w:szCs w:val="28"/>
                <w:lang w:val="en-US"/>
              </w:rPr>
              <w:lastRenderedPageBreak/>
              <w:t>I</w:t>
            </w:r>
            <w:r w:rsidRPr="006B4455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. </w:t>
            </w:r>
            <w:r w:rsidR="003A0339" w:rsidRPr="006B4455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Оценка достигнутых целей и задач социально-экономического развития,</w:t>
            </w:r>
            <w:r w:rsidRPr="006B4455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ПОТЕНЦИАЛА </w:t>
            </w:r>
            <w:r w:rsidR="00F45F0D" w:rsidRPr="006B4455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Кадошки</w:t>
            </w:r>
            <w:r w:rsidR="00F45F0D" w:rsidRPr="006B4455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н</w:t>
            </w:r>
            <w:r w:rsidR="00F45F0D" w:rsidRPr="006B4455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ского</w:t>
            </w:r>
            <w:r w:rsidR="00CA7FB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r w:rsidR="003A0339" w:rsidRPr="006B4455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муниципального </w:t>
            </w:r>
            <w:r w:rsidRPr="006B4455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РАЙОН</w:t>
            </w:r>
            <w:r w:rsidR="00574AC8" w:rsidRPr="006B4455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а</w:t>
            </w:r>
            <w:bookmarkEnd w:id="9"/>
          </w:p>
          <w:p w:rsidR="00A102B1" w:rsidRPr="006B4455" w:rsidRDefault="00A102B1" w:rsidP="00C0766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FA3028" w:rsidRPr="006B4455" w:rsidRDefault="00594144" w:rsidP="00C07666">
      <w:pPr>
        <w:spacing w:line="240" w:lineRule="auto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noProof/>
          <w:sz w:val="28"/>
          <w:szCs w:val="28"/>
          <w:lang w:eastAsia="ru-RU"/>
        </w:rPr>
      </w:r>
      <w:r>
        <w:rPr>
          <w:rFonts w:ascii="Times New Roman" w:hAnsi="Times New Roman"/>
          <w:b/>
          <w:noProof/>
          <w:sz w:val="28"/>
          <w:szCs w:val="28"/>
          <w:lang w:eastAsia="ru-RU"/>
        </w:rPr>
        <w:pict>
          <v:roundrect id="AutoShape 123" o:spid="_x0000_s1121" style="width:489.55pt;height:51.25pt;visibility:visible;mso-left-percent:-10001;mso-top-percent:-10001;mso-position-horizontal:absolute;mso-position-horizontal-relative:char;mso-position-vertical:absolute;mso-position-vertical-relative:line;mso-left-percent:-10001;mso-top-percent:-10001" arcsize="10923f" fillcolor="#9bbb59 [3206]" strokecolor="#f2f2f2 [3041]" strokeweight="3pt">
            <v:shadow on="t" color="#4e6128 [1606]" opacity=".5" offset="-6pt,-6pt"/>
            <v:textbox>
              <w:txbxContent>
                <w:p w:rsidR="00BC299F" w:rsidRPr="00B42E69" w:rsidRDefault="00BC299F" w:rsidP="00567BF7">
                  <w:pPr>
                    <w:pStyle w:val="32"/>
                    <w:spacing w:before="0" w:after="0" w:line="240" w:lineRule="auto"/>
                    <w:ind w:left="-284" w:right="-42"/>
                    <w:jc w:val="center"/>
                    <w:rPr>
                      <w:rFonts w:ascii="Times New Roman" w:hAnsi="Times New Roman"/>
                      <w:b w:val="0"/>
                      <w:sz w:val="28"/>
                      <w:szCs w:val="28"/>
                    </w:rPr>
                  </w:pPr>
                  <w:bookmarkStart w:id="10" w:name="_Toc466621358"/>
                  <w:r>
                    <w:rPr>
                      <w:rFonts w:ascii="Times New Roman" w:hAnsi="Times New Roman"/>
                    </w:rPr>
                    <w:t>1.</w:t>
                  </w:r>
                  <w:r w:rsidRPr="00FA3028">
                    <w:rPr>
                      <w:rFonts w:ascii="Times New Roman" w:hAnsi="Times New Roman"/>
                    </w:rPr>
                    <w:t xml:space="preserve">Экономико-географическое положение </w:t>
                  </w:r>
                  <w:r>
                    <w:rPr>
                      <w:rFonts w:ascii="Times New Roman" w:hAnsi="Times New Roman"/>
                    </w:rPr>
                    <w:t xml:space="preserve">                                                </w:t>
                  </w:r>
                  <w:proofErr w:type="spellStart"/>
                  <w:r w:rsidRPr="00AC190F">
                    <w:rPr>
                      <w:rFonts w:ascii="Times New Roman" w:hAnsi="Times New Roman"/>
                      <w:szCs w:val="32"/>
                      <w:lang w:eastAsia="ru-RU"/>
                    </w:rPr>
                    <w:t>Кадошкинского</w:t>
                  </w:r>
                  <w:proofErr w:type="spellEnd"/>
                  <w:r>
                    <w:rPr>
                      <w:rFonts w:ascii="Times New Roman" w:hAnsi="Times New Roman"/>
                    </w:rPr>
                    <w:t xml:space="preserve"> муниципального района</w:t>
                  </w:r>
                  <w:bookmarkEnd w:id="10"/>
                </w:p>
              </w:txbxContent>
            </v:textbox>
            <w10:wrap type="none"/>
            <w10:anchorlock/>
          </v:roundrect>
        </w:pict>
      </w:r>
    </w:p>
    <w:p w:rsidR="00201C24" w:rsidRPr="006B4455" w:rsidRDefault="00201C24" w:rsidP="00C07666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F45F0D" w:rsidRPr="006B4455" w:rsidRDefault="00F45F0D" w:rsidP="00F45F0D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45F0D" w:rsidRPr="006B4455" w:rsidRDefault="00F45F0D" w:rsidP="00F45F0D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Кадошкинский</w:t>
      </w:r>
      <w:proofErr w:type="spellEnd"/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 xml:space="preserve"> муниципальный район расположен в юго-восточной части Республики Мордовия, граничит с </w:t>
      </w:r>
      <w:proofErr w:type="spellStart"/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Инсарским</w:t>
      </w:r>
      <w:proofErr w:type="spellEnd"/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Ковылкинским</w:t>
      </w:r>
      <w:proofErr w:type="spellEnd"/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, Старо-</w:t>
      </w:r>
      <w:proofErr w:type="spellStart"/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Шайговским</w:t>
      </w:r>
      <w:proofErr w:type="spellEnd"/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, Рузаевским районами республики.</w:t>
      </w:r>
    </w:p>
    <w:p w:rsidR="00D4436E" w:rsidRPr="006B4455" w:rsidRDefault="00D4436E" w:rsidP="00F45F0D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4436E" w:rsidRPr="006B4455" w:rsidRDefault="00D4436E" w:rsidP="00D4436E">
      <w:pPr>
        <w:spacing w:after="0" w:line="240" w:lineRule="auto"/>
        <w:ind w:firstLine="709"/>
        <w:jc w:val="center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6B4455">
        <w:rPr>
          <w:rFonts w:ascii="Times New Roman" w:eastAsia="Times New Roman" w:hAnsi="Times New Roman"/>
          <w:i/>
          <w:sz w:val="28"/>
          <w:szCs w:val="28"/>
          <w:lang w:eastAsia="ru-RU"/>
        </w:rPr>
        <w:t xml:space="preserve">                                                                                                Рисунок 1 </w:t>
      </w:r>
    </w:p>
    <w:p w:rsidR="00D4436E" w:rsidRPr="006B4455" w:rsidRDefault="00D4436E" w:rsidP="00D4436E">
      <w:pPr>
        <w:tabs>
          <w:tab w:val="left" w:pos="6200"/>
        </w:tabs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4436E" w:rsidRPr="006B4455" w:rsidRDefault="00D4436E" w:rsidP="00D4436E">
      <w:pPr>
        <w:spacing w:after="0" w:line="240" w:lineRule="auto"/>
        <w:ind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 xml:space="preserve">Географическое положение </w:t>
      </w:r>
      <w:proofErr w:type="spellStart"/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Кадошкинского</w:t>
      </w:r>
      <w:proofErr w:type="spellEnd"/>
    </w:p>
    <w:p w:rsidR="00D4436E" w:rsidRPr="006B4455" w:rsidRDefault="00D4436E" w:rsidP="00D4436E">
      <w:pPr>
        <w:spacing w:after="0" w:line="240" w:lineRule="auto"/>
        <w:ind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муниципального района</w:t>
      </w:r>
    </w:p>
    <w:p w:rsidR="00F45F0D" w:rsidRPr="006B4455" w:rsidRDefault="00F45F0D" w:rsidP="00F45F0D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6B4455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27872" behindDoc="1" locked="0" layoutInCell="1" allowOverlap="1" wp14:anchorId="68791E30" wp14:editId="0987FB05">
            <wp:simplePos x="0" y="0"/>
            <wp:positionH relativeFrom="column">
              <wp:posOffset>-232410</wp:posOffset>
            </wp:positionH>
            <wp:positionV relativeFrom="paragraph">
              <wp:posOffset>300990</wp:posOffset>
            </wp:positionV>
            <wp:extent cx="6296025" cy="4113530"/>
            <wp:effectExtent l="0" t="0" r="9525" b="1270"/>
            <wp:wrapThrough wrapText="bothSides">
              <wp:wrapPolygon edited="0">
                <wp:start x="0" y="0"/>
                <wp:lineTo x="0" y="21507"/>
                <wp:lineTo x="21567" y="21507"/>
                <wp:lineTo x="21567" y="0"/>
                <wp:lineTo x="0" y="0"/>
              </wp:wrapPolygon>
            </wp:wrapThrough>
            <wp:docPr id="1" name="Рисунок 1" descr="1обрез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1обрез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6025" cy="41135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45F0D" w:rsidRPr="006B4455" w:rsidRDefault="00F45F0D" w:rsidP="00F45F0D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45F0D" w:rsidRPr="006B4455" w:rsidRDefault="00F45F0D" w:rsidP="00F45F0D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В соответствии с постановлением ЦИК РСФСР от 06 января 1935 года </w:t>
      </w:r>
      <w:proofErr w:type="spellStart"/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Кадошкинский</w:t>
      </w:r>
      <w:proofErr w:type="spellEnd"/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 был образован в составе 24 сельских Советов: </w:t>
      </w:r>
      <w:proofErr w:type="spellStart"/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Гористо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в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ского</w:t>
      </w:r>
      <w:proofErr w:type="spellEnd"/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 xml:space="preserve">, Александровского, </w:t>
      </w:r>
      <w:proofErr w:type="spellStart"/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Высокинского</w:t>
      </w:r>
      <w:proofErr w:type="spellEnd"/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Латышовского</w:t>
      </w:r>
      <w:proofErr w:type="spellEnd"/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Потижско</w:t>
      </w:r>
      <w:proofErr w:type="spellEnd"/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 xml:space="preserve">-Острожского (сейчас </w:t>
      </w:r>
      <w:proofErr w:type="spellStart"/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Усыскино</w:t>
      </w:r>
      <w:proofErr w:type="spellEnd"/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 xml:space="preserve">), </w:t>
      </w:r>
      <w:proofErr w:type="spellStart"/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Унуевско-Майданского</w:t>
      </w:r>
      <w:proofErr w:type="spellEnd"/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Старокорсаковско-Майданского</w:t>
      </w:r>
      <w:proofErr w:type="spellEnd"/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 xml:space="preserve">, Пушкинского, </w:t>
      </w:r>
      <w:proofErr w:type="gramStart"/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Экономическо-Полянского</w:t>
      </w:r>
      <w:proofErr w:type="gramEnd"/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Большеполянского</w:t>
      </w:r>
      <w:proofErr w:type="spellEnd"/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Новлейского</w:t>
      </w:r>
      <w:proofErr w:type="spellEnd"/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Леплейского</w:t>
      </w:r>
      <w:proofErr w:type="spellEnd"/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Яндовищенского</w:t>
      </w:r>
      <w:proofErr w:type="spellEnd"/>
      <w:r w:rsidR="00BC299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Инсарского</w:t>
      </w:r>
      <w:proofErr w:type="spellEnd"/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района; </w:t>
      </w:r>
      <w:proofErr w:type="spellStart"/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Паевского</w:t>
      </w:r>
      <w:proofErr w:type="spellEnd"/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Новопшеневского</w:t>
      </w:r>
      <w:proofErr w:type="spellEnd"/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Сиалеевско-Майданского</w:t>
      </w:r>
      <w:proofErr w:type="spellEnd"/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Чекашево</w:t>
      </w:r>
      <w:proofErr w:type="spellEnd"/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 xml:space="preserve">-Полянского, </w:t>
      </w:r>
      <w:proofErr w:type="spellStart"/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Старо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п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шеневского</w:t>
      </w:r>
      <w:proofErr w:type="spellEnd"/>
      <w:r w:rsidR="00BC299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Ковылкинского</w:t>
      </w:r>
      <w:proofErr w:type="spellEnd"/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района; Куликовского, </w:t>
      </w:r>
      <w:proofErr w:type="spellStart"/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Парцынского</w:t>
      </w:r>
      <w:proofErr w:type="spellEnd"/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 xml:space="preserve"> Рузаевского района; </w:t>
      </w:r>
      <w:proofErr w:type="spellStart"/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Мордовско-Авгурского</w:t>
      </w:r>
      <w:proofErr w:type="spellEnd"/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Второожгинского</w:t>
      </w:r>
      <w:proofErr w:type="spellEnd"/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Шуварского</w:t>
      </w:r>
      <w:proofErr w:type="spellEnd"/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 xml:space="preserve"> и </w:t>
      </w:r>
      <w:proofErr w:type="spellStart"/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Нагаевского</w:t>
      </w:r>
      <w:proofErr w:type="spellEnd"/>
      <w:r w:rsidR="00BC299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Ста</w:t>
      </w:r>
      <w:r w:rsidR="00BC299F">
        <w:rPr>
          <w:rFonts w:ascii="Times New Roman" w:eastAsia="Times New Roman" w:hAnsi="Times New Roman"/>
          <w:sz w:val="28"/>
          <w:szCs w:val="28"/>
          <w:lang w:eastAsia="ru-RU"/>
        </w:rPr>
        <w:t>роша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йговского</w:t>
      </w:r>
      <w:proofErr w:type="spellEnd"/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района.</w:t>
      </w:r>
    </w:p>
    <w:p w:rsidR="00F45F0D" w:rsidRPr="006B4455" w:rsidRDefault="00F45F0D" w:rsidP="00F45F0D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 xml:space="preserve">В январе 1963 года административными решениями центральных органов он был упразднен. Входившие в него населенные пункты были распределены по тем же четырем районам, поселок </w:t>
      </w:r>
      <w:proofErr w:type="spellStart"/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Кадошкино</w:t>
      </w:r>
      <w:proofErr w:type="spellEnd"/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 xml:space="preserve"> был включен в </w:t>
      </w:r>
      <w:proofErr w:type="spellStart"/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Инсарский</w:t>
      </w:r>
      <w:proofErr w:type="spellEnd"/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район.   </w:t>
      </w:r>
    </w:p>
    <w:p w:rsidR="00F45F0D" w:rsidRPr="006B4455" w:rsidRDefault="00F45F0D" w:rsidP="00F45F0D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Кадошкинский</w:t>
      </w:r>
      <w:proofErr w:type="spellEnd"/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 был возрожден в начале 90-х годов в соответствии с Указом Президиума Верховного Совета РСФСР от 27 мая 1991 г. </w:t>
      </w:r>
    </w:p>
    <w:p w:rsidR="00F45F0D" w:rsidRPr="006B4455" w:rsidRDefault="00F45F0D" w:rsidP="00F45F0D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 xml:space="preserve">В настоящее время </w:t>
      </w:r>
      <w:proofErr w:type="spellStart"/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Кадошкинский</w:t>
      </w:r>
      <w:proofErr w:type="spellEnd"/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 xml:space="preserve"> муниципальный район включает сл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е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дующие административные единицы: рабочих поселков – 1, сельских посел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е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 xml:space="preserve">ний – 6, сельских населенных пунктов – 19 (таблица 1). </w:t>
      </w:r>
    </w:p>
    <w:p w:rsidR="009C3338" w:rsidRPr="006B4455" w:rsidRDefault="009C3338" w:rsidP="009C3338">
      <w:pPr>
        <w:tabs>
          <w:tab w:val="left" w:pos="7896"/>
        </w:tabs>
        <w:spacing w:after="0" w:line="360" w:lineRule="auto"/>
        <w:jc w:val="both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6B4455">
        <w:rPr>
          <w:rFonts w:ascii="Times New Roman" w:eastAsia="Times New Roman" w:hAnsi="Times New Roman"/>
          <w:i/>
          <w:sz w:val="28"/>
          <w:szCs w:val="28"/>
          <w:lang w:eastAsia="ru-RU"/>
        </w:rPr>
        <w:t xml:space="preserve">Таблица 1 </w:t>
      </w:r>
    </w:p>
    <w:p w:rsidR="00F45F0D" w:rsidRPr="006B4455" w:rsidRDefault="00F45F0D" w:rsidP="00F45F0D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Муниципальные образования</w:t>
      </w:r>
    </w:p>
    <w:tbl>
      <w:tblPr>
        <w:tblStyle w:val="1f5"/>
        <w:tblW w:w="0" w:type="auto"/>
        <w:tblLook w:val="04A0" w:firstRow="1" w:lastRow="0" w:firstColumn="1" w:lastColumn="0" w:noHBand="0" w:noVBand="1"/>
      </w:tblPr>
      <w:tblGrid>
        <w:gridCol w:w="2391"/>
        <w:gridCol w:w="2698"/>
        <w:gridCol w:w="2388"/>
        <w:gridCol w:w="2376"/>
      </w:tblGrid>
      <w:tr w:rsidR="00F45F0D" w:rsidRPr="006B4455" w:rsidTr="00FA59CC">
        <w:tc>
          <w:tcPr>
            <w:tcW w:w="2392" w:type="dxa"/>
          </w:tcPr>
          <w:p w:rsidR="00F45F0D" w:rsidRPr="006B4455" w:rsidRDefault="00F45F0D" w:rsidP="00F45F0D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Наименование</w:t>
            </w:r>
          </w:p>
        </w:tc>
        <w:tc>
          <w:tcPr>
            <w:tcW w:w="2393" w:type="dxa"/>
          </w:tcPr>
          <w:p w:rsidR="00F45F0D" w:rsidRPr="006B4455" w:rsidRDefault="00F45F0D" w:rsidP="00F45F0D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Населённые пункты, входящие в состав сельской админ</w:t>
            </w:r>
            <w:r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и</w:t>
            </w:r>
            <w:r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страции</w:t>
            </w:r>
          </w:p>
        </w:tc>
        <w:tc>
          <w:tcPr>
            <w:tcW w:w="2393" w:type="dxa"/>
          </w:tcPr>
          <w:p w:rsidR="00F45F0D" w:rsidRPr="006B4455" w:rsidRDefault="00F45F0D" w:rsidP="00F45F0D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Преобладающая </w:t>
            </w:r>
            <w:r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br/>
              <w:t>национальность</w:t>
            </w:r>
          </w:p>
        </w:tc>
        <w:tc>
          <w:tcPr>
            <w:tcW w:w="2393" w:type="dxa"/>
          </w:tcPr>
          <w:p w:rsidR="00F45F0D" w:rsidRPr="006B4455" w:rsidRDefault="00F45F0D" w:rsidP="00F45F0D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Ближайшая ж.-д. станция и расст</w:t>
            </w:r>
            <w:r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</w:t>
            </w:r>
            <w:r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яние до неё, </w:t>
            </w:r>
            <w:proofErr w:type="gramStart"/>
            <w:r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км</w:t>
            </w:r>
            <w:proofErr w:type="gramEnd"/>
          </w:p>
        </w:tc>
      </w:tr>
      <w:tr w:rsidR="00F45F0D" w:rsidRPr="006B4455" w:rsidTr="00FA59CC">
        <w:tc>
          <w:tcPr>
            <w:tcW w:w="2392" w:type="dxa"/>
            <w:vMerge w:val="restart"/>
          </w:tcPr>
          <w:p w:rsidR="00F45F0D" w:rsidRPr="006B4455" w:rsidRDefault="00F45F0D" w:rsidP="00F45F0D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spellStart"/>
            <w:r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Кадошкинское</w:t>
            </w:r>
            <w:proofErr w:type="spellEnd"/>
            <w:r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городское пос</w:t>
            </w:r>
            <w:r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е</w:t>
            </w:r>
            <w:r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ление</w:t>
            </w:r>
          </w:p>
        </w:tc>
        <w:tc>
          <w:tcPr>
            <w:tcW w:w="2393" w:type="dxa"/>
          </w:tcPr>
          <w:p w:rsidR="00F45F0D" w:rsidRPr="006B4455" w:rsidRDefault="00F45F0D" w:rsidP="00F45F0D">
            <w:pPr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село </w:t>
            </w:r>
            <w:proofErr w:type="spellStart"/>
            <w:r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Гористовка</w:t>
            </w:r>
            <w:proofErr w:type="spellEnd"/>
          </w:p>
        </w:tc>
        <w:tc>
          <w:tcPr>
            <w:tcW w:w="2393" w:type="dxa"/>
          </w:tcPr>
          <w:p w:rsidR="00F45F0D" w:rsidRPr="006B4455" w:rsidRDefault="00F45F0D" w:rsidP="00F45F0D">
            <w:pPr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русские</w:t>
            </w:r>
          </w:p>
        </w:tc>
        <w:tc>
          <w:tcPr>
            <w:tcW w:w="2393" w:type="dxa"/>
            <w:vMerge w:val="restart"/>
          </w:tcPr>
          <w:p w:rsidR="00F45F0D" w:rsidRPr="006B4455" w:rsidRDefault="00F45F0D" w:rsidP="00F45F0D">
            <w:pPr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spellStart"/>
            <w:r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Кадошкино</w:t>
            </w:r>
            <w:proofErr w:type="spellEnd"/>
            <w:r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, 11</w:t>
            </w:r>
          </w:p>
        </w:tc>
      </w:tr>
      <w:tr w:rsidR="00F45F0D" w:rsidRPr="006B4455" w:rsidTr="00FA59CC">
        <w:tc>
          <w:tcPr>
            <w:tcW w:w="2392" w:type="dxa"/>
            <w:vMerge/>
          </w:tcPr>
          <w:p w:rsidR="00F45F0D" w:rsidRPr="006B4455" w:rsidRDefault="00F45F0D" w:rsidP="00F45F0D">
            <w:pPr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2393" w:type="dxa"/>
          </w:tcPr>
          <w:p w:rsidR="00F45F0D" w:rsidRPr="006B4455" w:rsidRDefault="00F45F0D" w:rsidP="00F45F0D">
            <w:pPr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поселок </w:t>
            </w:r>
            <w:proofErr w:type="spellStart"/>
            <w:r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Ховань</w:t>
            </w:r>
            <w:proofErr w:type="spellEnd"/>
          </w:p>
        </w:tc>
        <w:tc>
          <w:tcPr>
            <w:tcW w:w="2393" w:type="dxa"/>
          </w:tcPr>
          <w:p w:rsidR="00F45F0D" w:rsidRPr="006B4455" w:rsidRDefault="00F45F0D" w:rsidP="00F45F0D">
            <w:pPr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русские</w:t>
            </w:r>
          </w:p>
        </w:tc>
        <w:tc>
          <w:tcPr>
            <w:tcW w:w="2393" w:type="dxa"/>
            <w:vMerge/>
          </w:tcPr>
          <w:p w:rsidR="00F45F0D" w:rsidRPr="006B4455" w:rsidRDefault="00F45F0D" w:rsidP="00F45F0D">
            <w:pPr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  <w:tr w:rsidR="00F45F0D" w:rsidRPr="006B4455" w:rsidTr="00FA59CC">
        <w:tc>
          <w:tcPr>
            <w:tcW w:w="2392" w:type="dxa"/>
            <w:vMerge/>
          </w:tcPr>
          <w:p w:rsidR="00F45F0D" w:rsidRPr="006B4455" w:rsidRDefault="00F45F0D" w:rsidP="00F45F0D">
            <w:pPr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2393" w:type="dxa"/>
          </w:tcPr>
          <w:p w:rsidR="00F45F0D" w:rsidRPr="006B4455" w:rsidRDefault="00F45F0D" w:rsidP="00F45F0D">
            <w:pPr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деревня Высокая</w:t>
            </w:r>
          </w:p>
        </w:tc>
        <w:tc>
          <w:tcPr>
            <w:tcW w:w="2393" w:type="dxa"/>
          </w:tcPr>
          <w:p w:rsidR="00F45F0D" w:rsidRPr="006B4455" w:rsidRDefault="00F45F0D" w:rsidP="00F45F0D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русские</w:t>
            </w:r>
          </w:p>
        </w:tc>
        <w:tc>
          <w:tcPr>
            <w:tcW w:w="2393" w:type="dxa"/>
            <w:vMerge/>
          </w:tcPr>
          <w:p w:rsidR="00F45F0D" w:rsidRPr="006B4455" w:rsidRDefault="00F45F0D" w:rsidP="00F45F0D">
            <w:pPr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  <w:tr w:rsidR="00F45F0D" w:rsidRPr="006B4455" w:rsidTr="00FA59CC">
        <w:tc>
          <w:tcPr>
            <w:tcW w:w="2392" w:type="dxa"/>
            <w:vMerge/>
          </w:tcPr>
          <w:p w:rsidR="00F45F0D" w:rsidRPr="006B4455" w:rsidRDefault="00F45F0D" w:rsidP="00F45F0D">
            <w:pPr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2393" w:type="dxa"/>
          </w:tcPr>
          <w:p w:rsidR="00F45F0D" w:rsidRPr="006B4455" w:rsidRDefault="00F45F0D" w:rsidP="00F45F0D">
            <w:pPr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поселок </w:t>
            </w:r>
            <w:proofErr w:type="spellStart"/>
            <w:r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Винокуро</w:t>
            </w:r>
            <w:r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</w:t>
            </w:r>
            <w:r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ский</w:t>
            </w:r>
            <w:proofErr w:type="spellEnd"/>
          </w:p>
        </w:tc>
        <w:tc>
          <w:tcPr>
            <w:tcW w:w="2393" w:type="dxa"/>
          </w:tcPr>
          <w:p w:rsidR="00F45F0D" w:rsidRPr="006B4455" w:rsidRDefault="00F45F0D" w:rsidP="00F45F0D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русские</w:t>
            </w:r>
          </w:p>
        </w:tc>
        <w:tc>
          <w:tcPr>
            <w:tcW w:w="2393" w:type="dxa"/>
            <w:vMerge/>
          </w:tcPr>
          <w:p w:rsidR="00F45F0D" w:rsidRPr="006B4455" w:rsidRDefault="00F45F0D" w:rsidP="00F45F0D">
            <w:pPr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  <w:tr w:rsidR="00F45F0D" w:rsidRPr="006B4455" w:rsidTr="00FA59CC">
        <w:tc>
          <w:tcPr>
            <w:tcW w:w="2392" w:type="dxa"/>
            <w:vMerge/>
          </w:tcPr>
          <w:p w:rsidR="00F45F0D" w:rsidRPr="006B4455" w:rsidRDefault="00F45F0D" w:rsidP="00F45F0D">
            <w:pPr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2393" w:type="dxa"/>
          </w:tcPr>
          <w:p w:rsidR="00F45F0D" w:rsidRPr="006B4455" w:rsidRDefault="00F45F0D" w:rsidP="00F45F0D">
            <w:pPr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рабочий поселок </w:t>
            </w:r>
            <w:proofErr w:type="spellStart"/>
            <w:r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Кадошкино</w:t>
            </w:r>
            <w:proofErr w:type="spellEnd"/>
          </w:p>
        </w:tc>
        <w:tc>
          <w:tcPr>
            <w:tcW w:w="2393" w:type="dxa"/>
          </w:tcPr>
          <w:p w:rsidR="00F45F0D" w:rsidRPr="006B4455" w:rsidRDefault="00F45F0D" w:rsidP="00F45F0D">
            <w:pPr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русские</w:t>
            </w:r>
          </w:p>
        </w:tc>
        <w:tc>
          <w:tcPr>
            <w:tcW w:w="2393" w:type="dxa"/>
          </w:tcPr>
          <w:p w:rsidR="00F45F0D" w:rsidRPr="006B4455" w:rsidRDefault="00F45F0D" w:rsidP="00F45F0D">
            <w:pPr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  <w:tr w:rsidR="00F45F0D" w:rsidRPr="006B4455" w:rsidTr="00FA59CC">
        <w:tc>
          <w:tcPr>
            <w:tcW w:w="2392" w:type="dxa"/>
            <w:vMerge w:val="restart"/>
          </w:tcPr>
          <w:p w:rsidR="00F45F0D" w:rsidRPr="006B4455" w:rsidRDefault="00F45F0D" w:rsidP="00F45F0D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spellStart"/>
            <w:r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Латышовское</w:t>
            </w:r>
            <w:proofErr w:type="spellEnd"/>
            <w:r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сельское посел</w:t>
            </w:r>
            <w:r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е</w:t>
            </w:r>
            <w:r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ние</w:t>
            </w:r>
          </w:p>
        </w:tc>
        <w:tc>
          <w:tcPr>
            <w:tcW w:w="2393" w:type="dxa"/>
          </w:tcPr>
          <w:p w:rsidR="00F45F0D" w:rsidRPr="006B4455" w:rsidRDefault="00F45F0D" w:rsidP="00F45F0D">
            <w:pPr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село </w:t>
            </w:r>
            <w:proofErr w:type="spellStart"/>
            <w:r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Латышовка</w:t>
            </w:r>
            <w:proofErr w:type="spellEnd"/>
          </w:p>
        </w:tc>
        <w:tc>
          <w:tcPr>
            <w:tcW w:w="2393" w:type="dxa"/>
          </w:tcPr>
          <w:p w:rsidR="00F45F0D" w:rsidRPr="006B4455" w:rsidRDefault="00F45F0D" w:rsidP="00F45F0D">
            <w:pPr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татары</w:t>
            </w:r>
          </w:p>
        </w:tc>
        <w:tc>
          <w:tcPr>
            <w:tcW w:w="2393" w:type="dxa"/>
          </w:tcPr>
          <w:p w:rsidR="00F45F0D" w:rsidRPr="006B4455" w:rsidRDefault="00F45F0D" w:rsidP="00F45F0D">
            <w:pPr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spellStart"/>
            <w:r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Кадошкино</w:t>
            </w:r>
            <w:proofErr w:type="spellEnd"/>
            <w:r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, 9</w:t>
            </w:r>
          </w:p>
        </w:tc>
      </w:tr>
      <w:tr w:rsidR="00F45F0D" w:rsidRPr="006B4455" w:rsidTr="00FA59CC">
        <w:tc>
          <w:tcPr>
            <w:tcW w:w="2392" w:type="dxa"/>
            <w:vMerge/>
          </w:tcPr>
          <w:p w:rsidR="00F45F0D" w:rsidRPr="006B4455" w:rsidRDefault="00F45F0D" w:rsidP="00F45F0D">
            <w:pPr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2393" w:type="dxa"/>
          </w:tcPr>
          <w:p w:rsidR="00F45F0D" w:rsidRPr="006B4455" w:rsidRDefault="00F45F0D" w:rsidP="00F45F0D">
            <w:pPr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деревня </w:t>
            </w:r>
            <w:proofErr w:type="spellStart"/>
            <w:r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Картлей</w:t>
            </w:r>
            <w:proofErr w:type="spellEnd"/>
          </w:p>
        </w:tc>
        <w:tc>
          <w:tcPr>
            <w:tcW w:w="2393" w:type="dxa"/>
          </w:tcPr>
          <w:p w:rsidR="00F45F0D" w:rsidRPr="006B4455" w:rsidRDefault="00F45F0D" w:rsidP="00F45F0D">
            <w:pPr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русские</w:t>
            </w:r>
          </w:p>
        </w:tc>
        <w:tc>
          <w:tcPr>
            <w:tcW w:w="2393" w:type="dxa"/>
            <w:vMerge w:val="restart"/>
          </w:tcPr>
          <w:p w:rsidR="00F45F0D" w:rsidRPr="006B4455" w:rsidRDefault="00F45F0D" w:rsidP="00F45F0D">
            <w:pPr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spellStart"/>
            <w:r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Кадошкино</w:t>
            </w:r>
            <w:proofErr w:type="spellEnd"/>
            <w:r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, 17</w:t>
            </w:r>
          </w:p>
        </w:tc>
      </w:tr>
      <w:tr w:rsidR="00F45F0D" w:rsidRPr="006B4455" w:rsidTr="00FA59CC">
        <w:tc>
          <w:tcPr>
            <w:tcW w:w="2392" w:type="dxa"/>
            <w:vMerge/>
          </w:tcPr>
          <w:p w:rsidR="00F45F0D" w:rsidRPr="006B4455" w:rsidRDefault="00F45F0D" w:rsidP="00F45F0D">
            <w:pPr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2393" w:type="dxa"/>
          </w:tcPr>
          <w:p w:rsidR="00F45F0D" w:rsidRPr="006B4455" w:rsidRDefault="00F45F0D" w:rsidP="00F45F0D">
            <w:pPr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село </w:t>
            </w:r>
            <w:proofErr w:type="spellStart"/>
            <w:r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Потижская</w:t>
            </w:r>
            <w:proofErr w:type="spellEnd"/>
            <w:r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>Слобода</w:t>
            </w:r>
          </w:p>
        </w:tc>
        <w:tc>
          <w:tcPr>
            <w:tcW w:w="2393" w:type="dxa"/>
          </w:tcPr>
          <w:p w:rsidR="00F45F0D" w:rsidRPr="006B4455" w:rsidRDefault="00F45F0D" w:rsidP="00F45F0D">
            <w:pPr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>русские</w:t>
            </w:r>
          </w:p>
        </w:tc>
        <w:tc>
          <w:tcPr>
            <w:tcW w:w="2393" w:type="dxa"/>
            <w:vMerge/>
          </w:tcPr>
          <w:p w:rsidR="00F45F0D" w:rsidRPr="006B4455" w:rsidRDefault="00F45F0D" w:rsidP="00F45F0D">
            <w:pPr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  <w:tr w:rsidR="00F45F0D" w:rsidRPr="006B4455" w:rsidTr="00FA59CC">
        <w:tc>
          <w:tcPr>
            <w:tcW w:w="2392" w:type="dxa"/>
            <w:vMerge/>
          </w:tcPr>
          <w:p w:rsidR="00F45F0D" w:rsidRPr="006B4455" w:rsidRDefault="00F45F0D" w:rsidP="00F45F0D">
            <w:pPr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2393" w:type="dxa"/>
          </w:tcPr>
          <w:p w:rsidR="00F45F0D" w:rsidRPr="006B4455" w:rsidRDefault="00F45F0D" w:rsidP="00F45F0D">
            <w:pPr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поселок </w:t>
            </w:r>
            <w:proofErr w:type="spellStart"/>
            <w:r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Ушлейка</w:t>
            </w:r>
            <w:proofErr w:type="spellEnd"/>
          </w:p>
        </w:tc>
        <w:tc>
          <w:tcPr>
            <w:tcW w:w="2393" w:type="dxa"/>
          </w:tcPr>
          <w:p w:rsidR="00F45F0D" w:rsidRPr="006B4455" w:rsidRDefault="00F45F0D" w:rsidP="00F45F0D">
            <w:pPr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русские</w:t>
            </w:r>
          </w:p>
        </w:tc>
        <w:tc>
          <w:tcPr>
            <w:tcW w:w="2393" w:type="dxa"/>
            <w:vMerge/>
          </w:tcPr>
          <w:p w:rsidR="00F45F0D" w:rsidRPr="006B4455" w:rsidRDefault="00F45F0D" w:rsidP="00F45F0D">
            <w:pPr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  <w:tr w:rsidR="00F45F0D" w:rsidRPr="006B4455" w:rsidTr="00FA59CC">
        <w:tc>
          <w:tcPr>
            <w:tcW w:w="2392" w:type="dxa"/>
          </w:tcPr>
          <w:p w:rsidR="00F45F0D" w:rsidRPr="006B4455" w:rsidRDefault="00F45F0D" w:rsidP="00F45F0D">
            <w:pPr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spellStart"/>
            <w:r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Адашевское</w:t>
            </w:r>
            <w:proofErr w:type="spellEnd"/>
            <w:r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сельское посел</w:t>
            </w:r>
            <w:r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е</w:t>
            </w:r>
            <w:r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ние</w:t>
            </w:r>
          </w:p>
        </w:tc>
        <w:tc>
          <w:tcPr>
            <w:tcW w:w="2393" w:type="dxa"/>
          </w:tcPr>
          <w:p w:rsidR="00F45F0D" w:rsidRPr="006B4455" w:rsidRDefault="00F45F0D" w:rsidP="00F45F0D">
            <w:pPr>
              <w:ind w:firstLine="18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село </w:t>
            </w:r>
            <w:proofErr w:type="spellStart"/>
            <w:r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Адашево</w:t>
            </w:r>
            <w:proofErr w:type="spellEnd"/>
            <w:r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.</w:t>
            </w:r>
          </w:p>
          <w:p w:rsidR="00F45F0D" w:rsidRPr="006B4455" w:rsidRDefault="00F45F0D" w:rsidP="00F45F0D">
            <w:pPr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2393" w:type="dxa"/>
          </w:tcPr>
          <w:p w:rsidR="00F45F0D" w:rsidRPr="006B4455" w:rsidRDefault="00F45F0D" w:rsidP="00F45F0D">
            <w:pPr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мордва</w:t>
            </w:r>
          </w:p>
        </w:tc>
        <w:tc>
          <w:tcPr>
            <w:tcW w:w="2393" w:type="dxa"/>
          </w:tcPr>
          <w:p w:rsidR="00F45F0D" w:rsidRPr="006B4455" w:rsidRDefault="00F45F0D" w:rsidP="00F45F0D">
            <w:pPr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spellStart"/>
            <w:r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Кадошкино</w:t>
            </w:r>
            <w:proofErr w:type="spellEnd"/>
            <w:r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, 13</w:t>
            </w:r>
          </w:p>
        </w:tc>
      </w:tr>
      <w:tr w:rsidR="00F45F0D" w:rsidRPr="006B4455" w:rsidTr="00FA59CC">
        <w:tc>
          <w:tcPr>
            <w:tcW w:w="2392" w:type="dxa"/>
          </w:tcPr>
          <w:p w:rsidR="00F45F0D" w:rsidRPr="006B4455" w:rsidRDefault="00F45F0D" w:rsidP="00F45F0D">
            <w:pPr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spellStart"/>
            <w:r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Глушковское</w:t>
            </w:r>
            <w:proofErr w:type="spellEnd"/>
            <w:r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сельское посел</w:t>
            </w:r>
            <w:r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е</w:t>
            </w:r>
            <w:r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ние</w:t>
            </w:r>
          </w:p>
        </w:tc>
        <w:tc>
          <w:tcPr>
            <w:tcW w:w="2393" w:type="dxa"/>
          </w:tcPr>
          <w:p w:rsidR="00F45F0D" w:rsidRPr="006B4455" w:rsidRDefault="00F45F0D" w:rsidP="00F45F0D">
            <w:pPr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село Глушково</w:t>
            </w:r>
          </w:p>
        </w:tc>
        <w:tc>
          <w:tcPr>
            <w:tcW w:w="2393" w:type="dxa"/>
          </w:tcPr>
          <w:p w:rsidR="00F45F0D" w:rsidRPr="006B4455" w:rsidRDefault="00F45F0D" w:rsidP="00F45F0D">
            <w:pPr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мордва</w:t>
            </w:r>
          </w:p>
        </w:tc>
        <w:tc>
          <w:tcPr>
            <w:tcW w:w="2393" w:type="dxa"/>
          </w:tcPr>
          <w:p w:rsidR="00F45F0D" w:rsidRPr="006B4455" w:rsidRDefault="00F45F0D" w:rsidP="00F45F0D">
            <w:pPr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spellStart"/>
            <w:r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Рзд</w:t>
            </w:r>
            <w:proofErr w:type="spellEnd"/>
            <w:r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. 558 км, 5</w:t>
            </w:r>
          </w:p>
        </w:tc>
      </w:tr>
      <w:tr w:rsidR="00F45F0D" w:rsidRPr="006B4455" w:rsidTr="00FA59CC">
        <w:tc>
          <w:tcPr>
            <w:tcW w:w="2392" w:type="dxa"/>
            <w:vMerge w:val="restart"/>
          </w:tcPr>
          <w:p w:rsidR="00F45F0D" w:rsidRPr="006B4455" w:rsidRDefault="00F45F0D" w:rsidP="00F45F0D">
            <w:pPr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spellStart"/>
            <w:r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Большеполянское</w:t>
            </w:r>
            <w:proofErr w:type="spellEnd"/>
            <w:r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сельское посел</w:t>
            </w:r>
            <w:r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е</w:t>
            </w:r>
            <w:r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ние  </w:t>
            </w:r>
          </w:p>
        </w:tc>
        <w:tc>
          <w:tcPr>
            <w:tcW w:w="2393" w:type="dxa"/>
          </w:tcPr>
          <w:p w:rsidR="00F45F0D" w:rsidRPr="006B4455" w:rsidRDefault="00F45F0D" w:rsidP="00F45F0D">
            <w:pPr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село Большая Пол</w:t>
            </w:r>
            <w:r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я</w:t>
            </w:r>
            <w:r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на</w:t>
            </w:r>
          </w:p>
        </w:tc>
        <w:tc>
          <w:tcPr>
            <w:tcW w:w="2393" w:type="dxa"/>
          </w:tcPr>
          <w:p w:rsidR="00F45F0D" w:rsidRPr="006B4455" w:rsidRDefault="00F45F0D" w:rsidP="00F45F0D">
            <w:pPr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татары</w:t>
            </w:r>
          </w:p>
        </w:tc>
        <w:tc>
          <w:tcPr>
            <w:tcW w:w="2393" w:type="dxa"/>
            <w:vMerge w:val="restart"/>
          </w:tcPr>
          <w:p w:rsidR="00F45F0D" w:rsidRPr="006B4455" w:rsidRDefault="00F45F0D" w:rsidP="00F45F0D">
            <w:pPr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spellStart"/>
            <w:r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Кадошкино</w:t>
            </w:r>
            <w:proofErr w:type="spellEnd"/>
            <w:r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, 18</w:t>
            </w:r>
          </w:p>
        </w:tc>
      </w:tr>
      <w:tr w:rsidR="00F45F0D" w:rsidRPr="006B4455" w:rsidTr="00FA59CC">
        <w:tc>
          <w:tcPr>
            <w:tcW w:w="2392" w:type="dxa"/>
            <w:vMerge/>
          </w:tcPr>
          <w:p w:rsidR="00F45F0D" w:rsidRPr="006B4455" w:rsidRDefault="00F45F0D" w:rsidP="00F45F0D">
            <w:pPr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2393" w:type="dxa"/>
          </w:tcPr>
          <w:p w:rsidR="00F45F0D" w:rsidRPr="006B4455" w:rsidRDefault="00F45F0D" w:rsidP="00F45F0D">
            <w:pPr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деревня </w:t>
            </w:r>
            <w:proofErr w:type="spellStart"/>
            <w:r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Насакан</w:t>
            </w:r>
            <w:proofErr w:type="spellEnd"/>
            <w:r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Потьма</w:t>
            </w:r>
          </w:p>
        </w:tc>
        <w:tc>
          <w:tcPr>
            <w:tcW w:w="2393" w:type="dxa"/>
          </w:tcPr>
          <w:p w:rsidR="00F45F0D" w:rsidRPr="006B4455" w:rsidRDefault="00F45F0D" w:rsidP="00F45F0D">
            <w:pPr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татары</w:t>
            </w:r>
          </w:p>
        </w:tc>
        <w:tc>
          <w:tcPr>
            <w:tcW w:w="2393" w:type="dxa"/>
            <w:vMerge/>
          </w:tcPr>
          <w:p w:rsidR="00F45F0D" w:rsidRPr="006B4455" w:rsidRDefault="00F45F0D" w:rsidP="00F45F0D">
            <w:pPr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  <w:tr w:rsidR="00F45F0D" w:rsidRPr="006B4455" w:rsidTr="00FA59CC">
        <w:tc>
          <w:tcPr>
            <w:tcW w:w="2392" w:type="dxa"/>
          </w:tcPr>
          <w:p w:rsidR="00F45F0D" w:rsidRPr="006B4455" w:rsidRDefault="00F45F0D" w:rsidP="00F45F0D">
            <w:pPr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spellStart"/>
            <w:r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Паевское</w:t>
            </w:r>
            <w:proofErr w:type="spellEnd"/>
            <w:r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сел</w:t>
            </w:r>
            <w:r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ь</w:t>
            </w:r>
            <w:r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ское поселение</w:t>
            </w:r>
          </w:p>
        </w:tc>
        <w:tc>
          <w:tcPr>
            <w:tcW w:w="2393" w:type="dxa"/>
          </w:tcPr>
          <w:p w:rsidR="00F45F0D" w:rsidRPr="006B4455" w:rsidRDefault="00F45F0D" w:rsidP="00F45F0D">
            <w:pPr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село </w:t>
            </w:r>
            <w:proofErr w:type="spellStart"/>
            <w:r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Паево</w:t>
            </w:r>
            <w:proofErr w:type="spellEnd"/>
          </w:p>
        </w:tc>
        <w:tc>
          <w:tcPr>
            <w:tcW w:w="2393" w:type="dxa"/>
          </w:tcPr>
          <w:p w:rsidR="00F45F0D" w:rsidRPr="006B4455" w:rsidRDefault="00F45F0D" w:rsidP="00F45F0D">
            <w:pPr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мордва</w:t>
            </w:r>
          </w:p>
        </w:tc>
        <w:tc>
          <w:tcPr>
            <w:tcW w:w="2393" w:type="dxa"/>
          </w:tcPr>
          <w:p w:rsidR="00F45F0D" w:rsidRPr="006B4455" w:rsidRDefault="00F45F0D" w:rsidP="00F45F0D">
            <w:pPr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spellStart"/>
            <w:r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Рзд</w:t>
            </w:r>
            <w:proofErr w:type="spellEnd"/>
            <w:r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. 558 км, 5</w:t>
            </w:r>
          </w:p>
        </w:tc>
      </w:tr>
      <w:tr w:rsidR="00F45F0D" w:rsidRPr="006B4455" w:rsidTr="00FA59CC">
        <w:tc>
          <w:tcPr>
            <w:tcW w:w="2392" w:type="dxa"/>
            <w:vMerge w:val="restart"/>
          </w:tcPr>
          <w:p w:rsidR="00F45F0D" w:rsidRPr="006B4455" w:rsidRDefault="00F45F0D" w:rsidP="00F45F0D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B4455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Пушкинское сельское посел</w:t>
            </w:r>
            <w:r w:rsidRPr="006B4455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е</w:t>
            </w:r>
            <w:r w:rsidRPr="006B4455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ние</w:t>
            </w:r>
          </w:p>
        </w:tc>
        <w:tc>
          <w:tcPr>
            <w:tcW w:w="2393" w:type="dxa"/>
          </w:tcPr>
          <w:p w:rsidR="00F45F0D" w:rsidRPr="006B4455" w:rsidRDefault="00F45F0D" w:rsidP="00F45F0D">
            <w:pPr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B4455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село Пушкино</w:t>
            </w:r>
          </w:p>
        </w:tc>
        <w:tc>
          <w:tcPr>
            <w:tcW w:w="2393" w:type="dxa"/>
          </w:tcPr>
          <w:p w:rsidR="00F45F0D" w:rsidRPr="006B4455" w:rsidRDefault="00F45F0D" w:rsidP="00F45F0D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русские</w:t>
            </w:r>
          </w:p>
        </w:tc>
        <w:tc>
          <w:tcPr>
            <w:tcW w:w="2393" w:type="dxa"/>
            <w:vMerge w:val="restart"/>
          </w:tcPr>
          <w:p w:rsidR="00F45F0D" w:rsidRPr="006B4455" w:rsidRDefault="00F45F0D" w:rsidP="00F45F0D">
            <w:pPr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Инсар, 6</w:t>
            </w:r>
          </w:p>
        </w:tc>
      </w:tr>
      <w:tr w:rsidR="00F45F0D" w:rsidRPr="006B4455" w:rsidTr="00FA59CC">
        <w:tc>
          <w:tcPr>
            <w:tcW w:w="2392" w:type="dxa"/>
            <w:vMerge/>
          </w:tcPr>
          <w:p w:rsidR="00F45F0D" w:rsidRPr="006B4455" w:rsidRDefault="00F45F0D" w:rsidP="00F45F0D">
            <w:pPr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2393" w:type="dxa"/>
          </w:tcPr>
          <w:p w:rsidR="00F45F0D" w:rsidRPr="006B4455" w:rsidRDefault="00F45F0D" w:rsidP="00F45F0D">
            <w:pPr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B4455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посёлок Приволье</w:t>
            </w:r>
          </w:p>
        </w:tc>
        <w:tc>
          <w:tcPr>
            <w:tcW w:w="2393" w:type="dxa"/>
          </w:tcPr>
          <w:p w:rsidR="00F45F0D" w:rsidRPr="006B4455" w:rsidRDefault="00F45F0D" w:rsidP="00F45F0D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русские</w:t>
            </w:r>
          </w:p>
        </w:tc>
        <w:tc>
          <w:tcPr>
            <w:tcW w:w="2393" w:type="dxa"/>
            <w:vMerge/>
          </w:tcPr>
          <w:p w:rsidR="00F45F0D" w:rsidRPr="006B4455" w:rsidRDefault="00F45F0D" w:rsidP="00F45F0D">
            <w:pPr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  <w:tr w:rsidR="00F45F0D" w:rsidRPr="006B4455" w:rsidTr="00FA59CC">
        <w:tc>
          <w:tcPr>
            <w:tcW w:w="2392" w:type="dxa"/>
            <w:vMerge/>
          </w:tcPr>
          <w:p w:rsidR="00F45F0D" w:rsidRPr="006B4455" w:rsidRDefault="00F45F0D" w:rsidP="00F45F0D">
            <w:pPr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2393" w:type="dxa"/>
          </w:tcPr>
          <w:p w:rsidR="00F45F0D" w:rsidRPr="006B4455" w:rsidRDefault="00F45F0D" w:rsidP="00F45F0D">
            <w:pPr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B4455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посёлок Новая Жизнь</w:t>
            </w:r>
          </w:p>
        </w:tc>
        <w:tc>
          <w:tcPr>
            <w:tcW w:w="2393" w:type="dxa"/>
          </w:tcPr>
          <w:p w:rsidR="00F45F0D" w:rsidRPr="006B4455" w:rsidRDefault="00F45F0D" w:rsidP="00F45F0D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русские</w:t>
            </w:r>
          </w:p>
        </w:tc>
        <w:tc>
          <w:tcPr>
            <w:tcW w:w="2393" w:type="dxa"/>
            <w:vMerge/>
          </w:tcPr>
          <w:p w:rsidR="00F45F0D" w:rsidRPr="006B4455" w:rsidRDefault="00F45F0D" w:rsidP="00F45F0D">
            <w:pPr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  <w:tr w:rsidR="00F45F0D" w:rsidRPr="006B4455" w:rsidTr="00FA59CC">
        <w:tc>
          <w:tcPr>
            <w:tcW w:w="2392" w:type="dxa"/>
            <w:vMerge/>
          </w:tcPr>
          <w:p w:rsidR="00F45F0D" w:rsidRPr="006B4455" w:rsidRDefault="00F45F0D" w:rsidP="00F45F0D">
            <w:pPr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2393" w:type="dxa"/>
          </w:tcPr>
          <w:p w:rsidR="00F45F0D" w:rsidRPr="006B4455" w:rsidRDefault="00F45F0D" w:rsidP="00F45F0D">
            <w:pPr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B4455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село Нагаево</w:t>
            </w:r>
          </w:p>
        </w:tc>
        <w:tc>
          <w:tcPr>
            <w:tcW w:w="2393" w:type="dxa"/>
          </w:tcPr>
          <w:p w:rsidR="00F45F0D" w:rsidRPr="006B4455" w:rsidRDefault="00F45F0D" w:rsidP="00F45F0D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русские</w:t>
            </w:r>
          </w:p>
        </w:tc>
        <w:tc>
          <w:tcPr>
            <w:tcW w:w="2393" w:type="dxa"/>
            <w:vMerge/>
          </w:tcPr>
          <w:p w:rsidR="00F45F0D" w:rsidRPr="006B4455" w:rsidRDefault="00F45F0D" w:rsidP="00F45F0D">
            <w:pPr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  <w:tr w:rsidR="00F45F0D" w:rsidRPr="006B4455" w:rsidTr="00FA59CC">
        <w:tc>
          <w:tcPr>
            <w:tcW w:w="2392" w:type="dxa"/>
            <w:vMerge/>
          </w:tcPr>
          <w:p w:rsidR="00F45F0D" w:rsidRPr="006B4455" w:rsidRDefault="00F45F0D" w:rsidP="00F45F0D">
            <w:pPr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2393" w:type="dxa"/>
          </w:tcPr>
          <w:p w:rsidR="00F45F0D" w:rsidRPr="006B4455" w:rsidRDefault="00F45F0D" w:rsidP="00F45F0D">
            <w:pPr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B4455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посёлок  Инсар</w:t>
            </w:r>
          </w:p>
        </w:tc>
        <w:tc>
          <w:tcPr>
            <w:tcW w:w="2393" w:type="dxa"/>
          </w:tcPr>
          <w:p w:rsidR="00F45F0D" w:rsidRPr="006B4455" w:rsidRDefault="00F45F0D" w:rsidP="00F45F0D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русские</w:t>
            </w:r>
          </w:p>
        </w:tc>
        <w:tc>
          <w:tcPr>
            <w:tcW w:w="2393" w:type="dxa"/>
            <w:vMerge/>
          </w:tcPr>
          <w:p w:rsidR="00F45F0D" w:rsidRPr="006B4455" w:rsidRDefault="00F45F0D" w:rsidP="00F45F0D">
            <w:pPr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  <w:tr w:rsidR="00F45F0D" w:rsidRPr="006B4455" w:rsidTr="00FA59CC">
        <w:tc>
          <w:tcPr>
            <w:tcW w:w="2392" w:type="dxa"/>
            <w:vMerge/>
          </w:tcPr>
          <w:p w:rsidR="00F45F0D" w:rsidRPr="006B4455" w:rsidRDefault="00F45F0D" w:rsidP="00F45F0D">
            <w:pPr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2393" w:type="dxa"/>
          </w:tcPr>
          <w:p w:rsidR="00F45F0D" w:rsidRPr="006B4455" w:rsidRDefault="00F45F0D" w:rsidP="00F45F0D">
            <w:pPr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B4455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село </w:t>
            </w:r>
            <w:proofErr w:type="spellStart"/>
            <w:r w:rsidRPr="006B4455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Сиалеевски</w:t>
            </w:r>
            <w:r w:rsidRPr="006B4455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й</w:t>
            </w:r>
            <w:r w:rsidRPr="006B4455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Майдан</w:t>
            </w:r>
            <w:proofErr w:type="spellEnd"/>
          </w:p>
        </w:tc>
        <w:tc>
          <w:tcPr>
            <w:tcW w:w="2393" w:type="dxa"/>
          </w:tcPr>
          <w:p w:rsidR="00F45F0D" w:rsidRPr="006B4455" w:rsidRDefault="00F45F0D" w:rsidP="00F45F0D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русские</w:t>
            </w:r>
          </w:p>
        </w:tc>
        <w:tc>
          <w:tcPr>
            <w:tcW w:w="2393" w:type="dxa"/>
          </w:tcPr>
          <w:p w:rsidR="00F45F0D" w:rsidRPr="006B4455" w:rsidRDefault="00F45F0D" w:rsidP="00F45F0D">
            <w:pPr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spellStart"/>
            <w:r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Рзд</w:t>
            </w:r>
            <w:proofErr w:type="spellEnd"/>
            <w:r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. 550 км, 2</w:t>
            </w:r>
          </w:p>
        </w:tc>
      </w:tr>
    </w:tbl>
    <w:p w:rsidR="00F45F0D" w:rsidRPr="006B4455" w:rsidRDefault="00F45F0D" w:rsidP="00F45F0D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45F0D" w:rsidRPr="006B4455" w:rsidRDefault="00F45F0D" w:rsidP="00F45F0D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Территория района составляет 612,639 км</w:t>
      </w:r>
      <w:proofErr w:type="gramStart"/>
      <w:r w:rsidRPr="006B4455">
        <w:rPr>
          <w:rFonts w:ascii="Times New Roman" w:eastAsia="Times New Roman" w:hAnsi="Times New Roman"/>
          <w:sz w:val="28"/>
          <w:szCs w:val="28"/>
          <w:vertAlign w:val="superscript"/>
          <w:lang w:eastAsia="ru-RU"/>
        </w:rPr>
        <w:t>2</w:t>
      </w:r>
      <w:proofErr w:type="gramEnd"/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</w:p>
    <w:p w:rsidR="00F45F0D" w:rsidRPr="006B4455" w:rsidRDefault="00F45F0D" w:rsidP="00F45F0D">
      <w:pPr>
        <w:spacing w:after="0" w:line="36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F45F0D" w:rsidRPr="006B4455" w:rsidRDefault="00F45F0D" w:rsidP="00C07666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431587" w:rsidRPr="006B4455" w:rsidRDefault="00594144" w:rsidP="00C07666">
      <w:pPr>
        <w:spacing w:line="240" w:lineRule="auto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</w:r>
      <w:r>
        <w:rPr>
          <w:rFonts w:ascii="Times New Roman" w:hAnsi="Times New Roman"/>
          <w:noProof/>
          <w:sz w:val="28"/>
          <w:szCs w:val="28"/>
          <w:lang w:eastAsia="ru-RU"/>
        </w:rPr>
        <w:pict>
          <v:roundrect id="AutoShape 122" o:spid="_x0000_s1120" style="width:484.1pt;height:30.25pt;visibility:visible;mso-left-percent:-10001;mso-top-percent:-10001;mso-position-horizontal:absolute;mso-position-horizontal-relative:char;mso-position-vertical:absolute;mso-position-vertical-relative:line;mso-left-percent:-10001;mso-top-percent:-10001" arcsize="10923f" fillcolor="#9bbb59 [3206]" strokecolor="#f2f2f2 [3041]" strokeweight="3pt">
            <v:shadow on="t" color="#4e6128 [1606]" opacity=".5" offset="-6pt,-6pt"/>
            <v:textbox>
              <w:txbxContent>
                <w:p w:rsidR="00BC299F" w:rsidRPr="00E51F27" w:rsidRDefault="00BC299F" w:rsidP="00FA3028">
                  <w:pPr>
                    <w:pStyle w:val="32"/>
                    <w:spacing w:before="0"/>
                    <w:jc w:val="center"/>
                    <w:rPr>
                      <w:rFonts w:ascii="Times New Roman" w:hAnsi="Times New Roman"/>
                      <w:b w:val="0"/>
                      <w:szCs w:val="32"/>
                    </w:rPr>
                  </w:pPr>
                  <w:bookmarkStart w:id="11" w:name="_Toc466621359"/>
                  <w:r w:rsidRPr="00E51F27">
                    <w:rPr>
                      <w:rFonts w:ascii="Times New Roman" w:hAnsi="Times New Roman"/>
                      <w:szCs w:val="32"/>
                    </w:rPr>
                    <w:t>2. Ресурсный потенциал</w:t>
                  </w:r>
                  <w:bookmarkEnd w:id="11"/>
                </w:p>
                <w:p w:rsidR="00BC299F" w:rsidRPr="00FA3028" w:rsidRDefault="00BC299F" w:rsidP="00FA3028">
                  <w:pPr>
                    <w:rPr>
                      <w:szCs w:val="28"/>
                    </w:rPr>
                  </w:pPr>
                </w:p>
              </w:txbxContent>
            </v:textbox>
            <w10:wrap type="none"/>
            <w10:anchorlock/>
          </v:roundrect>
        </w:pict>
      </w:r>
    </w:p>
    <w:p w:rsidR="00123B06" w:rsidRPr="006B4455" w:rsidRDefault="00594144" w:rsidP="00BC182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</w:r>
      <w:r>
        <w:rPr>
          <w:rFonts w:ascii="Times New Roman" w:hAnsi="Times New Roman"/>
          <w:noProof/>
          <w:sz w:val="28"/>
          <w:szCs w:val="28"/>
          <w:lang w:eastAsia="ru-RU"/>
        </w:rPr>
        <w:pict>
          <v:roundrect id="AutoShape 121" o:spid="_x0000_s1119" style="width:479.6pt;height:30.25pt;visibility:visible;mso-left-percent:-10001;mso-top-percent:-10001;mso-position-horizontal:absolute;mso-position-horizontal-relative:char;mso-position-vertical:absolute;mso-position-vertical-relative:line;mso-left-percent:-10001;mso-top-percent:-10001" arcsize="10923f" fillcolor="#d6e3bc [1302]" strokecolor="#9bbb59 [3206]" strokeweight="5pt">
            <v:stroke linestyle="thickThin"/>
            <v:shadow on="t" color="#868686" opacity=".5" offset="-6pt,-6pt"/>
            <v:textbox>
              <w:txbxContent>
                <w:p w:rsidR="00BC299F" w:rsidRPr="003710BF" w:rsidRDefault="00BC299F" w:rsidP="00201C24">
                  <w:pPr>
                    <w:pStyle w:val="32"/>
                    <w:spacing w:before="0"/>
                    <w:jc w:val="center"/>
                    <w:rPr>
                      <w:rFonts w:ascii="Times New Roman" w:hAnsi="Times New Roman"/>
                      <w:b w:val="0"/>
                      <w:sz w:val="28"/>
                      <w:szCs w:val="28"/>
                    </w:rPr>
                  </w:pPr>
                  <w:bookmarkStart w:id="12" w:name="_Toc466621360"/>
                  <w:r w:rsidRPr="003710BF">
                    <w:rPr>
                      <w:rFonts w:ascii="Times New Roman" w:hAnsi="Times New Roman"/>
                      <w:sz w:val="28"/>
                      <w:szCs w:val="28"/>
                    </w:rPr>
                    <w:t>2.1</w:t>
                  </w:r>
                  <w:r>
                    <w:rPr>
                      <w:rFonts w:ascii="Times New Roman" w:hAnsi="Times New Roman"/>
                      <w:sz w:val="28"/>
                      <w:szCs w:val="28"/>
                    </w:rPr>
                    <w:t>.</w:t>
                  </w:r>
                  <w:r w:rsidRPr="003710BF">
                    <w:rPr>
                      <w:rFonts w:ascii="Times New Roman" w:hAnsi="Times New Roman"/>
                      <w:sz w:val="28"/>
                      <w:szCs w:val="28"/>
                    </w:rPr>
                    <w:t xml:space="preserve"> Природные ресурсы</w:t>
                  </w:r>
                  <w:bookmarkEnd w:id="12"/>
                </w:p>
                <w:p w:rsidR="00BC299F" w:rsidRPr="00FA3028" w:rsidRDefault="00BC299F" w:rsidP="00123B06">
                  <w:pPr>
                    <w:rPr>
                      <w:szCs w:val="28"/>
                    </w:rPr>
                  </w:pPr>
                </w:p>
              </w:txbxContent>
            </v:textbox>
            <w10:wrap type="none"/>
            <w10:anchorlock/>
          </v:roundrect>
        </w:pict>
      </w:r>
    </w:p>
    <w:p w:rsidR="00212666" w:rsidRPr="006B4455" w:rsidRDefault="00212666" w:rsidP="00C07666">
      <w:pPr>
        <w:spacing w:after="0" w:line="240" w:lineRule="auto"/>
        <w:ind w:left="-900" w:firstLine="709"/>
        <w:jc w:val="both"/>
        <w:rPr>
          <w:rFonts w:ascii="Times New Roman" w:hAnsi="Times New Roman"/>
          <w:sz w:val="28"/>
          <w:szCs w:val="28"/>
        </w:rPr>
      </w:pPr>
    </w:p>
    <w:p w:rsidR="00454BF5" w:rsidRPr="006B4455" w:rsidRDefault="00454BF5" w:rsidP="00F45F0D">
      <w:pPr>
        <w:spacing w:after="0" w:line="240" w:lineRule="auto"/>
        <w:ind w:firstLine="53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54BF5" w:rsidRPr="006B4455" w:rsidRDefault="00454BF5" w:rsidP="00454BF5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 xml:space="preserve">На территории района протекает несколько рек, основными из которых являются </w:t>
      </w:r>
      <w:proofErr w:type="spellStart"/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Исса</w:t>
      </w:r>
      <w:proofErr w:type="spellEnd"/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Сивинь</w:t>
      </w:r>
      <w:proofErr w:type="spellEnd"/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Потиж</w:t>
      </w:r>
      <w:proofErr w:type="spellEnd"/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454BF5" w:rsidRPr="006B4455" w:rsidRDefault="00454BF5" w:rsidP="00454BF5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 xml:space="preserve">Местность района лесостепная. Леса занимают 18,3 тыс. гектаров. Они в основном расположены в северной части. </w:t>
      </w:r>
      <w:proofErr w:type="gramStart"/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В лесах преобладают деревья лис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т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венных пород – береза, дуб, осина, липа, клен, вяз, ясень, кустарники – оре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ш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ник, калина, крушина, бересклет, малина, смородина.</w:t>
      </w:r>
      <w:proofErr w:type="gramEnd"/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 xml:space="preserve"> В низменных местах ра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с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тут различные виды ивы. Сосна и ель культивируются за счет посадок.</w:t>
      </w:r>
    </w:p>
    <w:p w:rsidR="00454BF5" w:rsidRPr="006B4455" w:rsidRDefault="00454BF5" w:rsidP="00454BF5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Фауна района весьма разнообразна. В лесах водятся барсуки, лисицы, зайцы, ежи, в полях – хомяки. Среди крупных представителей отряда млекоп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и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тающих – лоси, косули, кабаны, волки. По берегам рек селятся норки, выдры, ондатры, бобры, горностаи.</w:t>
      </w:r>
    </w:p>
    <w:p w:rsidR="00454BF5" w:rsidRPr="006B4455" w:rsidRDefault="00454BF5" w:rsidP="00454BF5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 xml:space="preserve">Более обширен видовой состав пернатых. </w:t>
      </w:r>
      <w:proofErr w:type="gramStart"/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Встречаются голуби-сизари, серые вороны, воробьи, синицы, сороки, галки, серые куропатки, тетерева, пр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и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летают – грачи, жаворонки, утки, скворцы, чибисы, бекасы, перепела, соловьи, ласточки, горлицы, вяхири.</w:t>
      </w:r>
      <w:proofErr w:type="gramEnd"/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 xml:space="preserve"> Из редких птиц гнездятся серая цапля, сокол, яс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т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реб.</w:t>
      </w:r>
    </w:p>
    <w:p w:rsidR="00454BF5" w:rsidRPr="006B4455" w:rsidRDefault="00454BF5" w:rsidP="00454BF5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 xml:space="preserve">Видовой состав рыбного семейства типичен для Мордовии. </w:t>
      </w:r>
      <w:proofErr w:type="gramStart"/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Водятся щ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у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ка, сазан, лещ, карась золотой и серебряный, голавль, язь, судак, окунь, налим, сом, из мелких представителей – уклейка, пескарь, вьюн.</w:t>
      </w:r>
      <w:proofErr w:type="gramEnd"/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 xml:space="preserve"> Искусственно распр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 xml:space="preserve">странен карп. В </w:t>
      </w:r>
      <w:proofErr w:type="spellStart"/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Иссе</w:t>
      </w:r>
      <w:proofErr w:type="spellEnd"/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 xml:space="preserve"> попадается и типично волжская рыба – чехонь.</w:t>
      </w:r>
    </w:p>
    <w:p w:rsidR="00454BF5" w:rsidRPr="006B4455" w:rsidRDefault="00454BF5" w:rsidP="00454BF5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Запасы полезных ископаемых района незначительны. На территориях с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е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 xml:space="preserve">ла </w:t>
      </w:r>
      <w:proofErr w:type="spellStart"/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Паево</w:t>
      </w:r>
      <w:proofErr w:type="spellEnd"/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 xml:space="preserve"> и деревни </w:t>
      </w:r>
      <w:proofErr w:type="spellStart"/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Картлей</w:t>
      </w:r>
      <w:proofErr w:type="spellEnd"/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 xml:space="preserve"> есть незначительные запасы торфа, который в о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с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 xml:space="preserve">новном используется в качестве органического удобрения. В ряде мест имеется глина, пригодная для изготовления кирпича. На территории села </w:t>
      </w:r>
      <w:proofErr w:type="spellStart"/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Латышовка</w:t>
      </w:r>
      <w:proofErr w:type="spellEnd"/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 xml:space="preserve"> добывается строительный песок. На </w:t>
      </w:r>
      <w:proofErr w:type="spellStart"/>
      <w:r w:rsidRPr="003B6911">
        <w:rPr>
          <w:rFonts w:ascii="Times New Roman" w:eastAsia="Times New Roman" w:hAnsi="Times New Roman"/>
          <w:sz w:val="28"/>
          <w:szCs w:val="28"/>
          <w:lang w:eastAsia="ru-RU"/>
        </w:rPr>
        <w:t>прииссинской</w:t>
      </w:r>
      <w:proofErr w:type="spellEnd"/>
      <w:r w:rsidRPr="003B6911">
        <w:rPr>
          <w:rFonts w:ascii="Times New Roman" w:eastAsia="Times New Roman" w:hAnsi="Times New Roman"/>
          <w:sz w:val="28"/>
          <w:szCs w:val="28"/>
          <w:lang w:eastAsia="ru-RU"/>
        </w:rPr>
        <w:t xml:space="preserve"> в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озвышенности имеются з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лежи бутового камня и глины.</w:t>
      </w:r>
    </w:p>
    <w:p w:rsidR="00F45F0D" w:rsidRPr="006B4455" w:rsidRDefault="00F45F0D" w:rsidP="00454BF5">
      <w:pPr>
        <w:spacing w:after="0" w:line="360" w:lineRule="auto"/>
        <w:ind w:firstLine="53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 xml:space="preserve">Эксплуатационные запасы подземных вод </w:t>
      </w:r>
      <w:r w:rsidR="00454BF5" w:rsidRPr="006B4455">
        <w:rPr>
          <w:rFonts w:ascii="Times New Roman" w:eastAsia="Times New Roman" w:hAnsi="Times New Roman"/>
          <w:sz w:val="28"/>
          <w:szCs w:val="28"/>
          <w:lang w:eastAsia="ru-RU"/>
        </w:rPr>
        <w:t>района составляют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 xml:space="preserve"> 46,5 тыс. м3/</w:t>
      </w:r>
      <w:proofErr w:type="spellStart"/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сут</w:t>
      </w:r>
      <w:proofErr w:type="spellEnd"/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. Минерализация извлекаемых вод изменяется в пределах от 0,4 до 0,5 г/дм3. По химическому составу воды хлоридно-</w:t>
      </w:r>
      <w:proofErr w:type="spellStart"/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сульфатногидрокарбонатные</w:t>
      </w:r>
      <w:proofErr w:type="spellEnd"/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. Отмечается повышенное содержание фтора – до 3,0 мг/дм3.</w:t>
      </w:r>
    </w:p>
    <w:p w:rsidR="00F45F0D" w:rsidRPr="006B4455" w:rsidRDefault="00F45F0D" w:rsidP="00454BF5">
      <w:pPr>
        <w:spacing w:after="0" w:line="360" w:lineRule="auto"/>
        <w:ind w:firstLine="53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 xml:space="preserve"> Земельные ресурсы — вид природных ресурсов комплексного характера, которые необходимы для многих отраслей человеческой деятельности. Общий земельный фонд </w:t>
      </w:r>
      <w:proofErr w:type="spellStart"/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Кадошкинского</w:t>
      </w:r>
      <w:proofErr w:type="spellEnd"/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 xml:space="preserve"> муниципального района составляет 61263,9 га, в том числе земли сельскохозяйственного назначения (35987 га); населенных пунктов (1238 га); промышленности и иного специального назначения (482 га); лесного фонда (18888 га).  В структуре почвенного покрова  </w:t>
      </w:r>
      <w:proofErr w:type="spellStart"/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Кадошкинского</w:t>
      </w:r>
      <w:proofErr w:type="spellEnd"/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 xml:space="preserve"> муниципального района доминируют серые лесные щебнистые почвы (57%), меньшую долю занимают черноземы (16%), пойменные (8%) и дерново-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подзолистые (19%) почвы. Под лесами занято 30,8% площади района, под к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у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 xml:space="preserve">старниками — 4,8%. </w:t>
      </w:r>
    </w:p>
    <w:p w:rsidR="00127F10" w:rsidRPr="006B4455" w:rsidRDefault="00127F10" w:rsidP="00A239A2">
      <w:pPr>
        <w:spacing w:after="0" w:line="240" w:lineRule="auto"/>
        <w:ind w:firstLine="539"/>
        <w:jc w:val="both"/>
        <w:rPr>
          <w:rFonts w:ascii="Times New Roman" w:hAnsi="Times New Roman"/>
          <w:sz w:val="28"/>
          <w:szCs w:val="28"/>
        </w:rPr>
      </w:pPr>
    </w:p>
    <w:p w:rsidR="00127F10" w:rsidRPr="006B4455" w:rsidRDefault="00127F10" w:rsidP="00A239A2">
      <w:pPr>
        <w:spacing w:after="0" w:line="240" w:lineRule="auto"/>
        <w:ind w:firstLine="539"/>
        <w:jc w:val="both"/>
        <w:rPr>
          <w:rFonts w:ascii="Times New Roman" w:hAnsi="Times New Roman"/>
          <w:sz w:val="28"/>
          <w:szCs w:val="28"/>
        </w:rPr>
      </w:pPr>
    </w:p>
    <w:p w:rsidR="00567BF7" w:rsidRPr="006B4455" w:rsidRDefault="00567BF7" w:rsidP="00A239A2">
      <w:pPr>
        <w:spacing w:after="0" w:line="240" w:lineRule="auto"/>
        <w:ind w:firstLine="539"/>
        <w:jc w:val="both"/>
        <w:rPr>
          <w:rFonts w:ascii="Times New Roman" w:hAnsi="Times New Roman"/>
          <w:sz w:val="28"/>
          <w:szCs w:val="28"/>
        </w:rPr>
      </w:pPr>
    </w:p>
    <w:p w:rsidR="00E51F27" w:rsidRPr="006B4455" w:rsidRDefault="00594144" w:rsidP="00BC182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</w:r>
      <w:r>
        <w:rPr>
          <w:rFonts w:ascii="Times New Roman" w:hAnsi="Times New Roman"/>
          <w:noProof/>
          <w:sz w:val="28"/>
          <w:szCs w:val="28"/>
          <w:lang w:eastAsia="ru-RU"/>
        </w:rPr>
        <w:pict>
          <v:roundrect id="AutoShape 120" o:spid="_x0000_s1118" style="width:471.75pt;height:30.25pt;visibility:visible;mso-left-percent:-10001;mso-top-percent:-10001;mso-position-horizontal:absolute;mso-position-horizontal-relative:char;mso-position-vertical:absolute;mso-position-vertical-relative:line;mso-left-percent:-10001;mso-top-percent:-10001" arcsize="10923f" fillcolor="#d6e3bc [1302]" strokecolor="#9bbb59 [3206]" strokeweight="5pt">
            <v:stroke linestyle="thickThin"/>
            <v:shadow on="t" color="#868686" opacity=".5" offset="-6pt,-6pt"/>
            <v:textbox>
              <w:txbxContent>
                <w:p w:rsidR="00BC299F" w:rsidRPr="003710BF" w:rsidRDefault="00BC299F" w:rsidP="00BC182B">
                  <w:pPr>
                    <w:pStyle w:val="32"/>
                    <w:spacing w:before="0" w:line="240" w:lineRule="auto"/>
                    <w:jc w:val="center"/>
                    <w:rPr>
                      <w:rFonts w:ascii="Times New Roman" w:hAnsi="Times New Roman"/>
                      <w:b w:val="0"/>
                      <w:sz w:val="28"/>
                      <w:szCs w:val="28"/>
                    </w:rPr>
                  </w:pPr>
                  <w:bookmarkStart w:id="13" w:name="_Toc466621361"/>
                  <w:r w:rsidRPr="003710BF">
                    <w:rPr>
                      <w:rFonts w:ascii="Times New Roman" w:hAnsi="Times New Roman"/>
                      <w:sz w:val="28"/>
                      <w:szCs w:val="28"/>
                    </w:rPr>
                    <w:t>2.</w:t>
                  </w:r>
                  <w:r>
                    <w:rPr>
                      <w:rFonts w:ascii="Times New Roman" w:hAnsi="Times New Roman"/>
                      <w:sz w:val="28"/>
                      <w:szCs w:val="28"/>
                    </w:rPr>
                    <w:t>2.Человеческий капитал</w:t>
                  </w:r>
                  <w:bookmarkEnd w:id="13"/>
                </w:p>
                <w:p w:rsidR="00BC299F" w:rsidRPr="00FA3028" w:rsidRDefault="00BC299F" w:rsidP="00E51F27">
                  <w:pPr>
                    <w:rPr>
                      <w:szCs w:val="28"/>
                    </w:rPr>
                  </w:pPr>
                </w:p>
              </w:txbxContent>
            </v:textbox>
            <w10:wrap type="none"/>
            <w10:anchorlock/>
          </v:roundrect>
        </w:pict>
      </w:r>
    </w:p>
    <w:p w:rsidR="00E51F27" w:rsidRPr="006B4455" w:rsidRDefault="00E51F27" w:rsidP="00C07666">
      <w:pPr>
        <w:spacing w:after="0" w:line="240" w:lineRule="auto"/>
        <w:ind w:left="-900" w:firstLine="709"/>
        <w:jc w:val="both"/>
        <w:rPr>
          <w:rFonts w:ascii="Times New Roman" w:hAnsi="Times New Roman"/>
          <w:sz w:val="28"/>
          <w:szCs w:val="28"/>
        </w:rPr>
      </w:pPr>
    </w:p>
    <w:p w:rsidR="00212666" w:rsidRPr="006B4455" w:rsidRDefault="00594144" w:rsidP="00BC182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</w:r>
      <w:r>
        <w:rPr>
          <w:rFonts w:ascii="Times New Roman" w:hAnsi="Times New Roman"/>
          <w:noProof/>
          <w:sz w:val="28"/>
          <w:szCs w:val="28"/>
          <w:lang w:eastAsia="ru-RU"/>
        </w:rPr>
        <w:pict>
          <v:roundrect id="AutoShape 119" o:spid="_x0000_s1117" style="width:471.75pt;height:27.3pt;visibility:visible;mso-left-percent:-10001;mso-top-percent:-10001;mso-position-horizontal:absolute;mso-position-horizontal-relative:char;mso-position-vertical:absolute;mso-position-vertical-relative:line;mso-left-percent:-10001;mso-top-percent:-10001" arcsize="10923f" fillcolor="white [3201]" strokecolor="#9bbb59 [3206]" strokeweight="5pt">
            <v:stroke linestyle="thickThin"/>
            <v:shadow on="t" color="#868686" opacity=".5" offset="-6pt,-6pt"/>
            <v:textbox>
              <w:txbxContent>
                <w:p w:rsidR="00BC299F" w:rsidRPr="001F1F66" w:rsidRDefault="00BC299F" w:rsidP="00BC182B">
                  <w:pPr>
                    <w:pStyle w:val="32"/>
                    <w:spacing w:before="0" w:after="0" w:line="240" w:lineRule="auto"/>
                    <w:jc w:val="center"/>
                    <w:rPr>
                      <w:i/>
                      <w:szCs w:val="28"/>
                    </w:rPr>
                  </w:pPr>
                  <w:bookmarkStart w:id="14" w:name="_Toc466621362"/>
                  <w:r w:rsidRPr="001F1F66">
                    <w:rPr>
                      <w:rFonts w:ascii="Times New Roman" w:hAnsi="Times New Roman"/>
                      <w:i/>
                      <w:sz w:val="28"/>
                      <w:szCs w:val="28"/>
                    </w:rPr>
                    <w:t>2.2.1. Демографическая и миграционная ситуация</w:t>
                  </w:r>
                  <w:bookmarkEnd w:id="14"/>
                </w:p>
              </w:txbxContent>
            </v:textbox>
            <w10:wrap type="none"/>
            <w10:anchorlock/>
          </v:roundrect>
        </w:pict>
      </w:r>
    </w:p>
    <w:p w:rsidR="00E62226" w:rsidRPr="006B4455" w:rsidRDefault="00E62226" w:rsidP="00E62226">
      <w:pPr>
        <w:pStyle w:val="afffffff4"/>
        <w:spacing w:before="120" w:after="0" w:line="36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</w:p>
    <w:p w:rsidR="00212666" w:rsidRPr="006B4455" w:rsidRDefault="00212666" w:rsidP="00E62226">
      <w:pPr>
        <w:pStyle w:val="afffffff4"/>
        <w:spacing w:before="120" w:after="0" w:line="36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B4455">
        <w:rPr>
          <w:rFonts w:ascii="Times New Roman" w:hAnsi="Times New Roman"/>
          <w:sz w:val="28"/>
          <w:szCs w:val="28"/>
        </w:rPr>
        <w:t>Численность постоянного населения</w:t>
      </w:r>
      <w:r w:rsidR="00513E7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C190F" w:rsidRPr="006B4455">
        <w:rPr>
          <w:rFonts w:ascii="Times New Roman" w:hAnsi="Times New Roman"/>
          <w:sz w:val="28"/>
          <w:szCs w:val="28"/>
        </w:rPr>
        <w:t>Кадошкинского</w:t>
      </w:r>
      <w:proofErr w:type="spellEnd"/>
      <w:r w:rsidR="006465BC" w:rsidRPr="006B4455">
        <w:rPr>
          <w:rFonts w:ascii="Times New Roman" w:hAnsi="Times New Roman"/>
          <w:sz w:val="28"/>
          <w:szCs w:val="28"/>
        </w:rPr>
        <w:t xml:space="preserve"> </w:t>
      </w:r>
      <w:r w:rsidR="00513E70" w:rsidRPr="006B4455">
        <w:rPr>
          <w:rFonts w:ascii="Times New Roman" w:eastAsia="Times New Roman" w:hAnsi="Times New Roman"/>
          <w:sz w:val="28"/>
          <w:szCs w:val="28"/>
        </w:rPr>
        <w:t>муниципального</w:t>
      </w:r>
      <w:r w:rsidR="00513E70" w:rsidRPr="006B4455">
        <w:rPr>
          <w:rFonts w:ascii="Times New Roman" w:hAnsi="Times New Roman"/>
          <w:sz w:val="28"/>
          <w:szCs w:val="28"/>
        </w:rPr>
        <w:t xml:space="preserve"> </w:t>
      </w:r>
      <w:r w:rsidR="006465BC" w:rsidRPr="006B4455">
        <w:rPr>
          <w:rFonts w:ascii="Times New Roman" w:hAnsi="Times New Roman"/>
          <w:sz w:val="28"/>
          <w:szCs w:val="28"/>
        </w:rPr>
        <w:t>ра</w:t>
      </w:r>
      <w:r w:rsidR="006465BC" w:rsidRPr="006B4455">
        <w:rPr>
          <w:rFonts w:ascii="Times New Roman" w:hAnsi="Times New Roman"/>
          <w:sz w:val="28"/>
          <w:szCs w:val="28"/>
        </w:rPr>
        <w:t>й</w:t>
      </w:r>
      <w:r w:rsidR="006465BC" w:rsidRPr="006B4455">
        <w:rPr>
          <w:rFonts w:ascii="Times New Roman" w:hAnsi="Times New Roman"/>
          <w:sz w:val="28"/>
          <w:szCs w:val="28"/>
        </w:rPr>
        <w:t>она на 01.01.</w:t>
      </w:r>
      <w:r w:rsidRPr="006B4455">
        <w:rPr>
          <w:rFonts w:ascii="Times New Roman" w:hAnsi="Times New Roman"/>
          <w:sz w:val="28"/>
          <w:szCs w:val="28"/>
        </w:rPr>
        <w:t>201</w:t>
      </w:r>
      <w:r w:rsidR="00AC190F" w:rsidRPr="006B4455">
        <w:rPr>
          <w:rFonts w:ascii="Times New Roman" w:hAnsi="Times New Roman"/>
          <w:sz w:val="28"/>
          <w:szCs w:val="28"/>
        </w:rPr>
        <w:t>8</w:t>
      </w:r>
      <w:r w:rsidRPr="006B4455">
        <w:rPr>
          <w:rFonts w:ascii="Times New Roman" w:hAnsi="Times New Roman"/>
          <w:sz w:val="28"/>
          <w:szCs w:val="28"/>
        </w:rPr>
        <w:t xml:space="preserve"> составила </w:t>
      </w:r>
      <w:r w:rsidR="000D5572" w:rsidRPr="006B4455">
        <w:rPr>
          <w:rFonts w:ascii="Times New Roman" w:hAnsi="Times New Roman"/>
          <w:sz w:val="28"/>
          <w:szCs w:val="28"/>
        </w:rPr>
        <w:t xml:space="preserve">6769 </w:t>
      </w:r>
      <w:r w:rsidRPr="006B4455">
        <w:rPr>
          <w:rFonts w:ascii="Times New Roman" w:hAnsi="Times New Roman"/>
          <w:sz w:val="28"/>
          <w:szCs w:val="28"/>
        </w:rPr>
        <w:t>чел</w:t>
      </w:r>
      <w:r w:rsidR="00127F10" w:rsidRPr="006B4455">
        <w:rPr>
          <w:rFonts w:ascii="Times New Roman" w:hAnsi="Times New Roman"/>
          <w:sz w:val="28"/>
          <w:szCs w:val="28"/>
        </w:rPr>
        <w:t>овек</w:t>
      </w:r>
      <w:r w:rsidRPr="006B4455">
        <w:rPr>
          <w:rFonts w:ascii="Times New Roman" w:hAnsi="Times New Roman"/>
          <w:sz w:val="28"/>
          <w:szCs w:val="28"/>
        </w:rPr>
        <w:t xml:space="preserve">, из них городского – </w:t>
      </w:r>
      <w:r w:rsidR="000D5572" w:rsidRPr="006B4455">
        <w:rPr>
          <w:rFonts w:ascii="Times New Roman" w:hAnsi="Times New Roman"/>
          <w:sz w:val="28"/>
          <w:szCs w:val="28"/>
        </w:rPr>
        <w:t>4221</w:t>
      </w:r>
      <w:r w:rsidR="00BC299F">
        <w:rPr>
          <w:rFonts w:ascii="Times New Roman" w:hAnsi="Times New Roman"/>
          <w:sz w:val="28"/>
          <w:szCs w:val="28"/>
        </w:rPr>
        <w:t xml:space="preserve"> </w:t>
      </w:r>
      <w:r w:rsidRPr="006B4455">
        <w:rPr>
          <w:rFonts w:ascii="Times New Roman" w:hAnsi="Times New Roman"/>
          <w:sz w:val="28"/>
          <w:szCs w:val="28"/>
        </w:rPr>
        <w:t>чел</w:t>
      </w:r>
      <w:r w:rsidR="00127F10" w:rsidRPr="006B4455">
        <w:rPr>
          <w:rFonts w:ascii="Times New Roman" w:hAnsi="Times New Roman"/>
          <w:sz w:val="28"/>
          <w:szCs w:val="28"/>
        </w:rPr>
        <w:t>овек</w:t>
      </w:r>
      <w:r w:rsidRPr="006B4455">
        <w:rPr>
          <w:rFonts w:ascii="Times New Roman" w:hAnsi="Times New Roman"/>
          <w:sz w:val="28"/>
          <w:szCs w:val="28"/>
        </w:rPr>
        <w:t>,</w:t>
      </w:r>
      <w:r w:rsidR="00BC299F">
        <w:rPr>
          <w:rFonts w:ascii="Times New Roman" w:hAnsi="Times New Roman"/>
          <w:sz w:val="28"/>
          <w:szCs w:val="28"/>
        </w:rPr>
        <w:t xml:space="preserve"> </w:t>
      </w:r>
      <w:r w:rsidR="00127F10" w:rsidRPr="006B4455">
        <w:rPr>
          <w:rFonts w:ascii="Times New Roman" w:hAnsi="Times New Roman"/>
          <w:sz w:val="28"/>
          <w:szCs w:val="28"/>
        </w:rPr>
        <w:t xml:space="preserve">сельского – </w:t>
      </w:r>
      <w:r w:rsidR="000D5572" w:rsidRPr="006B4455">
        <w:rPr>
          <w:rFonts w:ascii="Times New Roman" w:hAnsi="Times New Roman"/>
          <w:sz w:val="28"/>
          <w:szCs w:val="28"/>
        </w:rPr>
        <w:t>2548</w:t>
      </w:r>
      <w:r w:rsidR="00127F10" w:rsidRPr="006B4455">
        <w:rPr>
          <w:rFonts w:ascii="Times New Roman" w:hAnsi="Times New Roman"/>
          <w:sz w:val="28"/>
          <w:szCs w:val="28"/>
        </w:rPr>
        <w:t xml:space="preserve"> человек.</w:t>
      </w:r>
    </w:p>
    <w:p w:rsidR="00212666" w:rsidRPr="006B4455" w:rsidRDefault="00764F28" w:rsidP="00C07666">
      <w:pPr>
        <w:pStyle w:val="afffffff4"/>
        <w:spacing w:before="120" w:after="120" w:line="240" w:lineRule="auto"/>
        <w:ind w:left="0" w:firstLine="567"/>
        <w:contextualSpacing w:val="0"/>
        <w:jc w:val="right"/>
        <w:rPr>
          <w:rFonts w:ascii="Times New Roman" w:hAnsi="Times New Roman"/>
          <w:i/>
          <w:sz w:val="28"/>
          <w:szCs w:val="28"/>
        </w:rPr>
      </w:pPr>
      <w:r w:rsidRPr="006B4455">
        <w:rPr>
          <w:rFonts w:ascii="Times New Roman" w:hAnsi="Times New Roman"/>
          <w:i/>
          <w:sz w:val="28"/>
          <w:szCs w:val="28"/>
        </w:rPr>
        <w:t xml:space="preserve">Таблица </w:t>
      </w:r>
      <w:r w:rsidR="006465BC" w:rsidRPr="006B4455">
        <w:rPr>
          <w:rFonts w:ascii="Times New Roman" w:hAnsi="Times New Roman"/>
          <w:i/>
          <w:sz w:val="28"/>
          <w:szCs w:val="28"/>
        </w:rPr>
        <w:t>2</w:t>
      </w:r>
    </w:p>
    <w:p w:rsidR="00F2440E" w:rsidRPr="006B4455" w:rsidRDefault="00F2440E" w:rsidP="003B60A2">
      <w:pPr>
        <w:pStyle w:val="afffffff4"/>
        <w:spacing w:before="120" w:after="240" w:line="240" w:lineRule="auto"/>
        <w:ind w:left="0" w:firstLine="567"/>
        <w:contextualSpacing w:val="0"/>
        <w:jc w:val="center"/>
        <w:rPr>
          <w:rFonts w:ascii="Times New Roman" w:hAnsi="Times New Roman"/>
          <w:i/>
          <w:sz w:val="28"/>
          <w:szCs w:val="28"/>
        </w:rPr>
      </w:pPr>
      <w:r w:rsidRPr="006B4455">
        <w:rPr>
          <w:rFonts w:ascii="Times New Roman" w:hAnsi="Times New Roman"/>
          <w:sz w:val="28"/>
          <w:szCs w:val="28"/>
        </w:rPr>
        <w:t xml:space="preserve">Характеристика демографии и миграции </w:t>
      </w:r>
    </w:p>
    <w:tbl>
      <w:tblPr>
        <w:tblW w:w="501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298"/>
        <w:gridCol w:w="919"/>
        <w:gridCol w:w="918"/>
        <w:gridCol w:w="918"/>
        <w:gridCol w:w="918"/>
        <w:gridCol w:w="916"/>
      </w:tblGrid>
      <w:tr w:rsidR="006862B1" w:rsidRPr="006B4455" w:rsidTr="000D5572">
        <w:trPr>
          <w:trHeight w:val="649"/>
        </w:trPr>
        <w:tc>
          <w:tcPr>
            <w:tcW w:w="2680" w:type="pct"/>
            <w:shd w:val="clear" w:color="auto" w:fill="D6E3BC" w:themeFill="accent3" w:themeFillTint="66"/>
            <w:vAlign w:val="center"/>
          </w:tcPr>
          <w:p w:rsidR="00212666" w:rsidRPr="006B4455" w:rsidRDefault="00212666" w:rsidP="00C07666">
            <w:pPr>
              <w:pStyle w:val="1f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6B4455">
              <w:rPr>
                <w:rFonts w:ascii="Times New Roman" w:hAnsi="Times New Roman"/>
                <w:b/>
                <w:sz w:val="28"/>
                <w:szCs w:val="28"/>
              </w:rPr>
              <w:t>Наименование</w:t>
            </w:r>
          </w:p>
        </w:tc>
        <w:tc>
          <w:tcPr>
            <w:tcW w:w="465" w:type="pct"/>
            <w:shd w:val="clear" w:color="auto" w:fill="D6E3BC" w:themeFill="accent3" w:themeFillTint="66"/>
            <w:vAlign w:val="center"/>
          </w:tcPr>
          <w:p w:rsidR="00212666" w:rsidRPr="006B4455" w:rsidRDefault="00212666" w:rsidP="00AC190F">
            <w:pPr>
              <w:pStyle w:val="1f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6B4455">
              <w:rPr>
                <w:rFonts w:ascii="Times New Roman" w:hAnsi="Times New Roman"/>
                <w:b/>
                <w:sz w:val="28"/>
                <w:szCs w:val="28"/>
              </w:rPr>
              <w:t>201</w:t>
            </w:r>
            <w:r w:rsidR="00AC190F" w:rsidRPr="006B4455">
              <w:rPr>
                <w:rFonts w:ascii="Times New Roman" w:hAnsi="Times New Roman"/>
                <w:b/>
                <w:sz w:val="28"/>
                <w:szCs w:val="28"/>
              </w:rPr>
              <w:t>3</w:t>
            </w:r>
          </w:p>
        </w:tc>
        <w:tc>
          <w:tcPr>
            <w:tcW w:w="464" w:type="pct"/>
            <w:shd w:val="clear" w:color="auto" w:fill="D6E3BC" w:themeFill="accent3" w:themeFillTint="66"/>
            <w:vAlign w:val="center"/>
          </w:tcPr>
          <w:p w:rsidR="00212666" w:rsidRPr="006B4455" w:rsidRDefault="00212666" w:rsidP="00AC190F">
            <w:pPr>
              <w:pStyle w:val="1f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6B4455">
              <w:rPr>
                <w:rFonts w:ascii="Times New Roman" w:hAnsi="Times New Roman"/>
                <w:b/>
                <w:sz w:val="28"/>
                <w:szCs w:val="28"/>
              </w:rPr>
              <w:t>201</w:t>
            </w:r>
            <w:r w:rsidR="00AC190F" w:rsidRPr="006B4455">
              <w:rPr>
                <w:rFonts w:ascii="Times New Roman" w:hAnsi="Times New Roman"/>
                <w:b/>
                <w:sz w:val="28"/>
                <w:szCs w:val="28"/>
              </w:rPr>
              <w:t>4</w:t>
            </w:r>
          </w:p>
        </w:tc>
        <w:tc>
          <w:tcPr>
            <w:tcW w:w="464" w:type="pct"/>
            <w:shd w:val="clear" w:color="auto" w:fill="D6E3BC" w:themeFill="accent3" w:themeFillTint="66"/>
            <w:vAlign w:val="center"/>
          </w:tcPr>
          <w:p w:rsidR="00212666" w:rsidRPr="006B4455" w:rsidRDefault="00212666" w:rsidP="00AC190F">
            <w:pPr>
              <w:pStyle w:val="1f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6B4455">
              <w:rPr>
                <w:rFonts w:ascii="Times New Roman" w:hAnsi="Times New Roman"/>
                <w:b/>
                <w:sz w:val="28"/>
                <w:szCs w:val="28"/>
              </w:rPr>
              <w:t>201</w:t>
            </w:r>
            <w:r w:rsidR="00AC190F" w:rsidRPr="006B4455">
              <w:rPr>
                <w:rFonts w:ascii="Times New Roman" w:hAnsi="Times New Roman"/>
                <w:b/>
                <w:sz w:val="28"/>
                <w:szCs w:val="28"/>
              </w:rPr>
              <w:t>5</w:t>
            </w:r>
          </w:p>
        </w:tc>
        <w:tc>
          <w:tcPr>
            <w:tcW w:w="464" w:type="pct"/>
            <w:shd w:val="clear" w:color="auto" w:fill="D6E3BC" w:themeFill="accent3" w:themeFillTint="66"/>
            <w:vAlign w:val="center"/>
          </w:tcPr>
          <w:p w:rsidR="00212666" w:rsidRPr="006B4455" w:rsidRDefault="00212666" w:rsidP="00AC190F">
            <w:pPr>
              <w:pStyle w:val="1f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6B4455">
              <w:rPr>
                <w:rFonts w:ascii="Times New Roman" w:hAnsi="Times New Roman"/>
                <w:b/>
                <w:sz w:val="28"/>
                <w:szCs w:val="28"/>
              </w:rPr>
              <w:t>201</w:t>
            </w:r>
            <w:r w:rsidR="00AC190F" w:rsidRPr="006B4455">
              <w:rPr>
                <w:rFonts w:ascii="Times New Roman" w:hAnsi="Times New Roman"/>
                <w:b/>
                <w:sz w:val="28"/>
                <w:szCs w:val="28"/>
              </w:rPr>
              <w:t>6</w:t>
            </w:r>
          </w:p>
        </w:tc>
        <w:tc>
          <w:tcPr>
            <w:tcW w:w="463" w:type="pct"/>
            <w:shd w:val="clear" w:color="auto" w:fill="D6E3BC" w:themeFill="accent3" w:themeFillTint="66"/>
            <w:vAlign w:val="center"/>
          </w:tcPr>
          <w:p w:rsidR="00212666" w:rsidRPr="006B4455" w:rsidRDefault="00212666" w:rsidP="000D5572">
            <w:pPr>
              <w:pStyle w:val="1f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6B4455">
              <w:rPr>
                <w:rFonts w:ascii="Times New Roman" w:hAnsi="Times New Roman"/>
                <w:b/>
                <w:sz w:val="28"/>
                <w:szCs w:val="28"/>
              </w:rPr>
              <w:t>201</w:t>
            </w:r>
            <w:r w:rsidR="000D5572" w:rsidRPr="006B4455"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7</w:t>
            </w:r>
          </w:p>
        </w:tc>
      </w:tr>
      <w:tr w:rsidR="00212666" w:rsidRPr="006B4455" w:rsidTr="001F1F66">
        <w:trPr>
          <w:trHeight w:val="258"/>
        </w:trPr>
        <w:tc>
          <w:tcPr>
            <w:tcW w:w="5000" w:type="pct"/>
            <w:gridSpan w:val="6"/>
            <w:shd w:val="clear" w:color="auto" w:fill="D9D9D9" w:themeFill="background1" w:themeFillShade="D9"/>
          </w:tcPr>
          <w:p w:rsidR="00212666" w:rsidRPr="006B4455" w:rsidRDefault="00212666" w:rsidP="00C07666">
            <w:pPr>
              <w:pStyle w:val="1f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b/>
                <w:bCs/>
                <w:i/>
                <w:iCs/>
                <w:sz w:val="28"/>
                <w:szCs w:val="28"/>
              </w:rPr>
              <w:t>Расселение населения, чел.</w:t>
            </w:r>
          </w:p>
        </w:tc>
      </w:tr>
      <w:tr w:rsidR="002763C1" w:rsidRPr="006B4455" w:rsidTr="000D5572">
        <w:trPr>
          <w:trHeight w:val="258"/>
        </w:trPr>
        <w:tc>
          <w:tcPr>
            <w:tcW w:w="2680" w:type="pct"/>
            <w:shd w:val="clear" w:color="auto" w:fill="D6E3BC" w:themeFill="accent3" w:themeFillTint="66"/>
          </w:tcPr>
          <w:p w:rsidR="002763C1" w:rsidRPr="006B4455" w:rsidRDefault="002763C1" w:rsidP="00C07666">
            <w:pPr>
              <w:pStyle w:val="1f"/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6B4455">
              <w:rPr>
                <w:rFonts w:ascii="Times New Roman" w:hAnsi="Times New Roman"/>
                <w:b/>
                <w:sz w:val="28"/>
                <w:szCs w:val="28"/>
              </w:rPr>
              <w:t>Численность населения (на начало г</w:t>
            </w:r>
            <w:r w:rsidRPr="006B4455">
              <w:rPr>
                <w:rFonts w:ascii="Times New Roman" w:hAnsi="Times New Roman"/>
                <w:b/>
                <w:sz w:val="28"/>
                <w:szCs w:val="28"/>
              </w:rPr>
              <w:t>о</w:t>
            </w:r>
            <w:r w:rsidRPr="006B4455">
              <w:rPr>
                <w:rFonts w:ascii="Times New Roman" w:hAnsi="Times New Roman"/>
                <w:b/>
                <w:sz w:val="28"/>
                <w:szCs w:val="28"/>
              </w:rPr>
              <w:t xml:space="preserve">да),           всего, </w:t>
            </w:r>
            <w:r w:rsidRPr="006B4455">
              <w:rPr>
                <w:rFonts w:ascii="Times New Roman" w:hAnsi="Times New Roman"/>
                <w:i/>
                <w:sz w:val="28"/>
                <w:szCs w:val="28"/>
              </w:rPr>
              <w:t>из них:</w:t>
            </w:r>
          </w:p>
        </w:tc>
        <w:tc>
          <w:tcPr>
            <w:tcW w:w="465" w:type="pct"/>
            <w:shd w:val="clear" w:color="auto" w:fill="FFFFFF" w:themeFill="background1"/>
          </w:tcPr>
          <w:p w:rsidR="002763C1" w:rsidRPr="006B4455" w:rsidRDefault="002763C1" w:rsidP="005C6B0C">
            <w:pPr>
              <w:pStyle w:val="1f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6B4455">
              <w:rPr>
                <w:rFonts w:ascii="Times New Roman" w:hAnsi="Times New Roman"/>
                <w:sz w:val="28"/>
                <w:szCs w:val="28"/>
                <w:lang w:val="en-US"/>
              </w:rPr>
              <w:t>7613</w:t>
            </w:r>
          </w:p>
        </w:tc>
        <w:tc>
          <w:tcPr>
            <w:tcW w:w="464" w:type="pct"/>
            <w:shd w:val="clear" w:color="auto" w:fill="FFFFFF" w:themeFill="background1"/>
          </w:tcPr>
          <w:p w:rsidR="002763C1" w:rsidRPr="006B4455" w:rsidRDefault="002763C1" w:rsidP="005C6B0C">
            <w:pPr>
              <w:pStyle w:val="1f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6B4455">
              <w:rPr>
                <w:rFonts w:ascii="Times New Roman" w:hAnsi="Times New Roman"/>
                <w:sz w:val="28"/>
                <w:szCs w:val="28"/>
                <w:lang w:val="en-US"/>
              </w:rPr>
              <w:t>7454</w:t>
            </w:r>
          </w:p>
        </w:tc>
        <w:tc>
          <w:tcPr>
            <w:tcW w:w="464" w:type="pct"/>
            <w:shd w:val="clear" w:color="auto" w:fill="FFFFFF" w:themeFill="background1"/>
          </w:tcPr>
          <w:p w:rsidR="002763C1" w:rsidRPr="006B4455" w:rsidRDefault="002763C1" w:rsidP="005C6B0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sz w:val="28"/>
                <w:szCs w:val="28"/>
              </w:rPr>
              <w:t>7253</w:t>
            </w:r>
          </w:p>
        </w:tc>
        <w:tc>
          <w:tcPr>
            <w:tcW w:w="464" w:type="pct"/>
            <w:shd w:val="clear" w:color="auto" w:fill="FFFFFF" w:themeFill="background1"/>
          </w:tcPr>
          <w:p w:rsidR="002763C1" w:rsidRPr="006B4455" w:rsidRDefault="002763C1" w:rsidP="005C6B0C">
            <w:pPr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6B4455">
              <w:rPr>
                <w:rFonts w:ascii="Times New Roman" w:hAnsi="Times New Roman"/>
                <w:sz w:val="28"/>
                <w:szCs w:val="28"/>
                <w:lang w:val="en-US"/>
              </w:rPr>
              <w:t>7084</w:t>
            </w:r>
          </w:p>
        </w:tc>
        <w:tc>
          <w:tcPr>
            <w:tcW w:w="463" w:type="pct"/>
            <w:shd w:val="clear" w:color="auto" w:fill="FFFFFF" w:themeFill="background1"/>
          </w:tcPr>
          <w:p w:rsidR="002763C1" w:rsidRPr="006B4455" w:rsidRDefault="002763C1" w:rsidP="005C6B0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sz w:val="28"/>
                <w:szCs w:val="28"/>
              </w:rPr>
              <w:t>6958</w:t>
            </w:r>
          </w:p>
        </w:tc>
      </w:tr>
      <w:tr w:rsidR="002763C1" w:rsidRPr="006B4455" w:rsidTr="000D5572">
        <w:trPr>
          <w:trHeight w:val="258"/>
        </w:trPr>
        <w:tc>
          <w:tcPr>
            <w:tcW w:w="2680" w:type="pct"/>
            <w:shd w:val="clear" w:color="auto" w:fill="D6E3BC" w:themeFill="accent3" w:themeFillTint="66"/>
          </w:tcPr>
          <w:p w:rsidR="002763C1" w:rsidRPr="006B4455" w:rsidRDefault="002763C1" w:rsidP="00C07666">
            <w:pPr>
              <w:pStyle w:val="1f"/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6B4455">
              <w:rPr>
                <w:rFonts w:ascii="Times New Roman" w:hAnsi="Times New Roman"/>
                <w:i/>
                <w:sz w:val="28"/>
                <w:szCs w:val="28"/>
              </w:rPr>
              <w:t>в городском поселении</w:t>
            </w:r>
          </w:p>
        </w:tc>
        <w:tc>
          <w:tcPr>
            <w:tcW w:w="465" w:type="pct"/>
            <w:shd w:val="clear" w:color="auto" w:fill="FFFFFF" w:themeFill="background1"/>
            <w:vAlign w:val="center"/>
          </w:tcPr>
          <w:p w:rsidR="002763C1" w:rsidRPr="006B4455" w:rsidRDefault="005168F4" w:rsidP="005C6B0C">
            <w:pPr>
              <w:pStyle w:val="1f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en-US"/>
              </w:rPr>
            </w:pPr>
            <w:r w:rsidRPr="006B4455">
              <w:rPr>
                <w:rFonts w:ascii="Times New Roman" w:hAnsi="Times New Roman"/>
                <w:color w:val="000000"/>
                <w:sz w:val="28"/>
                <w:szCs w:val="28"/>
                <w:lang w:val="en-US"/>
              </w:rPr>
              <w:t>4558</w:t>
            </w:r>
          </w:p>
        </w:tc>
        <w:tc>
          <w:tcPr>
            <w:tcW w:w="464" w:type="pct"/>
            <w:shd w:val="clear" w:color="auto" w:fill="FFFFFF" w:themeFill="background1"/>
            <w:vAlign w:val="center"/>
          </w:tcPr>
          <w:p w:rsidR="002763C1" w:rsidRPr="006B4455" w:rsidRDefault="002763C1" w:rsidP="005C6B0C">
            <w:pPr>
              <w:pStyle w:val="1f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en-US"/>
              </w:rPr>
            </w:pPr>
            <w:r w:rsidRPr="006B4455">
              <w:rPr>
                <w:rFonts w:ascii="Times New Roman" w:hAnsi="Times New Roman"/>
                <w:color w:val="000000"/>
                <w:sz w:val="28"/>
                <w:szCs w:val="28"/>
                <w:lang w:val="en-US"/>
              </w:rPr>
              <w:t>4524</w:t>
            </w:r>
          </w:p>
        </w:tc>
        <w:tc>
          <w:tcPr>
            <w:tcW w:w="464" w:type="pct"/>
            <w:shd w:val="clear" w:color="auto" w:fill="FFFFFF" w:themeFill="background1"/>
          </w:tcPr>
          <w:p w:rsidR="002763C1" w:rsidRPr="006B4455" w:rsidRDefault="002763C1" w:rsidP="005C6B0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sz w:val="28"/>
                <w:szCs w:val="28"/>
              </w:rPr>
              <w:t>4427</w:t>
            </w:r>
          </w:p>
        </w:tc>
        <w:tc>
          <w:tcPr>
            <w:tcW w:w="464" w:type="pct"/>
            <w:shd w:val="clear" w:color="auto" w:fill="FFFFFF" w:themeFill="background1"/>
          </w:tcPr>
          <w:p w:rsidR="002763C1" w:rsidRPr="006B4455" w:rsidRDefault="002763C1" w:rsidP="005C6B0C">
            <w:pPr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6B4455">
              <w:rPr>
                <w:rFonts w:ascii="Times New Roman" w:hAnsi="Times New Roman"/>
                <w:sz w:val="28"/>
                <w:szCs w:val="28"/>
                <w:lang w:val="en-US"/>
              </w:rPr>
              <w:t>4343</w:t>
            </w:r>
          </w:p>
        </w:tc>
        <w:tc>
          <w:tcPr>
            <w:tcW w:w="463" w:type="pct"/>
            <w:shd w:val="clear" w:color="auto" w:fill="FFFFFF" w:themeFill="background1"/>
          </w:tcPr>
          <w:p w:rsidR="002763C1" w:rsidRPr="006B4455" w:rsidRDefault="002763C1" w:rsidP="005C6B0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sz w:val="28"/>
                <w:szCs w:val="28"/>
              </w:rPr>
              <w:t>4307</w:t>
            </w:r>
          </w:p>
        </w:tc>
      </w:tr>
      <w:tr w:rsidR="002763C1" w:rsidRPr="006B4455" w:rsidTr="000D5572">
        <w:trPr>
          <w:trHeight w:val="258"/>
        </w:trPr>
        <w:tc>
          <w:tcPr>
            <w:tcW w:w="2680" w:type="pct"/>
            <w:shd w:val="clear" w:color="auto" w:fill="D6E3BC" w:themeFill="accent3" w:themeFillTint="66"/>
          </w:tcPr>
          <w:p w:rsidR="002763C1" w:rsidRPr="006B4455" w:rsidRDefault="002763C1" w:rsidP="00C07666">
            <w:pPr>
              <w:pStyle w:val="1f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i/>
                <w:sz w:val="28"/>
                <w:szCs w:val="28"/>
              </w:rPr>
              <w:t xml:space="preserve">сельских </w:t>
            </w:r>
            <w:proofErr w:type="gramStart"/>
            <w:r w:rsidRPr="006B4455">
              <w:rPr>
                <w:rFonts w:ascii="Times New Roman" w:hAnsi="Times New Roman"/>
                <w:i/>
                <w:sz w:val="28"/>
                <w:szCs w:val="28"/>
              </w:rPr>
              <w:t>поселениях</w:t>
            </w:r>
            <w:proofErr w:type="gramEnd"/>
          </w:p>
        </w:tc>
        <w:tc>
          <w:tcPr>
            <w:tcW w:w="465" w:type="pct"/>
            <w:shd w:val="clear" w:color="auto" w:fill="FFFFFF" w:themeFill="background1"/>
            <w:vAlign w:val="center"/>
          </w:tcPr>
          <w:p w:rsidR="002763C1" w:rsidRPr="006B4455" w:rsidRDefault="005168F4" w:rsidP="005C6B0C">
            <w:pPr>
              <w:pStyle w:val="1f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en-US"/>
              </w:rPr>
            </w:pPr>
            <w:r w:rsidRPr="006B4455">
              <w:rPr>
                <w:rFonts w:ascii="Times New Roman" w:hAnsi="Times New Roman"/>
                <w:color w:val="000000"/>
                <w:sz w:val="28"/>
                <w:szCs w:val="28"/>
                <w:lang w:val="en-US"/>
              </w:rPr>
              <w:t>3055</w:t>
            </w:r>
          </w:p>
        </w:tc>
        <w:tc>
          <w:tcPr>
            <w:tcW w:w="464" w:type="pct"/>
            <w:shd w:val="clear" w:color="auto" w:fill="FFFFFF" w:themeFill="background1"/>
            <w:vAlign w:val="center"/>
          </w:tcPr>
          <w:p w:rsidR="002763C1" w:rsidRPr="006B4455" w:rsidRDefault="002763C1" w:rsidP="005C6B0C">
            <w:pPr>
              <w:pStyle w:val="1f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en-US"/>
              </w:rPr>
            </w:pPr>
            <w:r w:rsidRPr="006B4455">
              <w:rPr>
                <w:rFonts w:ascii="Times New Roman" w:hAnsi="Times New Roman"/>
                <w:color w:val="000000"/>
                <w:sz w:val="28"/>
                <w:szCs w:val="28"/>
                <w:lang w:val="en-US"/>
              </w:rPr>
              <w:t>2930</w:t>
            </w:r>
          </w:p>
        </w:tc>
        <w:tc>
          <w:tcPr>
            <w:tcW w:w="464" w:type="pct"/>
            <w:shd w:val="clear" w:color="auto" w:fill="FFFFFF" w:themeFill="background1"/>
          </w:tcPr>
          <w:p w:rsidR="002763C1" w:rsidRPr="006B4455" w:rsidRDefault="002763C1" w:rsidP="005C6B0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sz w:val="28"/>
                <w:szCs w:val="28"/>
              </w:rPr>
              <w:t>2826</w:t>
            </w:r>
          </w:p>
        </w:tc>
        <w:tc>
          <w:tcPr>
            <w:tcW w:w="464" w:type="pct"/>
            <w:shd w:val="clear" w:color="auto" w:fill="FFFFFF" w:themeFill="background1"/>
          </w:tcPr>
          <w:p w:rsidR="002763C1" w:rsidRPr="006B4455" w:rsidRDefault="002763C1" w:rsidP="005C6B0C">
            <w:pPr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6B4455">
              <w:rPr>
                <w:rFonts w:ascii="Times New Roman" w:hAnsi="Times New Roman"/>
                <w:sz w:val="28"/>
                <w:szCs w:val="28"/>
                <w:lang w:val="en-US"/>
              </w:rPr>
              <w:t>2741</w:t>
            </w:r>
          </w:p>
        </w:tc>
        <w:tc>
          <w:tcPr>
            <w:tcW w:w="463" w:type="pct"/>
            <w:shd w:val="clear" w:color="auto" w:fill="FFFFFF" w:themeFill="background1"/>
          </w:tcPr>
          <w:p w:rsidR="002763C1" w:rsidRPr="006B4455" w:rsidRDefault="002763C1" w:rsidP="005C6B0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sz w:val="28"/>
                <w:szCs w:val="28"/>
              </w:rPr>
              <w:t>2651</w:t>
            </w:r>
          </w:p>
        </w:tc>
      </w:tr>
      <w:tr w:rsidR="00212666" w:rsidRPr="006B4455" w:rsidTr="001F1F66">
        <w:trPr>
          <w:trHeight w:val="251"/>
        </w:trPr>
        <w:tc>
          <w:tcPr>
            <w:tcW w:w="5000" w:type="pct"/>
            <w:gridSpan w:val="6"/>
            <w:shd w:val="clear" w:color="auto" w:fill="D9D9D9" w:themeFill="background1" w:themeFillShade="D9"/>
            <w:vAlign w:val="bottom"/>
          </w:tcPr>
          <w:p w:rsidR="00212666" w:rsidRPr="006B4455" w:rsidRDefault="00212666" w:rsidP="005C6B0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b/>
                <w:bCs/>
                <w:i/>
                <w:iCs/>
                <w:sz w:val="28"/>
                <w:szCs w:val="28"/>
              </w:rPr>
              <w:t>Возрастная структура населения, чел.</w:t>
            </w:r>
          </w:p>
        </w:tc>
      </w:tr>
      <w:tr w:rsidR="006862B1" w:rsidRPr="006B4455" w:rsidTr="000D5572">
        <w:trPr>
          <w:trHeight w:val="258"/>
        </w:trPr>
        <w:tc>
          <w:tcPr>
            <w:tcW w:w="2680" w:type="pct"/>
            <w:shd w:val="clear" w:color="auto" w:fill="D9D9D9" w:themeFill="background1" w:themeFillShade="D9"/>
          </w:tcPr>
          <w:p w:rsidR="00212666" w:rsidRPr="006B4455" w:rsidRDefault="00212666" w:rsidP="00C07666">
            <w:pPr>
              <w:pStyle w:val="1f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sz w:val="28"/>
                <w:szCs w:val="28"/>
              </w:rPr>
              <w:t>Численность населения в возрасте:</w:t>
            </w:r>
          </w:p>
        </w:tc>
        <w:tc>
          <w:tcPr>
            <w:tcW w:w="465" w:type="pct"/>
            <w:shd w:val="clear" w:color="auto" w:fill="D9D9D9" w:themeFill="background1" w:themeFillShade="D9"/>
            <w:vAlign w:val="center"/>
          </w:tcPr>
          <w:p w:rsidR="00212666" w:rsidRPr="006B4455" w:rsidRDefault="00212666" w:rsidP="005C6B0C">
            <w:pPr>
              <w:pStyle w:val="1f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464" w:type="pct"/>
            <w:shd w:val="clear" w:color="auto" w:fill="D9D9D9" w:themeFill="background1" w:themeFillShade="D9"/>
            <w:vAlign w:val="center"/>
          </w:tcPr>
          <w:p w:rsidR="00212666" w:rsidRPr="006B4455" w:rsidRDefault="00212666" w:rsidP="005C6B0C">
            <w:pPr>
              <w:pStyle w:val="1f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464" w:type="pct"/>
            <w:shd w:val="clear" w:color="auto" w:fill="D9D9D9" w:themeFill="background1" w:themeFillShade="D9"/>
            <w:vAlign w:val="center"/>
          </w:tcPr>
          <w:p w:rsidR="00212666" w:rsidRPr="006B4455" w:rsidRDefault="00212666" w:rsidP="005C6B0C">
            <w:pPr>
              <w:pStyle w:val="1f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464" w:type="pct"/>
            <w:shd w:val="clear" w:color="auto" w:fill="D9D9D9" w:themeFill="background1" w:themeFillShade="D9"/>
            <w:vAlign w:val="center"/>
          </w:tcPr>
          <w:p w:rsidR="00212666" w:rsidRPr="006B4455" w:rsidRDefault="00212666" w:rsidP="005C6B0C">
            <w:pPr>
              <w:pStyle w:val="1f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463" w:type="pct"/>
            <w:shd w:val="clear" w:color="auto" w:fill="D9D9D9" w:themeFill="background1" w:themeFillShade="D9"/>
            <w:vAlign w:val="center"/>
          </w:tcPr>
          <w:p w:rsidR="00212666" w:rsidRPr="006B4455" w:rsidRDefault="00212666" w:rsidP="005C6B0C">
            <w:pPr>
              <w:pStyle w:val="1f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862B1" w:rsidRPr="006B4455" w:rsidTr="000D5572">
        <w:trPr>
          <w:trHeight w:val="258"/>
        </w:trPr>
        <w:tc>
          <w:tcPr>
            <w:tcW w:w="2680" w:type="pct"/>
            <w:shd w:val="clear" w:color="auto" w:fill="D6E3BC" w:themeFill="accent3" w:themeFillTint="66"/>
            <w:vAlign w:val="bottom"/>
          </w:tcPr>
          <w:p w:rsidR="00212666" w:rsidRPr="006B4455" w:rsidRDefault="00212666" w:rsidP="00C0766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sz w:val="28"/>
                <w:szCs w:val="28"/>
              </w:rPr>
              <w:t xml:space="preserve">   - моложе трудоспособного</w:t>
            </w:r>
          </w:p>
        </w:tc>
        <w:tc>
          <w:tcPr>
            <w:tcW w:w="465" w:type="pct"/>
            <w:shd w:val="clear" w:color="auto" w:fill="FFFFFF" w:themeFill="background1"/>
            <w:vAlign w:val="center"/>
          </w:tcPr>
          <w:p w:rsidR="00212666" w:rsidRPr="006B4455" w:rsidRDefault="0050041F" w:rsidP="005C6B0C">
            <w:pPr>
              <w:pStyle w:val="1f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color w:val="000000"/>
                <w:sz w:val="28"/>
                <w:szCs w:val="28"/>
              </w:rPr>
              <w:t>1283</w:t>
            </w:r>
          </w:p>
        </w:tc>
        <w:tc>
          <w:tcPr>
            <w:tcW w:w="464" w:type="pct"/>
            <w:shd w:val="clear" w:color="auto" w:fill="FFFFFF" w:themeFill="background1"/>
            <w:vAlign w:val="center"/>
          </w:tcPr>
          <w:p w:rsidR="00212666" w:rsidRPr="006B4455" w:rsidRDefault="009C3338" w:rsidP="005C6B0C">
            <w:pPr>
              <w:pStyle w:val="1f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color w:val="000000"/>
                <w:sz w:val="28"/>
                <w:szCs w:val="28"/>
              </w:rPr>
              <w:t>1277</w:t>
            </w:r>
          </w:p>
        </w:tc>
        <w:tc>
          <w:tcPr>
            <w:tcW w:w="464" w:type="pct"/>
            <w:shd w:val="clear" w:color="auto" w:fill="FFFFFF" w:themeFill="background1"/>
            <w:vAlign w:val="center"/>
          </w:tcPr>
          <w:p w:rsidR="00212666" w:rsidRPr="006B4455" w:rsidRDefault="0050041F" w:rsidP="005C6B0C">
            <w:pPr>
              <w:pStyle w:val="1f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color w:val="000000"/>
                <w:sz w:val="28"/>
                <w:szCs w:val="28"/>
              </w:rPr>
              <w:t>1240</w:t>
            </w:r>
          </w:p>
        </w:tc>
        <w:tc>
          <w:tcPr>
            <w:tcW w:w="464" w:type="pct"/>
            <w:shd w:val="clear" w:color="auto" w:fill="FFFFFF" w:themeFill="background1"/>
            <w:vAlign w:val="center"/>
          </w:tcPr>
          <w:p w:rsidR="00212666" w:rsidRPr="006B4455" w:rsidRDefault="0050041F" w:rsidP="005C6B0C">
            <w:pPr>
              <w:pStyle w:val="1f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color w:val="000000"/>
                <w:sz w:val="28"/>
                <w:szCs w:val="28"/>
              </w:rPr>
              <w:t>1216</w:t>
            </w:r>
          </w:p>
        </w:tc>
        <w:tc>
          <w:tcPr>
            <w:tcW w:w="463" w:type="pct"/>
            <w:shd w:val="clear" w:color="auto" w:fill="FFFFFF" w:themeFill="background1"/>
            <w:vAlign w:val="center"/>
          </w:tcPr>
          <w:p w:rsidR="00212666" w:rsidRPr="006B4455" w:rsidRDefault="0050041F" w:rsidP="005C6B0C">
            <w:pPr>
              <w:pStyle w:val="1f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sz w:val="28"/>
                <w:szCs w:val="28"/>
              </w:rPr>
              <w:t>1193</w:t>
            </w:r>
          </w:p>
        </w:tc>
      </w:tr>
      <w:tr w:rsidR="006862B1" w:rsidRPr="006B4455" w:rsidTr="000D5572">
        <w:trPr>
          <w:trHeight w:val="258"/>
        </w:trPr>
        <w:tc>
          <w:tcPr>
            <w:tcW w:w="2680" w:type="pct"/>
            <w:shd w:val="clear" w:color="auto" w:fill="D6E3BC" w:themeFill="accent3" w:themeFillTint="66"/>
          </w:tcPr>
          <w:p w:rsidR="00212666" w:rsidRPr="006B4455" w:rsidRDefault="00212666" w:rsidP="00C0766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sz w:val="28"/>
                <w:szCs w:val="28"/>
              </w:rPr>
              <w:t xml:space="preserve">   - в трудоспособном</w:t>
            </w:r>
          </w:p>
        </w:tc>
        <w:tc>
          <w:tcPr>
            <w:tcW w:w="465" w:type="pct"/>
            <w:shd w:val="clear" w:color="auto" w:fill="FFFFFF" w:themeFill="background1"/>
            <w:vAlign w:val="center"/>
          </w:tcPr>
          <w:p w:rsidR="00212666" w:rsidRPr="006B4455" w:rsidRDefault="0050041F" w:rsidP="005C6B0C">
            <w:pPr>
              <w:pStyle w:val="1f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color w:val="000000"/>
                <w:sz w:val="28"/>
                <w:szCs w:val="28"/>
              </w:rPr>
              <w:t>4332</w:t>
            </w:r>
          </w:p>
        </w:tc>
        <w:tc>
          <w:tcPr>
            <w:tcW w:w="464" w:type="pct"/>
            <w:shd w:val="clear" w:color="auto" w:fill="FFFFFF" w:themeFill="background1"/>
            <w:vAlign w:val="center"/>
          </w:tcPr>
          <w:p w:rsidR="00212666" w:rsidRPr="006B4455" w:rsidRDefault="009C3338" w:rsidP="009C3338">
            <w:pPr>
              <w:pStyle w:val="1f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color w:val="000000"/>
                <w:sz w:val="28"/>
                <w:szCs w:val="28"/>
              </w:rPr>
              <w:t>4168</w:t>
            </w:r>
          </w:p>
        </w:tc>
        <w:tc>
          <w:tcPr>
            <w:tcW w:w="464" w:type="pct"/>
            <w:shd w:val="clear" w:color="auto" w:fill="FFFFFF" w:themeFill="background1"/>
            <w:vAlign w:val="center"/>
          </w:tcPr>
          <w:p w:rsidR="00212666" w:rsidRPr="006B4455" w:rsidRDefault="0050041F" w:rsidP="005C6B0C">
            <w:pPr>
              <w:pStyle w:val="1f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color w:val="000000"/>
                <w:sz w:val="28"/>
                <w:szCs w:val="28"/>
              </w:rPr>
              <w:t>3993</w:t>
            </w:r>
          </w:p>
        </w:tc>
        <w:tc>
          <w:tcPr>
            <w:tcW w:w="464" w:type="pct"/>
            <w:shd w:val="clear" w:color="auto" w:fill="FFFFFF" w:themeFill="background1"/>
            <w:vAlign w:val="center"/>
          </w:tcPr>
          <w:p w:rsidR="00212666" w:rsidRPr="006B4455" w:rsidRDefault="0050041F" w:rsidP="005C6B0C">
            <w:pPr>
              <w:pStyle w:val="1f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color w:val="000000"/>
                <w:sz w:val="28"/>
                <w:szCs w:val="28"/>
              </w:rPr>
              <w:t>3834</w:t>
            </w:r>
          </w:p>
        </w:tc>
        <w:tc>
          <w:tcPr>
            <w:tcW w:w="463" w:type="pct"/>
            <w:shd w:val="clear" w:color="auto" w:fill="FFFFFF" w:themeFill="background1"/>
            <w:vAlign w:val="center"/>
          </w:tcPr>
          <w:p w:rsidR="00212666" w:rsidRPr="006B4455" w:rsidRDefault="0050041F" w:rsidP="005C6B0C">
            <w:pPr>
              <w:pStyle w:val="1f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sz w:val="28"/>
                <w:szCs w:val="28"/>
              </w:rPr>
              <w:t>3483</w:t>
            </w:r>
          </w:p>
        </w:tc>
      </w:tr>
      <w:tr w:rsidR="006862B1" w:rsidRPr="006B4455" w:rsidTr="000D5572">
        <w:trPr>
          <w:trHeight w:val="258"/>
        </w:trPr>
        <w:tc>
          <w:tcPr>
            <w:tcW w:w="2680" w:type="pct"/>
            <w:shd w:val="clear" w:color="auto" w:fill="D6E3BC" w:themeFill="accent3" w:themeFillTint="66"/>
          </w:tcPr>
          <w:p w:rsidR="00212666" w:rsidRPr="006B4455" w:rsidRDefault="00212666" w:rsidP="00C0766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sz w:val="28"/>
                <w:szCs w:val="28"/>
              </w:rPr>
              <w:t xml:space="preserve">   - старше трудоспособного                                  </w:t>
            </w:r>
          </w:p>
        </w:tc>
        <w:tc>
          <w:tcPr>
            <w:tcW w:w="465" w:type="pct"/>
            <w:shd w:val="clear" w:color="auto" w:fill="FFFFFF" w:themeFill="background1"/>
            <w:vAlign w:val="center"/>
          </w:tcPr>
          <w:p w:rsidR="00212666" w:rsidRPr="006B4455" w:rsidRDefault="0050041F" w:rsidP="0050041F">
            <w:pPr>
              <w:pStyle w:val="1f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color w:val="000000"/>
                <w:sz w:val="28"/>
                <w:szCs w:val="28"/>
              </w:rPr>
              <w:t>1998</w:t>
            </w:r>
          </w:p>
        </w:tc>
        <w:tc>
          <w:tcPr>
            <w:tcW w:w="464" w:type="pct"/>
            <w:shd w:val="clear" w:color="auto" w:fill="FFFFFF" w:themeFill="background1"/>
            <w:vAlign w:val="center"/>
          </w:tcPr>
          <w:p w:rsidR="00212666" w:rsidRPr="006B4455" w:rsidRDefault="009C3338" w:rsidP="005C6B0C">
            <w:pPr>
              <w:pStyle w:val="1f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color w:val="000000"/>
                <w:sz w:val="28"/>
                <w:szCs w:val="28"/>
              </w:rPr>
              <w:t>2009</w:t>
            </w:r>
          </w:p>
        </w:tc>
        <w:tc>
          <w:tcPr>
            <w:tcW w:w="464" w:type="pct"/>
            <w:shd w:val="clear" w:color="auto" w:fill="FFFFFF" w:themeFill="background1"/>
            <w:vAlign w:val="center"/>
          </w:tcPr>
          <w:p w:rsidR="00212666" w:rsidRPr="006B4455" w:rsidRDefault="0050041F" w:rsidP="0050041F">
            <w:pPr>
              <w:pStyle w:val="1f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color w:val="000000"/>
                <w:sz w:val="28"/>
                <w:szCs w:val="28"/>
              </w:rPr>
              <w:t>2020</w:t>
            </w:r>
          </w:p>
        </w:tc>
        <w:tc>
          <w:tcPr>
            <w:tcW w:w="464" w:type="pct"/>
            <w:shd w:val="clear" w:color="auto" w:fill="FFFFFF" w:themeFill="background1"/>
            <w:vAlign w:val="center"/>
          </w:tcPr>
          <w:p w:rsidR="00212666" w:rsidRPr="006B4455" w:rsidRDefault="0050041F" w:rsidP="005C6B0C">
            <w:pPr>
              <w:pStyle w:val="1f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color w:val="000000"/>
                <w:sz w:val="28"/>
                <w:szCs w:val="28"/>
              </w:rPr>
              <w:t>2034</w:t>
            </w:r>
          </w:p>
        </w:tc>
        <w:tc>
          <w:tcPr>
            <w:tcW w:w="463" w:type="pct"/>
            <w:shd w:val="clear" w:color="auto" w:fill="FFFFFF" w:themeFill="background1"/>
            <w:vAlign w:val="center"/>
          </w:tcPr>
          <w:p w:rsidR="00212666" w:rsidRPr="006B4455" w:rsidRDefault="0050041F" w:rsidP="005C6B0C">
            <w:pPr>
              <w:pStyle w:val="1f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sz w:val="28"/>
                <w:szCs w:val="28"/>
              </w:rPr>
              <w:t>2090</w:t>
            </w:r>
          </w:p>
        </w:tc>
      </w:tr>
      <w:tr w:rsidR="00921E5A" w:rsidRPr="006B4455" w:rsidTr="001F1F66">
        <w:trPr>
          <w:trHeight w:val="258"/>
        </w:trPr>
        <w:tc>
          <w:tcPr>
            <w:tcW w:w="5000" w:type="pct"/>
            <w:gridSpan w:val="6"/>
            <w:shd w:val="clear" w:color="auto" w:fill="D9D9D9" w:themeFill="background1" w:themeFillShade="D9"/>
            <w:vAlign w:val="bottom"/>
          </w:tcPr>
          <w:p w:rsidR="00921E5A" w:rsidRPr="006B4455" w:rsidRDefault="00921E5A" w:rsidP="005C6B0C">
            <w:pPr>
              <w:pStyle w:val="1f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b/>
                <w:bCs/>
                <w:i/>
                <w:iCs/>
                <w:sz w:val="28"/>
                <w:szCs w:val="28"/>
              </w:rPr>
              <w:t>Движение населения, чел.</w:t>
            </w:r>
          </w:p>
        </w:tc>
      </w:tr>
      <w:tr w:rsidR="006862B1" w:rsidRPr="006B4455" w:rsidTr="000D5572">
        <w:trPr>
          <w:trHeight w:val="258"/>
        </w:trPr>
        <w:tc>
          <w:tcPr>
            <w:tcW w:w="2680" w:type="pct"/>
            <w:shd w:val="clear" w:color="auto" w:fill="D6E3BC" w:themeFill="accent3" w:themeFillTint="66"/>
            <w:vAlign w:val="bottom"/>
          </w:tcPr>
          <w:p w:rsidR="00212666" w:rsidRPr="006B4455" w:rsidRDefault="00212666" w:rsidP="00C0766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sz w:val="28"/>
                <w:szCs w:val="28"/>
              </w:rPr>
              <w:t xml:space="preserve">число </w:t>
            </w:r>
            <w:proofErr w:type="gramStart"/>
            <w:r w:rsidRPr="006B4455">
              <w:rPr>
                <w:rFonts w:ascii="Times New Roman" w:hAnsi="Times New Roman"/>
                <w:sz w:val="28"/>
                <w:szCs w:val="28"/>
              </w:rPr>
              <w:t>родившихся</w:t>
            </w:r>
            <w:proofErr w:type="gramEnd"/>
          </w:p>
        </w:tc>
        <w:tc>
          <w:tcPr>
            <w:tcW w:w="465" w:type="pct"/>
            <w:shd w:val="clear" w:color="auto" w:fill="FFFFFF" w:themeFill="background1"/>
            <w:vAlign w:val="center"/>
          </w:tcPr>
          <w:p w:rsidR="00212666" w:rsidRPr="006B4455" w:rsidRDefault="006862B1" w:rsidP="005C6B0C">
            <w:pPr>
              <w:pStyle w:val="1f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en-US"/>
              </w:rPr>
            </w:pPr>
            <w:r w:rsidRPr="006B4455">
              <w:rPr>
                <w:rFonts w:ascii="Times New Roman" w:hAnsi="Times New Roman"/>
                <w:color w:val="000000"/>
                <w:sz w:val="28"/>
                <w:szCs w:val="28"/>
                <w:lang w:val="en-US"/>
              </w:rPr>
              <w:t>83</w:t>
            </w:r>
          </w:p>
        </w:tc>
        <w:tc>
          <w:tcPr>
            <w:tcW w:w="464" w:type="pct"/>
            <w:shd w:val="clear" w:color="auto" w:fill="FFFFFF" w:themeFill="background1"/>
            <w:vAlign w:val="center"/>
          </w:tcPr>
          <w:p w:rsidR="00212666" w:rsidRPr="006B4455" w:rsidRDefault="006862B1" w:rsidP="005C6B0C">
            <w:pPr>
              <w:pStyle w:val="1f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en-US"/>
              </w:rPr>
            </w:pPr>
            <w:r w:rsidRPr="006B4455">
              <w:rPr>
                <w:rFonts w:ascii="Times New Roman" w:hAnsi="Times New Roman"/>
                <w:color w:val="000000"/>
                <w:sz w:val="28"/>
                <w:szCs w:val="28"/>
                <w:lang w:val="en-US"/>
              </w:rPr>
              <w:t>70</w:t>
            </w:r>
          </w:p>
        </w:tc>
        <w:tc>
          <w:tcPr>
            <w:tcW w:w="464" w:type="pct"/>
            <w:shd w:val="clear" w:color="auto" w:fill="FFFFFF" w:themeFill="background1"/>
            <w:vAlign w:val="center"/>
          </w:tcPr>
          <w:p w:rsidR="00212666" w:rsidRPr="006B4455" w:rsidRDefault="006862B1" w:rsidP="005C6B0C">
            <w:pPr>
              <w:pStyle w:val="1f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en-US"/>
              </w:rPr>
            </w:pPr>
            <w:r w:rsidRPr="006B4455">
              <w:rPr>
                <w:rFonts w:ascii="Times New Roman" w:hAnsi="Times New Roman"/>
                <w:color w:val="000000"/>
                <w:sz w:val="28"/>
                <w:szCs w:val="28"/>
                <w:lang w:val="en-US"/>
              </w:rPr>
              <w:t>66</w:t>
            </w:r>
          </w:p>
        </w:tc>
        <w:tc>
          <w:tcPr>
            <w:tcW w:w="464" w:type="pct"/>
            <w:shd w:val="clear" w:color="auto" w:fill="FFFFFF" w:themeFill="background1"/>
            <w:vAlign w:val="center"/>
          </w:tcPr>
          <w:p w:rsidR="00212666" w:rsidRPr="006B4455" w:rsidRDefault="006862B1" w:rsidP="005C6B0C">
            <w:pPr>
              <w:pStyle w:val="1f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en-US"/>
              </w:rPr>
            </w:pPr>
            <w:r w:rsidRPr="006B4455">
              <w:rPr>
                <w:rFonts w:ascii="Times New Roman" w:hAnsi="Times New Roman"/>
                <w:color w:val="000000"/>
                <w:sz w:val="28"/>
                <w:szCs w:val="28"/>
                <w:lang w:val="en-US"/>
              </w:rPr>
              <w:t>61</w:t>
            </w:r>
          </w:p>
        </w:tc>
        <w:tc>
          <w:tcPr>
            <w:tcW w:w="463" w:type="pct"/>
            <w:shd w:val="clear" w:color="auto" w:fill="FFFFFF" w:themeFill="background1"/>
            <w:vAlign w:val="center"/>
          </w:tcPr>
          <w:p w:rsidR="00212666" w:rsidRPr="006B4455" w:rsidRDefault="006C66D5" w:rsidP="005C6B0C">
            <w:pPr>
              <w:pStyle w:val="1f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sz w:val="28"/>
                <w:szCs w:val="28"/>
              </w:rPr>
              <w:t>58</w:t>
            </w:r>
          </w:p>
        </w:tc>
      </w:tr>
      <w:tr w:rsidR="006862B1" w:rsidRPr="006B4455" w:rsidTr="000D5572">
        <w:trPr>
          <w:trHeight w:val="258"/>
        </w:trPr>
        <w:tc>
          <w:tcPr>
            <w:tcW w:w="2680" w:type="pct"/>
            <w:shd w:val="clear" w:color="auto" w:fill="D6E3BC" w:themeFill="accent3" w:themeFillTint="66"/>
            <w:vAlign w:val="bottom"/>
          </w:tcPr>
          <w:p w:rsidR="00212666" w:rsidRPr="006B4455" w:rsidRDefault="00212666" w:rsidP="00C0766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sz w:val="28"/>
                <w:szCs w:val="28"/>
              </w:rPr>
              <w:t xml:space="preserve">число </w:t>
            </w:r>
            <w:proofErr w:type="gramStart"/>
            <w:r w:rsidRPr="006B4455">
              <w:rPr>
                <w:rFonts w:ascii="Times New Roman" w:hAnsi="Times New Roman"/>
                <w:sz w:val="28"/>
                <w:szCs w:val="28"/>
              </w:rPr>
              <w:t>умерших</w:t>
            </w:r>
            <w:proofErr w:type="gramEnd"/>
          </w:p>
        </w:tc>
        <w:tc>
          <w:tcPr>
            <w:tcW w:w="465" w:type="pct"/>
            <w:shd w:val="clear" w:color="auto" w:fill="FFFFFF" w:themeFill="background1"/>
            <w:vAlign w:val="center"/>
          </w:tcPr>
          <w:p w:rsidR="00212666" w:rsidRPr="006B4455" w:rsidRDefault="006862B1" w:rsidP="005C6B0C">
            <w:pPr>
              <w:pStyle w:val="1f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en-US"/>
              </w:rPr>
            </w:pPr>
            <w:r w:rsidRPr="006B4455">
              <w:rPr>
                <w:rFonts w:ascii="Times New Roman" w:hAnsi="Times New Roman"/>
                <w:color w:val="000000"/>
                <w:sz w:val="28"/>
                <w:szCs w:val="28"/>
                <w:lang w:val="en-US"/>
              </w:rPr>
              <w:t>136</w:t>
            </w:r>
          </w:p>
        </w:tc>
        <w:tc>
          <w:tcPr>
            <w:tcW w:w="464" w:type="pct"/>
            <w:shd w:val="clear" w:color="auto" w:fill="FFFFFF" w:themeFill="background1"/>
            <w:vAlign w:val="center"/>
          </w:tcPr>
          <w:p w:rsidR="00212666" w:rsidRPr="006B4455" w:rsidRDefault="006862B1" w:rsidP="005C6B0C">
            <w:pPr>
              <w:pStyle w:val="1f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en-US"/>
              </w:rPr>
            </w:pPr>
            <w:r w:rsidRPr="006B4455">
              <w:rPr>
                <w:rFonts w:ascii="Times New Roman" w:hAnsi="Times New Roman"/>
                <w:color w:val="000000"/>
                <w:sz w:val="28"/>
                <w:szCs w:val="28"/>
                <w:lang w:val="en-US"/>
              </w:rPr>
              <w:t>155</w:t>
            </w:r>
          </w:p>
        </w:tc>
        <w:tc>
          <w:tcPr>
            <w:tcW w:w="464" w:type="pct"/>
            <w:shd w:val="clear" w:color="auto" w:fill="FFFFFF" w:themeFill="background1"/>
            <w:vAlign w:val="center"/>
          </w:tcPr>
          <w:p w:rsidR="00212666" w:rsidRPr="006B4455" w:rsidRDefault="006862B1" w:rsidP="005C6B0C">
            <w:pPr>
              <w:pStyle w:val="1f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en-US"/>
              </w:rPr>
            </w:pPr>
            <w:r w:rsidRPr="006B4455">
              <w:rPr>
                <w:rFonts w:ascii="Times New Roman" w:hAnsi="Times New Roman"/>
                <w:color w:val="000000"/>
                <w:sz w:val="28"/>
                <w:szCs w:val="28"/>
                <w:lang w:val="en-US"/>
              </w:rPr>
              <w:t>141</w:t>
            </w:r>
          </w:p>
        </w:tc>
        <w:tc>
          <w:tcPr>
            <w:tcW w:w="464" w:type="pct"/>
            <w:shd w:val="clear" w:color="auto" w:fill="FFFFFF" w:themeFill="background1"/>
            <w:vAlign w:val="center"/>
          </w:tcPr>
          <w:p w:rsidR="00212666" w:rsidRPr="006B4455" w:rsidRDefault="006862B1" w:rsidP="005C6B0C">
            <w:pPr>
              <w:pStyle w:val="1f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en-US"/>
              </w:rPr>
            </w:pPr>
            <w:r w:rsidRPr="006B4455">
              <w:rPr>
                <w:rFonts w:ascii="Times New Roman" w:hAnsi="Times New Roman"/>
                <w:color w:val="000000"/>
                <w:sz w:val="28"/>
                <w:szCs w:val="28"/>
                <w:lang w:val="en-US"/>
              </w:rPr>
              <w:t>159</w:t>
            </w:r>
          </w:p>
        </w:tc>
        <w:tc>
          <w:tcPr>
            <w:tcW w:w="463" w:type="pct"/>
            <w:shd w:val="clear" w:color="auto" w:fill="FFFFFF" w:themeFill="background1"/>
            <w:vAlign w:val="center"/>
          </w:tcPr>
          <w:p w:rsidR="00212666" w:rsidRPr="006B4455" w:rsidRDefault="006862B1" w:rsidP="006C66D5">
            <w:pPr>
              <w:pStyle w:val="1f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6B4455">
              <w:rPr>
                <w:rFonts w:ascii="Times New Roman" w:hAnsi="Times New Roman"/>
                <w:sz w:val="28"/>
                <w:szCs w:val="28"/>
                <w:lang w:val="en-US"/>
              </w:rPr>
              <w:t>12</w:t>
            </w:r>
            <w:r w:rsidR="006C66D5" w:rsidRPr="006B4455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</w:tr>
      <w:tr w:rsidR="006862B1" w:rsidRPr="006B4455" w:rsidTr="000D5572">
        <w:trPr>
          <w:trHeight w:val="258"/>
        </w:trPr>
        <w:tc>
          <w:tcPr>
            <w:tcW w:w="2680" w:type="pct"/>
            <w:shd w:val="clear" w:color="auto" w:fill="D6E3BC" w:themeFill="accent3" w:themeFillTint="66"/>
          </w:tcPr>
          <w:p w:rsidR="00212666" w:rsidRPr="006B4455" w:rsidRDefault="00212666" w:rsidP="00C0766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sz w:val="28"/>
                <w:szCs w:val="28"/>
              </w:rPr>
              <w:t>естественный прирост (убыль) населения</w:t>
            </w:r>
            <w:proofErr w:type="gramStart"/>
            <w:r w:rsidRPr="006B4455">
              <w:rPr>
                <w:rFonts w:ascii="Times New Roman" w:hAnsi="Times New Roman"/>
                <w:sz w:val="28"/>
                <w:szCs w:val="28"/>
              </w:rPr>
              <w:t xml:space="preserve"> (+,-)</w:t>
            </w:r>
            <w:proofErr w:type="gramEnd"/>
          </w:p>
        </w:tc>
        <w:tc>
          <w:tcPr>
            <w:tcW w:w="465" w:type="pct"/>
            <w:shd w:val="clear" w:color="auto" w:fill="FFFFFF" w:themeFill="background1"/>
            <w:vAlign w:val="center"/>
          </w:tcPr>
          <w:p w:rsidR="00212666" w:rsidRPr="006B4455" w:rsidRDefault="006862B1" w:rsidP="005C6B0C">
            <w:pPr>
              <w:pStyle w:val="1f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en-US"/>
              </w:rPr>
            </w:pPr>
            <w:r w:rsidRPr="006B4455">
              <w:rPr>
                <w:rFonts w:ascii="Times New Roman" w:hAnsi="Times New Roman"/>
                <w:color w:val="000000"/>
                <w:sz w:val="28"/>
                <w:szCs w:val="28"/>
                <w:lang w:val="en-US"/>
              </w:rPr>
              <w:t>-53</w:t>
            </w:r>
          </w:p>
        </w:tc>
        <w:tc>
          <w:tcPr>
            <w:tcW w:w="464" w:type="pct"/>
            <w:shd w:val="clear" w:color="auto" w:fill="FFFFFF" w:themeFill="background1"/>
            <w:vAlign w:val="center"/>
          </w:tcPr>
          <w:p w:rsidR="00212666" w:rsidRPr="006B4455" w:rsidRDefault="006862B1" w:rsidP="005C6B0C">
            <w:pPr>
              <w:pStyle w:val="1f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en-US"/>
              </w:rPr>
            </w:pPr>
            <w:r w:rsidRPr="006B4455">
              <w:rPr>
                <w:rFonts w:ascii="Times New Roman" w:hAnsi="Times New Roman"/>
                <w:color w:val="000000"/>
                <w:sz w:val="28"/>
                <w:szCs w:val="28"/>
                <w:lang w:val="en-US"/>
              </w:rPr>
              <w:t>-85</w:t>
            </w:r>
          </w:p>
        </w:tc>
        <w:tc>
          <w:tcPr>
            <w:tcW w:w="464" w:type="pct"/>
            <w:shd w:val="clear" w:color="auto" w:fill="FFFFFF" w:themeFill="background1"/>
            <w:vAlign w:val="center"/>
          </w:tcPr>
          <w:p w:rsidR="00212666" w:rsidRPr="006B4455" w:rsidRDefault="006862B1" w:rsidP="005C6B0C">
            <w:pPr>
              <w:pStyle w:val="1f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en-US"/>
              </w:rPr>
            </w:pPr>
            <w:r w:rsidRPr="006B4455">
              <w:rPr>
                <w:rFonts w:ascii="Times New Roman" w:hAnsi="Times New Roman"/>
                <w:color w:val="000000"/>
                <w:sz w:val="28"/>
                <w:szCs w:val="28"/>
                <w:lang w:val="en-US"/>
              </w:rPr>
              <w:t>-75</w:t>
            </w:r>
          </w:p>
        </w:tc>
        <w:tc>
          <w:tcPr>
            <w:tcW w:w="464" w:type="pct"/>
            <w:shd w:val="clear" w:color="auto" w:fill="FFFFFF" w:themeFill="background1"/>
            <w:vAlign w:val="center"/>
          </w:tcPr>
          <w:p w:rsidR="00212666" w:rsidRPr="006B4455" w:rsidRDefault="006862B1" w:rsidP="005C6B0C">
            <w:pPr>
              <w:pStyle w:val="1f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en-US"/>
              </w:rPr>
            </w:pPr>
            <w:r w:rsidRPr="006B4455">
              <w:rPr>
                <w:rFonts w:ascii="Times New Roman" w:hAnsi="Times New Roman"/>
                <w:color w:val="000000"/>
                <w:sz w:val="28"/>
                <w:szCs w:val="28"/>
                <w:lang w:val="en-US"/>
              </w:rPr>
              <w:t>-98</w:t>
            </w:r>
          </w:p>
        </w:tc>
        <w:tc>
          <w:tcPr>
            <w:tcW w:w="463" w:type="pct"/>
            <w:shd w:val="clear" w:color="auto" w:fill="FFFFFF" w:themeFill="background1"/>
            <w:vAlign w:val="center"/>
          </w:tcPr>
          <w:p w:rsidR="00212666" w:rsidRPr="006B4455" w:rsidRDefault="006862B1" w:rsidP="005C6B0C">
            <w:pPr>
              <w:pStyle w:val="1f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6B4455">
              <w:rPr>
                <w:rFonts w:ascii="Times New Roman" w:hAnsi="Times New Roman"/>
                <w:sz w:val="28"/>
                <w:szCs w:val="28"/>
                <w:lang w:val="en-US"/>
              </w:rPr>
              <w:t>-62</w:t>
            </w:r>
          </w:p>
        </w:tc>
      </w:tr>
      <w:tr w:rsidR="006862B1" w:rsidRPr="006B4455" w:rsidTr="000D5572">
        <w:trPr>
          <w:trHeight w:val="258"/>
        </w:trPr>
        <w:tc>
          <w:tcPr>
            <w:tcW w:w="2680" w:type="pct"/>
            <w:shd w:val="clear" w:color="auto" w:fill="D9D9D9" w:themeFill="background1" w:themeFillShade="D9"/>
            <w:vAlign w:val="bottom"/>
          </w:tcPr>
          <w:p w:rsidR="00212666" w:rsidRPr="006B4455" w:rsidRDefault="00212666" w:rsidP="00C07666">
            <w:pPr>
              <w:spacing w:after="0" w:line="240" w:lineRule="auto"/>
              <w:rPr>
                <w:rFonts w:ascii="Times New Roman" w:hAnsi="Times New Roman"/>
                <w:iCs/>
                <w:sz w:val="28"/>
                <w:szCs w:val="28"/>
              </w:rPr>
            </w:pPr>
            <w:r w:rsidRPr="006B4455">
              <w:rPr>
                <w:rFonts w:ascii="Times New Roman" w:hAnsi="Times New Roman"/>
                <w:iCs/>
                <w:sz w:val="28"/>
                <w:szCs w:val="28"/>
              </w:rPr>
              <w:t>Миграция:</w:t>
            </w:r>
          </w:p>
        </w:tc>
        <w:tc>
          <w:tcPr>
            <w:tcW w:w="465" w:type="pct"/>
            <w:shd w:val="clear" w:color="auto" w:fill="D9D9D9" w:themeFill="background1" w:themeFillShade="D9"/>
            <w:vAlign w:val="center"/>
          </w:tcPr>
          <w:p w:rsidR="00212666" w:rsidRPr="006B4455" w:rsidRDefault="00212666" w:rsidP="005C6B0C">
            <w:pPr>
              <w:pStyle w:val="1f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464" w:type="pct"/>
            <w:shd w:val="clear" w:color="auto" w:fill="D9D9D9" w:themeFill="background1" w:themeFillShade="D9"/>
            <w:vAlign w:val="center"/>
          </w:tcPr>
          <w:p w:rsidR="00212666" w:rsidRPr="006B4455" w:rsidRDefault="00212666" w:rsidP="005C6B0C">
            <w:pPr>
              <w:pStyle w:val="1f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464" w:type="pct"/>
            <w:shd w:val="clear" w:color="auto" w:fill="D9D9D9" w:themeFill="background1" w:themeFillShade="D9"/>
            <w:vAlign w:val="center"/>
          </w:tcPr>
          <w:p w:rsidR="00212666" w:rsidRPr="006B4455" w:rsidRDefault="00212666" w:rsidP="005C6B0C">
            <w:pPr>
              <w:pStyle w:val="1f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464" w:type="pct"/>
            <w:shd w:val="clear" w:color="auto" w:fill="D9D9D9" w:themeFill="background1" w:themeFillShade="D9"/>
            <w:vAlign w:val="center"/>
          </w:tcPr>
          <w:p w:rsidR="00212666" w:rsidRPr="006B4455" w:rsidRDefault="00212666" w:rsidP="005C6B0C">
            <w:pPr>
              <w:pStyle w:val="1f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463" w:type="pct"/>
            <w:shd w:val="clear" w:color="auto" w:fill="D9D9D9" w:themeFill="background1" w:themeFillShade="D9"/>
            <w:vAlign w:val="center"/>
          </w:tcPr>
          <w:p w:rsidR="00212666" w:rsidRPr="006B4455" w:rsidRDefault="00212666" w:rsidP="005C6B0C">
            <w:pPr>
              <w:pStyle w:val="1f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862B1" w:rsidRPr="006B4455" w:rsidTr="000D5572">
        <w:trPr>
          <w:trHeight w:val="258"/>
        </w:trPr>
        <w:tc>
          <w:tcPr>
            <w:tcW w:w="2680" w:type="pct"/>
            <w:shd w:val="clear" w:color="auto" w:fill="D6E3BC" w:themeFill="accent3" w:themeFillTint="66"/>
            <w:vAlign w:val="bottom"/>
          </w:tcPr>
          <w:p w:rsidR="00212666" w:rsidRPr="006B4455" w:rsidRDefault="00212666" w:rsidP="00C0766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sz w:val="28"/>
                <w:szCs w:val="28"/>
              </w:rPr>
              <w:t xml:space="preserve">число </w:t>
            </w:r>
            <w:proofErr w:type="gramStart"/>
            <w:r w:rsidRPr="006B4455">
              <w:rPr>
                <w:rFonts w:ascii="Times New Roman" w:hAnsi="Times New Roman"/>
                <w:sz w:val="28"/>
                <w:szCs w:val="28"/>
              </w:rPr>
              <w:t>прибывших</w:t>
            </w:r>
            <w:proofErr w:type="gramEnd"/>
          </w:p>
        </w:tc>
        <w:tc>
          <w:tcPr>
            <w:tcW w:w="465" w:type="pct"/>
            <w:shd w:val="clear" w:color="auto" w:fill="EAF1DD" w:themeFill="accent3" w:themeFillTint="33"/>
            <w:vAlign w:val="center"/>
          </w:tcPr>
          <w:p w:rsidR="00212666" w:rsidRPr="006B4455" w:rsidRDefault="005168F4" w:rsidP="005C6B0C">
            <w:pPr>
              <w:pStyle w:val="1f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en-US"/>
              </w:rPr>
            </w:pPr>
            <w:r w:rsidRPr="006B4455">
              <w:rPr>
                <w:rFonts w:ascii="Times New Roman" w:hAnsi="Times New Roman"/>
                <w:color w:val="000000"/>
                <w:sz w:val="28"/>
                <w:szCs w:val="28"/>
                <w:lang w:val="en-US"/>
              </w:rPr>
              <w:t>165</w:t>
            </w:r>
          </w:p>
        </w:tc>
        <w:tc>
          <w:tcPr>
            <w:tcW w:w="464" w:type="pct"/>
            <w:shd w:val="clear" w:color="auto" w:fill="EAF1DD" w:themeFill="accent3" w:themeFillTint="33"/>
            <w:vAlign w:val="center"/>
          </w:tcPr>
          <w:p w:rsidR="00212666" w:rsidRPr="006B4455" w:rsidRDefault="000D5572" w:rsidP="005C6B0C">
            <w:pPr>
              <w:pStyle w:val="1f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color w:val="000000"/>
                <w:sz w:val="28"/>
                <w:szCs w:val="28"/>
                <w:lang w:val="en-US"/>
              </w:rPr>
              <w:t>176</w:t>
            </w:r>
          </w:p>
        </w:tc>
        <w:tc>
          <w:tcPr>
            <w:tcW w:w="464" w:type="pct"/>
            <w:shd w:val="clear" w:color="auto" w:fill="EAF1DD" w:themeFill="accent3" w:themeFillTint="33"/>
            <w:vAlign w:val="center"/>
          </w:tcPr>
          <w:p w:rsidR="00212666" w:rsidRPr="006B4455" w:rsidRDefault="000D5572" w:rsidP="005C6B0C">
            <w:pPr>
              <w:pStyle w:val="1f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en-US"/>
              </w:rPr>
            </w:pPr>
            <w:r w:rsidRPr="006B4455">
              <w:rPr>
                <w:rFonts w:ascii="Times New Roman" w:hAnsi="Times New Roman"/>
                <w:color w:val="000000"/>
                <w:sz w:val="28"/>
                <w:szCs w:val="28"/>
                <w:lang w:val="en-US"/>
              </w:rPr>
              <w:t>182</w:t>
            </w:r>
          </w:p>
        </w:tc>
        <w:tc>
          <w:tcPr>
            <w:tcW w:w="464" w:type="pct"/>
            <w:shd w:val="clear" w:color="auto" w:fill="EAF1DD" w:themeFill="accent3" w:themeFillTint="33"/>
            <w:vAlign w:val="center"/>
          </w:tcPr>
          <w:p w:rsidR="00212666" w:rsidRPr="006B4455" w:rsidRDefault="000D5572" w:rsidP="005C6B0C">
            <w:pPr>
              <w:pStyle w:val="1f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en-US"/>
              </w:rPr>
            </w:pPr>
            <w:r w:rsidRPr="006B4455">
              <w:rPr>
                <w:rFonts w:ascii="Times New Roman" w:hAnsi="Times New Roman"/>
                <w:color w:val="000000"/>
                <w:sz w:val="28"/>
                <w:szCs w:val="28"/>
                <w:lang w:val="en-US"/>
              </w:rPr>
              <w:t>168</w:t>
            </w:r>
          </w:p>
        </w:tc>
        <w:tc>
          <w:tcPr>
            <w:tcW w:w="463" w:type="pct"/>
            <w:shd w:val="clear" w:color="auto" w:fill="EAF1DD" w:themeFill="accent3" w:themeFillTint="33"/>
            <w:vAlign w:val="center"/>
          </w:tcPr>
          <w:p w:rsidR="00212666" w:rsidRPr="006B4455" w:rsidRDefault="002763C1" w:rsidP="005C6B0C">
            <w:pPr>
              <w:pStyle w:val="1f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6B4455">
              <w:rPr>
                <w:rFonts w:ascii="Times New Roman" w:hAnsi="Times New Roman"/>
                <w:sz w:val="28"/>
                <w:szCs w:val="28"/>
                <w:lang w:val="en-US"/>
              </w:rPr>
              <w:t>152</w:t>
            </w:r>
          </w:p>
        </w:tc>
      </w:tr>
      <w:tr w:rsidR="006862B1" w:rsidRPr="006B4455" w:rsidTr="000D5572">
        <w:trPr>
          <w:trHeight w:val="258"/>
        </w:trPr>
        <w:tc>
          <w:tcPr>
            <w:tcW w:w="2680" w:type="pct"/>
            <w:shd w:val="clear" w:color="auto" w:fill="D6E3BC" w:themeFill="accent3" w:themeFillTint="66"/>
            <w:vAlign w:val="bottom"/>
          </w:tcPr>
          <w:p w:rsidR="00212666" w:rsidRPr="006B4455" w:rsidRDefault="00212666" w:rsidP="00C0766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sz w:val="28"/>
                <w:szCs w:val="28"/>
              </w:rPr>
              <w:t xml:space="preserve">число </w:t>
            </w:r>
            <w:proofErr w:type="gramStart"/>
            <w:r w:rsidRPr="006B4455">
              <w:rPr>
                <w:rFonts w:ascii="Times New Roman" w:hAnsi="Times New Roman"/>
                <w:sz w:val="28"/>
                <w:szCs w:val="28"/>
              </w:rPr>
              <w:t>выбывших</w:t>
            </w:r>
            <w:proofErr w:type="gramEnd"/>
          </w:p>
        </w:tc>
        <w:tc>
          <w:tcPr>
            <w:tcW w:w="465" w:type="pct"/>
            <w:shd w:val="clear" w:color="auto" w:fill="EAF1DD" w:themeFill="accent3" w:themeFillTint="33"/>
            <w:vAlign w:val="center"/>
          </w:tcPr>
          <w:p w:rsidR="00212666" w:rsidRPr="006B4455" w:rsidRDefault="005168F4" w:rsidP="005C6B0C">
            <w:pPr>
              <w:pStyle w:val="1f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en-US"/>
              </w:rPr>
            </w:pPr>
            <w:r w:rsidRPr="006B4455">
              <w:rPr>
                <w:rFonts w:ascii="Times New Roman" w:hAnsi="Times New Roman"/>
                <w:color w:val="000000"/>
                <w:sz w:val="28"/>
                <w:szCs w:val="28"/>
                <w:lang w:val="en-US"/>
              </w:rPr>
              <w:t>271</w:t>
            </w:r>
          </w:p>
        </w:tc>
        <w:tc>
          <w:tcPr>
            <w:tcW w:w="464" w:type="pct"/>
            <w:shd w:val="clear" w:color="auto" w:fill="EAF1DD" w:themeFill="accent3" w:themeFillTint="33"/>
            <w:vAlign w:val="center"/>
          </w:tcPr>
          <w:p w:rsidR="00212666" w:rsidRPr="006B4455" w:rsidRDefault="000D5572" w:rsidP="005C6B0C">
            <w:pPr>
              <w:pStyle w:val="1f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en-US"/>
              </w:rPr>
            </w:pPr>
            <w:r w:rsidRPr="006B4455">
              <w:rPr>
                <w:rFonts w:ascii="Times New Roman" w:hAnsi="Times New Roman"/>
                <w:color w:val="000000"/>
                <w:sz w:val="28"/>
                <w:szCs w:val="28"/>
                <w:lang w:val="en-US"/>
              </w:rPr>
              <w:t>292</w:t>
            </w:r>
          </w:p>
        </w:tc>
        <w:tc>
          <w:tcPr>
            <w:tcW w:w="464" w:type="pct"/>
            <w:shd w:val="clear" w:color="auto" w:fill="EAF1DD" w:themeFill="accent3" w:themeFillTint="33"/>
            <w:vAlign w:val="center"/>
          </w:tcPr>
          <w:p w:rsidR="00212666" w:rsidRPr="006B4455" w:rsidRDefault="000D5572" w:rsidP="005C6B0C">
            <w:pPr>
              <w:pStyle w:val="1f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en-US"/>
              </w:rPr>
            </w:pPr>
            <w:r w:rsidRPr="006B4455">
              <w:rPr>
                <w:rFonts w:ascii="Times New Roman" w:hAnsi="Times New Roman"/>
                <w:color w:val="000000"/>
                <w:sz w:val="28"/>
                <w:szCs w:val="28"/>
                <w:lang w:val="en-US"/>
              </w:rPr>
              <w:t>276</w:t>
            </w:r>
          </w:p>
        </w:tc>
        <w:tc>
          <w:tcPr>
            <w:tcW w:w="464" w:type="pct"/>
            <w:shd w:val="clear" w:color="auto" w:fill="EAF1DD" w:themeFill="accent3" w:themeFillTint="33"/>
            <w:vAlign w:val="center"/>
          </w:tcPr>
          <w:p w:rsidR="00212666" w:rsidRPr="006B4455" w:rsidRDefault="000D5572" w:rsidP="005C6B0C">
            <w:pPr>
              <w:pStyle w:val="1f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en-US"/>
              </w:rPr>
            </w:pPr>
            <w:r w:rsidRPr="006B4455">
              <w:rPr>
                <w:rFonts w:ascii="Times New Roman" w:hAnsi="Times New Roman"/>
                <w:color w:val="000000"/>
                <w:sz w:val="28"/>
                <w:szCs w:val="28"/>
                <w:lang w:val="en-US"/>
              </w:rPr>
              <w:t>196</w:t>
            </w:r>
          </w:p>
        </w:tc>
        <w:tc>
          <w:tcPr>
            <w:tcW w:w="463" w:type="pct"/>
            <w:shd w:val="clear" w:color="auto" w:fill="EAF1DD" w:themeFill="accent3" w:themeFillTint="33"/>
            <w:vAlign w:val="center"/>
          </w:tcPr>
          <w:p w:rsidR="00212666" w:rsidRPr="006B4455" w:rsidRDefault="002763C1" w:rsidP="005C6B0C">
            <w:pPr>
              <w:pStyle w:val="1f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6B4455">
              <w:rPr>
                <w:rFonts w:ascii="Times New Roman" w:hAnsi="Times New Roman"/>
                <w:sz w:val="28"/>
                <w:szCs w:val="28"/>
                <w:lang w:val="en-US"/>
              </w:rPr>
              <w:t>279</w:t>
            </w:r>
          </w:p>
        </w:tc>
      </w:tr>
      <w:tr w:rsidR="006862B1" w:rsidRPr="006B4455" w:rsidTr="000D5572">
        <w:trPr>
          <w:trHeight w:val="258"/>
        </w:trPr>
        <w:tc>
          <w:tcPr>
            <w:tcW w:w="2680" w:type="pct"/>
            <w:shd w:val="clear" w:color="auto" w:fill="D6E3BC" w:themeFill="accent3" w:themeFillTint="66"/>
          </w:tcPr>
          <w:p w:rsidR="00212666" w:rsidRPr="006B4455" w:rsidRDefault="00212666" w:rsidP="00C07666">
            <w:pPr>
              <w:spacing w:after="0" w:line="240" w:lineRule="auto"/>
              <w:ind w:right="-13"/>
              <w:rPr>
                <w:rFonts w:ascii="Times New Roman" w:hAnsi="Times New Roman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sz w:val="28"/>
                <w:szCs w:val="28"/>
              </w:rPr>
              <w:t>миграционный прирост (убыль) насел</w:t>
            </w:r>
            <w:r w:rsidRPr="006B4455">
              <w:rPr>
                <w:rFonts w:ascii="Times New Roman" w:hAnsi="Times New Roman"/>
                <w:sz w:val="28"/>
                <w:szCs w:val="28"/>
              </w:rPr>
              <w:t>е</w:t>
            </w:r>
            <w:r w:rsidRPr="006B4455">
              <w:rPr>
                <w:rFonts w:ascii="Times New Roman" w:hAnsi="Times New Roman"/>
                <w:sz w:val="28"/>
                <w:szCs w:val="28"/>
              </w:rPr>
              <w:t>ния</w:t>
            </w:r>
            <w:proofErr w:type="gramStart"/>
            <w:r w:rsidRPr="006B4455">
              <w:rPr>
                <w:rFonts w:ascii="Times New Roman" w:hAnsi="Times New Roman"/>
                <w:sz w:val="28"/>
                <w:szCs w:val="28"/>
              </w:rPr>
              <w:t xml:space="preserve"> (+,-) </w:t>
            </w:r>
            <w:proofErr w:type="gramEnd"/>
          </w:p>
        </w:tc>
        <w:tc>
          <w:tcPr>
            <w:tcW w:w="465" w:type="pct"/>
            <w:shd w:val="clear" w:color="auto" w:fill="EAF1DD" w:themeFill="accent3" w:themeFillTint="33"/>
            <w:vAlign w:val="center"/>
          </w:tcPr>
          <w:p w:rsidR="00212666" w:rsidRPr="006B4455" w:rsidRDefault="005168F4" w:rsidP="005C6B0C">
            <w:pPr>
              <w:pStyle w:val="1f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en-US"/>
              </w:rPr>
            </w:pPr>
            <w:r w:rsidRPr="006B4455">
              <w:rPr>
                <w:rFonts w:ascii="Times New Roman" w:hAnsi="Times New Roman"/>
                <w:color w:val="000000"/>
                <w:sz w:val="28"/>
                <w:szCs w:val="28"/>
                <w:lang w:val="en-US"/>
              </w:rPr>
              <w:t>-106</w:t>
            </w:r>
          </w:p>
        </w:tc>
        <w:tc>
          <w:tcPr>
            <w:tcW w:w="464" w:type="pct"/>
            <w:shd w:val="clear" w:color="auto" w:fill="EAF1DD" w:themeFill="accent3" w:themeFillTint="33"/>
            <w:vAlign w:val="center"/>
          </w:tcPr>
          <w:p w:rsidR="00212666" w:rsidRPr="006B4455" w:rsidRDefault="000D5572" w:rsidP="005C6B0C">
            <w:pPr>
              <w:pStyle w:val="1f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en-US"/>
              </w:rPr>
            </w:pPr>
            <w:r w:rsidRPr="006B4455">
              <w:rPr>
                <w:rFonts w:ascii="Times New Roman" w:hAnsi="Times New Roman"/>
                <w:color w:val="000000"/>
                <w:sz w:val="28"/>
                <w:szCs w:val="28"/>
                <w:lang w:val="en-US"/>
              </w:rPr>
              <w:t>-116</w:t>
            </w:r>
          </w:p>
        </w:tc>
        <w:tc>
          <w:tcPr>
            <w:tcW w:w="464" w:type="pct"/>
            <w:shd w:val="clear" w:color="auto" w:fill="EAF1DD" w:themeFill="accent3" w:themeFillTint="33"/>
            <w:vAlign w:val="center"/>
          </w:tcPr>
          <w:p w:rsidR="00212666" w:rsidRPr="006B4455" w:rsidRDefault="00212666" w:rsidP="005C6B0C">
            <w:pPr>
              <w:pStyle w:val="1f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color w:val="000000"/>
                <w:sz w:val="28"/>
                <w:szCs w:val="28"/>
              </w:rPr>
              <w:t>-</w:t>
            </w:r>
            <w:r w:rsidR="000D5572" w:rsidRPr="006B4455">
              <w:rPr>
                <w:rFonts w:ascii="Times New Roman" w:hAnsi="Times New Roman"/>
                <w:color w:val="000000"/>
                <w:sz w:val="28"/>
                <w:szCs w:val="28"/>
                <w:lang w:val="en-US"/>
              </w:rPr>
              <w:t>94</w:t>
            </w:r>
          </w:p>
        </w:tc>
        <w:tc>
          <w:tcPr>
            <w:tcW w:w="464" w:type="pct"/>
            <w:shd w:val="clear" w:color="auto" w:fill="EAF1DD" w:themeFill="accent3" w:themeFillTint="33"/>
            <w:vAlign w:val="center"/>
          </w:tcPr>
          <w:p w:rsidR="00212666" w:rsidRPr="006B4455" w:rsidRDefault="000D5572" w:rsidP="005C6B0C">
            <w:pPr>
              <w:pStyle w:val="1f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en-US"/>
              </w:rPr>
            </w:pPr>
            <w:r w:rsidRPr="006B4455">
              <w:rPr>
                <w:rFonts w:ascii="Times New Roman" w:hAnsi="Times New Roman"/>
                <w:color w:val="000000"/>
                <w:sz w:val="28"/>
                <w:szCs w:val="28"/>
                <w:lang w:val="en-US"/>
              </w:rPr>
              <w:t>-28</w:t>
            </w:r>
          </w:p>
        </w:tc>
        <w:tc>
          <w:tcPr>
            <w:tcW w:w="463" w:type="pct"/>
            <w:shd w:val="clear" w:color="auto" w:fill="EAF1DD" w:themeFill="accent3" w:themeFillTint="33"/>
            <w:vAlign w:val="center"/>
          </w:tcPr>
          <w:p w:rsidR="00212666" w:rsidRPr="006B4455" w:rsidRDefault="006862B1" w:rsidP="005C6B0C">
            <w:pPr>
              <w:pStyle w:val="1f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6B4455">
              <w:rPr>
                <w:rFonts w:ascii="Times New Roman" w:hAnsi="Times New Roman"/>
                <w:sz w:val="28"/>
                <w:szCs w:val="28"/>
                <w:lang w:val="en-US"/>
              </w:rPr>
              <w:t>-127</w:t>
            </w:r>
          </w:p>
        </w:tc>
      </w:tr>
    </w:tbl>
    <w:p w:rsidR="00212666" w:rsidRPr="006B4455" w:rsidRDefault="00212666" w:rsidP="003C68B1">
      <w:pPr>
        <w:pStyle w:val="afffffff4"/>
        <w:spacing w:before="120" w:after="0" w:line="36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B4455">
        <w:rPr>
          <w:rFonts w:ascii="Times New Roman" w:hAnsi="Times New Roman"/>
          <w:sz w:val="28"/>
          <w:szCs w:val="28"/>
        </w:rPr>
        <w:lastRenderedPageBreak/>
        <w:t xml:space="preserve">В целом по </w:t>
      </w:r>
      <w:proofErr w:type="spellStart"/>
      <w:r w:rsidR="00AC190F" w:rsidRPr="006B4455">
        <w:rPr>
          <w:rFonts w:ascii="Times New Roman" w:hAnsi="Times New Roman"/>
          <w:sz w:val="28"/>
          <w:szCs w:val="28"/>
        </w:rPr>
        <w:t>Кадошкинского</w:t>
      </w:r>
      <w:proofErr w:type="spellEnd"/>
      <w:r w:rsidR="00513E70" w:rsidRPr="00513E70">
        <w:rPr>
          <w:rFonts w:ascii="Times New Roman" w:eastAsia="Times New Roman" w:hAnsi="Times New Roman"/>
          <w:sz w:val="28"/>
          <w:szCs w:val="28"/>
        </w:rPr>
        <w:t xml:space="preserve"> </w:t>
      </w:r>
      <w:r w:rsidR="00513E70" w:rsidRPr="006B4455">
        <w:rPr>
          <w:rFonts w:ascii="Times New Roman" w:eastAsia="Times New Roman" w:hAnsi="Times New Roman"/>
          <w:sz w:val="28"/>
          <w:szCs w:val="28"/>
        </w:rPr>
        <w:t>муниципально</w:t>
      </w:r>
      <w:r w:rsidR="006235E4">
        <w:rPr>
          <w:rFonts w:ascii="Times New Roman" w:eastAsia="Times New Roman" w:hAnsi="Times New Roman"/>
          <w:sz w:val="28"/>
          <w:szCs w:val="28"/>
        </w:rPr>
        <w:t>му</w:t>
      </w:r>
      <w:r w:rsidR="00513E70">
        <w:rPr>
          <w:rFonts w:ascii="Times New Roman" w:hAnsi="Times New Roman"/>
          <w:sz w:val="28"/>
          <w:szCs w:val="28"/>
        </w:rPr>
        <w:t xml:space="preserve"> </w:t>
      </w:r>
      <w:r w:rsidRPr="006B4455">
        <w:rPr>
          <w:rFonts w:ascii="Times New Roman" w:hAnsi="Times New Roman"/>
          <w:sz w:val="28"/>
          <w:szCs w:val="28"/>
        </w:rPr>
        <w:t>району отмечается негати</w:t>
      </w:r>
      <w:r w:rsidRPr="006B4455">
        <w:rPr>
          <w:rFonts w:ascii="Times New Roman" w:hAnsi="Times New Roman"/>
          <w:sz w:val="28"/>
          <w:szCs w:val="28"/>
        </w:rPr>
        <w:t>в</w:t>
      </w:r>
      <w:r w:rsidRPr="006B4455">
        <w:rPr>
          <w:rFonts w:ascii="Times New Roman" w:hAnsi="Times New Roman"/>
          <w:sz w:val="28"/>
          <w:szCs w:val="28"/>
        </w:rPr>
        <w:t>ная демографическая ситуация, характеризуемая продолжающимся процессом естественной убыли населения, связанной с опережающим ростом смертности над рождаемостью. Анализируя статистику, прогнозируется, что ежегодно чи</w:t>
      </w:r>
      <w:r w:rsidRPr="006B4455">
        <w:rPr>
          <w:rFonts w:ascii="Times New Roman" w:hAnsi="Times New Roman"/>
          <w:sz w:val="28"/>
          <w:szCs w:val="28"/>
        </w:rPr>
        <w:t>с</w:t>
      </w:r>
      <w:r w:rsidRPr="006B4455">
        <w:rPr>
          <w:rFonts w:ascii="Times New Roman" w:hAnsi="Times New Roman"/>
          <w:sz w:val="28"/>
          <w:szCs w:val="28"/>
        </w:rPr>
        <w:t xml:space="preserve">ленность населения </w:t>
      </w:r>
      <w:proofErr w:type="spellStart"/>
      <w:r w:rsidR="00AC190F" w:rsidRPr="006B4455">
        <w:rPr>
          <w:rFonts w:ascii="Times New Roman" w:hAnsi="Times New Roman"/>
          <w:sz w:val="28"/>
          <w:szCs w:val="28"/>
        </w:rPr>
        <w:t>Кадошкинского</w:t>
      </w:r>
      <w:proofErr w:type="spellEnd"/>
      <w:r w:rsidR="006235E4" w:rsidRPr="006235E4">
        <w:rPr>
          <w:rFonts w:ascii="Times New Roman" w:eastAsia="Times New Roman" w:hAnsi="Times New Roman"/>
          <w:sz w:val="28"/>
          <w:szCs w:val="28"/>
        </w:rPr>
        <w:t xml:space="preserve"> </w:t>
      </w:r>
      <w:r w:rsidR="006235E4" w:rsidRPr="006B4455">
        <w:rPr>
          <w:rFonts w:ascii="Times New Roman" w:eastAsia="Times New Roman" w:hAnsi="Times New Roman"/>
          <w:sz w:val="28"/>
          <w:szCs w:val="28"/>
        </w:rPr>
        <w:t>муниципального</w:t>
      </w:r>
      <w:r w:rsidRPr="006B4455">
        <w:rPr>
          <w:rFonts w:ascii="Times New Roman" w:hAnsi="Times New Roman"/>
          <w:sz w:val="28"/>
          <w:szCs w:val="28"/>
        </w:rPr>
        <w:t xml:space="preserve"> района будет снижаться. </w:t>
      </w:r>
    </w:p>
    <w:p w:rsidR="00BC182B" w:rsidRPr="006B4455" w:rsidRDefault="00212666" w:rsidP="00A36CB3">
      <w:pPr>
        <w:pStyle w:val="afffffff4"/>
        <w:spacing w:after="0" w:line="360" w:lineRule="auto"/>
        <w:ind w:left="0" w:firstLine="567"/>
        <w:contextualSpacing w:val="0"/>
        <w:jc w:val="both"/>
        <w:rPr>
          <w:rFonts w:ascii="Times New Roman" w:hAnsi="Times New Roman"/>
          <w:i/>
          <w:sz w:val="28"/>
          <w:szCs w:val="28"/>
        </w:rPr>
      </w:pPr>
      <w:r w:rsidRPr="006B4455">
        <w:rPr>
          <w:rFonts w:ascii="Times New Roman" w:hAnsi="Times New Roman"/>
          <w:sz w:val="28"/>
          <w:szCs w:val="28"/>
        </w:rPr>
        <w:t>За период с 201</w:t>
      </w:r>
      <w:r w:rsidR="00AC190F" w:rsidRPr="006B4455">
        <w:rPr>
          <w:rFonts w:ascii="Times New Roman" w:hAnsi="Times New Roman"/>
          <w:sz w:val="28"/>
          <w:szCs w:val="28"/>
        </w:rPr>
        <w:t>3</w:t>
      </w:r>
      <w:r w:rsidRPr="006B4455">
        <w:rPr>
          <w:rFonts w:ascii="Times New Roman" w:hAnsi="Times New Roman"/>
          <w:sz w:val="28"/>
          <w:szCs w:val="28"/>
        </w:rPr>
        <w:t xml:space="preserve"> по 201</w:t>
      </w:r>
      <w:r w:rsidR="00AC190F" w:rsidRPr="006B4455">
        <w:rPr>
          <w:rFonts w:ascii="Times New Roman" w:hAnsi="Times New Roman"/>
          <w:sz w:val="28"/>
          <w:szCs w:val="28"/>
        </w:rPr>
        <w:t>7</w:t>
      </w:r>
      <w:r w:rsidRPr="006B4455">
        <w:rPr>
          <w:rFonts w:ascii="Times New Roman" w:hAnsi="Times New Roman"/>
          <w:sz w:val="28"/>
          <w:szCs w:val="28"/>
        </w:rPr>
        <w:t xml:space="preserve"> годы общая численность населения</w:t>
      </w:r>
      <w:r w:rsidR="006235E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C190F" w:rsidRPr="006B4455">
        <w:rPr>
          <w:rFonts w:ascii="Times New Roman" w:hAnsi="Times New Roman"/>
          <w:sz w:val="28"/>
          <w:szCs w:val="28"/>
        </w:rPr>
        <w:t>Кадошки</w:t>
      </w:r>
      <w:r w:rsidR="00AC190F" w:rsidRPr="006B4455">
        <w:rPr>
          <w:rFonts w:ascii="Times New Roman" w:hAnsi="Times New Roman"/>
          <w:sz w:val="28"/>
          <w:szCs w:val="28"/>
        </w:rPr>
        <w:t>н</w:t>
      </w:r>
      <w:r w:rsidR="00AC190F" w:rsidRPr="006B4455">
        <w:rPr>
          <w:rFonts w:ascii="Times New Roman" w:hAnsi="Times New Roman"/>
          <w:sz w:val="28"/>
          <w:szCs w:val="28"/>
        </w:rPr>
        <w:t>ского</w:t>
      </w:r>
      <w:proofErr w:type="spellEnd"/>
      <w:r w:rsidR="006235E4" w:rsidRPr="006235E4">
        <w:rPr>
          <w:rFonts w:ascii="Times New Roman" w:eastAsia="Times New Roman" w:hAnsi="Times New Roman"/>
          <w:sz w:val="28"/>
          <w:szCs w:val="28"/>
        </w:rPr>
        <w:t xml:space="preserve"> </w:t>
      </w:r>
      <w:r w:rsidR="006235E4" w:rsidRPr="006B4455">
        <w:rPr>
          <w:rFonts w:ascii="Times New Roman" w:eastAsia="Times New Roman" w:hAnsi="Times New Roman"/>
          <w:sz w:val="28"/>
          <w:szCs w:val="28"/>
        </w:rPr>
        <w:t>муниципального</w:t>
      </w:r>
      <w:r w:rsidRPr="006B4455">
        <w:rPr>
          <w:rFonts w:ascii="Times New Roman" w:hAnsi="Times New Roman"/>
          <w:sz w:val="28"/>
          <w:szCs w:val="28"/>
        </w:rPr>
        <w:t xml:space="preserve"> района сократилась на </w:t>
      </w:r>
      <w:r w:rsidR="005168F4" w:rsidRPr="006B4455">
        <w:rPr>
          <w:rFonts w:ascii="Times New Roman" w:hAnsi="Times New Roman"/>
          <w:sz w:val="28"/>
          <w:szCs w:val="28"/>
        </w:rPr>
        <w:t xml:space="preserve"> 655</w:t>
      </w:r>
      <w:r w:rsidR="006235E4">
        <w:rPr>
          <w:rFonts w:ascii="Times New Roman" w:hAnsi="Times New Roman"/>
          <w:sz w:val="28"/>
          <w:szCs w:val="28"/>
        </w:rPr>
        <w:t xml:space="preserve"> </w:t>
      </w:r>
      <w:r w:rsidRPr="006B4455">
        <w:rPr>
          <w:rFonts w:ascii="Times New Roman" w:hAnsi="Times New Roman"/>
          <w:sz w:val="28"/>
          <w:szCs w:val="28"/>
        </w:rPr>
        <w:t>человек.</w:t>
      </w:r>
    </w:p>
    <w:p w:rsidR="00E51F27" w:rsidRPr="006B4455" w:rsidRDefault="006465BC" w:rsidP="00ED02A7">
      <w:pPr>
        <w:pStyle w:val="afffffff4"/>
        <w:spacing w:after="0" w:line="240" w:lineRule="auto"/>
        <w:ind w:left="0" w:firstLine="567"/>
        <w:contextualSpacing w:val="0"/>
        <w:jc w:val="right"/>
        <w:rPr>
          <w:rFonts w:ascii="Times New Roman" w:hAnsi="Times New Roman"/>
          <w:i/>
          <w:sz w:val="28"/>
          <w:szCs w:val="28"/>
        </w:rPr>
      </w:pPr>
      <w:r w:rsidRPr="006B4455">
        <w:rPr>
          <w:rFonts w:ascii="Times New Roman" w:hAnsi="Times New Roman"/>
          <w:i/>
          <w:sz w:val="28"/>
          <w:szCs w:val="28"/>
        </w:rPr>
        <w:t>Рисунок</w:t>
      </w:r>
      <w:r w:rsidR="009C3338" w:rsidRPr="006B4455">
        <w:rPr>
          <w:rFonts w:ascii="Times New Roman" w:hAnsi="Times New Roman"/>
          <w:i/>
          <w:sz w:val="28"/>
          <w:szCs w:val="28"/>
        </w:rPr>
        <w:t xml:space="preserve"> 2</w:t>
      </w:r>
    </w:p>
    <w:p w:rsidR="0027388C" w:rsidRPr="006B4455" w:rsidRDefault="0027388C" w:rsidP="00ED02A7">
      <w:pPr>
        <w:pStyle w:val="afffffff4"/>
        <w:spacing w:before="120" w:after="120" w:line="240" w:lineRule="auto"/>
        <w:ind w:left="0" w:firstLine="567"/>
        <w:contextualSpacing w:val="0"/>
        <w:jc w:val="center"/>
        <w:rPr>
          <w:rFonts w:ascii="Times New Roman" w:hAnsi="Times New Roman"/>
          <w:i/>
          <w:sz w:val="28"/>
          <w:szCs w:val="28"/>
        </w:rPr>
      </w:pPr>
    </w:p>
    <w:p w:rsidR="00DC7707" w:rsidRPr="006B4455" w:rsidRDefault="00F2440E" w:rsidP="00ED02A7">
      <w:pPr>
        <w:pStyle w:val="afffffff4"/>
        <w:spacing w:before="120" w:after="120" w:line="240" w:lineRule="auto"/>
        <w:ind w:left="0" w:firstLine="567"/>
        <w:contextualSpacing w:val="0"/>
        <w:jc w:val="center"/>
        <w:rPr>
          <w:rFonts w:ascii="Times New Roman" w:hAnsi="Times New Roman"/>
          <w:b/>
          <w:i/>
          <w:sz w:val="28"/>
          <w:szCs w:val="28"/>
        </w:rPr>
      </w:pPr>
      <w:r w:rsidRPr="006B4455">
        <w:rPr>
          <w:rFonts w:ascii="Times New Roman" w:hAnsi="Times New Roman"/>
          <w:i/>
          <w:sz w:val="28"/>
          <w:szCs w:val="28"/>
        </w:rPr>
        <w:t xml:space="preserve">Динамика численности </w:t>
      </w:r>
      <w:r w:rsidR="00B420F9" w:rsidRPr="006B4455">
        <w:rPr>
          <w:rFonts w:ascii="Times New Roman" w:hAnsi="Times New Roman"/>
          <w:i/>
          <w:sz w:val="28"/>
          <w:szCs w:val="28"/>
        </w:rPr>
        <w:t xml:space="preserve">населения </w:t>
      </w:r>
      <w:proofErr w:type="spellStart"/>
      <w:r w:rsidR="005168F4" w:rsidRPr="006B4455">
        <w:rPr>
          <w:rFonts w:ascii="Times New Roman" w:hAnsi="Times New Roman"/>
          <w:i/>
          <w:sz w:val="28"/>
          <w:szCs w:val="28"/>
        </w:rPr>
        <w:t>Кадошкинского</w:t>
      </w:r>
      <w:proofErr w:type="spellEnd"/>
      <w:r w:rsidR="00BC299F">
        <w:rPr>
          <w:rFonts w:ascii="Times New Roman" w:hAnsi="Times New Roman"/>
          <w:i/>
          <w:sz w:val="28"/>
          <w:szCs w:val="28"/>
        </w:rPr>
        <w:t xml:space="preserve"> </w:t>
      </w:r>
      <w:r w:rsidR="005168F4" w:rsidRPr="006B4455">
        <w:rPr>
          <w:rFonts w:ascii="Times New Roman" w:hAnsi="Times New Roman"/>
          <w:i/>
          <w:sz w:val="28"/>
          <w:szCs w:val="28"/>
        </w:rPr>
        <w:t>р</w:t>
      </w:r>
      <w:r w:rsidR="00BC299F">
        <w:rPr>
          <w:rFonts w:ascii="Times New Roman" w:hAnsi="Times New Roman"/>
          <w:i/>
          <w:sz w:val="28"/>
          <w:szCs w:val="28"/>
        </w:rPr>
        <w:t>а</w:t>
      </w:r>
      <w:r w:rsidRPr="006B4455">
        <w:rPr>
          <w:rFonts w:ascii="Times New Roman" w:hAnsi="Times New Roman"/>
          <w:i/>
          <w:sz w:val="28"/>
          <w:szCs w:val="28"/>
        </w:rPr>
        <w:t>йона</w:t>
      </w:r>
    </w:p>
    <w:p w:rsidR="00F2440E" w:rsidRPr="006B4455" w:rsidRDefault="00F2440E" w:rsidP="003B60A2">
      <w:pPr>
        <w:pStyle w:val="afd"/>
        <w:spacing w:before="0" w:after="0"/>
        <w:ind w:left="567"/>
        <w:jc w:val="center"/>
        <w:rPr>
          <w:rFonts w:ascii="Times New Roman" w:hAnsi="Times New Roman"/>
          <w:b w:val="0"/>
          <w:i/>
          <w:sz w:val="28"/>
          <w:szCs w:val="28"/>
        </w:rPr>
      </w:pPr>
      <w:r w:rsidRPr="006B4455">
        <w:rPr>
          <w:rFonts w:ascii="Times New Roman" w:hAnsi="Times New Roman"/>
          <w:b w:val="0"/>
          <w:i/>
          <w:sz w:val="28"/>
          <w:szCs w:val="28"/>
        </w:rPr>
        <w:t>в 201</w:t>
      </w:r>
      <w:r w:rsidR="00FE2A0F" w:rsidRPr="006B4455">
        <w:rPr>
          <w:rFonts w:ascii="Times New Roman" w:hAnsi="Times New Roman"/>
          <w:b w:val="0"/>
          <w:i/>
          <w:sz w:val="28"/>
          <w:szCs w:val="28"/>
        </w:rPr>
        <w:t>3</w:t>
      </w:r>
      <w:r w:rsidRPr="006B4455">
        <w:rPr>
          <w:rFonts w:ascii="Times New Roman" w:hAnsi="Times New Roman"/>
          <w:b w:val="0"/>
          <w:i/>
          <w:sz w:val="28"/>
          <w:szCs w:val="28"/>
        </w:rPr>
        <w:t>-201</w:t>
      </w:r>
      <w:r w:rsidR="00FE2A0F" w:rsidRPr="006B4455">
        <w:rPr>
          <w:rFonts w:ascii="Times New Roman" w:hAnsi="Times New Roman"/>
          <w:b w:val="0"/>
          <w:i/>
          <w:sz w:val="28"/>
          <w:szCs w:val="28"/>
        </w:rPr>
        <w:t>7</w:t>
      </w:r>
      <w:r w:rsidRPr="006B4455">
        <w:rPr>
          <w:rFonts w:ascii="Times New Roman" w:hAnsi="Times New Roman"/>
          <w:b w:val="0"/>
          <w:i/>
          <w:sz w:val="28"/>
          <w:szCs w:val="28"/>
        </w:rPr>
        <w:t xml:space="preserve"> годы, чел</w:t>
      </w:r>
      <w:r w:rsidR="00ED02A7" w:rsidRPr="006B4455">
        <w:rPr>
          <w:rFonts w:ascii="Times New Roman" w:hAnsi="Times New Roman"/>
          <w:b w:val="0"/>
          <w:i/>
          <w:sz w:val="28"/>
          <w:szCs w:val="28"/>
        </w:rPr>
        <w:t>овек.</w:t>
      </w:r>
    </w:p>
    <w:p w:rsidR="00F2440E" w:rsidRPr="006B4455" w:rsidRDefault="00F2440E" w:rsidP="007B6AC0">
      <w:pPr>
        <w:pStyle w:val="afffffff4"/>
        <w:keepNext/>
        <w:spacing w:before="120" w:after="0" w:line="240" w:lineRule="auto"/>
        <w:ind w:left="0"/>
        <w:contextualSpacing w:val="0"/>
        <w:jc w:val="center"/>
        <w:rPr>
          <w:rFonts w:ascii="Times New Roman" w:hAnsi="Times New Roman"/>
          <w:sz w:val="28"/>
          <w:szCs w:val="28"/>
        </w:rPr>
      </w:pPr>
    </w:p>
    <w:p w:rsidR="0027388C" w:rsidRPr="006B4455" w:rsidRDefault="0027388C" w:rsidP="00C07666">
      <w:pPr>
        <w:spacing w:after="0" w:line="240" w:lineRule="auto"/>
        <w:ind w:firstLine="567"/>
        <w:jc w:val="both"/>
        <w:rPr>
          <w:rFonts w:ascii="Times New Roman" w:hAnsi="Times New Roman"/>
          <w:noProof/>
          <w:sz w:val="28"/>
          <w:szCs w:val="28"/>
          <w:lang w:eastAsia="ru-RU"/>
        </w:rPr>
      </w:pPr>
    </w:p>
    <w:p w:rsidR="006300E0" w:rsidRPr="006B4455" w:rsidRDefault="00463B8E" w:rsidP="00C07666">
      <w:pPr>
        <w:spacing w:after="0" w:line="240" w:lineRule="auto"/>
        <w:ind w:firstLine="567"/>
        <w:jc w:val="both"/>
        <w:rPr>
          <w:rFonts w:ascii="Times New Roman" w:hAnsi="Times New Roman"/>
          <w:noProof/>
          <w:sz w:val="28"/>
          <w:szCs w:val="28"/>
          <w:lang w:eastAsia="ru-RU"/>
        </w:rPr>
      </w:pPr>
      <w:r w:rsidRPr="006B4455"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40B5B1A7" wp14:editId="156D2E69">
            <wp:extent cx="5486400" cy="2533650"/>
            <wp:effectExtent l="0" t="0" r="19050" b="19050"/>
            <wp:docPr id="79" name="Диаграмма 79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:rsidR="0027388C" w:rsidRPr="006B4455" w:rsidRDefault="0027388C" w:rsidP="00C07666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212666" w:rsidRPr="006B4455" w:rsidRDefault="00212666" w:rsidP="006235E4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6B4455">
        <w:rPr>
          <w:rFonts w:ascii="Times New Roman" w:hAnsi="Times New Roman"/>
          <w:sz w:val="28"/>
          <w:szCs w:val="28"/>
        </w:rPr>
        <w:t>Снижение общей численности населения объясняется как естественной убылью населения, так и ростом миграционной убыли. Депопуляция сопрово</w:t>
      </w:r>
      <w:r w:rsidRPr="006B4455">
        <w:rPr>
          <w:rFonts w:ascii="Times New Roman" w:hAnsi="Times New Roman"/>
          <w:sz w:val="28"/>
          <w:szCs w:val="28"/>
        </w:rPr>
        <w:t>ж</w:t>
      </w:r>
      <w:r w:rsidRPr="006B4455">
        <w:rPr>
          <w:rFonts w:ascii="Times New Roman" w:hAnsi="Times New Roman"/>
          <w:sz w:val="28"/>
          <w:szCs w:val="28"/>
        </w:rPr>
        <w:t xml:space="preserve">дается старением населения. </w:t>
      </w:r>
    </w:p>
    <w:p w:rsidR="003B60A2" w:rsidRPr="006B4455" w:rsidRDefault="003B60A2" w:rsidP="001F1F66">
      <w:pPr>
        <w:pStyle w:val="afffffff4"/>
        <w:spacing w:before="120" w:after="120" w:line="240" w:lineRule="auto"/>
        <w:ind w:left="0" w:firstLine="567"/>
        <w:contextualSpacing w:val="0"/>
        <w:jc w:val="right"/>
        <w:rPr>
          <w:rFonts w:ascii="Times New Roman" w:hAnsi="Times New Roman"/>
          <w:i/>
          <w:sz w:val="28"/>
          <w:szCs w:val="28"/>
        </w:rPr>
      </w:pPr>
      <w:r w:rsidRPr="006B4455">
        <w:rPr>
          <w:rFonts w:ascii="Times New Roman" w:hAnsi="Times New Roman"/>
          <w:i/>
          <w:sz w:val="28"/>
          <w:szCs w:val="28"/>
        </w:rPr>
        <w:t xml:space="preserve">Рисунок </w:t>
      </w:r>
      <w:r w:rsidR="009C3338" w:rsidRPr="006B4455">
        <w:rPr>
          <w:rFonts w:ascii="Times New Roman" w:hAnsi="Times New Roman"/>
          <w:i/>
          <w:sz w:val="28"/>
          <w:szCs w:val="28"/>
        </w:rPr>
        <w:t>3</w:t>
      </w:r>
    </w:p>
    <w:p w:rsidR="0049604E" w:rsidRPr="006B4455" w:rsidRDefault="0049604E" w:rsidP="001F1F66">
      <w:pPr>
        <w:pStyle w:val="afd"/>
        <w:spacing w:before="0"/>
        <w:ind w:left="0"/>
        <w:jc w:val="center"/>
        <w:rPr>
          <w:rFonts w:ascii="Times New Roman" w:hAnsi="Times New Roman"/>
          <w:b w:val="0"/>
          <w:i/>
          <w:sz w:val="28"/>
          <w:szCs w:val="28"/>
        </w:rPr>
      </w:pPr>
      <w:r w:rsidRPr="006B4455">
        <w:rPr>
          <w:rFonts w:ascii="Times New Roman" w:hAnsi="Times New Roman"/>
          <w:b w:val="0"/>
          <w:i/>
          <w:sz w:val="28"/>
          <w:szCs w:val="28"/>
        </w:rPr>
        <w:lastRenderedPageBreak/>
        <w:t xml:space="preserve">Динамика </w:t>
      </w:r>
      <w:r w:rsidR="00B420F9" w:rsidRPr="006B4455">
        <w:rPr>
          <w:rFonts w:ascii="Times New Roman" w:hAnsi="Times New Roman"/>
          <w:b w:val="0"/>
          <w:i/>
          <w:sz w:val="28"/>
          <w:szCs w:val="28"/>
        </w:rPr>
        <w:t xml:space="preserve">числа </w:t>
      </w:r>
      <w:proofErr w:type="gramStart"/>
      <w:r w:rsidR="00B420F9" w:rsidRPr="006B4455">
        <w:rPr>
          <w:rFonts w:ascii="Times New Roman" w:hAnsi="Times New Roman"/>
          <w:b w:val="0"/>
          <w:i/>
          <w:sz w:val="28"/>
          <w:szCs w:val="28"/>
        </w:rPr>
        <w:t>родившихся</w:t>
      </w:r>
      <w:proofErr w:type="gramEnd"/>
      <w:r w:rsidR="00B420F9" w:rsidRPr="006B4455">
        <w:rPr>
          <w:rFonts w:ascii="Times New Roman" w:hAnsi="Times New Roman"/>
          <w:b w:val="0"/>
          <w:i/>
          <w:sz w:val="28"/>
          <w:szCs w:val="28"/>
        </w:rPr>
        <w:t xml:space="preserve"> и умерших за</w:t>
      </w:r>
      <w:r w:rsidRPr="006B4455">
        <w:rPr>
          <w:rFonts w:ascii="Times New Roman" w:hAnsi="Times New Roman"/>
          <w:b w:val="0"/>
          <w:i/>
          <w:sz w:val="28"/>
          <w:szCs w:val="28"/>
        </w:rPr>
        <w:t xml:space="preserve"> 201</w:t>
      </w:r>
      <w:r w:rsidR="00A32ABD" w:rsidRPr="006B4455">
        <w:rPr>
          <w:rFonts w:ascii="Times New Roman" w:hAnsi="Times New Roman"/>
          <w:b w:val="0"/>
          <w:i/>
          <w:sz w:val="28"/>
          <w:szCs w:val="28"/>
        </w:rPr>
        <w:t>3</w:t>
      </w:r>
      <w:r w:rsidRPr="006B4455">
        <w:rPr>
          <w:rFonts w:ascii="Times New Roman" w:hAnsi="Times New Roman"/>
          <w:b w:val="0"/>
          <w:i/>
          <w:sz w:val="28"/>
          <w:szCs w:val="28"/>
        </w:rPr>
        <w:t>-201</w:t>
      </w:r>
      <w:r w:rsidR="00A32ABD" w:rsidRPr="006B4455">
        <w:rPr>
          <w:rFonts w:ascii="Times New Roman" w:hAnsi="Times New Roman"/>
          <w:b w:val="0"/>
          <w:i/>
          <w:sz w:val="28"/>
          <w:szCs w:val="28"/>
        </w:rPr>
        <w:t>7</w:t>
      </w:r>
      <w:r w:rsidRPr="006B4455">
        <w:rPr>
          <w:rFonts w:ascii="Times New Roman" w:hAnsi="Times New Roman"/>
          <w:b w:val="0"/>
          <w:i/>
          <w:sz w:val="28"/>
          <w:szCs w:val="28"/>
        </w:rPr>
        <w:t xml:space="preserve"> годы</w:t>
      </w:r>
    </w:p>
    <w:p w:rsidR="00A32ABD" w:rsidRPr="006B4455" w:rsidRDefault="00153A83" w:rsidP="00C07666">
      <w:pPr>
        <w:spacing w:before="120"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B4455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189A2459" wp14:editId="6C7138A1">
            <wp:extent cx="5486400" cy="2858947"/>
            <wp:effectExtent l="0" t="0" r="19050" b="17780"/>
            <wp:docPr id="81" name="Диаграмма 8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:rsidR="00212666" w:rsidRPr="006B4455" w:rsidRDefault="00212666" w:rsidP="006B4455">
      <w:pPr>
        <w:spacing w:before="120"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На фоне небольших показателей рождаемости большую тревогу вызывает высокий уровень смертности. Основными причинами естественной убыли населения являются снижение уровня и качества жизни,  низкие показатели рождаемости и высокие показатели смертности, в результате чего не обеспеч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и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вается воспроизводств</w:t>
      </w:r>
      <w:r w:rsidR="002366D7" w:rsidRPr="006B4455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 xml:space="preserve"> населения. </w:t>
      </w:r>
    </w:p>
    <w:p w:rsidR="00212666" w:rsidRPr="006B4455" w:rsidRDefault="00212666" w:rsidP="006B4455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6B4455">
        <w:rPr>
          <w:rFonts w:ascii="Times New Roman" w:hAnsi="Times New Roman"/>
          <w:sz w:val="28"/>
          <w:szCs w:val="28"/>
        </w:rPr>
        <w:t>В современных условиях миграция играет важную роль в формировании численности населения. По сути, она является единственно возможным исто</w:t>
      </w:r>
      <w:r w:rsidRPr="006B4455">
        <w:rPr>
          <w:rFonts w:ascii="Times New Roman" w:hAnsi="Times New Roman"/>
          <w:sz w:val="28"/>
          <w:szCs w:val="28"/>
        </w:rPr>
        <w:t>ч</w:t>
      </w:r>
      <w:r w:rsidRPr="006B4455">
        <w:rPr>
          <w:rFonts w:ascii="Times New Roman" w:hAnsi="Times New Roman"/>
          <w:sz w:val="28"/>
          <w:szCs w:val="28"/>
        </w:rPr>
        <w:t xml:space="preserve">ником, компенсирующим естественную убыль населения, а также оказывает весомое влияние на формирование возрастно-половой структуры. </w:t>
      </w:r>
    </w:p>
    <w:p w:rsidR="002366D7" w:rsidRPr="006B4455" w:rsidRDefault="00212666" w:rsidP="006B4455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6B4455">
        <w:rPr>
          <w:rFonts w:ascii="Times New Roman" w:hAnsi="Times New Roman"/>
          <w:sz w:val="28"/>
          <w:szCs w:val="28"/>
        </w:rPr>
        <w:t>Вместе с тем, близкое расположение городов с более высоким уровнем д</w:t>
      </w:r>
      <w:r w:rsidRPr="006B4455">
        <w:rPr>
          <w:rFonts w:ascii="Times New Roman" w:hAnsi="Times New Roman"/>
          <w:sz w:val="28"/>
          <w:szCs w:val="28"/>
        </w:rPr>
        <w:t>о</w:t>
      </w:r>
      <w:r w:rsidRPr="006B4455">
        <w:rPr>
          <w:rFonts w:ascii="Times New Roman" w:hAnsi="Times New Roman"/>
          <w:sz w:val="28"/>
          <w:szCs w:val="28"/>
        </w:rPr>
        <w:t>ходов населения</w:t>
      </w:r>
      <w:r w:rsidR="002366D7" w:rsidRPr="006B4455">
        <w:rPr>
          <w:rFonts w:ascii="Times New Roman" w:hAnsi="Times New Roman"/>
          <w:sz w:val="28"/>
          <w:szCs w:val="28"/>
        </w:rPr>
        <w:t>, наличием ВУЗов</w:t>
      </w:r>
      <w:r w:rsidRPr="006B4455">
        <w:rPr>
          <w:rFonts w:ascii="Times New Roman" w:hAnsi="Times New Roman"/>
          <w:sz w:val="28"/>
          <w:szCs w:val="28"/>
        </w:rPr>
        <w:t xml:space="preserve"> приводит к оттоку населения. </w:t>
      </w:r>
    </w:p>
    <w:p w:rsidR="00212666" w:rsidRPr="006B4455" w:rsidRDefault="00212666" w:rsidP="006B4455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6B4455">
        <w:rPr>
          <w:rFonts w:ascii="Times New Roman" w:hAnsi="Times New Roman"/>
          <w:sz w:val="28"/>
          <w:szCs w:val="28"/>
        </w:rPr>
        <w:t>Анализ ситуации по миграционным процессам показывает, что уезжает а</w:t>
      </w:r>
      <w:r w:rsidRPr="006B4455">
        <w:rPr>
          <w:rFonts w:ascii="Times New Roman" w:hAnsi="Times New Roman"/>
          <w:sz w:val="28"/>
          <w:szCs w:val="28"/>
        </w:rPr>
        <w:t>к</w:t>
      </w:r>
      <w:r w:rsidRPr="006B4455">
        <w:rPr>
          <w:rFonts w:ascii="Times New Roman" w:hAnsi="Times New Roman"/>
          <w:sz w:val="28"/>
          <w:szCs w:val="28"/>
        </w:rPr>
        <w:t>тивная часть населения трудоспособного возраста</w:t>
      </w:r>
      <w:r w:rsidR="002366D7" w:rsidRPr="006B4455">
        <w:rPr>
          <w:rFonts w:ascii="Times New Roman" w:hAnsi="Times New Roman"/>
          <w:sz w:val="28"/>
          <w:szCs w:val="28"/>
        </w:rPr>
        <w:t xml:space="preserve">. </w:t>
      </w:r>
      <w:r w:rsidRPr="006B4455">
        <w:rPr>
          <w:rFonts w:ascii="Times New Roman" w:hAnsi="Times New Roman"/>
          <w:sz w:val="28"/>
          <w:szCs w:val="28"/>
        </w:rPr>
        <w:t>Общее число прибывших в 201</w:t>
      </w:r>
      <w:r w:rsidR="00FE2A0F" w:rsidRPr="006B4455">
        <w:rPr>
          <w:rFonts w:ascii="Times New Roman" w:hAnsi="Times New Roman"/>
          <w:sz w:val="28"/>
          <w:szCs w:val="28"/>
        </w:rPr>
        <w:t>7</w:t>
      </w:r>
      <w:r w:rsidRPr="006B4455">
        <w:rPr>
          <w:rFonts w:ascii="Times New Roman" w:hAnsi="Times New Roman"/>
          <w:sz w:val="28"/>
          <w:szCs w:val="28"/>
        </w:rPr>
        <w:t xml:space="preserve"> году составило </w:t>
      </w:r>
      <w:r w:rsidR="00FE2A0F" w:rsidRPr="006B4455">
        <w:rPr>
          <w:rFonts w:ascii="Times New Roman" w:hAnsi="Times New Roman"/>
          <w:sz w:val="28"/>
          <w:szCs w:val="28"/>
        </w:rPr>
        <w:t>152</w:t>
      </w:r>
      <w:r w:rsidRPr="006B4455">
        <w:rPr>
          <w:rFonts w:ascii="Times New Roman" w:hAnsi="Times New Roman"/>
          <w:sz w:val="28"/>
          <w:szCs w:val="28"/>
        </w:rPr>
        <w:t xml:space="preserve"> чел</w:t>
      </w:r>
      <w:r w:rsidR="00F67C19" w:rsidRPr="006B4455">
        <w:rPr>
          <w:rFonts w:ascii="Times New Roman" w:hAnsi="Times New Roman"/>
          <w:sz w:val="28"/>
          <w:szCs w:val="28"/>
        </w:rPr>
        <w:t>овека</w:t>
      </w:r>
      <w:r w:rsidRPr="006B4455">
        <w:rPr>
          <w:rFonts w:ascii="Times New Roman" w:hAnsi="Times New Roman"/>
          <w:sz w:val="28"/>
          <w:szCs w:val="28"/>
        </w:rPr>
        <w:t xml:space="preserve">, а число выбывших </w:t>
      </w:r>
      <w:r w:rsidR="00FE2A0F" w:rsidRPr="006B4455">
        <w:rPr>
          <w:rFonts w:ascii="Times New Roman" w:hAnsi="Times New Roman"/>
          <w:sz w:val="28"/>
          <w:szCs w:val="28"/>
        </w:rPr>
        <w:t>279</w:t>
      </w:r>
      <w:r w:rsidRPr="006B4455">
        <w:rPr>
          <w:rFonts w:ascii="Times New Roman" w:hAnsi="Times New Roman"/>
          <w:sz w:val="28"/>
          <w:szCs w:val="28"/>
        </w:rPr>
        <w:t xml:space="preserve"> человек. </w:t>
      </w:r>
    </w:p>
    <w:p w:rsidR="00212666" w:rsidRPr="006B4455" w:rsidRDefault="00212666" w:rsidP="006B4455">
      <w:pPr>
        <w:tabs>
          <w:tab w:val="left" w:pos="9360"/>
        </w:tabs>
        <w:spacing w:before="120"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 xml:space="preserve">Для улучшения демографической ситуации в </w:t>
      </w:r>
      <w:proofErr w:type="spellStart"/>
      <w:r w:rsidR="003C68B1" w:rsidRPr="006B4455">
        <w:rPr>
          <w:rFonts w:ascii="Times New Roman" w:eastAsia="Times New Roman" w:hAnsi="Times New Roman"/>
          <w:sz w:val="28"/>
          <w:szCs w:val="28"/>
          <w:lang w:eastAsia="ru-RU"/>
        </w:rPr>
        <w:t>Кадошкинском</w:t>
      </w:r>
      <w:proofErr w:type="spellEnd"/>
      <w:r w:rsidR="00950FC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6235E4" w:rsidRPr="006B4455">
        <w:rPr>
          <w:rFonts w:ascii="Times New Roman" w:eastAsia="Times New Roman" w:hAnsi="Times New Roman"/>
          <w:sz w:val="28"/>
          <w:szCs w:val="28"/>
          <w:lang w:eastAsia="ru-RU"/>
        </w:rPr>
        <w:t>муниц</w:t>
      </w:r>
      <w:r w:rsidR="006235E4" w:rsidRPr="006B4455">
        <w:rPr>
          <w:rFonts w:ascii="Times New Roman" w:eastAsia="Times New Roman" w:hAnsi="Times New Roman"/>
          <w:sz w:val="28"/>
          <w:szCs w:val="28"/>
          <w:lang w:eastAsia="ru-RU"/>
        </w:rPr>
        <w:t>и</w:t>
      </w:r>
      <w:r w:rsidR="006235E4" w:rsidRPr="006B4455">
        <w:rPr>
          <w:rFonts w:ascii="Times New Roman" w:eastAsia="Times New Roman" w:hAnsi="Times New Roman"/>
          <w:sz w:val="28"/>
          <w:szCs w:val="28"/>
          <w:lang w:eastAsia="ru-RU"/>
        </w:rPr>
        <w:t>пально</w:t>
      </w:r>
      <w:r w:rsidR="006235E4">
        <w:rPr>
          <w:rFonts w:ascii="Times New Roman" w:eastAsia="Times New Roman" w:hAnsi="Times New Roman"/>
          <w:sz w:val="28"/>
          <w:szCs w:val="28"/>
          <w:lang w:eastAsia="ru-RU"/>
        </w:rPr>
        <w:t xml:space="preserve">м </w:t>
      </w:r>
      <w:r w:rsidR="00950FCA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айоне</w:t>
      </w:r>
      <w:r w:rsidR="00950FC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требуется осуществить комплекс мер, включающи</w:t>
      </w:r>
      <w:r w:rsidR="00B96C2F" w:rsidRPr="006B4455">
        <w:rPr>
          <w:rFonts w:ascii="Times New Roman" w:eastAsia="Times New Roman" w:hAnsi="Times New Roman"/>
          <w:sz w:val="28"/>
          <w:szCs w:val="28"/>
          <w:lang w:eastAsia="ru-RU"/>
        </w:rPr>
        <w:t>й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 xml:space="preserve"> широкий круг административно-прав</w:t>
      </w:r>
      <w:r w:rsidR="0058606B" w:rsidRPr="006B4455">
        <w:rPr>
          <w:rFonts w:ascii="Times New Roman" w:eastAsia="Times New Roman" w:hAnsi="Times New Roman"/>
          <w:sz w:val="28"/>
          <w:szCs w:val="28"/>
          <w:lang w:eastAsia="ru-RU"/>
        </w:rPr>
        <w:t xml:space="preserve">овых, социально-экономических 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мероприятий, к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 xml:space="preserve">торые оказывают влияние на демографические процессы, и направлены </w:t>
      </w:r>
      <w:proofErr w:type="gramStart"/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на</w:t>
      </w:r>
      <w:proofErr w:type="gramEnd"/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:</w:t>
      </w:r>
    </w:p>
    <w:p w:rsidR="00212666" w:rsidRPr="006B4455" w:rsidRDefault="00212666" w:rsidP="006B4455">
      <w:pPr>
        <w:tabs>
          <w:tab w:val="left" w:pos="9360"/>
        </w:tabs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- повышение уровня рождаемости;</w:t>
      </w:r>
    </w:p>
    <w:p w:rsidR="00212666" w:rsidRPr="006B4455" w:rsidRDefault="00212666" w:rsidP="006B4455">
      <w:pPr>
        <w:tabs>
          <w:tab w:val="left" w:pos="9360"/>
        </w:tabs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- сохранение и укрепление здоровья населения, увеличение продолж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и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тельности жизни, создание условий для ведения здорового образа жизни;</w:t>
      </w:r>
    </w:p>
    <w:p w:rsidR="00212666" w:rsidRPr="006B4455" w:rsidRDefault="00212666" w:rsidP="006B4455">
      <w:pPr>
        <w:tabs>
          <w:tab w:val="left" w:pos="9360"/>
        </w:tabs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- укрепление репродуктивного здоровья населения, здоровья детей и по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д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ростков, сокращение уровня материнской и младенческой смертности;</w:t>
      </w:r>
    </w:p>
    <w:p w:rsidR="00212666" w:rsidRPr="006B4455" w:rsidRDefault="00212666" w:rsidP="006B4455">
      <w:pPr>
        <w:tabs>
          <w:tab w:val="left" w:pos="9360"/>
        </w:tabs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- сокращение общего уровня смертности населения, в том числе от соц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и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ально значимых заболеваний и внешних причин;</w:t>
      </w:r>
    </w:p>
    <w:p w:rsidR="00212666" w:rsidRPr="006B4455" w:rsidRDefault="00212666" w:rsidP="006B4455">
      <w:pPr>
        <w:tabs>
          <w:tab w:val="left" w:pos="9360"/>
        </w:tabs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- укрепление института семьи, возрождение и сохранение традиций кре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п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ких семейных отношений, поддержку материнства и детства;</w:t>
      </w:r>
    </w:p>
    <w:p w:rsidR="003710BF" w:rsidRPr="006B4455" w:rsidRDefault="00212666" w:rsidP="006B4455">
      <w:pPr>
        <w:tabs>
          <w:tab w:val="left" w:pos="9360"/>
        </w:tabs>
        <w:spacing w:after="24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- улучшение миграционной ситуации.</w:t>
      </w:r>
    </w:p>
    <w:p w:rsidR="001F726C" w:rsidRPr="006B4455" w:rsidRDefault="001F726C" w:rsidP="006B4455">
      <w:pPr>
        <w:tabs>
          <w:tab w:val="left" w:pos="9360"/>
        </w:tabs>
        <w:spacing w:after="24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212666" w:rsidRPr="006B4455" w:rsidRDefault="00594144" w:rsidP="006B4455">
      <w:p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</w:r>
      <w:r>
        <w:rPr>
          <w:rFonts w:ascii="Times New Roman" w:hAnsi="Times New Roman"/>
          <w:noProof/>
          <w:sz w:val="28"/>
          <w:szCs w:val="28"/>
          <w:lang w:eastAsia="ru-RU"/>
        </w:rPr>
        <w:pict>
          <v:roundrect id="AutoShape 118" o:spid="_x0000_s1116" style="width:472.6pt;height:30.5pt;visibility:visible;mso-left-percent:-10001;mso-top-percent:-10001;mso-position-horizontal:absolute;mso-position-horizontal-relative:char;mso-position-vertical:absolute;mso-position-vertical-relative:line;mso-left-percent:-10001;mso-top-percent:-10001" arcsize="10923f" fillcolor="white [3201]" strokecolor="#9bbb59 [3206]" strokeweight="5pt">
            <v:stroke linestyle="thickThin"/>
            <v:shadow on="t" color="#868686" opacity=".5" offset="-6pt,-6pt"/>
            <v:textbox>
              <w:txbxContent>
                <w:p w:rsidR="00BC299F" w:rsidRPr="00FE6E93" w:rsidRDefault="00BC299F" w:rsidP="00FE64D9">
                  <w:pPr>
                    <w:pStyle w:val="32"/>
                    <w:spacing w:before="0"/>
                    <w:jc w:val="center"/>
                    <w:rPr>
                      <w:i/>
                      <w:sz w:val="28"/>
                      <w:szCs w:val="28"/>
                    </w:rPr>
                  </w:pPr>
                  <w:bookmarkStart w:id="15" w:name="_Toc466621363"/>
                  <w:r w:rsidRPr="00FE6E93">
                    <w:rPr>
                      <w:rFonts w:ascii="Times New Roman" w:hAnsi="Times New Roman"/>
                      <w:i/>
                      <w:sz w:val="28"/>
                      <w:szCs w:val="28"/>
                    </w:rPr>
                    <w:t>2.2.2</w:t>
                  </w:r>
                  <w:r>
                    <w:rPr>
                      <w:rFonts w:ascii="Times New Roman" w:hAnsi="Times New Roman"/>
                      <w:i/>
                      <w:sz w:val="28"/>
                      <w:szCs w:val="28"/>
                    </w:rPr>
                    <w:t>.</w:t>
                  </w:r>
                  <w:r w:rsidRPr="00FE6E93">
                    <w:rPr>
                      <w:rFonts w:ascii="Times New Roman" w:hAnsi="Times New Roman"/>
                      <w:i/>
                      <w:sz w:val="28"/>
                      <w:szCs w:val="28"/>
                    </w:rPr>
                    <w:t xml:space="preserve"> Труд и занятость</w:t>
                  </w:r>
                  <w:bookmarkEnd w:id="15"/>
                </w:p>
              </w:txbxContent>
            </v:textbox>
            <w10:wrap type="none"/>
            <w10:anchorlock/>
          </v:roundrect>
        </w:pict>
      </w:r>
    </w:p>
    <w:p w:rsidR="00212666" w:rsidRPr="006B4455" w:rsidRDefault="00212666" w:rsidP="006B4455">
      <w:pPr>
        <w:spacing w:before="120"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bookmarkStart w:id="16" w:name="_Toc347683932"/>
      <w:bookmarkStart w:id="17" w:name="_Toc221705612"/>
      <w:r w:rsidRPr="006B4455">
        <w:rPr>
          <w:rFonts w:ascii="Times New Roman" w:hAnsi="Times New Roman"/>
          <w:sz w:val="28"/>
          <w:szCs w:val="28"/>
        </w:rPr>
        <w:t xml:space="preserve">Демографическая структура и состав населения во многом определяют перспективы и проблемы рынка труда, а значит, и трудовой потенциал той или иной территории.  </w:t>
      </w:r>
    </w:p>
    <w:p w:rsidR="00212666" w:rsidRPr="006B4455" w:rsidRDefault="00212666" w:rsidP="006B4455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6B4455">
        <w:rPr>
          <w:rFonts w:ascii="Times New Roman" w:hAnsi="Times New Roman"/>
          <w:sz w:val="28"/>
          <w:szCs w:val="28"/>
        </w:rPr>
        <w:t>Учитывая относительно высокий удельный вес лиц пожил</w:t>
      </w:r>
      <w:r w:rsidR="001867B3" w:rsidRPr="006B4455">
        <w:rPr>
          <w:rFonts w:ascii="Times New Roman" w:hAnsi="Times New Roman"/>
          <w:sz w:val="28"/>
          <w:szCs w:val="28"/>
        </w:rPr>
        <w:t>ого</w:t>
      </w:r>
      <w:r w:rsidRPr="006B4455">
        <w:rPr>
          <w:rFonts w:ascii="Times New Roman" w:hAnsi="Times New Roman"/>
          <w:sz w:val="28"/>
          <w:szCs w:val="28"/>
        </w:rPr>
        <w:t xml:space="preserve"> возраст</w:t>
      </w:r>
      <w:r w:rsidR="001867B3" w:rsidRPr="006B4455">
        <w:rPr>
          <w:rFonts w:ascii="Times New Roman" w:hAnsi="Times New Roman"/>
          <w:sz w:val="28"/>
          <w:szCs w:val="28"/>
        </w:rPr>
        <w:t>а</w:t>
      </w:r>
      <w:r w:rsidRPr="006B4455">
        <w:rPr>
          <w:rFonts w:ascii="Times New Roman" w:hAnsi="Times New Roman"/>
          <w:sz w:val="28"/>
          <w:szCs w:val="28"/>
        </w:rPr>
        <w:t>, на перспективу сохранится доминирование высокого уровня смертности насел</w:t>
      </w:r>
      <w:r w:rsidRPr="006B4455">
        <w:rPr>
          <w:rFonts w:ascii="Times New Roman" w:hAnsi="Times New Roman"/>
          <w:sz w:val="28"/>
          <w:szCs w:val="28"/>
        </w:rPr>
        <w:t>е</w:t>
      </w:r>
      <w:r w:rsidRPr="006B4455">
        <w:rPr>
          <w:rFonts w:ascii="Times New Roman" w:hAnsi="Times New Roman"/>
          <w:sz w:val="28"/>
          <w:szCs w:val="28"/>
        </w:rPr>
        <w:t>ния над рождаемостью, что неумолимо приведет к дальнейшему масштабному сокращению не только общей численности населения района, но и уменьшению наиболее трудоспособной его части.</w:t>
      </w:r>
    </w:p>
    <w:p w:rsidR="00212666" w:rsidRPr="006B4455" w:rsidRDefault="00212666" w:rsidP="006B4455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proofErr w:type="gramStart"/>
      <w:r w:rsidRPr="006B4455">
        <w:rPr>
          <w:rFonts w:ascii="Times New Roman" w:hAnsi="Times New Roman"/>
          <w:sz w:val="28"/>
          <w:szCs w:val="28"/>
        </w:rPr>
        <w:t xml:space="preserve">В настоящее время возрастная структура населения </w:t>
      </w:r>
      <w:proofErr w:type="spellStart"/>
      <w:r w:rsidR="00BF1F74" w:rsidRPr="006B4455">
        <w:rPr>
          <w:rFonts w:ascii="Times New Roman" w:hAnsi="Times New Roman"/>
          <w:sz w:val="28"/>
          <w:szCs w:val="28"/>
        </w:rPr>
        <w:t>Кадошкинского</w:t>
      </w:r>
      <w:proofErr w:type="spellEnd"/>
      <w:r w:rsidRPr="006B4455">
        <w:rPr>
          <w:rFonts w:ascii="Times New Roman" w:hAnsi="Times New Roman"/>
          <w:sz w:val="28"/>
          <w:szCs w:val="28"/>
        </w:rPr>
        <w:t xml:space="preserve"> </w:t>
      </w:r>
      <w:r w:rsidR="006235E4" w:rsidRPr="006B4455">
        <w:rPr>
          <w:rFonts w:ascii="Times New Roman" w:eastAsia="Times New Roman" w:hAnsi="Times New Roman"/>
          <w:sz w:val="28"/>
          <w:szCs w:val="28"/>
          <w:lang w:eastAsia="ru-RU"/>
        </w:rPr>
        <w:t>мун</w:t>
      </w:r>
      <w:r w:rsidR="006235E4" w:rsidRPr="006B4455">
        <w:rPr>
          <w:rFonts w:ascii="Times New Roman" w:eastAsia="Times New Roman" w:hAnsi="Times New Roman"/>
          <w:sz w:val="28"/>
          <w:szCs w:val="28"/>
          <w:lang w:eastAsia="ru-RU"/>
        </w:rPr>
        <w:t>и</w:t>
      </w:r>
      <w:r w:rsidR="006235E4" w:rsidRPr="006B4455">
        <w:rPr>
          <w:rFonts w:ascii="Times New Roman" w:eastAsia="Times New Roman" w:hAnsi="Times New Roman"/>
          <w:sz w:val="28"/>
          <w:szCs w:val="28"/>
          <w:lang w:eastAsia="ru-RU"/>
        </w:rPr>
        <w:t>ципального</w:t>
      </w:r>
      <w:r w:rsidRPr="006B4455">
        <w:rPr>
          <w:rFonts w:ascii="Times New Roman" w:hAnsi="Times New Roman"/>
          <w:sz w:val="28"/>
          <w:szCs w:val="28"/>
        </w:rPr>
        <w:t xml:space="preserve"> района отчетливо выражает кризисный её характер – лица пенс</w:t>
      </w:r>
      <w:r w:rsidRPr="006B4455">
        <w:rPr>
          <w:rFonts w:ascii="Times New Roman" w:hAnsi="Times New Roman"/>
          <w:sz w:val="28"/>
          <w:szCs w:val="28"/>
        </w:rPr>
        <w:t>и</w:t>
      </w:r>
      <w:r w:rsidRPr="006B4455">
        <w:rPr>
          <w:rFonts w:ascii="Times New Roman" w:hAnsi="Times New Roman"/>
          <w:sz w:val="28"/>
          <w:szCs w:val="28"/>
        </w:rPr>
        <w:t>онного возраста в 201</w:t>
      </w:r>
      <w:r w:rsidR="006068F1" w:rsidRPr="006B4455">
        <w:rPr>
          <w:rFonts w:ascii="Times New Roman" w:hAnsi="Times New Roman"/>
          <w:sz w:val="28"/>
          <w:szCs w:val="28"/>
        </w:rPr>
        <w:t>7</w:t>
      </w:r>
      <w:r w:rsidRPr="006B4455">
        <w:rPr>
          <w:rFonts w:ascii="Times New Roman" w:hAnsi="Times New Roman"/>
          <w:sz w:val="28"/>
          <w:szCs w:val="28"/>
        </w:rPr>
        <w:t xml:space="preserve"> году составили </w:t>
      </w:r>
      <w:r w:rsidR="00BF1F74" w:rsidRPr="006B4455">
        <w:rPr>
          <w:rFonts w:ascii="Times New Roman" w:hAnsi="Times New Roman"/>
          <w:sz w:val="28"/>
          <w:szCs w:val="28"/>
        </w:rPr>
        <w:t>2090</w:t>
      </w:r>
      <w:r w:rsidRPr="006B4455">
        <w:rPr>
          <w:rFonts w:ascii="Times New Roman" w:hAnsi="Times New Roman"/>
          <w:sz w:val="28"/>
          <w:szCs w:val="28"/>
        </w:rPr>
        <w:t xml:space="preserve"> чел., при низком уровне лиц мла</w:t>
      </w:r>
      <w:r w:rsidRPr="006B4455">
        <w:rPr>
          <w:rFonts w:ascii="Times New Roman" w:hAnsi="Times New Roman"/>
          <w:sz w:val="28"/>
          <w:szCs w:val="28"/>
        </w:rPr>
        <w:t>д</w:t>
      </w:r>
      <w:r w:rsidRPr="006B4455">
        <w:rPr>
          <w:rFonts w:ascii="Times New Roman" w:hAnsi="Times New Roman"/>
          <w:sz w:val="28"/>
          <w:szCs w:val="28"/>
        </w:rPr>
        <w:t>ше трудоспособного воз</w:t>
      </w:r>
      <w:r w:rsidR="00F67C19" w:rsidRPr="006B4455">
        <w:rPr>
          <w:rFonts w:ascii="Times New Roman" w:hAnsi="Times New Roman"/>
          <w:sz w:val="28"/>
          <w:szCs w:val="28"/>
        </w:rPr>
        <w:t xml:space="preserve">раста </w:t>
      </w:r>
      <w:r w:rsidRPr="006B4455">
        <w:rPr>
          <w:rFonts w:ascii="Times New Roman" w:hAnsi="Times New Roman"/>
          <w:sz w:val="28"/>
          <w:szCs w:val="28"/>
        </w:rPr>
        <w:t xml:space="preserve">около </w:t>
      </w:r>
      <w:r w:rsidR="00BF1F74" w:rsidRPr="006B4455">
        <w:rPr>
          <w:rFonts w:ascii="Times New Roman" w:hAnsi="Times New Roman"/>
          <w:sz w:val="28"/>
          <w:szCs w:val="28"/>
        </w:rPr>
        <w:t>1193</w:t>
      </w:r>
      <w:r w:rsidRPr="006B4455">
        <w:rPr>
          <w:rFonts w:ascii="Times New Roman" w:hAnsi="Times New Roman"/>
          <w:sz w:val="28"/>
          <w:szCs w:val="28"/>
        </w:rPr>
        <w:t xml:space="preserve"> чел. </w:t>
      </w:r>
      <w:r w:rsidR="00BF1F74" w:rsidRPr="006B4455">
        <w:rPr>
          <w:rFonts w:ascii="Times New Roman" w:hAnsi="Times New Roman"/>
          <w:sz w:val="28"/>
          <w:szCs w:val="28"/>
        </w:rPr>
        <w:t xml:space="preserve">Средний возраст населения </w:t>
      </w:r>
      <w:proofErr w:type="spellStart"/>
      <w:r w:rsidR="00B26F7E" w:rsidRPr="006B4455">
        <w:rPr>
          <w:rFonts w:ascii="Times New Roman" w:hAnsi="Times New Roman"/>
          <w:sz w:val="28"/>
          <w:szCs w:val="28"/>
        </w:rPr>
        <w:t>К</w:t>
      </w:r>
      <w:r w:rsidR="00B26F7E" w:rsidRPr="006B4455">
        <w:rPr>
          <w:rFonts w:ascii="Times New Roman" w:hAnsi="Times New Roman"/>
          <w:sz w:val="28"/>
          <w:szCs w:val="28"/>
        </w:rPr>
        <w:t>а</w:t>
      </w:r>
      <w:r w:rsidR="00B26F7E" w:rsidRPr="006B4455">
        <w:rPr>
          <w:rFonts w:ascii="Times New Roman" w:hAnsi="Times New Roman"/>
          <w:sz w:val="28"/>
          <w:szCs w:val="28"/>
        </w:rPr>
        <w:t>дошкинского</w:t>
      </w:r>
      <w:proofErr w:type="spellEnd"/>
      <w:r w:rsidR="00B26F7E" w:rsidRPr="006B4455">
        <w:rPr>
          <w:rFonts w:ascii="Times New Roman" w:hAnsi="Times New Roman"/>
          <w:sz w:val="28"/>
          <w:szCs w:val="28"/>
        </w:rPr>
        <w:t xml:space="preserve"> </w:t>
      </w:r>
      <w:r w:rsidR="006235E4" w:rsidRPr="006B4455">
        <w:rPr>
          <w:rFonts w:ascii="Times New Roman" w:eastAsia="Times New Roman" w:hAnsi="Times New Roman"/>
          <w:sz w:val="28"/>
          <w:szCs w:val="28"/>
          <w:lang w:eastAsia="ru-RU"/>
        </w:rPr>
        <w:t>муниципального</w:t>
      </w:r>
      <w:r w:rsidR="006235E4" w:rsidRPr="006B4455">
        <w:rPr>
          <w:rFonts w:ascii="Times New Roman" w:hAnsi="Times New Roman"/>
          <w:sz w:val="28"/>
          <w:szCs w:val="28"/>
        </w:rPr>
        <w:t xml:space="preserve"> </w:t>
      </w:r>
      <w:r w:rsidR="00B26F7E" w:rsidRPr="006B4455">
        <w:rPr>
          <w:rFonts w:ascii="Times New Roman" w:hAnsi="Times New Roman"/>
          <w:sz w:val="28"/>
          <w:szCs w:val="28"/>
        </w:rPr>
        <w:t>района за 2017 год</w:t>
      </w:r>
      <w:r w:rsidR="00BF1F74" w:rsidRPr="006B4455">
        <w:rPr>
          <w:rFonts w:ascii="Times New Roman" w:hAnsi="Times New Roman"/>
          <w:sz w:val="28"/>
          <w:szCs w:val="28"/>
        </w:rPr>
        <w:t xml:space="preserve"> составляет 43,3 </w:t>
      </w:r>
      <w:r w:rsidR="00F70ABC" w:rsidRPr="006B4455">
        <w:rPr>
          <w:rFonts w:ascii="Times New Roman" w:hAnsi="Times New Roman"/>
          <w:sz w:val="28"/>
          <w:szCs w:val="28"/>
        </w:rPr>
        <w:t>года</w:t>
      </w:r>
      <w:r w:rsidR="00B26F7E" w:rsidRPr="006B4455">
        <w:rPr>
          <w:rFonts w:ascii="Times New Roman" w:hAnsi="Times New Roman"/>
          <w:sz w:val="28"/>
          <w:szCs w:val="28"/>
        </w:rPr>
        <w:t xml:space="preserve"> (в сре</w:t>
      </w:r>
      <w:r w:rsidR="00B26F7E" w:rsidRPr="006B4455">
        <w:rPr>
          <w:rFonts w:ascii="Times New Roman" w:hAnsi="Times New Roman"/>
          <w:sz w:val="28"/>
          <w:szCs w:val="28"/>
        </w:rPr>
        <w:t>д</w:t>
      </w:r>
      <w:r w:rsidR="00B26F7E" w:rsidRPr="006B4455">
        <w:rPr>
          <w:rFonts w:ascii="Times New Roman" w:hAnsi="Times New Roman"/>
          <w:sz w:val="28"/>
          <w:szCs w:val="28"/>
        </w:rPr>
        <w:t>нем по Республике Мордовия- 41,</w:t>
      </w:r>
      <w:r w:rsidR="00F70ABC" w:rsidRPr="006B4455">
        <w:rPr>
          <w:rFonts w:ascii="Times New Roman" w:hAnsi="Times New Roman"/>
          <w:sz w:val="28"/>
          <w:szCs w:val="28"/>
        </w:rPr>
        <w:t>8</w:t>
      </w:r>
      <w:r w:rsidR="00B26F7E" w:rsidRPr="006B4455">
        <w:rPr>
          <w:rFonts w:ascii="Times New Roman" w:hAnsi="Times New Roman"/>
          <w:sz w:val="28"/>
          <w:szCs w:val="28"/>
        </w:rPr>
        <w:t xml:space="preserve"> лет)</w:t>
      </w:r>
      <w:r w:rsidR="00BF1F74" w:rsidRPr="006B4455">
        <w:rPr>
          <w:rFonts w:ascii="Times New Roman" w:hAnsi="Times New Roman"/>
          <w:sz w:val="28"/>
          <w:szCs w:val="28"/>
        </w:rPr>
        <w:t>.</w:t>
      </w:r>
      <w:proofErr w:type="gramEnd"/>
      <w:r w:rsidR="00B26F7E" w:rsidRPr="006B4455">
        <w:rPr>
          <w:rFonts w:ascii="Times New Roman" w:hAnsi="Times New Roman"/>
          <w:sz w:val="28"/>
          <w:szCs w:val="28"/>
        </w:rPr>
        <w:t xml:space="preserve"> В 2016 году средний возраст населения </w:t>
      </w:r>
      <w:proofErr w:type="spellStart"/>
      <w:r w:rsidR="00F70ABC" w:rsidRPr="006B4455">
        <w:rPr>
          <w:rFonts w:ascii="Times New Roman" w:hAnsi="Times New Roman"/>
          <w:sz w:val="28"/>
          <w:szCs w:val="28"/>
        </w:rPr>
        <w:t>Кадошкинского</w:t>
      </w:r>
      <w:proofErr w:type="spellEnd"/>
      <w:r w:rsidR="00F70ABC" w:rsidRPr="006B4455">
        <w:rPr>
          <w:rFonts w:ascii="Times New Roman" w:hAnsi="Times New Roman"/>
          <w:sz w:val="28"/>
          <w:szCs w:val="28"/>
        </w:rPr>
        <w:t xml:space="preserve"> </w:t>
      </w:r>
      <w:r w:rsidR="006235E4" w:rsidRPr="006B4455">
        <w:rPr>
          <w:rFonts w:ascii="Times New Roman" w:eastAsia="Times New Roman" w:hAnsi="Times New Roman"/>
          <w:sz w:val="28"/>
          <w:szCs w:val="28"/>
          <w:lang w:eastAsia="ru-RU"/>
        </w:rPr>
        <w:t>муниципального</w:t>
      </w:r>
      <w:r w:rsidR="006235E4" w:rsidRPr="006B4455">
        <w:rPr>
          <w:rFonts w:ascii="Times New Roman" w:hAnsi="Times New Roman"/>
          <w:sz w:val="28"/>
          <w:szCs w:val="28"/>
        </w:rPr>
        <w:t xml:space="preserve"> </w:t>
      </w:r>
      <w:r w:rsidR="00F70ABC" w:rsidRPr="006B4455">
        <w:rPr>
          <w:rFonts w:ascii="Times New Roman" w:hAnsi="Times New Roman"/>
          <w:sz w:val="28"/>
          <w:szCs w:val="28"/>
        </w:rPr>
        <w:t xml:space="preserve">района </w:t>
      </w:r>
      <w:r w:rsidR="00B26F7E" w:rsidRPr="006B4455">
        <w:rPr>
          <w:rFonts w:ascii="Times New Roman" w:hAnsi="Times New Roman"/>
          <w:sz w:val="28"/>
          <w:szCs w:val="28"/>
        </w:rPr>
        <w:t xml:space="preserve">составлял 43,0 </w:t>
      </w:r>
      <w:r w:rsidR="00F70ABC" w:rsidRPr="006B4455">
        <w:rPr>
          <w:rFonts w:ascii="Times New Roman" w:hAnsi="Times New Roman"/>
          <w:sz w:val="28"/>
          <w:szCs w:val="28"/>
        </w:rPr>
        <w:t>года (в среднем по Ре</w:t>
      </w:r>
      <w:r w:rsidR="00F70ABC" w:rsidRPr="006B4455">
        <w:rPr>
          <w:rFonts w:ascii="Times New Roman" w:hAnsi="Times New Roman"/>
          <w:sz w:val="28"/>
          <w:szCs w:val="28"/>
        </w:rPr>
        <w:t>с</w:t>
      </w:r>
      <w:r w:rsidR="00F70ABC" w:rsidRPr="006B4455">
        <w:rPr>
          <w:rFonts w:ascii="Times New Roman" w:hAnsi="Times New Roman"/>
          <w:sz w:val="28"/>
          <w:szCs w:val="28"/>
        </w:rPr>
        <w:t>публике Мордовия- 41,6 лет).</w:t>
      </w:r>
    </w:p>
    <w:p w:rsidR="005D7CF1" w:rsidRPr="006B4455" w:rsidRDefault="00212666" w:rsidP="006B4455">
      <w:pPr>
        <w:spacing w:after="0" w:line="360" w:lineRule="auto"/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6B4455">
        <w:rPr>
          <w:rFonts w:ascii="Times New Roman" w:hAnsi="Times New Roman"/>
          <w:bCs/>
          <w:sz w:val="28"/>
          <w:szCs w:val="28"/>
        </w:rPr>
        <w:lastRenderedPageBreak/>
        <w:t>Доля населения трудоспособного возраста составляет 5</w:t>
      </w:r>
      <w:r w:rsidR="00BF1F74" w:rsidRPr="006B4455">
        <w:rPr>
          <w:rFonts w:ascii="Times New Roman" w:hAnsi="Times New Roman"/>
          <w:bCs/>
          <w:sz w:val="28"/>
          <w:szCs w:val="28"/>
        </w:rPr>
        <w:t>1</w:t>
      </w:r>
      <w:r w:rsidRPr="006B4455">
        <w:rPr>
          <w:rFonts w:ascii="Times New Roman" w:hAnsi="Times New Roman"/>
          <w:bCs/>
          <w:sz w:val="28"/>
          <w:szCs w:val="28"/>
        </w:rPr>
        <w:t>% от среднегод</w:t>
      </w:r>
      <w:r w:rsidRPr="006B4455">
        <w:rPr>
          <w:rFonts w:ascii="Times New Roman" w:hAnsi="Times New Roman"/>
          <w:bCs/>
          <w:sz w:val="28"/>
          <w:szCs w:val="28"/>
        </w:rPr>
        <w:t>о</w:t>
      </w:r>
      <w:r w:rsidRPr="006B4455">
        <w:rPr>
          <w:rFonts w:ascii="Times New Roman" w:hAnsi="Times New Roman"/>
          <w:bCs/>
          <w:sz w:val="28"/>
          <w:szCs w:val="28"/>
        </w:rPr>
        <w:t xml:space="preserve">вой численности населения района, доля населения старше трудоспособного – </w:t>
      </w:r>
      <w:r w:rsidR="00BF1F74" w:rsidRPr="006B4455">
        <w:rPr>
          <w:rFonts w:ascii="Times New Roman" w:hAnsi="Times New Roman"/>
          <w:bCs/>
          <w:sz w:val="28"/>
          <w:szCs w:val="28"/>
        </w:rPr>
        <w:t>31</w:t>
      </w:r>
      <w:r w:rsidRPr="006B4455">
        <w:rPr>
          <w:rFonts w:ascii="Times New Roman" w:hAnsi="Times New Roman"/>
          <w:bCs/>
          <w:sz w:val="28"/>
          <w:szCs w:val="28"/>
        </w:rPr>
        <w:t xml:space="preserve">%, доля детей и молодежи – </w:t>
      </w:r>
      <w:r w:rsidR="00BF1F74" w:rsidRPr="006B4455">
        <w:rPr>
          <w:rFonts w:ascii="Times New Roman" w:hAnsi="Times New Roman"/>
          <w:bCs/>
          <w:sz w:val="28"/>
          <w:szCs w:val="28"/>
        </w:rPr>
        <w:t>18</w:t>
      </w:r>
      <w:r w:rsidRPr="006B4455">
        <w:rPr>
          <w:rFonts w:ascii="Times New Roman" w:hAnsi="Times New Roman"/>
          <w:bCs/>
          <w:sz w:val="28"/>
          <w:szCs w:val="28"/>
        </w:rPr>
        <w:t xml:space="preserve">%.  </w:t>
      </w:r>
    </w:p>
    <w:p w:rsidR="00212666" w:rsidRPr="006B4455" w:rsidRDefault="005D7CF1" w:rsidP="005D7CF1">
      <w:pPr>
        <w:spacing w:before="120" w:after="120" w:line="240" w:lineRule="auto"/>
        <w:ind w:firstLine="567"/>
        <w:jc w:val="right"/>
        <w:rPr>
          <w:rFonts w:ascii="Times New Roman" w:hAnsi="Times New Roman"/>
          <w:bCs/>
          <w:sz w:val="28"/>
          <w:szCs w:val="28"/>
        </w:rPr>
      </w:pPr>
      <w:r w:rsidRPr="006B4455">
        <w:rPr>
          <w:rFonts w:ascii="Times New Roman" w:hAnsi="Times New Roman"/>
          <w:bCs/>
          <w:i/>
          <w:sz w:val="28"/>
          <w:szCs w:val="28"/>
        </w:rPr>
        <w:t xml:space="preserve">Рисунок </w:t>
      </w:r>
      <w:r w:rsidR="009C3338" w:rsidRPr="006B4455">
        <w:rPr>
          <w:rFonts w:ascii="Times New Roman" w:hAnsi="Times New Roman"/>
          <w:bCs/>
          <w:i/>
          <w:sz w:val="28"/>
          <w:szCs w:val="28"/>
        </w:rPr>
        <w:t>4</w:t>
      </w:r>
    </w:p>
    <w:p w:rsidR="00A2407F" w:rsidRPr="006B4455" w:rsidRDefault="00A2407F" w:rsidP="00A2407F">
      <w:pPr>
        <w:spacing w:before="120" w:after="120" w:line="240" w:lineRule="auto"/>
        <w:ind w:firstLine="567"/>
        <w:jc w:val="center"/>
        <w:rPr>
          <w:rFonts w:ascii="Times New Roman" w:hAnsi="Times New Roman"/>
          <w:bCs/>
          <w:i/>
          <w:sz w:val="28"/>
          <w:szCs w:val="28"/>
        </w:rPr>
      </w:pPr>
      <w:r w:rsidRPr="006B4455">
        <w:rPr>
          <w:rFonts w:ascii="Times New Roman" w:hAnsi="Times New Roman"/>
          <w:bCs/>
          <w:i/>
          <w:sz w:val="28"/>
          <w:szCs w:val="28"/>
        </w:rPr>
        <w:t>Структура возрастных групп населения за 201</w:t>
      </w:r>
      <w:r w:rsidR="006068F1" w:rsidRPr="006B4455">
        <w:rPr>
          <w:rFonts w:ascii="Times New Roman" w:hAnsi="Times New Roman"/>
          <w:bCs/>
          <w:i/>
          <w:sz w:val="28"/>
          <w:szCs w:val="28"/>
        </w:rPr>
        <w:t>7</w:t>
      </w:r>
      <w:r w:rsidRPr="006B4455">
        <w:rPr>
          <w:rFonts w:ascii="Times New Roman" w:hAnsi="Times New Roman"/>
          <w:bCs/>
          <w:i/>
          <w:sz w:val="28"/>
          <w:szCs w:val="28"/>
        </w:rPr>
        <w:t xml:space="preserve"> г</w:t>
      </w:r>
      <w:r w:rsidR="00D22D17" w:rsidRPr="006B4455">
        <w:rPr>
          <w:rFonts w:ascii="Times New Roman" w:hAnsi="Times New Roman"/>
          <w:bCs/>
          <w:i/>
          <w:sz w:val="28"/>
          <w:szCs w:val="28"/>
        </w:rPr>
        <w:t>од</w:t>
      </w:r>
    </w:p>
    <w:p w:rsidR="00454AFE" w:rsidRPr="006B4455" w:rsidRDefault="00454AFE" w:rsidP="00C07666">
      <w:pPr>
        <w:spacing w:after="0" w:line="240" w:lineRule="auto"/>
        <w:ind w:firstLine="1418"/>
        <w:jc w:val="both"/>
        <w:rPr>
          <w:rFonts w:ascii="Times New Roman" w:hAnsi="Times New Roman"/>
          <w:bCs/>
          <w:noProof/>
          <w:sz w:val="28"/>
          <w:szCs w:val="28"/>
          <w:lang w:eastAsia="ru-RU"/>
        </w:rPr>
      </w:pPr>
      <w:r w:rsidRPr="006B4455">
        <w:rPr>
          <w:rFonts w:ascii="Times New Roman" w:hAnsi="Times New Roman"/>
          <w:bCs/>
          <w:noProof/>
          <w:sz w:val="28"/>
          <w:szCs w:val="28"/>
          <w:lang w:eastAsia="ru-RU"/>
        </w:rPr>
        <w:drawing>
          <wp:inline distT="0" distB="0" distL="0" distR="0" wp14:anchorId="4E967192" wp14:editId="7C8FDC41">
            <wp:extent cx="4495800" cy="2409825"/>
            <wp:effectExtent l="0" t="0" r="19050" b="9525"/>
            <wp:docPr id="5" name="Диаграмма 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:rsidR="00454AFE" w:rsidRPr="006B4455" w:rsidRDefault="00454AFE" w:rsidP="00C07666">
      <w:pPr>
        <w:spacing w:after="0" w:line="240" w:lineRule="auto"/>
        <w:ind w:firstLine="1418"/>
        <w:jc w:val="both"/>
        <w:rPr>
          <w:rFonts w:ascii="Times New Roman" w:hAnsi="Times New Roman"/>
          <w:bCs/>
          <w:noProof/>
          <w:sz w:val="28"/>
          <w:szCs w:val="28"/>
          <w:lang w:eastAsia="ru-RU"/>
        </w:rPr>
      </w:pPr>
    </w:p>
    <w:p w:rsidR="006068F1" w:rsidRPr="006B4455" w:rsidRDefault="006068F1" w:rsidP="00C07666">
      <w:pPr>
        <w:spacing w:after="0" w:line="240" w:lineRule="auto"/>
        <w:ind w:firstLine="1418"/>
        <w:jc w:val="both"/>
        <w:rPr>
          <w:rFonts w:ascii="Times New Roman" w:hAnsi="Times New Roman"/>
          <w:bCs/>
          <w:sz w:val="28"/>
          <w:szCs w:val="28"/>
        </w:rPr>
      </w:pPr>
    </w:p>
    <w:p w:rsidR="00212666" w:rsidRPr="006B4455" w:rsidRDefault="00B26F7E" w:rsidP="00996ECD">
      <w:pPr>
        <w:pBdr>
          <w:bottom w:val="single" w:sz="24" w:space="1" w:color="FFFFFF" w:themeColor="background1"/>
        </w:pBd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 xml:space="preserve">Показатели, характеризующие развитие рынка труда </w:t>
      </w:r>
      <w:proofErr w:type="spellStart"/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Кадошкинского</w:t>
      </w:r>
      <w:proofErr w:type="spellEnd"/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6235E4" w:rsidRPr="006B4455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r w:rsidR="006235E4" w:rsidRPr="006B4455">
        <w:rPr>
          <w:rFonts w:ascii="Times New Roman" w:eastAsia="Times New Roman" w:hAnsi="Times New Roman"/>
          <w:sz w:val="28"/>
          <w:szCs w:val="28"/>
          <w:lang w:eastAsia="ru-RU"/>
        </w:rPr>
        <w:t>у</w:t>
      </w:r>
      <w:r w:rsidR="006235E4" w:rsidRPr="006B4455">
        <w:rPr>
          <w:rFonts w:ascii="Times New Roman" w:eastAsia="Times New Roman" w:hAnsi="Times New Roman"/>
          <w:sz w:val="28"/>
          <w:szCs w:val="28"/>
          <w:lang w:eastAsia="ru-RU"/>
        </w:rPr>
        <w:t xml:space="preserve">ниципального 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района представлены в таблице 3.</w:t>
      </w:r>
    </w:p>
    <w:p w:rsidR="003C0903" w:rsidRPr="006B4455" w:rsidRDefault="003C0903" w:rsidP="001F1F66">
      <w:pPr>
        <w:pStyle w:val="ConsPlusNormal"/>
        <w:spacing w:before="120" w:after="120"/>
        <w:ind w:firstLine="539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6B4455">
        <w:rPr>
          <w:rFonts w:ascii="Times New Roman" w:hAnsi="Times New Roman" w:cs="Times New Roman"/>
          <w:i/>
          <w:sz w:val="28"/>
          <w:szCs w:val="28"/>
        </w:rPr>
        <w:t xml:space="preserve">Таблица </w:t>
      </w:r>
      <w:r w:rsidR="0021490D" w:rsidRPr="006B4455">
        <w:rPr>
          <w:rFonts w:ascii="Times New Roman" w:hAnsi="Times New Roman" w:cs="Times New Roman"/>
          <w:i/>
          <w:sz w:val="28"/>
          <w:szCs w:val="28"/>
        </w:rPr>
        <w:t>3</w:t>
      </w: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6E3BC" w:themeFill="accent3" w:themeFillTint="66"/>
        <w:tblLayout w:type="fixed"/>
        <w:tblLook w:val="04A0" w:firstRow="1" w:lastRow="0" w:firstColumn="1" w:lastColumn="0" w:noHBand="0" w:noVBand="1"/>
      </w:tblPr>
      <w:tblGrid>
        <w:gridCol w:w="2977"/>
        <w:gridCol w:w="851"/>
        <w:gridCol w:w="1134"/>
        <w:gridCol w:w="1275"/>
        <w:gridCol w:w="1134"/>
        <w:gridCol w:w="1418"/>
        <w:gridCol w:w="1276"/>
      </w:tblGrid>
      <w:tr w:rsidR="00F70ABC" w:rsidRPr="006B4455" w:rsidTr="00F70ABC">
        <w:trPr>
          <w:trHeight w:val="756"/>
        </w:trPr>
        <w:tc>
          <w:tcPr>
            <w:tcW w:w="2977" w:type="dxa"/>
            <w:shd w:val="clear" w:color="auto" w:fill="EAF1DD" w:themeFill="accent3" w:themeFillTint="33"/>
            <w:noWrap/>
            <w:vAlign w:val="center"/>
          </w:tcPr>
          <w:p w:rsidR="00F70ABC" w:rsidRPr="006B4455" w:rsidRDefault="00F70ABC" w:rsidP="00F70ABC">
            <w:pPr>
              <w:spacing w:after="0" w:line="240" w:lineRule="auto"/>
              <w:ind w:firstLine="34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6B4455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  <w:t>Наименование пок</w:t>
            </w:r>
            <w:r w:rsidRPr="006B4455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  <w:t>а</w:t>
            </w:r>
            <w:r w:rsidRPr="006B4455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  <w:t>зателя</w:t>
            </w:r>
          </w:p>
        </w:tc>
        <w:tc>
          <w:tcPr>
            <w:tcW w:w="851" w:type="dxa"/>
            <w:shd w:val="clear" w:color="auto" w:fill="EAF1DD" w:themeFill="accent3" w:themeFillTint="33"/>
            <w:vAlign w:val="center"/>
          </w:tcPr>
          <w:p w:rsidR="00F70ABC" w:rsidRPr="006B4455" w:rsidRDefault="00F70ABC" w:rsidP="00C07666">
            <w:pPr>
              <w:spacing w:after="0" w:line="240" w:lineRule="auto"/>
              <w:ind w:right="-123" w:firstLine="34"/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6B4455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  <w:t>Ед</w:t>
            </w:r>
            <w:r w:rsidRPr="006B4455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  <w:t>и</w:t>
            </w:r>
            <w:r w:rsidRPr="006B4455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  <w:t>ница изм</w:t>
            </w:r>
            <w:r w:rsidRPr="006B4455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  <w:t>е</w:t>
            </w:r>
            <w:r w:rsidRPr="006B4455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  <w:t>рения</w:t>
            </w:r>
          </w:p>
        </w:tc>
        <w:tc>
          <w:tcPr>
            <w:tcW w:w="1134" w:type="dxa"/>
            <w:shd w:val="clear" w:color="auto" w:fill="EAF1DD" w:themeFill="accent3" w:themeFillTint="33"/>
          </w:tcPr>
          <w:p w:rsidR="00F70ABC" w:rsidRPr="006B4455" w:rsidRDefault="00F70ABC" w:rsidP="007B101A">
            <w:pPr>
              <w:spacing w:after="0" w:line="240" w:lineRule="auto"/>
              <w:ind w:firstLine="34"/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</w:pPr>
          </w:p>
          <w:p w:rsidR="00F70ABC" w:rsidRPr="006B4455" w:rsidRDefault="00F70ABC" w:rsidP="007B101A">
            <w:pPr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</w:pPr>
          </w:p>
          <w:p w:rsidR="00F70ABC" w:rsidRPr="006B4455" w:rsidRDefault="00F70ABC" w:rsidP="007B101A">
            <w:pPr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6B4455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  <w:t>2013 год</w:t>
            </w:r>
          </w:p>
        </w:tc>
        <w:tc>
          <w:tcPr>
            <w:tcW w:w="1275" w:type="dxa"/>
            <w:shd w:val="clear" w:color="auto" w:fill="EAF1DD" w:themeFill="accent3" w:themeFillTint="33"/>
            <w:noWrap/>
            <w:vAlign w:val="center"/>
          </w:tcPr>
          <w:p w:rsidR="00F70ABC" w:rsidRPr="006B4455" w:rsidRDefault="00F70ABC" w:rsidP="007B101A">
            <w:pPr>
              <w:spacing w:after="0" w:line="240" w:lineRule="auto"/>
              <w:ind w:firstLine="34"/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6B4455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  <w:t>2014 год</w:t>
            </w:r>
          </w:p>
        </w:tc>
        <w:tc>
          <w:tcPr>
            <w:tcW w:w="1134" w:type="dxa"/>
            <w:shd w:val="clear" w:color="auto" w:fill="EAF1DD" w:themeFill="accent3" w:themeFillTint="33"/>
            <w:noWrap/>
            <w:vAlign w:val="center"/>
          </w:tcPr>
          <w:p w:rsidR="00F70ABC" w:rsidRPr="006B4455" w:rsidRDefault="00F70ABC" w:rsidP="007B101A">
            <w:pPr>
              <w:spacing w:after="0" w:line="240" w:lineRule="auto"/>
              <w:ind w:firstLine="34"/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6B4455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  <w:t>2015 год</w:t>
            </w:r>
          </w:p>
        </w:tc>
        <w:tc>
          <w:tcPr>
            <w:tcW w:w="1418" w:type="dxa"/>
            <w:shd w:val="clear" w:color="auto" w:fill="EAF1DD" w:themeFill="accent3" w:themeFillTint="33"/>
            <w:noWrap/>
            <w:vAlign w:val="center"/>
          </w:tcPr>
          <w:p w:rsidR="00F70ABC" w:rsidRPr="006B4455" w:rsidRDefault="00F70ABC" w:rsidP="007B101A">
            <w:pPr>
              <w:spacing w:after="0" w:line="240" w:lineRule="auto"/>
              <w:ind w:firstLine="34"/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6B4455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  <w:t>2016 год</w:t>
            </w:r>
          </w:p>
        </w:tc>
        <w:tc>
          <w:tcPr>
            <w:tcW w:w="1276" w:type="dxa"/>
            <w:shd w:val="clear" w:color="auto" w:fill="EAF1DD" w:themeFill="accent3" w:themeFillTint="33"/>
            <w:noWrap/>
            <w:vAlign w:val="center"/>
          </w:tcPr>
          <w:p w:rsidR="00F70ABC" w:rsidRPr="006B4455" w:rsidRDefault="00F70ABC" w:rsidP="007B101A">
            <w:pPr>
              <w:spacing w:after="0" w:line="240" w:lineRule="auto"/>
              <w:ind w:firstLine="34"/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6B4455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  <w:t>2017 год</w:t>
            </w:r>
          </w:p>
        </w:tc>
      </w:tr>
      <w:tr w:rsidR="00081024" w:rsidRPr="006B4455" w:rsidTr="000329D2">
        <w:trPr>
          <w:trHeight w:val="1096"/>
        </w:trPr>
        <w:tc>
          <w:tcPr>
            <w:tcW w:w="2977" w:type="dxa"/>
            <w:shd w:val="clear" w:color="auto" w:fill="EAF1DD" w:themeFill="accent3" w:themeFillTint="33"/>
            <w:noWrap/>
          </w:tcPr>
          <w:p w:rsidR="00081024" w:rsidRPr="006B4455" w:rsidRDefault="00081024" w:rsidP="008807BF">
            <w:pPr>
              <w:rPr>
                <w:rFonts w:ascii="Times New Roman" w:hAnsi="Times New Roman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sz w:val="28"/>
                <w:szCs w:val="28"/>
              </w:rPr>
              <w:t>Экономически акти</w:t>
            </w:r>
            <w:r w:rsidRPr="006B4455">
              <w:rPr>
                <w:rFonts w:ascii="Times New Roman" w:hAnsi="Times New Roman"/>
                <w:sz w:val="28"/>
                <w:szCs w:val="28"/>
              </w:rPr>
              <w:t>в</w:t>
            </w:r>
            <w:r w:rsidRPr="006B4455">
              <w:rPr>
                <w:rFonts w:ascii="Times New Roman" w:hAnsi="Times New Roman"/>
                <w:sz w:val="28"/>
                <w:szCs w:val="28"/>
              </w:rPr>
              <w:t>ное население</w:t>
            </w:r>
          </w:p>
        </w:tc>
        <w:tc>
          <w:tcPr>
            <w:tcW w:w="851" w:type="dxa"/>
            <w:shd w:val="clear" w:color="auto" w:fill="FFFFFF" w:themeFill="background1"/>
            <w:noWrap/>
            <w:vAlign w:val="bottom"/>
          </w:tcPr>
          <w:p w:rsidR="00081024" w:rsidRPr="006B4455" w:rsidRDefault="00081024" w:rsidP="00C076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чел.</w:t>
            </w:r>
          </w:p>
        </w:tc>
        <w:tc>
          <w:tcPr>
            <w:tcW w:w="1134" w:type="dxa"/>
            <w:shd w:val="clear" w:color="auto" w:fill="FFFFFF" w:themeFill="background1"/>
          </w:tcPr>
          <w:p w:rsidR="00081024" w:rsidRPr="006B4455" w:rsidRDefault="00081024" w:rsidP="0030504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081024" w:rsidRPr="006B4455" w:rsidRDefault="00081024" w:rsidP="0030504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081024" w:rsidRPr="006B4455" w:rsidRDefault="00081024" w:rsidP="0030504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4650</w:t>
            </w:r>
          </w:p>
        </w:tc>
        <w:tc>
          <w:tcPr>
            <w:tcW w:w="1275" w:type="dxa"/>
            <w:shd w:val="clear" w:color="auto" w:fill="FFFFFF" w:themeFill="background1"/>
            <w:noWrap/>
            <w:vAlign w:val="center"/>
          </w:tcPr>
          <w:p w:rsidR="00081024" w:rsidRPr="006B4455" w:rsidRDefault="00081024" w:rsidP="0030504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7B101A" w:rsidRDefault="007B101A" w:rsidP="0030504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081024" w:rsidRPr="006B4455" w:rsidRDefault="00081024" w:rsidP="0030504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4732</w:t>
            </w:r>
          </w:p>
          <w:p w:rsidR="00081024" w:rsidRPr="006B4455" w:rsidRDefault="00081024" w:rsidP="0030504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134" w:type="dxa"/>
            <w:shd w:val="clear" w:color="auto" w:fill="FFFFFF" w:themeFill="background1"/>
            <w:noWrap/>
          </w:tcPr>
          <w:p w:rsidR="00305044" w:rsidRPr="006B4455" w:rsidRDefault="00305044" w:rsidP="0030504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081024" w:rsidRPr="006B4455" w:rsidRDefault="00081024" w:rsidP="0030504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sz w:val="28"/>
                <w:szCs w:val="28"/>
              </w:rPr>
              <w:t>4758</w:t>
            </w:r>
          </w:p>
        </w:tc>
        <w:tc>
          <w:tcPr>
            <w:tcW w:w="1418" w:type="dxa"/>
            <w:shd w:val="clear" w:color="auto" w:fill="FFFFFF" w:themeFill="background1"/>
            <w:noWrap/>
          </w:tcPr>
          <w:p w:rsidR="00305044" w:rsidRPr="006B4455" w:rsidRDefault="00305044" w:rsidP="0030504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081024" w:rsidRPr="006B4455" w:rsidRDefault="00305044" w:rsidP="0030504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sz w:val="28"/>
                <w:szCs w:val="28"/>
              </w:rPr>
              <w:t>4658</w:t>
            </w:r>
          </w:p>
        </w:tc>
        <w:tc>
          <w:tcPr>
            <w:tcW w:w="1276" w:type="dxa"/>
            <w:shd w:val="clear" w:color="auto" w:fill="FFFFFF" w:themeFill="background1"/>
            <w:noWrap/>
          </w:tcPr>
          <w:p w:rsidR="00305044" w:rsidRPr="006B4455" w:rsidRDefault="00305044" w:rsidP="0030504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081024" w:rsidRPr="006B4455" w:rsidRDefault="00305044" w:rsidP="0030504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sz w:val="28"/>
                <w:szCs w:val="28"/>
              </w:rPr>
              <w:t>4558</w:t>
            </w:r>
          </w:p>
        </w:tc>
      </w:tr>
      <w:tr w:rsidR="00F70ABC" w:rsidRPr="006B4455" w:rsidTr="00F70ABC">
        <w:trPr>
          <w:trHeight w:val="255"/>
        </w:trPr>
        <w:tc>
          <w:tcPr>
            <w:tcW w:w="2977" w:type="dxa"/>
            <w:shd w:val="clear" w:color="auto" w:fill="EAF1DD" w:themeFill="accent3" w:themeFillTint="33"/>
            <w:noWrap/>
          </w:tcPr>
          <w:p w:rsidR="00F70ABC" w:rsidRPr="006B4455" w:rsidRDefault="00F70ABC" w:rsidP="007B101A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sz w:val="28"/>
                <w:szCs w:val="28"/>
              </w:rPr>
              <w:t>Численность безр</w:t>
            </w:r>
            <w:r w:rsidRPr="006B4455">
              <w:rPr>
                <w:rFonts w:ascii="Times New Roman" w:hAnsi="Times New Roman"/>
                <w:sz w:val="28"/>
                <w:szCs w:val="28"/>
              </w:rPr>
              <w:t>а</w:t>
            </w:r>
            <w:r w:rsidRPr="006B4455">
              <w:rPr>
                <w:rFonts w:ascii="Times New Roman" w:hAnsi="Times New Roman"/>
                <w:sz w:val="28"/>
                <w:szCs w:val="28"/>
              </w:rPr>
              <w:t>ботных, зарегистрир</w:t>
            </w:r>
            <w:r w:rsidRPr="006B4455">
              <w:rPr>
                <w:rFonts w:ascii="Times New Roman" w:hAnsi="Times New Roman"/>
                <w:sz w:val="28"/>
                <w:szCs w:val="28"/>
              </w:rPr>
              <w:t>о</w:t>
            </w:r>
            <w:r w:rsidRPr="006B4455">
              <w:rPr>
                <w:rFonts w:ascii="Times New Roman" w:hAnsi="Times New Roman"/>
                <w:sz w:val="28"/>
                <w:szCs w:val="28"/>
              </w:rPr>
              <w:t>ванных в органах службы занятости, чел.</w:t>
            </w:r>
          </w:p>
        </w:tc>
        <w:tc>
          <w:tcPr>
            <w:tcW w:w="851" w:type="dxa"/>
            <w:shd w:val="clear" w:color="auto" w:fill="FFFFFF" w:themeFill="background1"/>
            <w:noWrap/>
          </w:tcPr>
          <w:p w:rsidR="00E842FD" w:rsidRPr="006B4455" w:rsidRDefault="00E842FD" w:rsidP="007B101A">
            <w:pPr>
              <w:spacing w:after="0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7B101A" w:rsidRDefault="007B101A" w:rsidP="007B101A">
            <w:pPr>
              <w:spacing w:after="0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F70ABC" w:rsidRPr="006B4455" w:rsidRDefault="00F70ABC" w:rsidP="007B101A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чел.</w:t>
            </w:r>
          </w:p>
        </w:tc>
        <w:tc>
          <w:tcPr>
            <w:tcW w:w="1134" w:type="dxa"/>
            <w:shd w:val="clear" w:color="auto" w:fill="FFFFFF" w:themeFill="background1"/>
          </w:tcPr>
          <w:p w:rsidR="00E842FD" w:rsidRPr="006B4455" w:rsidRDefault="00E842FD" w:rsidP="007B101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E842FD" w:rsidRPr="006B4455" w:rsidRDefault="00E842FD" w:rsidP="007B101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7B101A" w:rsidRDefault="007B101A" w:rsidP="007B101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E842FD" w:rsidRPr="006B4455" w:rsidRDefault="00E842FD" w:rsidP="007B101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63</w:t>
            </w:r>
          </w:p>
          <w:p w:rsidR="00F70ABC" w:rsidRPr="006B4455" w:rsidRDefault="00F70ABC" w:rsidP="007B101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275" w:type="dxa"/>
            <w:shd w:val="clear" w:color="auto" w:fill="FFFFFF" w:themeFill="background1"/>
            <w:noWrap/>
            <w:vAlign w:val="center"/>
          </w:tcPr>
          <w:p w:rsidR="00F70ABC" w:rsidRPr="006B4455" w:rsidRDefault="00E842FD" w:rsidP="007B101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53</w:t>
            </w:r>
          </w:p>
        </w:tc>
        <w:tc>
          <w:tcPr>
            <w:tcW w:w="1134" w:type="dxa"/>
            <w:shd w:val="clear" w:color="auto" w:fill="FFFFFF" w:themeFill="background1"/>
            <w:noWrap/>
            <w:vAlign w:val="center"/>
          </w:tcPr>
          <w:p w:rsidR="00F70ABC" w:rsidRPr="006B4455" w:rsidRDefault="00E842FD" w:rsidP="007B101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48</w:t>
            </w:r>
          </w:p>
        </w:tc>
        <w:tc>
          <w:tcPr>
            <w:tcW w:w="1418" w:type="dxa"/>
            <w:shd w:val="clear" w:color="auto" w:fill="FFFFFF" w:themeFill="background1"/>
            <w:noWrap/>
            <w:vAlign w:val="center"/>
          </w:tcPr>
          <w:p w:rsidR="00F70ABC" w:rsidRPr="006B4455" w:rsidRDefault="00E842FD" w:rsidP="007B101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47</w:t>
            </w:r>
          </w:p>
        </w:tc>
        <w:tc>
          <w:tcPr>
            <w:tcW w:w="1276" w:type="dxa"/>
            <w:shd w:val="clear" w:color="auto" w:fill="FFFFFF" w:themeFill="background1"/>
            <w:noWrap/>
            <w:vAlign w:val="center"/>
          </w:tcPr>
          <w:p w:rsidR="00F70ABC" w:rsidRPr="006B4455" w:rsidRDefault="00081024" w:rsidP="007B101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51</w:t>
            </w:r>
          </w:p>
        </w:tc>
      </w:tr>
      <w:tr w:rsidR="00F70ABC" w:rsidRPr="006B4455" w:rsidTr="008807BF">
        <w:trPr>
          <w:trHeight w:val="1083"/>
        </w:trPr>
        <w:tc>
          <w:tcPr>
            <w:tcW w:w="2977" w:type="dxa"/>
            <w:shd w:val="clear" w:color="auto" w:fill="EAF1DD" w:themeFill="accent3" w:themeFillTint="33"/>
            <w:noWrap/>
          </w:tcPr>
          <w:p w:rsidR="00F70ABC" w:rsidRPr="006B4455" w:rsidRDefault="008807BF" w:rsidP="007B101A">
            <w:pPr>
              <w:rPr>
                <w:rFonts w:ascii="Times New Roman" w:hAnsi="Times New Roman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sz w:val="28"/>
                <w:szCs w:val="28"/>
              </w:rPr>
              <w:t>Уровень зарегистр</w:t>
            </w:r>
            <w:r w:rsidRPr="006B4455">
              <w:rPr>
                <w:rFonts w:ascii="Times New Roman" w:hAnsi="Times New Roman"/>
                <w:sz w:val="28"/>
                <w:szCs w:val="28"/>
              </w:rPr>
              <w:t>и</w:t>
            </w:r>
            <w:r w:rsidRPr="006B4455">
              <w:rPr>
                <w:rFonts w:ascii="Times New Roman" w:hAnsi="Times New Roman"/>
                <w:sz w:val="28"/>
                <w:szCs w:val="28"/>
              </w:rPr>
              <w:t>рованной безработицы</w:t>
            </w:r>
          </w:p>
        </w:tc>
        <w:tc>
          <w:tcPr>
            <w:tcW w:w="851" w:type="dxa"/>
            <w:shd w:val="clear" w:color="auto" w:fill="FFFFFF" w:themeFill="background1"/>
            <w:noWrap/>
          </w:tcPr>
          <w:p w:rsidR="008807BF" w:rsidRPr="006B4455" w:rsidRDefault="008807BF" w:rsidP="008807BF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F70ABC" w:rsidRPr="006B4455" w:rsidRDefault="00E842FD" w:rsidP="008807BF">
            <w:pPr>
              <w:rPr>
                <w:rFonts w:ascii="Times New Roman" w:hAnsi="Times New Roman"/>
                <w:sz w:val="28"/>
                <w:szCs w:val="28"/>
              </w:rPr>
            </w:pPr>
            <w:r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%</w:t>
            </w:r>
          </w:p>
        </w:tc>
        <w:tc>
          <w:tcPr>
            <w:tcW w:w="1134" w:type="dxa"/>
            <w:shd w:val="clear" w:color="auto" w:fill="FFFFFF" w:themeFill="background1"/>
          </w:tcPr>
          <w:p w:rsidR="00E842FD" w:rsidRPr="006B4455" w:rsidRDefault="00E842FD" w:rsidP="00305044">
            <w:pPr>
              <w:spacing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8807BF" w:rsidRPr="006B4455" w:rsidRDefault="008807BF" w:rsidP="00305044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1,4</w:t>
            </w:r>
          </w:p>
          <w:p w:rsidR="00E842FD" w:rsidRPr="006B4455" w:rsidRDefault="00E842FD" w:rsidP="00305044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275" w:type="dxa"/>
            <w:shd w:val="clear" w:color="auto" w:fill="FFFFFF" w:themeFill="background1"/>
            <w:noWrap/>
            <w:vAlign w:val="center"/>
          </w:tcPr>
          <w:p w:rsidR="00E842FD" w:rsidRPr="006B4455" w:rsidRDefault="008807BF" w:rsidP="00305044">
            <w:pPr>
              <w:spacing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1,12</w:t>
            </w:r>
          </w:p>
        </w:tc>
        <w:tc>
          <w:tcPr>
            <w:tcW w:w="1134" w:type="dxa"/>
            <w:shd w:val="clear" w:color="auto" w:fill="FFFFFF" w:themeFill="background1"/>
            <w:noWrap/>
            <w:vAlign w:val="center"/>
          </w:tcPr>
          <w:p w:rsidR="00F70ABC" w:rsidRPr="006B4455" w:rsidRDefault="008807BF" w:rsidP="00305044">
            <w:pPr>
              <w:spacing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1,0</w:t>
            </w:r>
          </w:p>
        </w:tc>
        <w:tc>
          <w:tcPr>
            <w:tcW w:w="1418" w:type="dxa"/>
            <w:shd w:val="clear" w:color="auto" w:fill="FFFFFF" w:themeFill="background1"/>
            <w:noWrap/>
            <w:vAlign w:val="center"/>
          </w:tcPr>
          <w:p w:rsidR="00F70ABC" w:rsidRPr="006B4455" w:rsidRDefault="008807BF" w:rsidP="00305044">
            <w:pPr>
              <w:spacing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1,0</w:t>
            </w:r>
          </w:p>
        </w:tc>
        <w:tc>
          <w:tcPr>
            <w:tcW w:w="1276" w:type="dxa"/>
            <w:shd w:val="clear" w:color="auto" w:fill="FFFFFF" w:themeFill="background1"/>
            <w:noWrap/>
            <w:vAlign w:val="center"/>
          </w:tcPr>
          <w:p w:rsidR="00F70ABC" w:rsidRPr="006B4455" w:rsidRDefault="008807BF" w:rsidP="00305044">
            <w:pPr>
              <w:spacing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1,1</w:t>
            </w:r>
          </w:p>
        </w:tc>
      </w:tr>
    </w:tbl>
    <w:p w:rsidR="00C70203" w:rsidRPr="006B4455" w:rsidRDefault="00C70203" w:rsidP="00AB2953">
      <w:pPr>
        <w:tabs>
          <w:tab w:val="left" w:pos="1080"/>
        </w:tabs>
        <w:spacing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C70203" w:rsidRPr="006B4455" w:rsidRDefault="00C70203" w:rsidP="00C70203">
      <w:pPr>
        <w:spacing w:before="120" w:after="120" w:line="240" w:lineRule="auto"/>
        <w:ind w:firstLine="567"/>
        <w:jc w:val="right"/>
        <w:rPr>
          <w:rFonts w:ascii="Times New Roman" w:hAnsi="Times New Roman"/>
          <w:bCs/>
          <w:sz w:val="28"/>
          <w:szCs w:val="28"/>
        </w:rPr>
      </w:pPr>
      <w:r w:rsidRPr="006B4455">
        <w:rPr>
          <w:rFonts w:ascii="Times New Roman" w:hAnsi="Times New Roman"/>
          <w:sz w:val="28"/>
          <w:szCs w:val="28"/>
        </w:rPr>
        <w:tab/>
      </w:r>
      <w:r w:rsidRPr="006B4455">
        <w:rPr>
          <w:rFonts w:ascii="Times New Roman" w:hAnsi="Times New Roman"/>
          <w:bCs/>
          <w:i/>
          <w:sz w:val="28"/>
          <w:szCs w:val="28"/>
        </w:rPr>
        <w:t xml:space="preserve">Рисунок </w:t>
      </w:r>
      <w:r w:rsidR="009C3338" w:rsidRPr="006B4455">
        <w:rPr>
          <w:rFonts w:ascii="Times New Roman" w:hAnsi="Times New Roman"/>
          <w:bCs/>
          <w:i/>
          <w:sz w:val="28"/>
          <w:szCs w:val="28"/>
        </w:rPr>
        <w:t>5</w:t>
      </w:r>
    </w:p>
    <w:p w:rsidR="00C70203" w:rsidRPr="006B4455" w:rsidRDefault="00C70203" w:rsidP="00C70203">
      <w:pPr>
        <w:tabs>
          <w:tab w:val="left" w:pos="8090"/>
        </w:tabs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C70203" w:rsidRPr="006B4455" w:rsidRDefault="00C70203" w:rsidP="00AB2953">
      <w:pPr>
        <w:tabs>
          <w:tab w:val="left" w:pos="1080"/>
        </w:tabs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C70203" w:rsidRPr="006B4455" w:rsidRDefault="00C70203" w:rsidP="00AB2953">
      <w:pPr>
        <w:tabs>
          <w:tab w:val="left" w:pos="1080"/>
        </w:tabs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6B4455"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3601B13C" wp14:editId="79F91BCB">
            <wp:extent cx="5486400" cy="3200400"/>
            <wp:effectExtent l="0" t="0" r="19050" b="19050"/>
            <wp:docPr id="10" name="Диаграмма 10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</w:p>
    <w:p w:rsidR="00C70203" w:rsidRPr="006B4455" w:rsidRDefault="00C70203" w:rsidP="00AB2953">
      <w:pPr>
        <w:tabs>
          <w:tab w:val="left" w:pos="1080"/>
        </w:tabs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C70203" w:rsidRPr="006B4455" w:rsidRDefault="00C70203" w:rsidP="00AB2953">
      <w:pPr>
        <w:tabs>
          <w:tab w:val="left" w:pos="1080"/>
        </w:tabs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765D1D" w:rsidRPr="006B4455" w:rsidRDefault="00765D1D" w:rsidP="008807BF">
      <w:pPr>
        <w:spacing w:after="0" w:line="36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 xml:space="preserve">Сложившаяся демографическая ситуация явилась одной из причин обострения проблемы </w:t>
      </w:r>
      <w:r w:rsidR="003B6911">
        <w:rPr>
          <w:rFonts w:ascii="Times New Roman" w:eastAsia="Times New Roman" w:hAnsi="Times New Roman"/>
          <w:sz w:val="28"/>
          <w:szCs w:val="28"/>
          <w:lang w:eastAsia="ru-RU"/>
        </w:rPr>
        <w:t xml:space="preserve">- 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сокращения совокупного предложения рабочей силы на рынке труда. Важнейшим элементом экономического потенциала муниципал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ь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ного образования являются трудовые ресурсы, основным источником которых является постоянное население в трудоспособном возрасте. В 201</w:t>
      </w:r>
      <w:r w:rsidR="00E842FD" w:rsidRPr="006B4455">
        <w:rPr>
          <w:rFonts w:ascii="Times New Roman" w:eastAsia="Times New Roman" w:hAnsi="Times New Roman"/>
          <w:sz w:val="28"/>
          <w:szCs w:val="28"/>
          <w:lang w:eastAsia="ru-RU"/>
        </w:rPr>
        <w:t>7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 xml:space="preserve"> году чи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с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 xml:space="preserve">ленность населения в трудоспособном возрасте  составила </w:t>
      </w:r>
      <w:r w:rsidR="00E842FD" w:rsidRPr="006B4455">
        <w:rPr>
          <w:rFonts w:ascii="Times New Roman" w:eastAsia="Times New Roman" w:hAnsi="Times New Roman"/>
          <w:sz w:val="28"/>
          <w:szCs w:val="28"/>
          <w:lang w:eastAsia="ru-RU"/>
        </w:rPr>
        <w:t>3483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 xml:space="preserve"> человек. В це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н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 xml:space="preserve">тре занятости </w:t>
      </w:r>
      <w:r w:rsidR="008807BF" w:rsidRPr="006B4455">
        <w:rPr>
          <w:rFonts w:ascii="Times New Roman" w:eastAsia="Times New Roman" w:hAnsi="Times New Roman"/>
          <w:sz w:val="28"/>
          <w:szCs w:val="28"/>
          <w:lang w:eastAsia="ru-RU"/>
        </w:rPr>
        <w:t xml:space="preserve"> на 01.01.2018 года было зарегистрировано</w:t>
      </w:r>
      <w:r w:rsidR="00E842FD" w:rsidRPr="006B4455">
        <w:rPr>
          <w:rFonts w:ascii="Times New Roman" w:eastAsia="Times New Roman" w:hAnsi="Times New Roman"/>
          <w:sz w:val="28"/>
          <w:szCs w:val="28"/>
          <w:lang w:eastAsia="ru-RU"/>
        </w:rPr>
        <w:t>68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 xml:space="preserve"> безработных. Ур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вень безработицы  на 1 января 201</w:t>
      </w:r>
      <w:r w:rsidR="00E842FD" w:rsidRPr="006B4455">
        <w:rPr>
          <w:rFonts w:ascii="Times New Roman" w:eastAsia="Times New Roman" w:hAnsi="Times New Roman"/>
          <w:sz w:val="28"/>
          <w:szCs w:val="28"/>
          <w:lang w:eastAsia="ru-RU"/>
        </w:rPr>
        <w:t>8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 xml:space="preserve"> года составил </w:t>
      </w:r>
      <w:r w:rsidR="00E842FD" w:rsidRPr="006B4455">
        <w:rPr>
          <w:rFonts w:ascii="Times New Roman" w:eastAsia="Times New Roman" w:hAnsi="Times New Roman"/>
          <w:sz w:val="28"/>
          <w:szCs w:val="28"/>
          <w:lang w:eastAsia="ru-RU"/>
        </w:rPr>
        <w:t xml:space="preserve">1,1% (в среднем по 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 xml:space="preserve"> Респу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б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лике Мордовия</w:t>
      </w:r>
      <w:r w:rsidR="00E842FD" w:rsidRPr="006B4455">
        <w:rPr>
          <w:rFonts w:ascii="Times New Roman" w:eastAsia="Times New Roman" w:hAnsi="Times New Roman"/>
          <w:sz w:val="28"/>
          <w:szCs w:val="28"/>
          <w:lang w:eastAsia="ru-RU"/>
        </w:rPr>
        <w:t xml:space="preserve"> -0,8%</w:t>
      </w:r>
      <w:r w:rsidR="008807BF" w:rsidRPr="006B4455">
        <w:rPr>
          <w:rFonts w:ascii="Times New Roman" w:eastAsia="Times New Roman" w:hAnsi="Times New Roman"/>
          <w:sz w:val="28"/>
          <w:szCs w:val="28"/>
          <w:lang w:eastAsia="ru-RU"/>
        </w:rPr>
        <w:t>)</w:t>
      </w:r>
      <w:r w:rsidR="00E842FD" w:rsidRPr="006B4455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 xml:space="preserve"> Коэффициент напряженности на рынке труда составил </w:t>
      </w:r>
      <w:r w:rsidR="00E842FD" w:rsidRPr="006B4455">
        <w:rPr>
          <w:rFonts w:ascii="Times New Roman" w:eastAsia="Times New Roman" w:hAnsi="Times New Roman"/>
          <w:sz w:val="28"/>
          <w:szCs w:val="28"/>
          <w:lang w:eastAsia="ru-RU"/>
        </w:rPr>
        <w:t>1,0</w:t>
      </w:r>
      <w:r w:rsidR="008807BF" w:rsidRPr="006B4455">
        <w:rPr>
          <w:rFonts w:ascii="Times New Roman" w:eastAsia="Times New Roman" w:hAnsi="Times New Roman"/>
          <w:sz w:val="28"/>
          <w:szCs w:val="28"/>
          <w:lang w:eastAsia="ru-RU"/>
        </w:rPr>
        <w:t xml:space="preserve"> (</w:t>
      </w:r>
      <w:r w:rsidR="00E842FD" w:rsidRPr="006B4455">
        <w:rPr>
          <w:rFonts w:ascii="Times New Roman" w:hAnsi="Times New Roman"/>
          <w:sz w:val="28"/>
          <w:szCs w:val="28"/>
        </w:rPr>
        <w:t xml:space="preserve">по Республике Мордовия- </w:t>
      </w:r>
      <w:r w:rsidR="008807BF" w:rsidRPr="006B4455">
        <w:rPr>
          <w:rFonts w:ascii="Times New Roman" w:hAnsi="Times New Roman"/>
          <w:sz w:val="28"/>
          <w:szCs w:val="28"/>
        </w:rPr>
        <w:t>0,7).</w:t>
      </w:r>
    </w:p>
    <w:p w:rsidR="00AA31ED" w:rsidRPr="006B4455" w:rsidRDefault="00AA31ED" w:rsidP="00AB2953">
      <w:pPr>
        <w:tabs>
          <w:tab w:val="left" w:pos="1080"/>
        </w:tabs>
        <w:spacing w:after="0" w:line="360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  <w:r w:rsidRPr="006B4455">
        <w:rPr>
          <w:rFonts w:ascii="Times New Roman" w:hAnsi="Times New Roman"/>
          <w:sz w:val="28"/>
          <w:szCs w:val="28"/>
        </w:rPr>
        <w:t xml:space="preserve">Основной проблемой в сфере занятости является наличие дисбаланса спроса и предложения на рынке труда за счет несоответствия </w:t>
      </w:r>
      <w:r w:rsidRPr="006B4455">
        <w:rPr>
          <w:rFonts w:ascii="Times New Roman" w:hAnsi="Times New Roman"/>
          <w:bCs/>
          <w:sz w:val="28"/>
          <w:szCs w:val="28"/>
        </w:rPr>
        <w:t>кадровым п</w:t>
      </w:r>
      <w:r w:rsidRPr="006B4455">
        <w:rPr>
          <w:rFonts w:ascii="Times New Roman" w:hAnsi="Times New Roman"/>
          <w:bCs/>
          <w:sz w:val="28"/>
          <w:szCs w:val="28"/>
        </w:rPr>
        <w:t>о</w:t>
      </w:r>
      <w:r w:rsidRPr="006B4455">
        <w:rPr>
          <w:rFonts w:ascii="Times New Roman" w:hAnsi="Times New Roman"/>
          <w:bCs/>
          <w:sz w:val="28"/>
          <w:szCs w:val="28"/>
        </w:rPr>
        <w:t>требностям отдельных работодателей профессионально-половозрастного сост</w:t>
      </w:r>
      <w:r w:rsidRPr="006B4455">
        <w:rPr>
          <w:rFonts w:ascii="Times New Roman" w:hAnsi="Times New Roman"/>
          <w:bCs/>
          <w:sz w:val="28"/>
          <w:szCs w:val="28"/>
        </w:rPr>
        <w:t>а</w:t>
      </w:r>
      <w:r w:rsidRPr="006B4455">
        <w:rPr>
          <w:rFonts w:ascii="Times New Roman" w:hAnsi="Times New Roman"/>
          <w:bCs/>
          <w:sz w:val="28"/>
          <w:szCs w:val="28"/>
        </w:rPr>
        <w:lastRenderedPageBreak/>
        <w:t>ва безработных и в</w:t>
      </w:r>
      <w:r w:rsidRPr="006B4455">
        <w:rPr>
          <w:rFonts w:ascii="Times New Roman" w:hAnsi="Times New Roman"/>
          <w:sz w:val="28"/>
          <w:szCs w:val="28"/>
        </w:rPr>
        <w:t>ысокий уровень численности населения, работающего не по полученной специальности, а занятого в сфере обслуживания и торговли.</w:t>
      </w:r>
    </w:p>
    <w:p w:rsidR="00E51BE0" w:rsidRPr="006B4455" w:rsidRDefault="002C724E" w:rsidP="00AB2953">
      <w:pPr>
        <w:tabs>
          <w:tab w:val="left" w:pos="1080"/>
        </w:tabs>
        <w:spacing w:after="0" w:line="360" w:lineRule="auto"/>
        <w:ind w:firstLine="567"/>
        <w:jc w:val="both"/>
        <w:rPr>
          <w:rFonts w:ascii="Times New Roman" w:hAnsi="Times New Roman"/>
          <w:b/>
          <w:i/>
          <w:sz w:val="28"/>
          <w:szCs w:val="28"/>
        </w:rPr>
      </w:pPr>
      <w:r w:rsidRPr="006B4455">
        <w:rPr>
          <w:rFonts w:ascii="Times New Roman" w:hAnsi="Times New Roman"/>
          <w:iCs/>
          <w:color w:val="000000"/>
          <w:sz w:val="28"/>
          <w:szCs w:val="28"/>
          <w:lang w:eastAsia="ru-RU"/>
        </w:rPr>
        <w:t xml:space="preserve">С целью решения данных проблем  </w:t>
      </w:r>
      <w:r w:rsidR="00AB2953" w:rsidRPr="006B4455">
        <w:rPr>
          <w:rFonts w:ascii="Times New Roman" w:hAnsi="Times New Roman"/>
          <w:iCs/>
          <w:color w:val="000000"/>
          <w:sz w:val="28"/>
          <w:szCs w:val="28"/>
          <w:lang w:eastAsia="ru-RU"/>
        </w:rPr>
        <w:t xml:space="preserve">необходимо проводить </w:t>
      </w:r>
      <w:r w:rsidRPr="006B4455">
        <w:rPr>
          <w:rFonts w:ascii="Times New Roman" w:hAnsi="Times New Roman"/>
          <w:iCs/>
          <w:color w:val="000000"/>
          <w:sz w:val="28"/>
          <w:szCs w:val="28"/>
          <w:lang w:eastAsia="ru-RU"/>
        </w:rPr>
        <w:t xml:space="preserve"> работу по л</w:t>
      </w:r>
      <w:r w:rsidRPr="006B4455">
        <w:rPr>
          <w:rFonts w:ascii="Times New Roman" w:hAnsi="Times New Roman"/>
          <w:iCs/>
          <w:color w:val="000000"/>
          <w:sz w:val="28"/>
          <w:szCs w:val="28"/>
          <w:lang w:eastAsia="ru-RU"/>
        </w:rPr>
        <w:t>е</w:t>
      </w:r>
      <w:r w:rsidRPr="006B4455">
        <w:rPr>
          <w:rFonts w:ascii="Times New Roman" w:hAnsi="Times New Roman"/>
          <w:iCs/>
          <w:color w:val="000000"/>
          <w:sz w:val="28"/>
          <w:szCs w:val="28"/>
          <w:lang w:eastAsia="ru-RU"/>
        </w:rPr>
        <w:t>гализации трудовых отношений и обеспечению наемных работников, закл</w:t>
      </w:r>
      <w:r w:rsidRPr="006B4455">
        <w:rPr>
          <w:rFonts w:ascii="Times New Roman" w:hAnsi="Times New Roman"/>
          <w:iCs/>
          <w:color w:val="000000"/>
          <w:sz w:val="28"/>
          <w:szCs w:val="28"/>
          <w:lang w:eastAsia="ru-RU"/>
        </w:rPr>
        <w:t>ю</w:t>
      </w:r>
      <w:r w:rsidRPr="006B4455">
        <w:rPr>
          <w:rFonts w:ascii="Times New Roman" w:hAnsi="Times New Roman"/>
          <w:iCs/>
          <w:color w:val="000000"/>
          <w:sz w:val="28"/>
          <w:szCs w:val="28"/>
          <w:lang w:eastAsia="ru-RU"/>
        </w:rPr>
        <w:t>чивших договора с индивидуальными предпринимателями, достойной зарабо</w:t>
      </w:r>
      <w:r w:rsidRPr="006B4455">
        <w:rPr>
          <w:rFonts w:ascii="Times New Roman" w:hAnsi="Times New Roman"/>
          <w:iCs/>
          <w:color w:val="000000"/>
          <w:sz w:val="28"/>
          <w:szCs w:val="28"/>
          <w:lang w:eastAsia="ru-RU"/>
        </w:rPr>
        <w:t>т</w:t>
      </w:r>
      <w:r w:rsidRPr="006B4455">
        <w:rPr>
          <w:rFonts w:ascii="Times New Roman" w:hAnsi="Times New Roman"/>
          <w:iCs/>
          <w:color w:val="000000"/>
          <w:sz w:val="28"/>
          <w:szCs w:val="28"/>
          <w:lang w:eastAsia="ru-RU"/>
        </w:rPr>
        <w:t>ной платой.</w:t>
      </w:r>
    </w:p>
    <w:p w:rsidR="002C724E" w:rsidRPr="006B4455" w:rsidRDefault="002C724E" w:rsidP="00AB2953">
      <w:pPr>
        <w:spacing w:after="0" w:line="360" w:lineRule="auto"/>
        <w:ind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6B4455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Для снижения напряженности на рынке труда </w:t>
      </w:r>
      <w:proofErr w:type="spellStart"/>
      <w:r w:rsidR="00AB2953" w:rsidRPr="006B4455">
        <w:rPr>
          <w:rFonts w:ascii="Times New Roman" w:eastAsia="Times New Roman" w:hAnsi="Times New Roman"/>
          <w:bCs/>
          <w:sz w:val="28"/>
          <w:szCs w:val="28"/>
          <w:lang w:eastAsia="ru-RU"/>
        </w:rPr>
        <w:t>Кадошкинского</w:t>
      </w:r>
      <w:proofErr w:type="spellEnd"/>
      <w:r w:rsidR="001D1404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="006235E4" w:rsidRPr="006B4455">
        <w:rPr>
          <w:rFonts w:ascii="Times New Roman" w:eastAsia="Times New Roman" w:hAnsi="Times New Roman"/>
          <w:sz w:val="28"/>
          <w:szCs w:val="28"/>
          <w:lang w:eastAsia="ru-RU"/>
        </w:rPr>
        <w:t>муниц</w:t>
      </w:r>
      <w:r w:rsidR="006235E4" w:rsidRPr="006B4455">
        <w:rPr>
          <w:rFonts w:ascii="Times New Roman" w:eastAsia="Times New Roman" w:hAnsi="Times New Roman"/>
          <w:sz w:val="28"/>
          <w:szCs w:val="28"/>
          <w:lang w:eastAsia="ru-RU"/>
        </w:rPr>
        <w:t>и</w:t>
      </w:r>
      <w:r w:rsidR="006235E4" w:rsidRPr="006B4455">
        <w:rPr>
          <w:rFonts w:ascii="Times New Roman" w:eastAsia="Times New Roman" w:hAnsi="Times New Roman"/>
          <w:sz w:val="28"/>
          <w:szCs w:val="28"/>
          <w:lang w:eastAsia="ru-RU"/>
        </w:rPr>
        <w:t>пального</w:t>
      </w:r>
      <w:r w:rsidR="006235E4" w:rsidRPr="006B4455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Pr="006B4455">
        <w:rPr>
          <w:rFonts w:ascii="Times New Roman" w:eastAsia="Times New Roman" w:hAnsi="Times New Roman"/>
          <w:bCs/>
          <w:sz w:val="28"/>
          <w:szCs w:val="28"/>
          <w:lang w:eastAsia="ru-RU"/>
        </w:rPr>
        <w:t>района организуются общественные работы для безработных гра</w:t>
      </w:r>
      <w:r w:rsidRPr="006B4455">
        <w:rPr>
          <w:rFonts w:ascii="Times New Roman" w:eastAsia="Times New Roman" w:hAnsi="Times New Roman"/>
          <w:bCs/>
          <w:sz w:val="28"/>
          <w:szCs w:val="28"/>
          <w:lang w:eastAsia="ru-RU"/>
        </w:rPr>
        <w:t>ж</w:t>
      </w:r>
      <w:r w:rsidRPr="006B4455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дан, </w:t>
      </w:r>
      <w:r w:rsidRPr="006B4455">
        <w:rPr>
          <w:rFonts w:ascii="Times New Roman" w:hAnsi="Times New Roman"/>
          <w:sz w:val="28"/>
          <w:szCs w:val="28"/>
        </w:rPr>
        <w:t>временное трудоустройство несовершеннолетних в возрасте от 14 до 18 лет в свободное от учебы время</w:t>
      </w:r>
      <w:r w:rsidR="00AB2953" w:rsidRPr="006B4455">
        <w:rPr>
          <w:rFonts w:ascii="Times New Roman" w:hAnsi="Times New Roman"/>
          <w:sz w:val="28"/>
          <w:szCs w:val="28"/>
        </w:rPr>
        <w:t>.</w:t>
      </w:r>
    </w:p>
    <w:p w:rsidR="00212666" w:rsidRPr="006B4455" w:rsidRDefault="002C724E" w:rsidP="00AB2953">
      <w:pPr>
        <w:tabs>
          <w:tab w:val="left" w:pos="0"/>
        </w:tabs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3B6911">
        <w:rPr>
          <w:rFonts w:ascii="Times New Roman" w:hAnsi="Times New Roman"/>
          <w:sz w:val="28"/>
          <w:szCs w:val="28"/>
          <w:lang w:eastAsia="ru-RU"/>
        </w:rPr>
        <w:t>Ежегодно организуется ярмарка рабочих мест, целью которой является  установление и развитие отношений между предприятиями и образовательн</w:t>
      </w:r>
      <w:r w:rsidRPr="003B6911">
        <w:rPr>
          <w:rFonts w:ascii="Times New Roman" w:hAnsi="Times New Roman"/>
          <w:sz w:val="28"/>
          <w:szCs w:val="28"/>
          <w:lang w:eastAsia="ru-RU"/>
        </w:rPr>
        <w:t>ы</w:t>
      </w:r>
      <w:r w:rsidRPr="003B6911">
        <w:rPr>
          <w:rFonts w:ascii="Times New Roman" w:hAnsi="Times New Roman"/>
          <w:sz w:val="28"/>
          <w:szCs w:val="28"/>
          <w:lang w:eastAsia="ru-RU"/>
        </w:rPr>
        <w:t>ми учреждениями в сфере содействия временному трудоустройству подростков и молодежи.</w:t>
      </w:r>
      <w:bookmarkStart w:id="18" w:name="_Toc347683744"/>
      <w:bookmarkStart w:id="19" w:name="_Toc347683919"/>
      <w:bookmarkStart w:id="20" w:name="_Toc221705604"/>
      <w:bookmarkStart w:id="21" w:name="_Toc227326939"/>
      <w:bookmarkStart w:id="22" w:name="_Toc233448444"/>
      <w:bookmarkStart w:id="23" w:name="_Toc462914280"/>
      <w:bookmarkStart w:id="24" w:name="_Toc463343884"/>
      <w:bookmarkEnd w:id="18"/>
      <w:bookmarkEnd w:id="19"/>
      <w:bookmarkEnd w:id="20"/>
      <w:bookmarkEnd w:id="21"/>
      <w:bookmarkEnd w:id="22"/>
      <w:bookmarkEnd w:id="23"/>
      <w:bookmarkEnd w:id="24"/>
    </w:p>
    <w:p w:rsidR="00AB2953" w:rsidRPr="006B4455" w:rsidRDefault="00AB2953" w:rsidP="00996ECD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bookmarkStart w:id="25" w:name="_Toc463446322"/>
    <w:bookmarkStart w:id="26" w:name="_Toc347683920"/>
    <w:bookmarkStart w:id="27" w:name="_Toc221705605"/>
    <w:bookmarkStart w:id="28" w:name="_Toc227326940"/>
    <w:bookmarkStart w:id="29" w:name="_Toc233448445"/>
    <w:bookmarkEnd w:id="25"/>
    <w:p w:rsidR="00E03959" w:rsidRPr="006B4455" w:rsidRDefault="00594144" w:rsidP="00022FD0">
      <w:pPr>
        <w:pStyle w:val="4"/>
        <w:spacing w:before="0" w:line="240" w:lineRule="auto"/>
        <w:rPr>
          <w:rFonts w:ascii="Times New Roman" w:hAnsi="Times New Roman"/>
          <w:szCs w:val="28"/>
          <w:lang w:val="ru-RU"/>
        </w:rPr>
      </w:pPr>
      <w:r>
        <w:rPr>
          <w:rFonts w:ascii="Times New Roman" w:hAnsi="Times New Roman"/>
          <w:noProof/>
          <w:szCs w:val="28"/>
          <w:lang w:val="ru-RU" w:eastAsia="ru-RU"/>
        </w:rPr>
      </w:r>
      <w:r>
        <w:rPr>
          <w:rFonts w:ascii="Times New Roman" w:hAnsi="Times New Roman"/>
          <w:noProof/>
          <w:szCs w:val="28"/>
          <w:lang w:val="ru-RU" w:eastAsia="ru-RU"/>
        </w:rPr>
        <w:pict>
          <v:roundrect id="AutoShape 117" o:spid="_x0000_s1115" style="width:484.4pt;height:51pt;visibility:visible;mso-left-percent:-10001;mso-top-percent:-10001;mso-position-horizontal:absolute;mso-position-horizontal-relative:char;mso-position-vertical:absolute;mso-position-vertical-relative:line;mso-left-percent:-10001;mso-top-percent:-10001" arcsize="10923f" fillcolor="#9bbb59 [3206]" strokecolor="#f2f2f2 [3041]" strokeweight="3pt">
            <v:shadow on="t" color="#4e6128 [1606]" opacity=".5" offset="-6pt,-6pt"/>
            <v:textbox>
              <w:txbxContent>
                <w:p w:rsidR="00BC299F" w:rsidRPr="00024767" w:rsidRDefault="00BC299F" w:rsidP="00E03959">
                  <w:pPr>
                    <w:pStyle w:val="32"/>
                    <w:spacing w:before="0" w:after="0" w:line="240" w:lineRule="auto"/>
                    <w:jc w:val="center"/>
                    <w:rPr>
                      <w:rFonts w:ascii="Times New Roman" w:hAnsi="Times New Roman"/>
                      <w:b w:val="0"/>
                      <w:sz w:val="28"/>
                      <w:szCs w:val="28"/>
                    </w:rPr>
                  </w:pPr>
                  <w:bookmarkStart w:id="30" w:name="_Toc466621364"/>
                  <w:r>
                    <w:rPr>
                      <w:rFonts w:ascii="Times New Roman" w:hAnsi="Times New Roman"/>
                    </w:rPr>
                    <w:t xml:space="preserve">3. </w:t>
                  </w:r>
                  <w:r w:rsidRPr="00431587">
                    <w:rPr>
                      <w:rFonts w:ascii="Times New Roman" w:hAnsi="Times New Roman"/>
                    </w:rPr>
                    <w:t xml:space="preserve">Анализ экономического развития </w:t>
                  </w:r>
                  <w:r w:rsidR="003B6911">
                    <w:rPr>
                      <w:rFonts w:ascii="Times New Roman" w:hAnsi="Times New Roman"/>
                    </w:rPr>
                    <w:t xml:space="preserve">                                           </w:t>
                  </w:r>
                  <w:proofErr w:type="spellStart"/>
                  <w:r>
                    <w:rPr>
                      <w:rFonts w:ascii="Times New Roman" w:hAnsi="Times New Roman"/>
                    </w:rPr>
                    <w:t>Кадошкинского</w:t>
                  </w:r>
                  <w:proofErr w:type="spellEnd"/>
                  <w:r>
                    <w:rPr>
                      <w:rFonts w:ascii="Times New Roman" w:hAnsi="Times New Roman"/>
                    </w:rPr>
                    <w:t xml:space="preserve"> </w:t>
                  </w:r>
                  <w:r w:rsidRPr="006B4455">
                    <w:rPr>
                      <w:rFonts w:ascii="Times New Roman" w:eastAsia="Times New Roman" w:hAnsi="Times New Roman"/>
                      <w:sz w:val="28"/>
                      <w:szCs w:val="28"/>
                      <w:lang w:eastAsia="ru-RU"/>
                    </w:rPr>
                    <w:t>муниципального</w:t>
                  </w:r>
                  <w:r>
                    <w:rPr>
                      <w:rFonts w:ascii="Times New Roman" w:hAnsi="Times New Roman"/>
                    </w:rPr>
                    <w:t xml:space="preserve"> района</w:t>
                  </w:r>
                  <w:bookmarkEnd w:id="30"/>
                </w:p>
                <w:p w:rsidR="00BC299F" w:rsidRPr="00FA3028" w:rsidRDefault="00BC299F" w:rsidP="00E03959">
                  <w:pPr>
                    <w:spacing w:after="120" w:line="240" w:lineRule="auto"/>
                    <w:rPr>
                      <w:szCs w:val="28"/>
                    </w:rPr>
                  </w:pPr>
                </w:p>
              </w:txbxContent>
            </v:textbox>
            <w10:wrap type="none"/>
            <w10:anchorlock/>
          </v:roundrect>
        </w:pict>
      </w:r>
    </w:p>
    <w:p w:rsidR="0019391F" w:rsidRPr="006B4455" w:rsidRDefault="00594144" w:rsidP="00022FD0">
      <w:pPr>
        <w:pStyle w:val="4"/>
        <w:spacing w:before="0" w:line="240" w:lineRule="auto"/>
        <w:rPr>
          <w:rFonts w:ascii="Times New Roman" w:hAnsi="Times New Roman"/>
          <w:szCs w:val="28"/>
          <w:lang w:val="ru-RU"/>
        </w:rPr>
      </w:pPr>
      <w:r>
        <w:rPr>
          <w:rFonts w:ascii="Times New Roman" w:hAnsi="Times New Roman"/>
          <w:noProof/>
          <w:szCs w:val="28"/>
          <w:lang w:val="ru-RU" w:eastAsia="ru-RU"/>
        </w:rPr>
      </w:r>
      <w:r>
        <w:rPr>
          <w:rFonts w:ascii="Times New Roman" w:hAnsi="Times New Roman"/>
          <w:noProof/>
          <w:szCs w:val="28"/>
          <w:lang w:val="ru-RU" w:eastAsia="ru-RU"/>
        </w:rPr>
        <w:pict>
          <v:roundrect id="AutoShape 116" o:spid="_x0000_s1114" style="width:485.2pt;height:48.1pt;visibility:visible;mso-left-percent:-10001;mso-top-percent:-10001;mso-position-horizontal:absolute;mso-position-horizontal-relative:char;mso-position-vertical:absolute;mso-position-vertical-relative:line;mso-left-percent:-10001;mso-top-percent:-10001" arcsize="10923f" fillcolor="#d6e3bc [1302]" strokecolor="#9bbb59 [3206]" strokeweight="5pt">
            <v:stroke linestyle="thickThin"/>
            <v:shadow on="t" color="#868686" opacity=".5" offset="-6pt,-6pt"/>
            <v:textbox>
              <w:txbxContent>
                <w:p w:rsidR="00BC299F" w:rsidRPr="0007598B" w:rsidRDefault="00BC299F" w:rsidP="00BC182B">
                  <w:pPr>
                    <w:pStyle w:val="32"/>
                    <w:shd w:val="clear" w:color="auto" w:fill="D6E3BC" w:themeFill="accent3" w:themeFillTint="66"/>
                    <w:spacing w:before="0" w:after="0" w:line="240" w:lineRule="auto"/>
                    <w:jc w:val="center"/>
                    <w:rPr>
                      <w:sz w:val="28"/>
                      <w:szCs w:val="28"/>
                    </w:rPr>
                  </w:pPr>
                  <w:bookmarkStart w:id="31" w:name="_Toc466621365"/>
                  <w:r w:rsidRPr="0007598B">
                    <w:rPr>
                      <w:rFonts w:ascii="Times New Roman" w:hAnsi="Times New Roman"/>
                      <w:sz w:val="28"/>
                      <w:szCs w:val="28"/>
                    </w:rPr>
                    <w:t>3.1</w:t>
                  </w:r>
                  <w:r>
                    <w:rPr>
                      <w:rFonts w:ascii="Times New Roman" w:hAnsi="Times New Roman"/>
                      <w:sz w:val="28"/>
                      <w:szCs w:val="28"/>
                    </w:rPr>
                    <w:t>.</w:t>
                  </w:r>
                  <w:r w:rsidRPr="0007598B">
                    <w:rPr>
                      <w:rFonts w:ascii="Times New Roman" w:hAnsi="Times New Roman"/>
                      <w:sz w:val="28"/>
                      <w:szCs w:val="28"/>
                    </w:rPr>
                    <w:t xml:space="preserve"> Комплексная оценка социально-экономического развития </w:t>
                  </w:r>
                  <w:r>
                    <w:rPr>
                      <w:rFonts w:ascii="Times New Roman" w:hAnsi="Times New Roman"/>
                      <w:sz w:val="28"/>
                      <w:szCs w:val="28"/>
                    </w:rPr>
                    <w:t xml:space="preserve">            </w:t>
                  </w:r>
                  <w:proofErr w:type="spellStart"/>
                  <w:r>
                    <w:rPr>
                      <w:rFonts w:ascii="Times New Roman" w:hAnsi="Times New Roman"/>
                      <w:sz w:val="28"/>
                      <w:szCs w:val="28"/>
                    </w:rPr>
                    <w:t>Кадошкинского</w:t>
                  </w:r>
                  <w:proofErr w:type="spellEnd"/>
                  <w:r>
                    <w:rPr>
                      <w:rFonts w:ascii="Times New Roman" w:hAnsi="Times New Roman"/>
                      <w:sz w:val="28"/>
                      <w:szCs w:val="28"/>
                    </w:rPr>
                    <w:t xml:space="preserve"> </w:t>
                  </w:r>
                  <w:r w:rsidRPr="006B4455">
                    <w:rPr>
                      <w:rFonts w:ascii="Times New Roman" w:eastAsia="Times New Roman" w:hAnsi="Times New Roman"/>
                      <w:sz w:val="28"/>
                      <w:szCs w:val="28"/>
                      <w:lang w:eastAsia="ru-RU"/>
                    </w:rPr>
                    <w:t>муниципального</w:t>
                  </w:r>
                  <w:r w:rsidRPr="0007598B">
                    <w:rPr>
                      <w:rFonts w:ascii="Times New Roman" w:hAnsi="Times New Roman"/>
                      <w:sz w:val="28"/>
                      <w:szCs w:val="28"/>
                    </w:rPr>
                    <w:t xml:space="preserve"> района</w:t>
                  </w:r>
                  <w:bookmarkEnd w:id="31"/>
                </w:p>
                <w:p w:rsidR="00BC299F" w:rsidRPr="00FA3028" w:rsidRDefault="00BC299F" w:rsidP="0019391F">
                  <w:pPr>
                    <w:rPr>
                      <w:szCs w:val="28"/>
                    </w:rPr>
                  </w:pPr>
                </w:p>
              </w:txbxContent>
            </v:textbox>
            <w10:wrap type="none"/>
            <w10:anchorlock/>
          </v:roundrect>
        </w:pict>
      </w:r>
    </w:p>
    <w:p w:rsidR="001D2270" w:rsidRPr="006B4455" w:rsidRDefault="001D2270" w:rsidP="001D2270">
      <w:pPr>
        <w:tabs>
          <w:tab w:val="left" w:pos="720"/>
        </w:tabs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B4455">
        <w:rPr>
          <w:rFonts w:ascii="Times New Roman" w:hAnsi="Times New Roman"/>
          <w:sz w:val="28"/>
          <w:szCs w:val="28"/>
        </w:rPr>
        <w:t xml:space="preserve">Социально-экономическое развитие </w:t>
      </w:r>
      <w:proofErr w:type="spellStart"/>
      <w:r w:rsidRPr="006B4455">
        <w:rPr>
          <w:rFonts w:ascii="Times New Roman" w:hAnsi="Times New Roman"/>
          <w:sz w:val="28"/>
          <w:szCs w:val="28"/>
        </w:rPr>
        <w:t>Кадошкинского</w:t>
      </w:r>
      <w:proofErr w:type="spellEnd"/>
      <w:r w:rsidRPr="006B4455">
        <w:rPr>
          <w:rFonts w:ascii="Times New Roman" w:hAnsi="Times New Roman"/>
          <w:sz w:val="28"/>
          <w:szCs w:val="28"/>
        </w:rPr>
        <w:t xml:space="preserve"> муниципального</w:t>
      </w:r>
      <w:r w:rsidR="001D1404">
        <w:rPr>
          <w:rFonts w:ascii="Times New Roman" w:hAnsi="Times New Roman"/>
          <w:sz w:val="28"/>
          <w:szCs w:val="28"/>
        </w:rPr>
        <w:t xml:space="preserve"> </w:t>
      </w:r>
      <w:r w:rsidRPr="006B4455">
        <w:rPr>
          <w:rFonts w:ascii="Times New Roman" w:hAnsi="Times New Roman"/>
          <w:sz w:val="28"/>
          <w:szCs w:val="28"/>
        </w:rPr>
        <w:t>района</w:t>
      </w:r>
      <w:r w:rsidR="001D1404">
        <w:rPr>
          <w:rFonts w:ascii="Times New Roman" w:hAnsi="Times New Roman"/>
          <w:sz w:val="28"/>
          <w:szCs w:val="28"/>
        </w:rPr>
        <w:t xml:space="preserve"> </w:t>
      </w:r>
      <w:r w:rsidRPr="006B4455">
        <w:rPr>
          <w:rFonts w:ascii="Times New Roman" w:hAnsi="Times New Roman"/>
          <w:sz w:val="28"/>
          <w:szCs w:val="28"/>
        </w:rPr>
        <w:t>за 2013-2017 гг. характеризуется положительной динамикой основных экономических показателей, что обеспечивается реализацией мероприятий за счет развития и модернизации производства, создания условий для привлеч</w:t>
      </w:r>
      <w:r w:rsidRPr="006B4455">
        <w:rPr>
          <w:rFonts w:ascii="Times New Roman" w:hAnsi="Times New Roman"/>
          <w:sz w:val="28"/>
          <w:szCs w:val="28"/>
        </w:rPr>
        <w:t>е</w:t>
      </w:r>
      <w:r w:rsidRPr="006B4455">
        <w:rPr>
          <w:rFonts w:ascii="Times New Roman" w:hAnsi="Times New Roman"/>
          <w:sz w:val="28"/>
          <w:szCs w:val="28"/>
        </w:rPr>
        <w:t>ния инвестиций, решения социальных задач, направленных на улучшение кач</w:t>
      </w:r>
      <w:r w:rsidRPr="006B4455">
        <w:rPr>
          <w:rFonts w:ascii="Times New Roman" w:hAnsi="Times New Roman"/>
          <w:sz w:val="28"/>
          <w:szCs w:val="28"/>
        </w:rPr>
        <w:t>е</w:t>
      </w:r>
      <w:r w:rsidRPr="006B4455">
        <w:rPr>
          <w:rFonts w:ascii="Times New Roman" w:hAnsi="Times New Roman"/>
          <w:sz w:val="28"/>
          <w:szCs w:val="28"/>
        </w:rPr>
        <w:t>ства жизни населения.</w:t>
      </w:r>
    </w:p>
    <w:p w:rsidR="001D2270" w:rsidRPr="006B4455" w:rsidRDefault="001D2270" w:rsidP="001D2270">
      <w:pPr>
        <w:spacing w:after="0" w:line="36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6B4455">
        <w:rPr>
          <w:rFonts w:ascii="Times New Roman" w:hAnsi="Times New Roman"/>
          <w:b/>
          <w:sz w:val="28"/>
          <w:szCs w:val="28"/>
        </w:rPr>
        <w:t>За период 2013-2017 гг.:</w:t>
      </w:r>
    </w:p>
    <w:p w:rsidR="001D2270" w:rsidRPr="006B4455" w:rsidRDefault="001D2270" w:rsidP="001D2270">
      <w:pPr>
        <w:tabs>
          <w:tab w:val="left" w:pos="720"/>
        </w:tabs>
        <w:autoSpaceDN w:val="0"/>
        <w:adjustRightInd w:val="0"/>
        <w:spacing w:after="0" w:line="360" w:lineRule="auto"/>
        <w:ind w:firstLine="709"/>
        <w:jc w:val="both"/>
        <w:outlineLvl w:val="0"/>
        <w:rPr>
          <w:rFonts w:ascii="Times New Roman" w:hAnsi="Times New Roman"/>
          <w:sz w:val="28"/>
          <w:szCs w:val="28"/>
        </w:rPr>
      </w:pPr>
      <w:r w:rsidRPr="006B4455">
        <w:rPr>
          <w:rFonts w:ascii="Times New Roman" w:hAnsi="Times New Roman"/>
          <w:sz w:val="28"/>
          <w:szCs w:val="28"/>
        </w:rPr>
        <w:t>в экономику района привлечено более 114 млн. руб. внебюджетных средств;</w:t>
      </w:r>
    </w:p>
    <w:p w:rsidR="001D2270" w:rsidRPr="006B4455" w:rsidRDefault="001D2270" w:rsidP="001D2270">
      <w:pPr>
        <w:tabs>
          <w:tab w:val="left" w:pos="2065"/>
        </w:tabs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B4455">
        <w:rPr>
          <w:rFonts w:ascii="Times New Roman" w:hAnsi="Times New Roman"/>
          <w:sz w:val="28"/>
          <w:szCs w:val="28"/>
        </w:rPr>
        <w:lastRenderedPageBreak/>
        <w:t>промышленными предприятиями отгружено товаров собственного прои</w:t>
      </w:r>
      <w:r w:rsidRPr="006B4455">
        <w:rPr>
          <w:rFonts w:ascii="Times New Roman" w:hAnsi="Times New Roman"/>
          <w:sz w:val="28"/>
          <w:szCs w:val="28"/>
        </w:rPr>
        <w:t>з</w:t>
      </w:r>
      <w:r w:rsidRPr="006B4455">
        <w:rPr>
          <w:rFonts w:ascii="Times New Roman" w:hAnsi="Times New Roman"/>
          <w:sz w:val="28"/>
          <w:szCs w:val="28"/>
        </w:rPr>
        <w:t>водства на сумму более 5,9 млрд. руб., объемы отгруженной продукции увел</w:t>
      </w:r>
      <w:r w:rsidRPr="006B4455">
        <w:rPr>
          <w:rFonts w:ascii="Times New Roman" w:hAnsi="Times New Roman"/>
          <w:sz w:val="28"/>
          <w:szCs w:val="28"/>
        </w:rPr>
        <w:t>и</w:t>
      </w:r>
      <w:r w:rsidRPr="006B4455">
        <w:rPr>
          <w:rFonts w:ascii="Times New Roman" w:hAnsi="Times New Roman"/>
          <w:sz w:val="28"/>
          <w:szCs w:val="28"/>
        </w:rPr>
        <w:t>чились с 955,5 млн. руб. в 2013 году до 1355,5 млн. руб. в 2017 году;</w:t>
      </w:r>
    </w:p>
    <w:p w:rsidR="001D2270" w:rsidRPr="006B4455" w:rsidRDefault="001D2270" w:rsidP="001D2270">
      <w:pPr>
        <w:tabs>
          <w:tab w:val="left" w:pos="720"/>
        </w:tabs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B4455">
        <w:rPr>
          <w:rFonts w:ascii="Times New Roman" w:hAnsi="Times New Roman"/>
          <w:sz w:val="28"/>
          <w:szCs w:val="28"/>
        </w:rPr>
        <w:t>растут объемы собственных доходов бюджета, объем собственных дох</w:t>
      </w:r>
      <w:r w:rsidRPr="006B4455">
        <w:rPr>
          <w:rFonts w:ascii="Times New Roman" w:hAnsi="Times New Roman"/>
          <w:sz w:val="28"/>
          <w:szCs w:val="28"/>
        </w:rPr>
        <w:t>о</w:t>
      </w:r>
      <w:r w:rsidRPr="006B4455">
        <w:rPr>
          <w:rFonts w:ascii="Times New Roman" w:hAnsi="Times New Roman"/>
          <w:sz w:val="28"/>
          <w:szCs w:val="28"/>
        </w:rPr>
        <w:t>дов увеличился с 30 млн. руб. в 2013годудо31,7 млн. руб. в 2017 году;</w:t>
      </w:r>
    </w:p>
    <w:p w:rsidR="001D2270" w:rsidRPr="006B4455" w:rsidRDefault="001D2270" w:rsidP="001D2270">
      <w:pPr>
        <w:tabs>
          <w:tab w:val="left" w:pos="720"/>
        </w:tabs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B4455">
        <w:rPr>
          <w:rFonts w:ascii="Times New Roman" w:hAnsi="Times New Roman"/>
          <w:sz w:val="28"/>
          <w:szCs w:val="28"/>
        </w:rPr>
        <w:t xml:space="preserve">в сфере оплаты труда темп роста среднемесячной заработной платы к уровню 2013 г. составил 146,5% (заработная плата выросла с 15907,5 руб. в 2013 г. до 23308,8 руб. в 2017 г.). </w:t>
      </w:r>
    </w:p>
    <w:p w:rsidR="001D2270" w:rsidRPr="006B4455" w:rsidRDefault="001D2270" w:rsidP="001D2270">
      <w:pPr>
        <w:tabs>
          <w:tab w:val="left" w:pos="720"/>
        </w:tabs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6B4455">
        <w:rPr>
          <w:rFonts w:ascii="Times New Roman" w:hAnsi="Times New Roman"/>
          <w:sz w:val="28"/>
          <w:szCs w:val="28"/>
        </w:rPr>
        <w:t>общая площадь введенного в эксплуатацию жилья с учетом индивид</w:t>
      </w:r>
      <w:r w:rsidRPr="006B4455">
        <w:rPr>
          <w:rFonts w:ascii="Times New Roman" w:hAnsi="Times New Roman"/>
          <w:sz w:val="28"/>
          <w:szCs w:val="28"/>
        </w:rPr>
        <w:t>у</w:t>
      </w:r>
      <w:r w:rsidRPr="006B4455">
        <w:rPr>
          <w:rFonts w:ascii="Times New Roman" w:hAnsi="Times New Roman"/>
          <w:sz w:val="28"/>
          <w:szCs w:val="28"/>
        </w:rPr>
        <w:t>ального жилищного строительства составила 11562 кв. метров.</w:t>
      </w:r>
    </w:p>
    <w:p w:rsidR="001D2270" w:rsidRPr="006B4455" w:rsidRDefault="001D2270" w:rsidP="001D2270">
      <w:pPr>
        <w:tabs>
          <w:tab w:val="left" w:pos="993"/>
          <w:tab w:val="left" w:pos="3780"/>
        </w:tabs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6B4455">
        <w:rPr>
          <w:rFonts w:ascii="Times New Roman" w:hAnsi="Times New Roman"/>
          <w:sz w:val="28"/>
          <w:szCs w:val="28"/>
          <w:lang w:eastAsia="ru-RU"/>
        </w:rPr>
        <w:t>Объем отгруженных товаров собственного производства в 2017 году с</w:t>
      </w:r>
      <w:r w:rsidRPr="006B4455">
        <w:rPr>
          <w:rFonts w:ascii="Times New Roman" w:hAnsi="Times New Roman"/>
          <w:sz w:val="28"/>
          <w:szCs w:val="28"/>
          <w:lang w:eastAsia="ru-RU"/>
        </w:rPr>
        <w:t>о</w:t>
      </w:r>
      <w:r w:rsidRPr="006B4455">
        <w:rPr>
          <w:rFonts w:ascii="Times New Roman" w:hAnsi="Times New Roman"/>
          <w:sz w:val="28"/>
          <w:szCs w:val="28"/>
          <w:lang w:eastAsia="ru-RU"/>
        </w:rPr>
        <w:t>ставил 1355,5 млн. рублей. Темп к уровню 2016 года – 87,7%, прогноз</w:t>
      </w:r>
      <w:r w:rsidR="003B6911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6B4455">
        <w:rPr>
          <w:rFonts w:ascii="Times New Roman" w:hAnsi="Times New Roman"/>
          <w:sz w:val="28"/>
          <w:szCs w:val="28"/>
          <w:lang w:eastAsia="ru-RU"/>
        </w:rPr>
        <w:t>выпо</w:t>
      </w:r>
      <w:r w:rsidRPr="006B4455">
        <w:rPr>
          <w:rFonts w:ascii="Times New Roman" w:hAnsi="Times New Roman"/>
          <w:sz w:val="28"/>
          <w:szCs w:val="28"/>
          <w:lang w:eastAsia="ru-RU"/>
        </w:rPr>
        <w:t>л</w:t>
      </w:r>
      <w:r w:rsidRPr="006B4455">
        <w:rPr>
          <w:rFonts w:ascii="Times New Roman" w:hAnsi="Times New Roman"/>
          <w:sz w:val="28"/>
          <w:szCs w:val="28"/>
          <w:lang w:eastAsia="ru-RU"/>
        </w:rPr>
        <w:t>нен на 101,8 процентов.</w:t>
      </w:r>
    </w:p>
    <w:p w:rsidR="001D2270" w:rsidRPr="006B4455" w:rsidRDefault="001D2270" w:rsidP="001D2270">
      <w:pPr>
        <w:tabs>
          <w:tab w:val="left" w:pos="720"/>
        </w:tabs>
        <w:spacing w:after="0" w:line="360" w:lineRule="auto"/>
        <w:jc w:val="both"/>
        <w:rPr>
          <w:rFonts w:ascii="Times New Roman" w:hAnsi="Times New Roman"/>
          <w:spacing w:val="-4"/>
          <w:sz w:val="28"/>
          <w:szCs w:val="28"/>
          <w:lang w:eastAsia="ru-RU"/>
        </w:rPr>
      </w:pPr>
      <w:r w:rsidRPr="006B4455">
        <w:rPr>
          <w:rFonts w:ascii="Times New Roman" w:hAnsi="Times New Roman"/>
          <w:sz w:val="28"/>
          <w:szCs w:val="28"/>
        </w:rPr>
        <w:t>В 2017годуобъем инвестиций в основной капитал (за исключением бюджетных средств)  по крупным и средним предприятиям района составил 14,3млн. руб.,  в</w:t>
      </w:r>
      <w:r w:rsidRPr="006B4455">
        <w:rPr>
          <w:rFonts w:ascii="Times New Roman" w:hAnsi="Times New Roman"/>
          <w:sz w:val="28"/>
          <w:szCs w:val="28"/>
          <w:lang w:eastAsia="ru-RU"/>
        </w:rPr>
        <w:t xml:space="preserve"> расчете на 1 жителя </w:t>
      </w:r>
      <w:r w:rsidRPr="006B4455">
        <w:rPr>
          <w:rFonts w:ascii="Times New Roman" w:hAnsi="Times New Roman"/>
          <w:spacing w:val="-4"/>
          <w:sz w:val="28"/>
          <w:szCs w:val="28"/>
          <w:lang w:eastAsia="ru-RU"/>
        </w:rPr>
        <w:t xml:space="preserve"> района 2060,6 рублей.(19 место среди </w:t>
      </w:r>
      <w:r w:rsidRPr="006B4455">
        <w:rPr>
          <w:rFonts w:ascii="Times New Roman" w:hAnsi="Times New Roman"/>
          <w:sz w:val="28"/>
          <w:szCs w:val="28"/>
          <w:lang w:eastAsia="ru-RU"/>
        </w:rPr>
        <w:t>муниципальных о</w:t>
      </w:r>
      <w:r w:rsidRPr="006B4455">
        <w:rPr>
          <w:rFonts w:ascii="Times New Roman" w:hAnsi="Times New Roman"/>
          <w:sz w:val="28"/>
          <w:szCs w:val="28"/>
          <w:lang w:eastAsia="ru-RU"/>
        </w:rPr>
        <w:t>б</w:t>
      </w:r>
      <w:r w:rsidRPr="006B4455">
        <w:rPr>
          <w:rFonts w:ascii="Times New Roman" w:hAnsi="Times New Roman"/>
          <w:sz w:val="28"/>
          <w:szCs w:val="28"/>
          <w:lang w:eastAsia="ru-RU"/>
        </w:rPr>
        <w:t>разований</w:t>
      </w:r>
      <w:r w:rsidRPr="006B4455">
        <w:rPr>
          <w:rFonts w:ascii="Times New Roman" w:hAnsi="Times New Roman"/>
          <w:spacing w:val="-4"/>
          <w:sz w:val="28"/>
          <w:szCs w:val="28"/>
          <w:lang w:eastAsia="ru-RU"/>
        </w:rPr>
        <w:t xml:space="preserve">, </w:t>
      </w:r>
      <w:r w:rsidRPr="006B4455">
        <w:rPr>
          <w:rFonts w:ascii="Times New Roman" w:hAnsi="Times New Roman"/>
          <w:sz w:val="28"/>
          <w:szCs w:val="28"/>
          <w:lang w:eastAsia="ru-RU"/>
        </w:rPr>
        <w:t>при среднереспубликанском уровне - 34226,2 рубля).</w:t>
      </w:r>
    </w:p>
    <w:p w:rsidR="001D2270" w:rsidRPr="006B4455" w:rsidRDefault="001D2270" w:rsidP="001D2270">
      <w:pPr>
        <w:tabs>
          <w:tab w:val="left" w:pos="720"/>
        </w:tabs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6B4455">
        <w:rPr>
          <w:rFonts w:ascii="Times New Roman" w:hAnsi="Times New Roman"/>
          <w:sz w:val="28"/>
          <w:szCs w:val="28"/>
        </w:rPr>
        <w:t xml:space="preserve">С 2017 года на территории </w:t>
      </w:r>
      <w:proofErr w:type="spellStart"/>
      <w:r w:rsidRPr="006B4455">
        <w:rPr>
          <w:rFonts w:ascii="Times New Roman" w:hAnsi="Times New Roman"/>
          <w:sz w:val="28"/>
          <w:szCs w:val="28"/>
        </w:rPr>
        <w:t>Кадошкинского</w:t>
      </w:r>
      <w:proofErr w:type="spellEnd"/>
      <w:r w:rsidR="006235E4" w:rsidRPr="006235E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6235E4" w:rsidRPr="006B4455">
        <w:rPr>
          <w:rFonts w:ascii="Times New Roman" w:eastAsia="Times New Roman" w:hAnsi="Times New Roman"/>
          <w:sz w:val="28"/>
          <w:szCs w:val="28"/>
          <w:lang w:eastAsia="ru-RU"/>
        </w:rPr>
        <w:t>муниципального</w:t>
      </w:r>
      <w:r w:rsidRPr="006B4455">
        <w:rPr>
          <w:rFonts w:ascii="Times New Roman" w:hAnsi="Times New Roman"/>
          <w:sz w:val="28"/>
          <w:szCs w:val="28"/>
        </w:rPr>
        <w:t xml:space="preserve"> района ре</w:t>
      </w:r>
      <w:r w:rsidRPr="006B4455">
        <w:rPr>
          <w:rFonts w:ascii="Times New Roman" w:hAnsi="Times New Roman"/>
          <w:sz w:val="28"/>
          <w:szCs w:val="28"/>
        </w:rPr>
        <w:t>а</w:t>
      </w:r>
      <w:r w:rsidRPr="006B4455">
        <w:rPr>
          <w:rFonts w:ascii="Times New Roman" w:hAnsi="Times New Roman"/>
          <w:sz w:val="28"/>
          <w:szCs w:val="28"/>
        </w:rPr>
        <w:t>лизуются следующие инвестиционные проекты:</w:t>
      </w:r>
    </w:p>
    <w:p w:rsidR="001D2270" w:rsidRPr="006B4455" w:rsidRDefault="001D2270" w:rsidP="001D2270">
      <w:pPr>
        <w:tabs>
          <w:tab w:val="left" w:pos="851"/>
        </w:tabs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6B4455">
        <w:rPr>
          <w:rFonts w:ascii="Times New Roman" w:hAnsi="Times New Roman"/>
          <w:sz w:val="28"/>
          <w:szCs w:val="28"/>
        </w:rPr>
        <w:t>- «Строительство тепличного комплекса по выращиванию цветов» ООО «Мир цветов ТК»</w:t>
      </w:r>
      <w:r w:rsidR="003B6911">
        <w:rPr>
          <w:rFonts w:ascii="Times New Roman" w:hAnsi="Times New Roman"/>
          <w:sz w:val="28"/>
          <w:szCs w:val="28"/>
        </w:rPr>
        <w:t xml:space="preserve"> </w:t>
      </w:r>
      <w:r w:rsidRPr="006B4455">
        <w:rPr>
          <w:rFonts w:ascii="Times New Roman" w:hAnsi="Times New Roman"/>
          <w:sz w:val="28"/>
          <w:szCs w:val="28"/>
        </w:rPr>
        <w:t xml:space="preserve">(стоимость проекта составит 600 млн. рублей), планируется создание 60 новых рабочих мест;       </w:t>
      </w:r>
    </w:p>
    <w:p w:rsidR="001D2270" w:rsidRPr="006B4455" w:rsidRDefault="001D2270" w:rsidP="001D2270">
      <w:pPr>
        <w:tabs>
          <w:tab w:val="left" w:pos="720"/>
        </w:tabs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6B4455">
        <w:rPr>
          <w:rFonts w:ascii="Times New Roman" w:hAnsi="Times New Roman"/>
          <w:sz w:val="28"/>
          <w:szCs w:val="28"/>
        </w:rPr>
        <w:t xml:space="preserve">- «Строительство </w:t>
      </w:r>
      <w:proofErr w:type="spellStart"/>
      <w:r w:rsidRPr="006B4455">
        <w:rPr>
          <w:rFonts w:ascii="Times New Roman" w:hAnsi="Times New Roman"/>
          <w:sz w:val="28"/>
          <w:szCs w:val="28"/>
        </w:rPr>
        <w:t>газогенерационной</w:t>
      </w:r>
      <w:proofErr w:type="spellEnd"/>
      <w:r w:rsidRPr="006B4455">
        <w:rPr>
          <w:rFonts w:ascii="Times New Roman" w:hAnsi="Times New Roman"/>
          <w:sz w:val="28"/>
          <w:szCs w:val="28"/>
        </w:rPr>
        <w:t xml:space="preserve"> подстанции мощностью 6 МВт для электроснабжения тепличного комплекса в </w:t>
      </w:r>
      <w:proofErr w:type="spellStart"/>
      <w:r w:rsidRPr="006B4455">
        <w:rPr>
          <w:rFonts w:ascii="Times New Roman" w:hAnsi="Times New Roman"/>
          <w:sz w:val="28"/>
          <w:szCs w:val="28"/>
        </w:rPr>
        <w:t>пгт</w:t>
      </w:r>
      <w:proofErr w:type="spellEnd"/>
      <w:r w:rsidRPr="006B4455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6B4455">
        <w:rPr>
          <w:rFonts w:ascii="Times New Roman" w:hAnsi="Times New Roman"/>
          <w:sz w:val="28"/>
          <w:szCs w:val="28"/>
        </w:rPr>
        <w:t>Кадошкино</w:t>
      </w:r>
      <w:proofErr w:type="spellEnd"/>
      <w:r w:rsidRPr="006B4455">
        <w:rPr>
          <w:rFonts w:ascii="Times New Roman" w:hAnsi="Times New Roman"/>
          <w:sz w:val="28"/>
          <w:szCs w:val="28"/>
        </w:rPr>
        <w:t xml:space="preserve"> (2-я очередь 3 МВт)» АО «Мир цветов» (стоимость проекта составит 100 млн. рублей).</w:t>
      </w:r>
    </w:p>
    <w:p w:rsidR="001D2270" w:rsidRPr="006B4455" w:rsidRDefault="001D2270" w:rsidP="001D2270">
      <w:pPr>
        <w:tabs>
          <w:tab w:val="left" w:pos="0"/>
          <w:tab w:val="left" w:pos="720"/>
        </w:tabs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6B4455">
        <w:rPr>
          <w:rFonts w:ascii="Times New Roman" w:hAnsi="Times New Roman"/>
          <w:sz w:val="28"/>
          <w:szCs w:val="28"/>
        </w:rPr>
        <w:t>Завершение реализации проектов планируется на 3 квартал 2018 года.</w:t>
      </w:r>
    </w:p>
    <w:p w:rsidR="001D2270" w:rsidRPr="006B4455" w:rsidRDefault="001D2270" w:rsidP="001D2270">
      <w:pPr>
        <w:tabs>
          <w:tab w:val="left" w:pos="720"/>
        </w:tabs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6B4455">
        <w:rPr>
          <w:rFonts w:ascii="Times New Roman" w:hAnsi="Times New Roman"/>
          <w:sz w:val="28"/>
          <w:szCs w:val="28"/>
          <w:lang w:eastAsia="ru-RU"/>
        </w:rPr>
        <w:t>Сельскохозяйственными организациями и крестьянскими (фермерскими) хозяйствами произведено молока 1803 тонны. В расчете на 1 жителя по району -  252,9 кг (при среднереспубликанском уровне –446,4 кг, 21 место среди рай</w:t>
      </w:r>
      <w:r w:rsidRPr="006B4455">
        <w:rPr>
          <w:rFonts w:ascii="Times New Roman" w:hAnsi="Times New Roman"/>
          <w:sz w:val="28"/>
          <w:szCs w:val="28"/>
          <w:lang w:eastAsia="ru-RU"/>
        </w:rPr>
        <w:t>о</w:t>
      </w:r>
      <w:r w:rsidRPr="006B4455">
        <w:rPr>
          <w:rFonts w:ascii="Times New Roman" w:hAnsi="Times New Roman"/>
          <w:sz w:val="28"/>
          <w:szCs w:val="28"/>
          <w:lang w:eastAsia="ru-RU"/>
        </w:rPr>
        <w:t>нов). Объем закупок молока составил 1803,8 тонн - прогноз выполнен на 116,4 процента</w:t>
      </w:r>
      <w:r w:rsidRPr="006B4455">
        <w:rPr>
          <w:rFonts w:ascii="Times New Roman" w:hAnsi="Times New Roman"/>
          <w:sz w:val="28"/>
          <w:szCs w:val="28"/>
        </w:rPr>
        <w:t xml:space="preserve">. </w:t>
      </w:r>
    </w:p>
    <w:p w:rsidR="001D2270" w:rsidRPr="006B4455" w:rsidRDefault="001D2270" w:rsidP="001D2270">
      <w:pPr>
        <w:tabs>
          <w:tab w:val="left" w:pos="851"/>
        </w:tabs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6B4455">
        <w:rPr>
          <w:rFonts w:ascii="Times New Roman" w:hAnsi="Times New Roman"/>
          <w:sz w:val="28"/>
          <w:szCs w:val="28"/>
          <w:lang w:eastAsia="ru-RU"/>
        </w:rPr>
        <w:lastRenderedPageBreak/>
        <w:t>Объем производства скота в сельскохозяйственных организациях и кр</w:t>
      </w:r>
      <w:r w:rsidRPr="006B4455">
        <w:rPr>
          <w:rFonts w:ascii="Times New Roman" w:hAnsi="Times New Roman"/>
          <w:sz w:val="28"/>
          <w:szCs w:val="28"/>
          <w:lang w:eastAsia="ru-RU"/>
        </w:rPr>
        <w:t>е</w:t>
      </w:r>
      <w:r w:rsidRPr="006B4455">
        <w:rPr>
          <w:rFonts w:ascii="Times New Roman" w:hAnsi="Times New Roman"/>
          <w:sz w:val="28"/>
          <w:szCs w:val="28"/>
          <w:lang w:eastAsia="ru-RU"/>
        </w:rPr>
        <w:t xml:space="preserve">стьянских (фермерских) хозяйствах составил 155,9 тонн (в расчете на 1 жителя </w:t>
      </w:r>
      <w:proofErr w:type="spellStart"/>
      <w:r w:rsidRPr="006B4455">
        <w:rPr>
          <w:rFonts w:ascii="Times New Roman" w:hAnsi="Times New Roman"/>
          <w:sz w:val="28"/>
          <w:szCs w:val="28"/>
          <w:lang w:eastAsia="ru-RU"/>
        </w:rPr>
        <w:t>Кадошкинский</w:t>
      </w:r>
      <w:proofErr w:type="spellEnd"/>
      <w:r w:rsidRPr="006B4455">
        <w:rPr>
          <w:rFonts w:ascii="Times New Roman" w:hAnsi="Times New Roman"/>
          <w:sz w:val="28"/>
          <w:szCs w:val="28"/>
          <w:lang w:eastAsia="ru-RU"/>
        </w:rPr>
        <w:t xml:space="preserve"> район по объемам производства скота занимает 17 место среди других районов – 22,4 кг, при среднереспубликанском уровне – 352,8 кг). Пр</w:t>
      </w:r>
      <w:r w:rsidRPr="006B4455">
        <w:rPr>
          <w:rFonts w:ascii="Times New Roman" w:hAnsi="Times New Roman"/>
          <w:sz w:val="28"/>
          <w:szCs w:val="28"/>
          <w:lang w:eastAsia="ru-RU"/>
        </w:rPr>
        <w:t>о</w:t>
      </w:r>
      <w:r w:rsidRPr="006B4455">
        <w:rPr>
          <w:rFonts w:ascii="Times New Roman" w:hAnsi="Times New Roman"/>
          <w:sz w:val="28"/>
          <w:szCs w:val="28"/>
          <w:lang w:eastAsia="ru-RU"/>
        </w:rPr>
        <w:t>гноз по объему закупок скота от сельскохозяйственных организаций и кр</w:t>
      </w:r>
      <w:r w:rsidRPr="006B4455">
        <w:rPr>
          <w:rFonts w:ascii="Times New Roman" w:hAnsi="Times New Roman"/>
          <w:sz w:val="28"/>
          <w:szCs w:val="28"/>
          <w:lang w:eastAsia="ru-RU"/>
        </w:rPr>
        <w:t>е</w:t>
      </w:r>
      <w:r w:rsidRPr="006B4455">
        <w:rPr>
          <w:rFonts w:ascii="Times New Roman" w:hAnsi="Times New Roman"/>
          <w:sz w:val="28"/>
          <w:szCs w:val="28"/>
          <w:lang w:eastAsia="ru-RU"/>
        </w:rPr>
        <w:t xml:space="preserve">стьянских (фермерских) хозяйств выполнен </w:t>
      </w:r>
      <w:r w:rsidRPr="006B4455">
        <w:rPr>
          <w:rFonts w:ascii="Times New Roman" w:hAnsi="Times New Roman"/>
          <w:sz w:val="28"/>
          <w:szCs w:val="28"/>
        </w:rPr>
        <w:t xml:space="preserve">в 2017 году </w:t>
      </w:r>
      <w:r w:rsidRPr="006B4455">
        <w:rPr>
          <w:rFonts w:ascii="Times New Roman" w:hAnsi="Times New Roman"/>
          <w:sz w:val="28"/>
          <w:szCs w:val="28"/>
          <w:lang w:eastAsia="ru-RU"/>
        </w:rPr>
        <w:t>на 218,8%, закуплено  113,8 тонн.</w:t>
      </w:r>
    </w:p>
    <w:p w:rsidR="001D2270" w:rsidRPr="006B4455" w:rsidRDefault="001D2270" w:rsidP="001D2270">
      <w:pPr>
        <w:tabs>
          <w:tab w:val="left" w:pos="720"/>
        </w:tabs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6B4455">
        <w:rPr>
          <w:rFonts w:ascii="Times New Roman" w:hAnsi="Times New Roman"/>
          <w:sz w:val="28"/>
          <w:szCs w:val="28"/>
          <w:lang w:eastAsia="ru-RU"/>
        </w:rPr>
        <w:t xml:space="preserve">Сохранность поголовья скота в сельскохозяйственных организациях и КФХ составила 91,5 процентов. </w:t>
      </w:r>
    </w:p>
    <w:p w:rsidR="001D2270" w:rsidRPr="006B4455" w:rsidRDefault="001D2270" w:rsidP="001D2270">
      <w:pPr>
        <w:tabs>
          <w:tab w:val="left" w:pos="851"/>
        </w:tabs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6B4455">
        <w:rPr>
          <w:rFonts w:ascii="Times New Roman" w:hAnsi="Times New Roman"/>
          <w:sz w:val="28"/>
          <w:szCs w:val="28"/>
          <w:lang w:eastAsia="ru-RU"/>
        </w:rPr>
        <w:t>В 2017 году введено в эксплуатацию жилья с учетом индивидуального жилищного строительства 2256 кв. м (прогноз выполнен на 100,3 %). В расчете на 1 жителя введено в эксплуатацию 0,324 кв.</w:t>
      </w:r>
      <w:r w:rsidR="00175642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6B4455">
        <w:rPr>
          <w:rFonts w:ascii="Times New Roman" w:hAnsi="Times New Roman"/>
          <w:sz w:val="28"/>
          <w:szCs w:val="28"/>
          <w:lang w:eastAsia="ru-RU"/>
        </w:rPr>
        <w:t>м</w:t>
      </w:r>
      <w:r w:rsidR="00175642">
        <w:rPr>
          <w:rFonts w:ascii="Times New Roman" w:hAnsi="Times New Roman"/>
          <w:sz w:val="28"/>
          <w:szCs w:val="28"/>
          <w:lang w:eastAsia="ru-RU"/>
        </w:rPr>
        <w:t>.</w:t>
      </w:r>
      <w:r w:rsidRPr="006B4455">
        <w:rPr>
          <w:rFonts w:ascii="Times New Roman" w:hAnsi="Times New Roman"/>
          <w:sz w:val="28"/>
          <w:szCs w:val="28"/>
          <w:lang w:eastAsia="ru-RU"/>
        </w:rPr>
        <w:t xml:space="preserve"> (при среднереспубликанском уровне –  0,414</w:t>
      </w:r>
      <w:r w:rsidR="003B6911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6B4455">
        <w:rPr>
          <w:rFonts w:ascii="Times New Roman" w:hAnsi="Times New Roman"/>
          <w:sz w:val="28"/>
          <w:szCs w:val="28"/>
          <w:lang w:eastAsia="ru-RU"/>
        </w:rPr>
        <w:t>кв.</w:t>
      </w:r>
      <w:r w:rsidR="00175642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6B4455">
        <w:rPr>
          <w:rFonts w:ascii="Times New Roman" w:hAnsi="Times New Roman"/>
          <w:sz w:val="28"/>
          <w:szCs w:val="28"/>
          <w:lang w:eastAsia="ru-RU"/>
        </w:rPr>
        <w:t>м</w:t>
      </w:r>
      <w:r w:rsidR="00175642">
        <w:rPr>
          <w:rFonts w:ascii="Times New Roman" w:hAnsi="Times New Roman"/>
          <w:sz w:val="28"/>
          <w:szCs w:val="28"/>
          <w:lang w:eastAsia="ru-RU"/>
        </w:rPr>
        <w:t>.</w:t>
      </w:r>
      <w:r w:rsidRPr="006B4455">
        <w:rPr>
          <w:rFonts w:ascii="Times New Roman" w:hAnsi="Times New Roman"/>
          <w:sz w:val="28"/>
          <w:szCs w:val="28"/>
          <w:lang w:eastAsia="ru-RU"/>
        </w:rPr>
        <w:t>, 10 место среди муниципальных образований).</w:t>
      </w:r>
    </w:p>
    <w:p w:rsidR="001D2270" w:rsidRPr="006B4455" w:rsidRDefault="001D2270" w:rsidP="001D2270">
      <w:pPr>
        <w:tabs>
          <w:tab w:val="left" w:pos="720"/>
        </w:tabs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6B4455">
        <w:rPr>
          <w:rFonts w:ascii="Times New Roman" w:hAnsi="Times New Roman"/>
          <w:sz w:val="28"/>
          <w:szCs w:val="28"/>
          <w:lang w:eastAsia="ru-RU"/>
        </w:rPr>
        <w:t>Объем оборота розничной торговли во всех каналах реализации  составил 561,8 млн. рублей, с темпом роста в сопоставимых ценах 104,3% (прогноз в</w:t>
      </w:r>
      <w:r w:rsidRPr="006B4455">
        <w:rPr>
          <w:rFonts w:ascii="Times New Roman" w:hAnsi="Times New Roman"/>
          <w:sz w:val="28"/>
          <w:szCs w:val="28"/>
          <w:lang w:eastAsia="ru-RU"/>
        </w:rPr>
        <w:t>ы</w:t>
      </w:r>
      <w:r w:rsidRPr="006B4455">
        <w:rPr>
          <w:rFonts w:ascii="Times New Roman" w:hAnsi="Times New Roman"/>
          <w:sz w:val="28"/>
          <w:szCs w:val="28"/>
          <w:lang w:eastAsia="ru-RU"/>
        </w:rPr>
        <w:t>полнен на 101,8%). В среднем на одного жителя в районе продано товаров на сумму более 80,7 тыс. рублей (в среднем по РМ – 109,6 тыс. рублей, 15 место среди муниципальных образований).</w:t>
      </w:r>
    </w:p>
    <w:p w:rsidR="001D2270" w:rsidRPr="006B4455" w:rsidRDefault="001D2270" w:rsidP="001D2270">
      <w:pPr>
        <w:tabs>
          <w:tab w:val="left" w:pos="720"/>
        </w:tabs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6B4455">
        <w:rPr>
          <w:rFonts w:ascii="Times New Roman" w:hAnsi="Times New Roman"/>
          <w:sz w:val="28"/>
          <w:szCs w:val="28"/>
        </w:rPr>
        <w:t>Прогноз по объему поступления собственных доходов в 2017 году в</w:t>
      </w:r>
      <w:r w:rsidRPr="006B4455">
        <w:rPr>
          <w:rFonts w:ascii="Times New Roman" w:hAnsi="Times New Roman"/>
          <w:sz w:val="28"/>
          <w:szCs w:val="28"/>
        </w:rPr>
        <w:t>ы</w:t>
      </w:r>
      <w:r w:rsidRPr="006B4455">
        <w:rPr>
          <w:rFonts w:ascii="Times New Roman" w:hAnsi="Times New Roman"/>
          <w:sz w:val="28"/>
          <w:szCs w:val="28"/>
        </w:rPr>
        <w:t>полнен на 98,7%, в бюджет  района  поступило 31,7 млн. рублей, темп роста к уровню 2016 года составил 103,7%.</w:t>
      </w:r>
      <w:r w:rsidRPr="006B4455">
        <w:rPr>
          <w:rFonts w:ascii="Times New Roman" w:hAnsi="Times New Roman"/>
          <w:sz w:val="28"/>
          <w:szCs w:val="28"/>
          <w:lang w:eastAsia="ru-RU"/>
        </w:rPr>
        <w:t xml:space="preserve"> В среднем на одного жителя района объем собственных доходов составил 4555,7 рублей (10 место среди районов респу</w:t>
      </w:r>
      <w:r w:rsidRPr="006B4455">
        <w:rPr>
          <w:rFonts w:ascii="Times New Roman" w:hAnsi="Times New Roman"/>
          <w:sz w:val="28"/>
          <w:szCs w:val="28"/>
          <w:lang w:eastAsia="ru-RU"/>
        </w:rPr>
        <w:t>б</w:t>
      </w:r>
      <w:r w:rsidRPr="006B4455">
        <w:rPr>
          <w:rFonts w:ascii="Times New Roman" w:hAnsi="Times New Roman"/>
          <w:sz w:val="28"/>
          <w:szCs w:val="28"/>
          <w:lang w:eastAsia="ru-RU"/>
        </w:rPr>
        <w:t>лики).</w:t>
      </w:r>
    </w:p>
    <w:p w:rsidR="001D2270" w:rsidRPr="006B4455" w:rsidRDefault="001D2270" w:rsidP="001D2270">
      <w:pPr>
        <w:tabs>
          <w:tab w:val="left" w:pos="720"/>
        </w:tabs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  <w:lang w:eastAsia="ar-SA"/>
        </w:rPr>
      </w:pPr>
      <w:r w:rsidRPr="006B4455">
        <w:rPr>
          <w:rFonts w:ascii="Times New Roman" w:hAnsi="Times New Roman"/>
          <w:spacing w:val="-4"/>
          <w:sz w:val="28"/>
          <w:szCs w:val="28"/>
          <w:lang w:eastAsia="ru-RU"/>
        </w:rPr>
        <w:tab/>
      </w:r>
      <w:r w:rsidRPr="006B4455">
        <w:rPr>
          <w:rFonts w:ascii="Times New Roman" w:hAnsi="Times New Roman"/>
          <w:sz w:val="28"/>
          <w:szCs w:val="28"/>
          <w:lang w:eastAsia="ar-SA"/>
        </w:rPr>
        <w:t>В сфере оплаты труда темп роста среднемесячной начисленной зарабо</w:t>
      </w:r>
      <w:r w:rsidRPr="006B4455">
        <w:rPr>
          <w:rFonts w:ascii="Times New Roman" w:hAnsi="Times New Roman"/>
          <w:sz w:val="28"/>
          <w:szCs w:val="28"/>
          <w:lang w:eastAsia="ar-SA"/>
        </w:rPr>
        <w:t>т</w:t>
      </w:r>
      <w:r w:rsidRPr="006B4455">
        <w:rPr>
          <w:rFonts w:ascii="Times New Roman" w:hAnsi="Times New Roman"/>
          <w:sz w:val="28"/>
          <w:szCs w:val="28"/>
          <w:lang w:eastAsia="ar-SA"/>
        </w:rPr>
        <w:t>ной платы работников крупных и средних предприятий за 2017 год составил 105,8% (при прогнозе 108%). Среднемесячная номинальная начисленная зар</w:t>
      </w:r>
      <w:r w:rsidRPr="006B4455">
        <w:rPr>
          <w:rFonts w:ascii="Times New Roman" w:hAnsi="Times New Roman"/>
          <w:sz w:val="28"/>
          <w:szCs w:val="28"/>
          <w:lang w:eastAsia="ar-SA"/>
        </w:rPr>
        <w:t>а</w:t>
      </w:r>
      <w:r w:rsidRPr="006B4455">
        <w:rPr>
          <w:rFonts w:ascii="Times New Roman" w:hAnsi="Times New Roman"/>
          <w:sz w:val="28"/>
          <w:szCs w:val="28"/>
          <w:lang w:eastAsia="ar-SA"/>
        </w:rPr>
        <w:t>ботная плата сложилась ниже среднереспубликанского уровня и составила 23308,8 рублей (ниже на 11,2 %, в среднем по РМ – 26261 рубль,  10 место ср</w:t>
      </w:r>
      <w:r w:rsidRPr="006B4455">
        <w:rPr>
          <w:rFonts w:ascii="Times New Roman" w:hAnsi="Times New Roman"/>
          <w:sz w:val="28"/>
          <w:szCs w:val="28"/>
          <w:lang w:eastAsia="ar-SA"/>
        </w:rPr>
        <w:t>е</w:t>
      </w:r>
      <w:r w:rsidRPr="006B4455">
        <w:rPr>
          <w:rFonts w:ascii="Times New Roman" w:hAnsi="Times New Roman"/>
          <w:sz w:val="28"/>
          <w:szCs w:val="28"/>
          <w:lang w:eastAsia="ar-SA"/>
        </w:rPr>
        <w:t xml:space="preserve">ди муниципальных образований). </w:t>
      </w:r>
    </w:p>
    <w:p w:rsidR="001D2270" w:rsidRPr="006B4455" w:rsidRDefault="001D2270" w:rsidP="001D2270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zh-CN"/>
        </w:rPr>
      </w:pPr>
      <w:r w:rsidRPr="006B4455">
        <w:rPr>
          <w:rFonts w:ascii="Times New Roman" w:hAnsi="Times New Roman"/>
          <w:sz w:val="28"/>
          <w:szCs w:val="28"/>
          <w:lang w:eastAsia="zh-CN"/>
        </w:rPr>
        <w:lastRenderedPageBreak/>
        <w:t>По итогам работы в 2017 г. в зависимости от выполнения основных пок</w:t>
      </w:r>
      <w:r w:rsidRPr="006B4455">
        <w:rPr>
          <w:rFonts w:ascii="Times New Roman" w:hAnsi="Times New Roman"/>
          <w:sz w:val="28"/>
          <w:szCs w:val="28"/>
          <w:lang w:eastAsia="zh-CN"/>
        </w:rPr>
        <w:t>а</w:t>
      </w:r>
      <w:r w:rsidRPr="006B4455">
        <w:rPr>
          <w:rFonts w:ascii="Times New Roman" w:hAnsi="Times New Roman"/>
          <w:sz w:val="28"/>
          <w:szCs w:val="28"/>
          <w:lang w:eastAsia="zh-CN"/>
        </w:rPr>
        <w:t>зателей прогноза районом заработано 13,302 млн. рублей(99,6% от планового назначения). Потери составили 99,6 тыс. рублей.</w:t>
      </w:r>
    </w:p>
    <w:p w:rsidR="001D2270" w:rsidRPr="006B4455" w:rsidRDefault="001D2270" w:rsidP="001D2270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0655C1" w:rsidRPr="006B4455" w:rsidRDefault="000655C1" w:rsidP="005516D9">
      <w:pPr>
        <w:spacing w:before="120" w:after="120" w:line="240" w:lineRule="auto"/>
        <w:ind w:firstLine="567"/>
        <w:jc w:val="right"/>
        <w:rPr>
          <w:rFonts w:ascii="Times New Roman" w:hAnsi="Times New Roman"/>
          <w:i/>
          <w:sz w:val="28"/>
          <w:szCs w:val="28"/>
        </w:rPr>
      </w:pPr>
      <w:r w:rsidRPr="006B4455">
        <w:rPr>
          <w:rFonts w:ascii="Times New Roman" w:hAnsi="Times New Roman"/>
          <w:i/>
          <w:sz w:val="28"/>
          <w:szCs w:val="28"/>
        </w:rPr>
        <w:t>Таблица</w:t>
      </w:r>
      <w:proofErr w:type="gramStart"/>
      <w:r w:rsidR="007B2B07" w:rsidRPr="006B4455">
        <w:rPr>
          <w:rFonts w:ascii="Times New Roman" w:hAnsi="Times New Roman"/>
          <w:i/>
          <w:sz w:val="28"/>
          <w:szCs w:val="28"/>
        </w:rPr>
        <w:t>4</w:t>
      </w:r>
      <w:proofErr w:type="gramEnd"/>
    </w:p>
    <w:p w:rsidR="000655C1" w:rsidRPr="006B4455" w:rsidRDefault="000655C1" w:rsidP="00C07666">
      <w:pPr>
        <w:spacing w:before="120" w:after="120" w:line="240" w:lineRule="auto"/>
        <w:ind w:firstLine="567"/>
        <w:jc w:val="center"/>
        <w:rPr>
          <w:rFonts w:ascii="Times New Roman" w:hAnsi="Times New Roman"/>
          <w:sz w:val="28"/>
          <w:szCs w:val="28"/>
        </w:rPr>
      </w:pPr>
      <w:r w:rsidRPr="006B4455">
        <w:rPr>
          <w:rFonts w:ascii="Times New Roman" w:hAnsi="Times New Roman"/>
          <w:sz w:val="28"/>
          <w:szCs w:val="28"/>
        </w:rPr>
        <w:t>Итоги социально-экономического</w:t>
      </w:r>
      <w:r w:rsidR="006235E4">
        <w:rPr>
          <w:rFonts w:ascii="Times New Roman" w:hAnsi="Times New Roman"/>
          <w:sz w:val="28"/>
          <w:szCs w:val="28"/>
        </w:rPr>
        <w:t xml:space="preserve"> </w:t>
      </w:r>
      <w:r w:rsidRPr="006B4455">
        <w:rPr>
          <w:rFonts w:ascii="Times New Roman" w:hAnsi="Times New Roman"/>
          <w:sz w:val="28"/>
          <w:szCs w:val="28"/>
        </w:rPr>
        <w:t>развития</w:t>
      </w:r>
      <w:r w:rsidR="006235E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C5CEE" w:rsidRPr="006B4455">
        <w:rPr>
          <w:rFonts w:ascii="Times New Roman" w:hAnsi="Times New Roman"/>
          <w:sz w:val="28"/>
          <w:szCs w:val="28"/>
        </w:rPr>
        <w:t>Кадошкинского</w:t>
      </w:r>
      <w:proofErr w:type="spellEnd"/>
      <w:r w:rsidR="006235E4" w:rsidRPr="006235E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6235E4" w:rsidRPr="006B4455">
        <w:rPr>
          <w:rFonts w:ascii="Times New Roman" w:eastAsia="Times New Roman" w:hAnsi="Times New Roman"/>
          <w:sz w:val="28"/>
          <w:szCs w:val="28"/>
          <w:lang w:eastAsia="ru-RU"/>
        </w:rPr>
        <w:t>муниципал</w:t>
      </w:r>
      <w:r w:rsidR="006235E4" w:rsidRPr="006B4455">
        <w:rPr>
          <w:rFonts w:ascii="Times New Roman" w:eastAsia="Times New Roman" w:hAnsi="Times New Roman"/>
          <w:sz w:val="28"/>
          <w:szCs w:val="28"/>
          <w:lang w:eastAsia="ru-RU"/>
        </w:rPr>
        <w:t>ь</w:t>
      </w:r>
      <w:r w:rsidR="006235E4" w:rsidRPr="006B4455">
        <w:rPr>
          <w:rFonts w:ascii="Times New Roman" w:eastAsia="Times New Roman" w:hAnsi="Times New Roman"/>
          <w:sz w:val="28"/>
          <w:szCs w:val="28"/>
          <w:lang w:eastAsia="ru-RU"/>
        </w:rPr>
        <w:t>ного</w:t>
      </w:r>
      <w:r w:rsidR="006235E4" w:rsidRPr="006B4455">
        <w:rPr>
          <w:rFonts w:ascii="Times New Roman" w:hAnsi="Times New Roman"/>
          <w:sz w:val="28"/>
          <w:szCs w:val="28"/>
        </w:rPr>
        <w:t xml:space="preserve"> </w:t>
      </w:r>
      <w:r w:rsidR="00E51BE0" w:rsidRPr="006B4455">
        <w:rPr>
          <w:rFonts w:ascii="Times New Roman" w:hAnsi="Times New Roman"/>
          <w:sz w:val="28"/>
          <w:szCs w:val="28"/>
        </w:rPr>
        <w:t>района за период 201</w:t>
      </w:r>
      <w:r w:rsidR="003C5CEE" w:rsidRPr="006B4455">
        <w:rPr>
          <w:rFonts w:ascii="Times New Roman" w:hAnsi="Times New Roman"/>
          <w:sz w:val="28"/>
          <w:szCs w:val="28"/>
        </w:rPr>
        <w:t>3</w:t>
      </w:r>
      <w:r w:rsidR="00E51BE0" w:rsidRPr="006B4455">
        <w:rPr>
          <w:rFonts w:ascii="Times New Roman" w:hAnsi="Times New Roman"/>
          <w:sz w:val="28"/>
          <w:szCs w:val="28"/>
        </w:rPr>
        <w:t>-201</w:t>
      </w:r>
      <w:r w:rsidR="003C5CEE" w:rsidRPr="006B4455">
        <w:rPr>
          <w:rFonts w:ascii="Times New Roman" w:hAnsi="Times New Roman"/>
          <w:sz w:val="28"/>
          <w:szCs w:val="28"/>
        </w:rPr>
        <w:t>7</w:t>
      </w:r>
      <w:r w:rsidR="005516D9" w:rsidRPr="006B4455">
        <w:rPr>
          <w:rFonts w:ascii="Times New Roman" w:hAnsi="Times New Roman"/>
          <w:sz w:val="28"/>
          <w:szCs w:val="28"/>
        </w:rPr>
        <w:t>годы</w:t>
      </w:r>
    </w:p>
    <w:tbl>
      <w:tblPr>
        <w:tblStyle w:val="3-3"/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85"/>
        <w:gridCol w:w="1257"/>
        <w:gridCol w:w="1257"/>
        <w:gridCol w:w="1257"/>
        <w:gridCol w:w="1257"/>
        <w:gridCol w:w="1126"/>
      </w:tblGrid>
      <w:tr w:rsidR="00116802" w:rsidRPr="006B4455" w:rsidTr="007B2B0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84" w:type="dxa"/>
            <w:vMerge w:val="restar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D6E3BC" w:themeFill="accent3" w:themeFillTint="66"/>
            <w:vAlign w:val="center"/>
          </w:tcPr>
          <w:p w:rsidR="00116802" w:rsidRPr="006B4455" w:rsidRDefault="00116802" w:rsidP="00E61437">
            <w:pPr>
              <w:jc w:val="center"/>
              <w:rPr>
                <w:rFonts w:ascii="Times New Roman" w:hAnsi="Times New Roman"/>
                <w:bCs w:val="0"/>
                <w:color w:val="auto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bCs w:val="0"/>
                <w:color w:val="auto"/>
                <w:sz w:val="28"/>
                <w:szCs w:val="28"/>
              </w:rPr>
              <w:t>Показатель</w:t>
            </w:r>
          </w:p>
        </w:tc>
        <w:tc>
          <w:tcPr>
            <w:tcW w:w="0" w:type="auto"/>
            <w:gridSpan w:val="4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il"/>
            </w:tcBorders>
            <w:shd w:val="clear" w:color="auto" w:fill="D6E3BC" w:themeFill="accent3" w:themeFillTint="66"/>
            <w:vAlign w:val="center"/>
          </w:tcPr>
          <w:p w:rsidR="00116802" w:rsidRPr="006B4455" w:rsidRDefault="00116802" w:rsidP="00E6143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Cs w:val="0"/>
                <w:color w:val="auto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bCs w:val="0"/>
                <w:color w:val="auto"/>
                <w:sz w:val="28"/>
                <w:szCs w:val="28"/>
              </w:rPr>
              <w:t>Период</w:t>
            </w:r>
          </w:p>
        </w:tc>
        <w:tc>
          <w:tcPr>
            <w:tcW w:w="1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116802" w:rsidRPr="006B4455" w:rsidRDefault="00116802" w:rsidP="00E6143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Cs w:val="0"/>
                <w:color w:val="auto"/>
                <w:sz w:val="28"/>
                <w:szCs w:val="28"/>
              </w:rPr>
            </w:pPr>
          </w:p>
        </w:tc>
      </w:tr>
      <w:tr w:rsidR="00FB618E" w:rsidRPr="006B4455" w:rsidTr="007B2B0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84" w:type="dxa"/>
            <w:vMerge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D6E3BC" w:themeFill="accent3" w:themeFillTint="66"/>
            <w:vAlign w:val="center"/>
          </w:tcPr>
          <w:p w:rsidR="00116802" w:rsidRPr="006B4455" w:rsidRDefault="00116802" w:rsidP="00E61437">
            <w:pPr>
              <w:jc w:val="center"/>
              <w:rPr>
                <w:rFonts w:ascii="Times New Roman" w:hAnsi="Times New Roman"/>
                <w:b w:val="0"/>
                <w:bCs w:val="0"/>
                <w:color w:val="auto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D6E3BC" w:themeFill="accent3" w:themeFillTint="66"/>
            <w:vAlign w:val="center"/>
          </w:tcPr>
          <w:p w:rsidR="00116802" w:rsidRPr="006B4455" w:rsidRDefault="00116802" w:rsidP="007B2B0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b/>
                <w:sz w:val="28"/>
                <w:szCs w:val="28"/>
              </w:rPr>
            </w:pPr>
            <w:r w:rsidRPr="006B4455">
              <w:rPr>
                <w:rFonts w:ascii="Times New Roman" w:hAnsi="Times New Roman"/>
                <w:b/>
                <w:sz w:val="28"/>
                <w:szCs w:val="28"/>
              </w:rPr>
              <w:t>201</w:t>
            </w:r>
            <w:r w:rsidR="007B2B07" w:rsidRPr="006B4455">
              <w:rPr>
                <w:rFonts w:ascii="Times New Roman" w:hAnsi="Times New Roman"/>
                <w:b/>
                <w:sz w:val="28"/>
                <w:szCs w:val="28"/>
              </w:rPr>
              <w:t>3</w:t>
            </w:r>
            <w:r w:rsidRPr="006B4455">
              <w:rPr>
                <w:rFonts w:ascii="Times New Roman" w:hAnsi="Times New Roman"/>
                <w:b/>
                <w:sz w:val="28"/>
                <w:szCs w:val="28"/>
              </w:rPr>
              <w:t xml:space="preserve"> год</w:t>
            </w:r>
          </w:p>
        </w:tc>
        <w:tc>
          <w:tcPr>
            <w:tcW w:w="0" w:type="auto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D6E3BC" w:themeFill="accent3" w:themeFillTint="66"/>
            <w:vAlign w:val="center"/>
          </w:tcPr>
          <w:p w:rsidR="00116802" w:rsidRPr="006B4455" w:rsidRDefault="00116802" w:rsidP="007B2B0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6B4455">
              <w:rPr>
                <w:rFonts w:ascii="Times New Roman" w:hAnsi="Times New Roman"/>
                <w:b/>
                <w:bCs/>
                <w:sz w:val="28"/>
                <w:szCs w:val="28"/>
              </w:rPr>
              <w:t>201</w:t>
            </w:r>
            <w:r w:rsidR="007B2B07" w:rsidRPr="006B4455">
              <w:rPr>
                <w:rFonts w:ascii="Times New Roman" w:hAnsi="Times New Roman"/>
                <w:b/>
                <w:bCs/>
                <w:sz w:val="28"/>
                <w:szCs w:val="28"/>
              </w:rPr>
              <w:t>4</w:t>
            </w:r>
            <w:r w:rsidRPr="006B445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год</w:t>
            </w:r>
          </w:p>
        </w:tc>
        <w:tc>
          <w:tcPr>
            <w:tcW w:w="0" w:type="auto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D6E3BC" w:themeFill="accent3" w:themeFillTint="66"/>
            <w:vAlign w:val="center"/>
          </w:tcPr>
          <w:p w:rsidR="00116802" w:rsidRPr="006B4455" w:rsidRDefault="00116802" w:rsidP="007B2B0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6B4455">
              <w:rPr>
                <w:rFonts w:ascii="Times New Roman" w:hAnsi="Times New Roman"/>
                <w:b/>
                <w:bCs/>
                <w:sz w:val="28"/>
                <w:szCs w:val="28"/>
              </w:rPr>
              <w:t>201</w:t>
            </w:r>
            <w:r w:rsidR="007B2B07" w:rsidRPr="006B4455">
              <w:rPr>
                <w:rFonts w:ascii="Times New Roman" w:hAnsi="Times New Roman"/>
                <w:b/>
                <w:bCs/>
                <w:sz w:val="28"/>
                <w:szCs w:val="28"/>
              </w:rPr>
              <w:t>5</w:t>
            </w:r>
            <w:r w:rsidRPr="006B445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год</w:t>
            </w:r>
          </w:p>
        </w:tc>
        <w:tc>
          <w:tcPr>
            <w:tcW w:w="0" w:type="auto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D6E3BC" w:themeFill="accent3" w:themeFillTint="66"/>
            <w:vAlign w:val="center"/>
          </w:tcPr>
          <w:p w:rsidR="00116802" w:rsidRPr="006B4455" w:rsidRDefault="00116802" w:rsidP="007B2B0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6B4455">
              <w:rPr>
                <w:rFonts w:ascii="Times New Roman" w:hAnsi="Times New Roman"/>
                <w:b/>
                <w:bCs/>
                <w:sz w:val="28"/>
                <w:szCs w:val="28"/>
              </w:rPr>
              <w:t>201</w:t>
            </w:r>
            <w:r w:rsidR="007B2B07" w:rsidRPr="006B4455">
              <w:rPr>
                <w:rFonts w:ascii="Times New Roman" w:hAnsi="Times New Roman"/>
                <w:b/>
                <w:bCs/>
                <w:sz w:val="28"/>
                <w:szCs w:val="28"/>
              </w:rPr>
              <w:t>6</w:t>
            </w:r>
            <w:r w:rsidRPr="006B445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год</w:t>
            </w:r>
          </w:p>
        </w:tc>
        <w:tc>
          <w:tcPr>
            <w:tcW w:w="1111" w:type="dxa"/>
            <w:tcBorders>
              <w:top w:val="single" w:sz="4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D6E3BC" w:themeFill="accent3" w:themeFillTint="66"/>
            <w:vAlign w:val="center"/>
          </w:tcPr>
          <w:p w:rsidR="00116802" w:rsidRPr="006B4455" w:rsidRDefault="007B2B07" w:rsidP="00E6143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6B4455">
              <w:rPr>
                <w:rFonts w:ascii="Times New Roman" w:hAnsi="Times New Roman"/>
                <w:b/>
                <w:bCs/>
                <w:sz w:val="28"/>
                <w:szCs w:val="28"/>
              </w:rPr>
              <w:t>2017 год</w:t>
            </w:r>
          </w:p>
        </w:tc>
      </w:tr>
      <w:tr w:rsidR="00FB618E" w:rsidRPr="006B4455" w:rsidTr="00FB618E">
        <w:trPr>
          <w:trHeight w:val="2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84" w:type="dxa"/>
            <w:tcBorders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D6E3BC" w:themeFill="accent3" w:themeFillTint="66"/>
          </w:tcPr>
          <w:p w:rsidR="00116802" w:rsidRPr="006B4455" w:rsidRDefault="00116802" w:rsidP="00C07666">
            <w:pPr>
              <w:jc w:val="center"/>
              <w:rPr>
                <w:rFonts w:ascii="Times New Roman" w:hAnsi="Times New Roman"/>
                <w:b w:val="0"/>
                <w:bCs w:val="0"/>
                <w:color w:val="auto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b w:val="0"/>
                <w:bCs w:val="0"/>
                <w:color w:val="auto"/>
                <w:sz w:val="28"/>
                <w:szCs w:val="28"/>
              </w:rPr>
              <w:t>1</w:t>
            </w:r>
          </w:p>
        </w:tc>
        <w:tc>
          <w:tcPr>
            <w:tcW w:w="0" w:type="auto"/>
            <w:shd w:val="clear" w:color="auto" w:fill="D6E3BC" w:themeFill="accent3" w:themeFillTint="66"/>
          </w:tcPr>
          <w:p w:rsidR="00116802" w:rsidRPr="006B4455" w:rsidRDefault="00116802" w:rsidP="00C0766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/>
                <w:sz w:val="28"/>
                <w:szCs w:val="28"/>
              </w:rPr>
            </w:pPr>
            <w:r w:rsidRPr="006B4455">
              <w:rPr>
                <w:rFonts w:ascii="Times New Roman" w:hAnsi="Times New Roman"/>
                <w:b/>
                <w:sz w:val="28"/>
                <w:szCs w:val="28"/>
              </w:rPr>
              <w:t>2</w:t>
            </w:r>
          </w:p>
        </w:tc>
        <w:tc>
          <w:tcPr>
            <w:tcW w:w="0" w:type="auto"/>
            <w:shd w:val="clear" w:color="auto" w:fill="D6E3BC" w:themeFill="accent3" w:themeFillTint="66"/>
          </w:tcPr>
          <w:p w:rsidR="00116802" w:rsidRPr="006B4455" w:rsidRDefault="00116802" w:rsidP="00C0766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6B4455">
              <w:rPr>
                <w:rFonts w:ascii="Times New Roman" w:hAnsi="Times New Roman"/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0" w:type="auto"/>
            <w:shd w:val="clear" w:color="auto" w:fill="D6E3BC" w:themeFill="accent3" w:themeFillTint="66"/>
          </w:tcPr>
          <w:p w:rsidR="00116802" w:rsidRPr="006B4455" w:rsidRDefault="00116802" w:rsidP="00C0766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6B4455">
              <w:rPr>
                <w:rFonts w:ascii="Times New Roman" w:hAnsi="Times New Roman"/>
                <w:b/>
                <w:bCs/>
                <w:sz w:val="28"/>
                <w:szCs w:val="28"/>
              </w:rPr>
              <w:t>4</w:t>
            </w:r>
          </w:p>
        </w:tc>
        <w:tc>
          <w:tcPr>
            <w:tcW w:w="0" w:type="auto"/>
            <w:shd w:val="clear" w:color="auto" w:fill="D6E3BC" w:themeFill="accent3" w:themeFillTint="66"/>
          </w:tcPr>
          <w:p w:rsidR="00116802" w:rsidRPr="006B4455" w:rsidRDefault="00116802" w:rsidP="00C0766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6B4455">
              <w:rPr>
                <w:rFonts w:ascii="Times New Roman" w:hAnsi="Times New Roman"/>
                <w:b/>
                <w:bCs/>
                <w:sz w:val="28"/>
                <w:szCs w:val="28"/>
              </w:rPr>
              <w:t>5</w:t>
            </w:r>
          </w:p>
        </w:tc>
        <w:tc>
          <w:tcPr>
            <w:tcW w:w="1111" w:type="dxa"/>
            <w:shd w:val="clear" w:color="auto" w:fill="D6E3BC" w:themeFill="accent3" w:themeFillTint="66"/>
          </w:tcPr>
          <w:p w:rsidR="00116802" w:rsidRPr="006B4455" w:rsidRDefault="00116802" w:rsidP="00C0766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6B4455">
              <w:rPr>
                <w:rFonts w:ascii="Times New Roman" w:hAnsi="Times New Roman"/>
                <w:b/>
                <w:bCs/>
                <w:sz w:val="28"/>
                <w:szCs w:val="28"/>
              </w:rPr>
              <w:t>6</w:t>
            </w:r>
          </w:p>
        </w:tc>
      </w:tr>
      <w:tr w:rsidR="007B2B07" w:rsidRPr="006B4455" w:rsidTr="001E691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3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84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D6E3BC" w:themeFill="accent3" w:themeFillTint="66"/>
          </w:tcPr>
          <w:p w:rsidR="007B2B07" w:rsidRPr="006B4455" w:rsidRDefault="007B2B07" w:rsidP="006235E4">
            <w:pPr>
              <w:jc w:val="both"/>
              <w:rPr>
                <w:rFonts w:ascii="Times New Roman" w:hAnsi="Times New Roman"/>
                <w:b w:val="0"/>
                <w:bCs w:val="0"/>
                <w:color w:val="auto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b w:val="0"/>
                <w:bCs w:val="0"/>
                <w:color w:val="auto"/>
                <w:sz w:val="28"/>
                <w:szCs w:val="28"/>
              </w:rPr>
              <w:t>Объем отгруженных тов</w:t>
            </w:r>
            <w:r w:rsidRPr="006B4455">
              <w:rPr>
                <w:rFonts w:ascii="Times New Roman" w:hAnsi="Times New Roman"/>
                <w:b w:val="0"/>
                <w:bCs w:val="0"/>
                <w:color w:val="auto"/>
                <w:sz w:val="28"/>
                <w:szCs w:val="28"/>
              </w:rPr>
              <w:t>а</w:t>
            </w:r>
            <w:r w:rsidRPr="006B4455">
              <w:rPr>
                <w:rFonts w:ascii="Times New Roman" w:hAnsi="Times New Roman"/>
                <w:b w:val="0"/>
                <w:bCs w:val="0"/>
                <w:color w:val="auto"/>
                <w:sz w:val="28"/>
                <w:szCs w:val="28"/>
              </w:rPr>
              <w:t>ров собственного прои</w:t>
            </w:r>
            <w:r w:rsidRPr="006B4455">
              <w:rPr>
                <w:rFonts w:ascii="Times New Roman" w:hAnsi="Times New Roman"/>
                <w:b w:val="0"/>
                <w:bCs w:val="0"/>
                <w:color w:val="auto"/>
                <w:sz w:val="28"/>
                <w:szCs w:val="28"/>
              </w:rPr>
              <w:t>з</w:t>
            </w:r>
            <w:r w:rsidRPr="006B4455">
              <w:rPr>
                <w:rFonts w:ascii="Times New Roman" w:hAnsi="Times New Roman"/>
                <w:b w:val="0"/>
                <w:bCs w:val="0"/>
                <w:color w:val="auto"/>
                <w:sz w:val="28"/>
                <w:szCs w:val="28"/>
              </w:rPr>
              <w:t xml:space="preserve">водства, </w:t>
            </w:r>
            <w:proofErr w:type="spellStart"/>
            <w:r w:rsidRPr="006B4455">
              <w:rPr>
                <w:rFonts w:ascii="Times New Roman" w:hAnsi="Times New Roman"/>
                <w:b w:val="0"/>
                <w:bCs w:val="0"/>
                <w:color w:val="auto"/>
                <w:sz w:val="28"/>
                <w:szCs w:val="28"/>
              </w:rPr>
              <w:t>выполн</w:t>
            </w:r>
            <w:proofErr w:type="spellEnd"/>
            <w:r w:rsidRPr="006B4455">
              <w:rPr>
                <w:rFonts w:ascii="Times New Roman" w:hAnsi="Times New Roman"/>
                <w:b w:val="0"/>
                <w:bCs w:val="0"/>
                <w:color w:val="auto"/>
                <w:sz w:val="28"/>
                <w:szCs w:val="28"/>
              </w:rPr>
              <w:t>. работ и услуг собств. силами по видам экономической де</w:t>
            </w:r>
            <w:r w:rsidRPr="006B4455">
              <w:rPr>
                <w:rFonts w:ascii="Times New Roman" w:hAnsi="Times New Roman"/>
                <w:b w:val="0"/>
                <w:bCs w:val="0"/>
                <w:color w:val="auto"/>
                <w:sz w:val="28"/>
                <w:szCs w:val="28"/>
              </w:rPr>
              <w:t>я</w:t>
            </w:r>
            <w:r w:rsidRPr="006B4455">
              <w:rPr>
                <w:rFonts w:ascii="Times New Roman" w:hAnsi="Times New Roman"/>
                <w:b w:val="0"/>
                <w:bCs w:val="0"/>
                <w:color w:val="auto"/>
                <w:sz w:val="28"/>
                <w:szCs w:val="28"/>
              </w:rPr>
              <w:t>тельности "</w:t>
            </w:r>
            <w:proofErr w:type="spellStart"/>
            <w:r w:rsidRPr="006B4455">
              <w:rPr>
                <w:rFonts w:ascii="Times New Roman" w:hAnsi="Times New Roman"/>
                <w:b w:val="0"/>
                <w:bCs w:val="0"/>
                <w:color w:val="auto"/>
                <w:sz w:val="28"/>
                <w:szCs w:val="28"/>
              </w:rPr>
              <w:t>Обрабат</w:t>
            </w:r>
            <w:proofErr w:type="gramStart"/>
            <w:r w:rsidRPr="006B4455">
              <w:rPr>
                <w:rFonts w:ascii="Times New Roman" w:hAnsi="Times New Roman"/>
                <w:b w:val="0"/>
                <w:bCs w:val="0"/>
                <w:color w:val="auto"/>
                <w:sz w:val="28"/>
                <w:szCs w:val="28"/>
              </w:rPr>
              <w:t>.п</w:t>
            </w:r>
            <w:proofErr w:type="gramEnd"/>
            <w:r w:rsidRPr="006B4455">
              <w:rPr>
                <w:rFonts w:ascii="Times New Roman" w:hAnsi="Times New Roman"/>
                <w:b w:val="0"/>
                <w:bCs w:val="0"/>
                <w:color w:val="auto"/>
                <w:sz w:val="28"/>
                <w:szCs w:val="28"/>
              </w:rPr>
              <w:t>р-ва</w:t>
            </w:r>
            <w:proofErr w:type="spellEnd"/>
            <w:r w:rsidRPr="006B4455">
              <w:rPr>
                <w:rFonts w:ascii="Times New Roman" w:hAnsi="Times New Roman"/>
                <w:b w:val="0"/>
                <w:bCs w:val="0"/>
                <w:color w:val="auto"/>
                <w:sz w:val="28"/>
                <w:szCs w:val="28"/>
              </w:rPr>
              <w:t>", "Пр</w:t>
            </w:r>
            <w:r w:rsidR="006235E4">
              <w:rPr>
                <w:rFonts w:ascii="Times New Roman" w:hAnsi="Times New Roman"/>
                <w:b w:val="0"/>
                <w:bCs w:val="0"/>
                <w:color w:val="auto"/>
                <w:sz w:val="28"/>
                <w:szCs w:val="28"/>
              </w:rPr>
              <w:t>оизводство</w:t>
            </w:r>
            <w:r w:rsidRPr="006B4455">
              <w:rPr>
                <w:rFonts w:ascii="Times New Roman" w:hAnsi="Times New Roman"/>
                <w:b w:val="0"/>
                <w:bCs w:val="0"/>
                <w:color w:val="auto"/>
                <w:sz w:val="28"/>
                <w:szCs w:val="28"/>
              </w:rPr>
              <w:t xml:space="preserve"> и </w:t>
            </w:r>
            <w:proofErr w:type="spellStart"/>
            <w:r w:rsidRPr="006B4455">
              <w:rPr>
                <w:rFonts w:ascii="Times New Roman" w:hAnsi="Times New Roman"/>
                <w:b w:val="0"/>
                <w:bCs w:val="0"/>
                <w:color w:val="auto"/>
                <w:sz w:val="28"/>
                <w:szCs w:val="28"/>
              </w:rPr>
              <w:t>ра</w:t>
            </w:r>
            <w:r w:rsidRPr="006B4455">
              <w:rPr>
                <w:rFonts w:ascii="Times New Roman" w:hAnsi="Times New Roman"/>
                <w:b w:val="0"/>
                <w:bCs w:val="0"/>
                <w:color w:val="auto"/>
                <w:sz w:val="28"/>
                <w:szCs w:val="28"/>
              </w:rPr>
              <w:t>с</w:t>
            </w:r>
            <w:r w:rsidRPr="006B4455">
              <w:rPr>
                <w:rFonts w:ascii="Times New Roman" w:hAnsi="Times New Roman"/>
                <w:b w:val="0"/>
                <w:bCs w:val="0"/>
                <w:color w:val="auto"/>
                <w:sz w:val="28"/>
                <w:szCs w:val="28"/>
              </w:rPr>
              <w:t>пред</w:t>
            </w:r>
            <w:proofErr w:type="spellEnd"/>
            <w:r w:rsidRPr="006B4455">
              <w:rPr>
                <w:rFonts w:ascii="Times New Roman" w:hAnsi="Times New Roman"/>
                <w:b w:val="0"/>
                <w:bCs w:val="0"/>
                <w:color w:val="auto"/>
                <w:sz w:val="28"/>
                <w:szCs w:val="28"/>
              </w:rPr>
              <w:t xml:space="preserve">. </w:t>
            </w:r>
            <w:proofErr w:type="spellStart"/>
            <w:r w:rsidRPr="006B4455">
              <w:rPr>
                <w:rFonts w:ascii="Times New Roman" w:hAnsi="Times New Roman"/>
                <w:b w:val="0"/>
                <w:bCs w:val="0"/>
                <w:color w:val="auto"/>
                <w:sz w:val="28"/>
                <w:szCs w:val="28"/>
              </w:rPr>
              <w:t>эл.энергии</w:t>
            </w:r>
            <w:proofErr w:type="spellEnd"/>
            <w:r w:rsidRPr="006B4455">
              <w:rPr>
                <w:rFonts w:ascii="Times New Roman" w:hAnsi="Times New Roman"/>
                <w:b w:val="0"/>
                <w:bCs w:val="0"/>
                <w:color w:val="auto"/>
                <w:sz w:val="28"/>
                <w:szCs w:val="28"/>
              </w:rPr>
              <w:t>, газа и воды",  млн. руб.</w:t>
            </w:r>
          </w:p>
        </w:tc>
        <w:tc>
          <w:tcPr>
            <w:tcW w:w="0" w:type="auto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FFFFFF" w:themeFill="background1"/>
          </w:tcPr>
          <w:p w:rsidR="007B2B07" w:rsidRPr="006B4455" w:rsidRDefault="007B2B07" w:rsidP="001E691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sz w:val="28"/>
                <w:szCs w:val="28"/>
              </w:rPr>
              <w:t>955,5</w:t>
            </w:r>
          </w:p>
        </w:tc>
        <w:tc>
          <w:tcPr>
            <w:tcW w:w="0" w:type="auto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FFFFFF" w:themeFill="background1"/>
          </w:tcPr>
          <w:p w:rsidR="007B2B07" w:rsidRPr="006B4455" w:rsidRDefault="007B2B07" w:rsidP="001E691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sz w:val="28"/>
                <w:szCs w:val="28"/>
              </w:rPr>
              <w:t>969,7</w:t>
            </w:r>
          </w:p>
        </w:tc>
        <w:tc>
          <w:tcPr>
            <w:tcW w:w="0" w:type="auto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FFFFFF" w:themeFill="background1"/>
          </w:tcPr>
          <w:p w:rsidR="007B2B07" w:rsidRPr="006B4455" w:rsidRDefault="007B2B07" w:rsidP="001E691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sz w:val="28"/>
                <w:szCs w:val="28"/>
              </w:rPr>
              <w:t>1105,8</w:t>
            </w:r>
          </w:p>
        </w:tc>
        <w:tc>
          <w:tcPr>
            <w:tcW w:w="0" w:type="auto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FFFFFF" w:themeFill="background1"/>
          </w:tcPr>
          <w:p w:rsidR="007B2B07" w:rsidRPr="006B4455" w:rsidRDefault="007B2B07" w:rsidP="001E691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sz w:val="28"/>
                <w:szCs w:val="28"/>
              </w:rPr>
              <w:t>1552,2</w:t>
            </w:r>
          </w:p>
        </w:tc>
        <w:tc>
          <w:tcPr>
            <w:tcW w:w="1111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FFFFFF" w:themeFill="background1"/>
          </w:tcPr>
          <w:p w:rsidR="007B2B07" w:rsidRPr="006B4455" w:rsidRDefault="007B2B07" w:rsidP="001E691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sz w:val="28"/>
                <w:szCs w:val="28"/>
              </w:rPr>
              <w:t>1355,5</w:t>
            </w:r>
          </w:p>
        </w:tc>
      </w:tr>
      <w:tr w:rsidR="00325C53" w:rsidRPr="006B4455" w:rsidTr="001E6918">
        <w:trPr>
          <w:trHeight w:val="5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84" w:type="dxa"/>
            <w:tcBorders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D6E3BC" w:themeFill="accent3" w:themeFillTint="66"/>
          </w:tcPr>
          <w:p w:rsidR="00325C53" w:rsidRPr="006B4455" w:rsidRDefault="00325C53" w:rsidP="005516D9">
            <w:pPr>
              <w:jc w:val="both"/>
              <w:rPr>
                <w:rFonts w:ascii="Times New Roman" w:hAnsi="Times New Roman"/>
                <w:b w:val="0"/>
                <w:bCs w:val="0"/>
                <w:color w:val="auto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b w:val="0"/>
                <w:bCs w:val="0"/>
                <w:color w:val="auto"/>
                <w:sz w:val="28"/>
                <w:szCs w:val="28"/>
              </w:rPr>
              <w:t>Объем производства пр</w:t>
            </w:r>
            <w:r w:rsidRPr="006B4455">
              <w:rPr>
                <w:rFonts w:ascii="Times New Roman" w:hAnsi="Times New Roman"/>
                <w:b w:val="0"/>
                <w:bCs w:val="0"/>
                <w:color w:val="auto"/>
                <w:sz w:val="28"/>
                <w:szCs w:val="28"/>
              </w:rPr>
              <w:t>о</w:t>
            </w:r>
            <w:r w:rsidRPr="006B4455">
              <w:rPr>
                <w:rFonts w:ascii="Times New Roman" w:hAnsi="Times New Roman"/>
                <w:b w:val="0"/>
                <w:bCs w:val="0"/>
                <w:color w:val="auto"/>
                <w:sz w:val="28"/>
                <w:szCs w:val="28"/>
              </w:rPr>
              <w:t>дукции сельского хозя</w:t>
            </w:r>
            <w:r w:rsidRPr="006B4455">
              <w:rPr>
                <w:rFonts w:ascii="Times New Roman" w:hAnsi="Times New Roman"/>
                <w:b w:val="0"/>
                <w:bCs w:val="0"/>
                <w:color w:val="auto"/>
                <w:sz w:val="28"/>
                <w:szCs w:val="28"/>
              </w:rPr>
              <w:t>й</w:t>
            </w:r>
            <w:r w:rsidRPr="006B4455">
              <w:rPr>
                <w:rFonts w:ascii="Times New Roman" w:hAnsi="Times New Roman"/>
                <w:b w:val="0"/>
                <w:bCs w:val="0"/>
                <w:color w:val="auto"/>
                <w:sz w:val="28"/>
                <w:szCs w:val="28"/>
              </w:rPr>
              <w:t>ства, тыс. руб.</w:t>
            </w:r>
          </w:p>
        </w:tc>
        <w:tc>
          <w:tcPr>
            <w:tcW w:w="0" w:type="auto"/>
            <w:shd w:val="clear" w:color="auto" w:fill="FFFFFF" w:themeFill="background1"/>
          </w:tcPr>
          <w:p w:rsidR="00325C53" w:rsidRPr="006B4455" w:rsidRDefault="00004C7F" w:rsidP="001E691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sz w:val="28"/>
                <w:szCs w:val="28"/>
              </w:rPr>
              <w:t>568,4</w:t>
            </w:r>
          </w:p>
        </w:tc>
        <w:tc>
          <w:tcPr>
            <w:tcW w:w="0" w:type="auto"/>
            <w:shd w:val="clear" w:color="auto" w:fill="FFFFFF" w:themeFill="background1"/>
          </w:tcPr>
          <w:p w:rsidR="00325C53" w:rsidRPr="006B4455" w:rsidRDefault="00325C53" w:rsidP="001E691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sz w:val="28"/>
                <w:szCs w:val="28"/>
              </w:rPr>
              <w:t>620,8</w:t>
            </w:r>
          </w:p>
        </w:tc>
        <w:tc>
          <w:tcPr>
            <w:tcW w:w="0" w:type="auto"/>
            <w:shd w:val="clear" w:color="auto" w:fill="FFFFFF" w:themeFill="background1"/>
          </w:tcPr>
          <w:p w:rsidR="00325C53" w:rsidRPr="006B4455" w:rsidRDefault="00325C53" w:rsidP="001E691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sz w:val="28"/>
                <w:szCs w:val="28"/>
              </w:rPr>
              <w:t>720,4</w:t>
            </w:r>
          </w:p>
        </w:tc>
        <w:tc>
          <w:tcPr>
            <w:tcW w:w="0" w:type="auto"/>
            <w:shd w:val="clear" w:color="auto" w:fill="FFFFFF" w:themeFill="background1"/>
          </w:tcPr>
          <w:p w:rsidR="00325C53" w:rsidRPr="006B4455" w:rsidRDefault="00325C53" w:rsidP="001E691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sz w:val="28"/>
                <w:szCs w:val="28"/>
              </w:rPr>
              <w:t>661,0</w:t>
            </w:r>
          </w:p>
        </w:tc>
        <w:tc>
          <w:tcPr>
            <w:tcW w:w="1111" w:type="dxa"/>
            <w:shd w:val="clear" w:color="auto" w:fill="FFFFFF" w:themeFill="background1"/>
          </w:tcPr>
          <w:p w:rsidR="00325C53" w:rsidRPr="006B4455" w:rsidRDefault="00325C53" w:rsidP="001E691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sz w:val="28"/>
                <w:szCs w:val="28"/>
              </w:rPr>
              <w:t>1017,7</w:t>
            </w:r>
          </w:p>
        </w:tc>
      </w:tr>
      <w:tr w:rsidR="00FB618E" w:rsidRPr="006B4455" w:rsidTr="00FB618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84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D6E3BC" w:themeFill="accent3" w:themeFillTint="66"/>
          </w:tcPr>
          <w:p w:rsidR="00116802" w:rsidRPr="006B4455" w:rsidRDefault="00116802" w:rsidP="007B2B07">
            <w:pPr>
              <w:jc w:val="both"/>
              <w:rPr>
                <w:rFonts w:ascii="Times New Roman" w:hAnsi="Times New Roman"/>
                <w:b w:val="0"/>
                <w:bCs w:val="0"/>
                <w:color w:val="auto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b w:val="0"/>
                <w:bCs w:val="0"/>
                <w:color w:val="auto"/>
                <w:sz w:val="28"/>
                <w:szCs w:val="28"/>
              </w:rPr>
              <w:t>Объем инвестиций в о</w:t>
            </w:r>
            <w:r w:rsidRPr="006B4455">
              <w:rPr>
                <w:rFonts w:ascii="Times New Roman" w:hAnsi="Times New Roman"/>
                <w:b w:val="0"/>
                <w:bCs w:val="0"/>
                <w:color w:val="auto"/>
                <w:sz w:val="28"/>
                <w:szCs w:val="28"/>
              </w:rPr>
              <w:t>с</w:t>
            </w:r>
            <w:r w:rsidRPr="006B4455">
              <w:rPr>
                <w:rFonts w:ascii="Times New Roman" w:hAnsi="Times New Roman"/>
                <w:b w:val="0"/>
                <w:bCs w:val="0"/>
                <w:color w:val="auto"/>
                <w:sz w:val="28"/>
                <w:szCs w:val="28"/>
              </w:rPr>
              <w:t>новной капитал,</w:t>
            </w:r>
            <w:r w:rsidR="007B2B07" w:rsidRPr="006B4455">
              <w:rPr>
                <w:rFonts w:ascii="Times New Roman" w:hAnsi="Times New Roman"/>
                <w:b w:val="0"/>
                <w:bCs w:val="0"/>
                <w:color w:val="auto"/>
                <w:sz w:val="28"/>
                <w:szCs w:val="28"/>
              </w:rPr>
              <w:t xml:space="preserve"> за искл</w:t>
            </w:r>
            <w:r w:rsidR="007B2B07" w:rsidRPr="006B4455">
              <w:rPr>
                <w:rFonts w:ascii="Times New Roman" w:hAnsi="Times New Roman"/>
                <w:b w:val="0"/>
                <w:bCs w:val="0"/>
                <w:color w:val="auto"/>
                <w:sz w:val="28"/>
                <w:szCs w:val="28"/>
              </w:rPr>
              <w:t>ю</w:t>
            </w:r>
            <w:r w:rsidR="007B2B07" w:rsidRPr="006B4455">
              <w:rPr>
                <w:rFonts w:ascii="Times New Roman" w:hAnsi="Times New Roman"/>
                <w:b w:val="0"/>
                <w:bCs w:val="0"/>
                <w:color w:val="auto"/>
                <w:sz w:val="28"/>
                <w:szCs w:val="28"/>
              </w:rPr>
              <w:t>чением бюджетных средств, млн.</w:t>
            </w:r>
            <w:r w:rsidRPr="006B4455">
              <w:rPr>
                <w:rFonts w:ascii="Times New Roman" w:hAnsi="Times New Roman"/>
                <w:b w:val="0"/>
                <w:bCs w:val="0"/>
                <w:color w:val="auto"/>
                <w:sz w:val="28"/>
                <w:szCs w:val="28"/>
              </w:rPr>
              <w:t xml:space="preserve"> руб.</w:t>
            </w:r>
          </w:p>
        </w:tc>
        <w:tc>
          <w:tcPr>
            <w:tcW w:w="0" w:type="auto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FFFFFF" w:themeFill="background1"/>
            <w:vAlign w:val="center"/>
          </w:tcPr>
          <w:p w:rsidR="00116802" w:rsidRPr="006B4455" w:rsidRDefault="003C5CEE" w:rsidP="005516D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bCs/>
                <w:sz w:val="28"/>
                <w:szCs w:val="28"/>
              </w:rPr>
            </w:pPr>
            <w:r w:rsidRPr="006B4455">
              <w:rPr>
                <w:rFonts w:ascii="Times New Roman" w:hAnsi="Times New Roman"/>
                <w:bCs/>
                <w:sz w:val="28"/>
                <w:szCs w:val="28"/>
              </w:rPr>
              <w:t>52896</w:t>
            </w:r>
          </w:p>
        </w:tc>
        <w:tc>
          <w:tcPr>
            <w:tcW w:w="0" w:type="auto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FFFFFF" w:themeFill="background1"/>
            <w:vAlign w:val="center"/>
          </w:tcPr>
          <w:p w:rsidR="00116802" w:rsidRPr="006B4455" w:rsidRDefault="003C5CEE" w:rsidP="005516D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bCs/>
                <w:sz w:val="28"/>
                <w:szCs w:val="28"/>
              </w:rPr>
            </w:pPr>
            <w:r w:rsidRPr="006B4455">
              <w:rPr>
                <w:rFonts w:ascii="Times New Roman" w:hAnsi="Times New Roman"/>
                <w:bCs/>
                <w:sz w:val="28"/>
                <w:szCs w:val="28"/>
              </w:rPr>
              <w:t>28181</w:t>
            </w:r>
          </w:p>
        </w:tc>
        <w:tc>
          <w:tcPr>
            <w:tcW w:w="0" w:type="auto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FFFFFF" w:themeFill="background1"/>
            <w:vAlign w:val="center"/>
          </w:tcPr>
          <w:p w:rsidR="00116802" w:rsidRPr="006B4455" w:rsidRDefault="003C5CEE" w:rsidP="005516D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bCs/>
                <w:sz w:val="28"/>
                <w:szCs w:val="28"/>
              </w:rPr>
            </w:pPr>
            <w:r w:rsidRPr="006B4455">
              <w:rPr>
                <w:rFonts w:ascii="Times New Roman" w:hAnsi="Times New Roman"/>
                <w:bCs/>
                <w:sz w:val="28"/>
                <w:szCs w:val="28"/>
              </w:rPr>
              <w:t>11173</w:t>
            </w:r>
          </w:p>
        </w:tc>
        <w:tc>
          <w:tcPr>
            <w:tcW w:w="0" w:type="auto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FFFFFF" w:themeFill="background1"/>
            <w:vAlign w:val="center"/>
          </w:tcPr>
          <w:p w:rsidR="00116802" w:rsidRPr="006B4455" w:rsidRDefault="003C5CEE" w:rsidP="005516D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bCs/>
                <w:sz w:val="28"/>
                <w:szCs w:val="28"/>
              </w:rPr>
            </w:pPr>
            <w:r w:rsidRPr="006B4455">
              <w:rPr>
                <w:rFonts w:ascii="Times New Roman" w:hAnsi="Times New Roman"/>
                <w:bCs/>
                <w:sz w:val="28"/>
                <w:szCs w:val="28"/>
              </w:rPr>
              <w:t>7962</w:t>
            </w:r>
          </w:p>
        </w:tc>
        <w:tc>
          <w:tcPr>
            <w:tcW w:w="1111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FFFFFF" w:themeFill="background1"/>
            <w:vAlign w:val="center"/>
          </w:tcPr>
          <w:p w:rsidR="00116802" w:rsidRPr="006B4455" w:rsidRDefault="00004C7F" w:rsidP="005516D9">
            <w:pPr>
              <w:ind w:right="142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bCs/>
                <w:sz w:val="28"/>
                <w:szCs w:val="28"/>
              </w:rPr>
            </w:pPr>
            <w:r w:rsidRPr="006B4455">
              <w:rPr>
                <w:rFonts w:ascii="Times New Roman" w:hAnsi="Times New Roman"/>
                <w:bCs/>
                <w:sz w:val="28"/>
                <w:szCs w:val="28"/>
              </w:rPr>
              <w:t>22000</w:t>
            </w:r>
          </w:p>
        </w:tc>
      </w:tr>
      <w:tr w:rsidR="00325C53" w:rsidRPr="006B4455" w:rsidTr="001E6918">
        <w:trPr>
          <w:trHeight w:val="34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84" w:type="dxa"/>
            <w:tcBorders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D6E3BC" w:themeFill="accent3" w:themeFillTint="66"/>
          </w:tcPr>
          <w:p w:rsidR="00325C53" w:rsidRPr="006B4455" w:rsidRDefault="00325C53" w:rsidP="007B2B07">
            <w:pPr>
              <w:jc w:val="both"/>
              <w:rPr>
                <w:rFonts w:ascii="Times New Roman" w:hAnsi="Times New Roman"/>
                <w:b w:val="0"/>
                <w:bCs w:val="0"/>
                <w:color w:val="auto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b w:val="0"/>
                <w:bCs w:val="0"/>
                <w:color w:val="auto"/>
                <w:sz w:val="28"/>
                <w:szCs w:val="28"/>
              </w:rPr>
              <w:t>Оборот розничной торго</w:t>
            </w:r>
            <w:r w:rsidRPr="006B4455">
              <w:rPr>
                <w:rFonts w:ascii="Times New Roman" w:hAnsi="Times New Roman"/>
                <w:b w:val="0"/>
                <w:bCs w:val="0"/>
                <w:color w:val="auto"/>
                <w:sz w:val="28"/>
                <w:szCs w:val="28"/>
              </w:rPr>
              <w:t>в</w:t>
            </w:r>
            <w:r w:rsidRPr="006B4455">
              <w:rPr>
                <w:rFonts w:ascii="Times New Roman" w:hAnsi="Times New Roman"/>
                <w:b w:val="0"/>
                <w:bCs w:val="0"/>
                <w:color w:val="auto"/>
                <w:sz w:val="28"/>
                <w:szCs w:val="28"/>
              </w:rPr>
              <w:t>ли, млн. руб.</w:t>
            </w:r>
          </w:p>
        </w:tc>
        <w:tc>
          <w:tcPr>
            <w:tcW w:w="0" w:type="auto"/>
            <w:shd w:val="clear" w:color="auto" w:fill="FFFFFF" w:themeFill="background1"/>
          </w:tcPr>
          <w:p w:rsidR="00325C53" w:rsidRPr="006B4455" w:rsidRDefault="00325C53" w:rsidP="001E691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sz w:val="28"/>
                <w:szCs w:val="28"/>
              </w:rPr>
              <w:t>522,2</w:t>
            </w:r>
          </w:p>
        </w:tc>
        <w:tc>
          <w:tcPr>
            <w:tcW w:w="0" w:type="auto"/>
            <w:shd w:val="clear" w:color="auto" w:fill="FFFFFF" w:themeFill="background1"/>
          </w:tcPr>
          <w:p w:rsidR="00325C53" w:rsidRPr="006B4455" w:rsidRDefault="00325C53" w:rsidP="001E691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sz w:val="28"/>
                <w:szCs w:val="28"/>
              </w:rPr>
              <w:t>594,6</w:t>
            </w:r>
          </w:p>
        </w:tc>
        <w:tc>
          <w:tcPr>
            <w:tcW w:w="0" w:type="auto"/>
            <w:shd w:val="clear" w:color="auto" w:fill="FFFFFF" w:themeFill="background1"/>
          </w:tcPr>
          <w:p w:rsidR="00325C53" w:rsidRPr="006B4455" w:rsidRDefault="00325C53" w:rsidP="001E691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sz w:val="28"/>
                <w:szCs w:val="28"/>
              </w:rPr>
              <w:t>641,1</w:t>
            </w:r>
          </w:p>
        </w:tc>
        <w:tc>
          <w:tcPr>
            <w:tcW w:w="0" w:type="auto"/>
            <w:shd w:val="clear" w:color="auto" w:fill="FFFFFF" w:themeFill="background1"/>
          </w:tcPr>
          <w:p w:rsidR="00325C53" w:rsidRPr="006B4455" w:rsidRDefault="00325C53" w:rsidP="001E691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sz w:val="28"/>
                <w:szCs w:val="28"/>
              </w:rPr>
              <w:t>525,7</w:t>
            </w:r>
          </w:p>
        </w:tc>
        <w:tc>
          <w:tcPr>
            <w:tcW w:w="1111" w:type="dxa"/>
            <w:shd w:val="clear" w:color="auto" w:fill="FFFFFF" w:themeFill="background1"/>
          </w:tcPr>
          <w:p w:rsidR="00325C53" w:rsidRPr="006B4455" w:rsidRDefault="00325C53" w:rsidP="001E691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sz w:val="28"/>
                <w:szCs w:val="28"/>
              </w:rPr>
              <w:t>561,7</w:t>
            </w:r>
          </w:p>
        </w:tc>
      </w:tr>
      <w:tr w:rsidR="00FB618E" w:rsidRPr="006B4455" w:rsidTr="00FB618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84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D6E3BC" w:themeFill="accent3" w:themeFillTint="66"/>
          </w:tcPr>
          <w:p w:rsidR="00116802" w:rsidRPr="006B4455" w:rsidRDefault="007B2B07" w:rsidP="003C5CEE">
            <w:pPr>
              <w:jc w:val="both"/>
              <w:rPr>
                <w:rFonts w:ascii="Times New Roman" w:hAnsi="Times New Roman"/>
                <w:b w:val="0"/>
                <w:bCs w:val="0"/>
                <w:color w:val="auto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b w:val="0"/>
                <w:bCs w:val="0"/>
                <w:color w:val="auto"/>
                <w:sz w:val="28"/>
                <w:szCs w:val="28"/>
              </w:rPr>
              <w:t>Объем собственных дох</w:t>
            </w:r>
            <w:r w:rsidRPr="006B4455">
              <w:rPr>
                <w:rFonts w:ascii="Times New Roman" w:hAnsi="Times New Roman"/>
                <w:b w:val="0"/>
                <w:bCs w:val="0"/>
                <w:color w:val="auto"/>
                <w:sz w:val="28"/>
                <w:szCs w:val="28"/>
              </w:rPr>
              <w:t>о</w:t>
            </w:r>
            <w:r w:rsidRPr="006B4455">
              <w:rPr>
                <w:rFonts w:ascii="Times New Roman" w:hAnsi="Times New Roman"/>
                <w:b w:val="0"/>
                <w:bCs w:val="0"/>
                <w:color w:val="auto"/>
                <w:sz w:val="28"/>
                <w:szCs w:val="28"/>
              </w:rPr>
              <w:t>дов бюджета, за исключ</w:t>
            </w:r>
            <w:r w:rsidRPr="006B4455">
              <w:rPr>
                <w:rFonts w:ascii="Times New Roman" w:hAnsi="Times New Roman"/>
                <w:b w:val="0"/>
                <w:bCs w:val="0"/>
                <w:color w:val="auto"/>
                <w:sz w:val="28"/>
                <w:szCs w:val="28"/>
              </w:rPr>
              <w:t>е</w:t>
            </w:r>
            <w:r w:rsidRPr="006B4455">
              <w:rPr>
                <w:rFonts w:ascii="Times New Roman" w:hAnsi="Times New Roman"/>
                <w:b w:val="0"/>
                <w:bCs w:val="0"/>
                <w:color w:val="auto"/>
                <w:sz w:val="28"/>
                <w:szCs w:val="28"/>
              </w:rPr>
              <w:t>нием доходов, полученных в виде безвозмездных и безвозвратных перечисл</w:t>
            </w:r>
            <w:r w:rsidRPr="006B4455">
              <w:rPr>
                <w:rFonts w:ascii="Times New Roman" w:hAnsi="Times New Roman"/>
                <w:b w:val="0"/>
                <w:bCs w:val="0"/>
                <w:color w:val="auto"/>
                <w:sz w:val="28"/>
                <w:szCs w:val="28"/>
              </w:rPr>
              <w:t>е</w:t>
            </w:r>
            <w:r w:rsidRPr="006B4455">
              <w:rPr>
                <w:rFonts w:ascii="Times New Roman" w:hAnsi="Times New Roman"/>
                <w:b w:val="0"/>
                <w:bCs w:val="0"/>
                <w:color w:val="auto"/>
                <w:sz w:val="28"/>
                <w:szCs w:val="28"/>
              </w:rPr>
              <w:t>ний                                                                                                                               из бюджетов других уро</w:t>
            </w:r>
            <w:r w:rsidRPr="006B4455">
              <w:rPr>
                <w:rFonts w:ascii="Times New Roman" w:hAnsi="Times New Roman"/>
                <w:b w:val="0"/>
                <w:bCs w:val="0"/>
                <w:color w:val="auto"/>
                <w:sz w:val="28"/>
                <w:szCs w:val="28"/>
              </w:rPr>
              <w:t>в</w:t>
            </w:r>
            <w:r w:rsidRPr="006B4455">
              <w:rPr>
                <w:rFonts w:ascii="Times New Roman" w:hAnsi="Times New Roman"/>
                <w:b w:val="0"/>
                <w:bCs w:val="0"/>
                <w:color w:val="auto"/>
                <w:sz w:val="28"/>
                <w:szCs w:val="28"/>
              </w:rPr>
              <w:t>ней и внебюджетных фо</w:t>
            </w:r>
            <w:r w:rsidRPr="006B4455">
              <w:rPr>
                <w:rFonts w:ascii="Times New Roman" w:hAnsi="Times New Roman"/>
                <w:b w:val="0"/>
                <w:bCs w:val="0"/>
                <w:color w:val="auto"/>
                <w:sz w:val="28"/>
                <w:szCs w:val="28"/>
              </w:rPr>
              <w:t>н</w:t>
            </w:r>
            <w:r w:rsidRPr="006B4455">
              <w:rPr>
                <w:rFonts w:ascii="Times New Roman" w:hAnsi="Times New Roman"/>
                <w:b w:val="0"/>
                <w:bCs w:val="0"/>
                <w:color w:val="auto"/>
                <w:sz w:val="28"/>
                <w:szCs w:val="28"/>
              </w:rPr>
              <w:t xml:space="preserve">дов,  </w:t>
            </w:r>
            <w:r w:rsidR="003C5CEE" w:rsidRPr="006B4455">
              <w:rPr>
                <w:rFonts w:ascii="Times New Roman" w:hAnsi="Times New Roman"/>
                <w:b w:val="0"/>
                <w:bCs w:val="0"/>
                <w:color w:val="auto"/>
                <w:sz w:val="28"/>
                <w:szCs w:val="28"/>
              </w:rPr>
              <w:t>млн</w:t>
            </w:r>
            <w:r w:rsidRPr="006B4455">
              <w:rPr>
                <w:rFonts w:ascii="Times New Roman" w:hAnsi="Times New Roman"/>
                <w:b w:val="0"/>
                <w:bCs w:val="0"/>
                <w:color w:val="auto"/>
                <w:sz w:val="28"/>
                <w:szCs w:val="28"/>
              </w:rPr>
              <w:t>. руб.</w:t>
            </w:r>
          </w:p>
        </w:tc>
        <w:tc>
          <w:tcPr>
            <w:tcW w:w="0" w:type="auto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FFFFFF" w:themeFill="background1"/>
            <w:vAlign w:val="center"/>
          </w:tcPr>
          <w:p w:rsidR="00116802" w:rsidRPr="006B4455" w:rsidRDefault="003C5CEE" w:rsidP="005516D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bCs/>
                <w:sz w:val="28"/>
                <w:szCs w:val="28"/>
              </w:rPr>
            </w:pPr>
            <w:r w:rsidRPr="006B4455">
              <w:rPr>
                <w:rFonts w:ascii="Times New Roman" w:hAnsi="Times New Roman"/>
                <w:bCs/>
                <w:sz w:val="28"/>
                <w:szCs w:val="28"/>
              </w:rPr>
              <w:t>30,0</w:t>
            </w:r>
          </w:p>
        </w:tc>
        <w:tc>
          <w:tcPr>
            <w:tcW w:w="0" w:type="auto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FFFFFF" w:themeFill="background1"/>
            <w:vAlign w:val="center"/>
          </w:tcPr>
          <w:p w:rsidR="00116802" w:rsidRPr="006B4455" w:rsidRDefault="003C5CEE" w:rsidP="005516D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bCs/>
                <w:sz w:val="28"/>
                <w:szCs w:val="28"/>
              </w:rPr>
            </w:pPr>
            <w:r w:rsidRPr="006B4455">
              <w:rPr>
                <w:rFonts w:ascii="Times New Roman" w:hAnsi="Times New Roman"/>
                <w:bCs/>
                <w:sz w:val="28"/>
                <w:szCs w:val="28"/>
              </w:rPr>
              <w:t>25,6</w:t>
            </w:r>
          </w:p>
        </w:tc>
        <w:tc>
          <w:tcPr>
            <w:tcW w:w="0" w:type="auto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FFFFFF" w:themeFill="background1"/>
            <w:vAlign w:val="center"/>
          </w:tcPr>
          <w:p w:rsidR="00116802" w:rsidRPr="006B4455" w:rsidRDefault="003C5CEE" w:rsidP="005516D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bCs/>
                <w:sz w:val="28"/>
                <w:szCs w:val="28"/>
              </w:rPr>
            </w:pPr>
            <w:r w:rsidRPr="006B4455">
              <w:rPr>
                <w:rFonts w:ascii="Times New Roman" w:hAnsi="Times New Roman"/>
                <w:bCs/>
                <w:sz w:val="28"/>
                <w:szCs w:val="28"/>
              </w:rPr>
              <w:t>27,8</w:t>
            </w:r>
          </w:p>
        </w:tc>
        <w:tc>
          <w:tcPr>
            <w:tcW w:w="0" w:type="auto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FFFFFF" w:themeFill="background1"/>
            <w:vAlign w:val="center"/>
          </w:tcPr>
          <w:p w:rsidR="00116802" w:rsidRPr="006B4455" w:rsidRDefault="003C5CEE" w:rsidP="005516D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bCs/>
                <w:sz w:val="28"/>
                <w:szCs w:val="28"/>
              </w:rPr>
            </w:pPr>
            <w:r w:rsidRPr="006B4455">
              <w:rPr>
                <w:rFonts w:ascii="Times New Roman" w:hAnsi="Times New Roman"/>
                <w:bCs/>
                <w:sz w:val="28"/>
                <w:szCs w:val="28"/>
              </w:rPr>
              <w:t>29,8</w:t>
            </w:r>
          </w:p>
        </w:tc>
        <w:tc>
          <w:tcPr>
            <w:tcW w:w="1111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FFFFFF" w:themeFill="background1"/>
            <w:vAlign w:val="center"/>
          </w:tcPr>
          <w:p w:rsidR="00116802" w:rsidRPr="006B4455" w:rsidRDefault="003C5CEE" w:rsidP="005516D9">
            <w:pPr>
              <w:ind w:right="142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bCs/>
                <w:sz w:val="28"/>
                <w:szCs w:val="28"/>
              </w:rPr>
            </w:pPr>
            <w:r w:rsidRPr="006B4455">
              <w:rPr>
                <w:rFonts w:ascii="Times New Roman" w:hAnsi="Times New Roman"/>
                <w:bCs/>
                <w:sz w:val="28"/>
                <w:szCs w:val="28"/>
              </w:rPr>
              <w:t>31,7</w:t>
            </w:r>
          </w:p>
        </w:tc>
      </w:tr>
      <w:tr w:rsidR="00325C53" w:rsidRPr="006B4455" w:rsidTr="001E6918">
        <w:trPr>
          <w:trHeight w:val="34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84" w:type="dxa"/>
            <w:tcBorders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D6E3BC" w:themeFill="accent3" w:themeFillTint="66"/>
          </w:tcPr>
          <w:p w:rsidR="00325C53" w:rsidRPr="006B4455" w:rsidRDefault="00325C53" w:rsidP="00325C53">
            <w:pPr>
              <w:jc w:val="both"/>
              <w:rPr>
                <w:rFonts w:ascii="Times New Roman" w:hAnsi="Times New Roman"/>
                <w:b w:val="0"/>
                <w:bCs w:val="0"/>
                <w:color w:val="auto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b w:val="0"/>
                <w:bCs w:val="0"/>
                <w:color w:val="auto"/>
                <w:sz w:val="28"/>
                <w:szCs w:val="28"/>
              </w:rPr>
              <w:t>Общая площадь введенн</w:t>
            </w:r>
            <w:r w:rsidRPr="006B4455">
              <w:rPr>
                <w:rFonts w:ascii="Times New Roman" w:hAnsi="Times New Roman"/>
                <w:b w:val="0"/>
                <w:bCs w:val="0"/>
                <w:color w:val="auto"/>
                <w:sz w:val="28"/>
                <w:szCs w:val="28"/>
              </w:rPr>
              <w:t>о</w:t>
            </w:r>
            <w:r w:rsidRPr="006B4455">
              <w:rPr>
                <w:rFonts w:ascii="Times New Roman" w:hAnsi="Times New Roman"/>
                <w:b w:val="0"/>
                <w:bCs w:val="0"/>
                <w:color w:val="auto"/>
                <w:sz w:val="28"/>
                <w:szCs w:val="28"/>
              </w:rPr>
              <w:t>го в эксплуатацию жилья с учетом индивидуального жилищного строительства</w:t>
            </w:r>
          </w:p>
        </w:tc>
        <w:tc>
          <w:tcPr>
            <w:tcW w:w="0" w:type="auto"/>
            <w:shd w:val="clear" w:color="auto" w:fill="FFFFFF" w:themeFill="background1"/>
          </w:tcPr>
          <w:p w:rsidR="00325C53" w:rsidRPr="006B4455" w:rsidRDefault="00325C53" w:rsidP="001E691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sz w:val="28"/>
                <w:szCs w:val="28"/>
              </w:rPr>
              <w:t>2304</w:t>
            </w:r>
          </w:p>
        </w:tc>
        <w:tc>
          <w:tcPr>
            <w:tcW w:w="0" w:type="auto"/>
            <w:shd w:val="clear" w:color="auto" w:fill="FFFFFF" w:themeFill="background1"/>
          </w:tcPr>
          <w:p w:rsidR="00325C53" w:rsidRPr="006B4455" w:rsidRDefault="00325C53" w:rsidP="001E691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sz w:val="28"/>
                <w:szCs w:val="28"/>
              </w:rPr>
              <w:t>2343</w:t>
            </w:r>
          </w:p>
        </w:tc>
        <w:tc>
          <w:tcPr>
            <w:tcW w:w="0" w:type="auto"/>
            <w:shd w:val="clear" w:color="auto" w:fill="FFFFFF" w:themeFill="background1"/>
          </w:tcPr>
          <w:p w:rsidR="00325C53" w:rsidRPr="006B4455" w:rsidRDefault="00325C53" w:rsidP="001E691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sz w:val="28"/>
                <w:szCs w:val="28"/>
              </w:rPr>
              <w:t>2449</w:t>
            </w:r>
          </w:p>
        </w:tc>
        <w:tc>
          <w:tcPr>
            <w:tcW w:w="0" w:type="auto"/>
            <w:shd w:val="clear" w:color="auto" w:fill="FFFFFF" w:themeFill="background1"/>
          </w:tcPr>
          <w:p w:rsidR="00325C53" w:rsidRPr="006B4455" w:rsidRDefault="00325C53" w:rsidP="001E691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sz w:val="28"/>
                <w:szCs w:val="28"/>
              </w:rPr>
              <w:t>2210</w:t>
            </w:r>
          </w:p>
        </w:tc>
        <w:tc>
          <w:tcPr>
            <w:tcW w:w="1111" w:type="dxa"/>
            <w:shd w:val="clear" w:color="auto" w:fill="FFFFFF" w:themeFill="background1"/>
          </w:tcPr>
          <w:p w:rsidR="00325C53" w:rsidRPr="006B4455" w:rsidRDefault="00325C53" w:rsidP="001E691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sz w:val="28"/>
                <w:szCs w:val="28"/>
              </w:rPr>
              <w:t>2256</w:t>
            </w:r>
          </w:p>
        </w:tc>
      </w:tr>
      <w:tr w:rsidR="003C5CEE" w:rsidRPr="006B4455" w:rsidTr="001E691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84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D6E3BC" w:themeFill="accent3" w:themeFillTint="66"/>
          </w:tcPr>
          <w:p w:rsidR="003C5CEE" w:rsidRPr="006B4455" w:rsidRDefault="003C5CEE" w:rsidP="005516D9">
            <w:pPr>
              <w:jc w:val="both"/>
              <w:rPr>
                <w:rFonts w:ascii="Times New Roman" w:hAnsi="Times New Roman"/>
                <w:b w:val="0"/>
                <w:bCs w:val="0"/>
                <w:color w:val="auto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b w:val="0"/>
                <w:bCs w:val="0"/>
                <w:color w:val="auto"/>
                <w:sz w:val="28"/>
                <w:szCs w:val="28"/>
              </w:rPr>
              <w:lastRenderedPageBreak/>
              <w:t>Среднемесячная зарабо</w:t>
            </w:r>
            <w:r w:rsidRPr="006B4455">
              <w:rPr>
                <w:rFonts w:ascii="Times New Roman" w:hAnsi="Times New Roman"/>
                <w:b w:val="0"/>
                <w:bCs w:val="0"/>
                <w:color w:val="auto"/>
                <w:sz w:val="28"/>
                <w:szCs w:val="28"/>
              </w:rPr>
              <w:t>т</w:t>
            </w:r>
            <w:r w:rsidRPr="006B4455">
              <w:rPr>
                <w:rFonts w:ascii="Times New Roman" w:hAnsi="Times New Roman"/>
                <w:b w:val="0"/>
                <w:bCs w:val="0"/>
                <w:color w:val="auto"/>
                <w:sz w:val="28"/>
                <w:szCs w:val="28"/>
              </w:rPr>
              <w:t>ная плата, руб.</w:t>
            </w:r>
          </w:p>
        </w:tc>
        <w:tc>
          <w:tcPr>
            <w:tcW w:w="0" w:type="auto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FFFFFF" w:themeFill="background1"/>
          </w:tcPr>
          <w:p w:rsidR="003C5CEE" w:rsidRPr="006B4455" w:rsidRDefault="003C5CEE" w:rsidP="001E691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sz w:val="28"/>
                <w:szCs w:val="28"/>
              </w:rPr>
              <w:t>15907,5</w:t>
            </w:r>
          </w:p>
        </w:tc>
        <w:tc>
          <w:tcPr>
            <w:tcW w:w="0" w:type="auto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FFFFFF" w:themeFill="background1"/>
          </w:tcPr>
          <w:p w:rsidR="003C5CEE" w:rsidRPr="006B4455" w:rsidRDefault="003C5CEE" w:rsidP="001E691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sz w:val="28"/>
                <w:szCs w:val="28"/>
              </w:rPr>
              <w:t>17878,3</w:t>
            </w:r>
          </w:p>
        </w:tc>
        <w:tc>
          <w:tcPr>
            <w:tcW w:w="0" w:type="auto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FFFFFF" w:themeFill="background1"/>
          </w:tcPr>
          <w:p w:rsidR="003C5CEE" w:rsidRPr="006B4455" w:rsidRDefault="003C5CEE" w:rsidP="001E691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sz w:val="28"/>
                <w:szCs w:val="28"/>
              </w:rPr>
              <w:t>19498,4</w:t>
            </w:r>
          </w:p>
        </w:tc>
        <w:tc>
          <w:tcPr>
            <w:tcW w:w="0" w:type="auto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FFFFFF" w:themeFill="background1"/>
          </w:tcPr>
          <w:p w:rsidR="003C5CEE" w:rsidRPr="006B4455" w:rsidRDefault="003C5CEE" w:rsidP="001E691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sz w:val="28"/>
                <w:szCs w:val="28"/>
              </w:rPr>
              <w:t>21863,3</w:t>
            </w:r>
          </w:p>
        </w:tc>
        <w:tc>
          <w:tcPr>
            <w:tcW w:w="1111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FFFFFF" w:themeFill="background1"/>
          </w:tcPr>
          <w:p w:rsidR="003C5CEE" w:rsidRPr="006B4455" w:rsidRDefault="003C5CEE" w:rsidP="001E691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sz w:val="28"/>
                <w:szCs w:val="28"/>
              </w:rPr>
              <w:t>23308,8</w:t>
            </w:r>
          </w:p>
        </w:tc>
      </w:tr>
    </w:tbl>
    <w:p w:rsidR="00FE64D9" w:rsidRPr="006B4455" w:rsidRDefault="00594144" w:rsidP="00C07666">
      <w:pPr>
        <w:pStyle w:val="4"/>
        <w:spacing w:line="240" w:lineRule="auto"/>
        <w:rPr>
          <w:rFonts w:ascii="Times New Roman" w:hAnsi="Times New Roman"/>
          <w:color w:val="auto"/>
          <w:szCs w:val="28"/>
          <w:lang w:val="ru-RU"/>
        </w:rPr>
      </w:pPr>
      <w:r>
        <w:rPr>
          <w:rFonts w:ascii="Times New Roman" w:hAnsi="Times New Roman"/>
          <w:noProof/>
          <w:color w:val="auto"/>
          <w:szCs w:val="28"/>
          <w:lang w:val="ru-RU" w:eastAsia="ru-RU"/>
        </w:rPr>
      </w:r>
      <w:r>
        <w:rPr>
          <w:rFonts w:ascii="Times New Roman" w:hAnsi="Times New Roman"/>
          <w:noProof/>
          <w:color w:val="auto"/>
          <w:szCs w:val="28"/>
          <w:lang w:val="ru-RU" w:eastAsia="ru-RU"/>
        </w:rPr>
        <w:pict>
          <v:roundrect id="AutoShape 115" o:spid="_x0000_s1113" style="width:477.85pt;height:33.05pt;visibility:visible;mso-left-percent:-10001;mso-top-percent:-10001;mso-position-horizontal:absolute;mso-position-horizontal-relative:char;mso-position-vertical:absolute;mso-position-vertical-relative:line;mso-left-percent:-10001;mso-top-percent:-10001" arcsize="10923f" fillcolor="#d6e3bc [1302]" strokecolor="#9bbb59 [3206]" strokeweight="5pt">
            <v:stroke linestyle="thickThin"/>
            <v:shadow on="t" color="#868686" opacity=".5" offset="-6pt,-6pt"/>
            <v:textbox>
              <w:txbxContent>
                <w:p w:rsidR="00BC299F" w:rsidRPr="002C6493" w:rsidRDefault="00BC299F" w:rsidP="00BC182B">
                  <w:pPr>
                    <w:pStyle w:val="32"/>
                    <w:shd w:val="clear" w:color="auto" w:fill="D6E3BC" w:themeFill="accent3" w:themeFillTint="66"/>
                    <w:spacing w:before="0"/>
                    <w:ind w:left="-426"/>
                    <w:jc w:val="center"/>
                    <w:rPr>
                      <w:sz w:val="28"/>
                      <w:szCs w:val="28"/>
                    </w:rPr>
                  </w:pPr>
                  <w:bookmarkStart w:id="32" w:name="_Toc466621366"/>
                  <w:r w:rsidRPr="002C6493">
                    <w:rPr>
                      <w:rFonts w:ascii="Times New Roman" w:hAnsi="Times New Roman"/>
                      <w:sz w:val="28"/>
                      <w:szCs w:val="28"/>
                    </w:rPr>
                    <w:t>3.2</w:t>
                  </w:r>
                  <w:r>
                    <w:rPr>
                      <w:rFonts w:ascii="Times New Roman" w:hAnsi="Times New Roman"/>
                      <w:sz w:val="28"/>
                      <w:szCs w:val="28"/>
                    </w:rPr>
                    <w:t>.</w:t>
                  </w:r>
                  <w:r w:rsidRPr="002C6493">
                    <w:rPr>
                      <w:rFonts w:ascii="Times New Roman" w:hAnsi="Times New Roman"/>
                      <w:sz w:val="28"/>
                      <w:szCs w:val="28"/>
                    </w:rPr>
                    <w:t xml:space="preserve"> Общая характеристика отраслей</w:t>
                  </w:r>
                  <w:bookmarkEnd w:id="32"/>
                </w:p>
              </w:txbxContent>
            </v:textbox>
            <w10:wrap type="none"/>
            <w10:anchorlock/>
          </v:roundrect>
        </w:pict>
      </w:r>
    </w:p>
    <w:p w:rsidR="00FE64D9" w:rsidRPr="006B4455" w:rsidRDefault="00594144" w:rsidP="00C07666">
      <w:pPr>
        <w:pStyle w:val="4"/>
        <w:spacing w:line="240" w:lineRule="auto"/>
        <w:jc w:val="both"/>
        <w:rPr>
          <w:rFonts w:ascii="Times New Roman" w:hAnsi="Times New Roman"/>
          <w:color w:val="auto"/>
          <w:szCs w:val="28"/>
          <w:lang w:val="ru-RU"/>
        </w:rPr>
      </w:pPr>
      <w:r>
        <w:rPr>
          <w:rFonts w:ascii="Times New Roman" w:hAnsi="Times New Roman"/>
          <w:b w:val="0"/>
          <w:noProof/>
          <w:szCs w:val="28"/>
          <w:lang w:val="ru-RU" w:eastAsia="ru-RU"/>
        </w:rPr>
      </w:r>
      <w:r>
        <w:rPr>
          <w:rFonts w:ascii="Times New Roman" w:hAnsi="Times New Roman"/>
          <w:b w:val="0"/>
          <w:noProof/>
          <w:szCs w:val="28"/>
          <w:lang w:val="ru-RU" w:eastAsia="ru-RU"/>
        </w:rPr>
        <w:pict>
          <v:roundrect id="AutoShape 114" o:spid="_x0000_s1112" style="width:477.85pt;height:31.55pt;visibility:visible;mso-left-percent:-10001;mso-top-percent:-10001;mso-position-horizontal:absolute;mso-position-horizontal-relative:char;mso-position-vertical:absolute;mso-position-vertical-relative:line;mso-left-percent:-10001;mso-top-percent:-10001" arcsize="10923f" fillcolor="white [3212]" strokecolor="#9bbb59 [3206]" strokeweight="5pt">
            <v:stroke linestyle="thickThin"/>
            <v:shadow on="t" color="#868686" opacity=".5" offset="-6pt,-6pt"/>
            <v:textbox>
              <w:txbxContent>
                <w:p w:rsidR="00BC299F" w:rsidRPr="007B3298" w:rsidRDefault="00BC299F" w:rsidP="00BC182B">
                  <w:pPr>
                    <w:pStyle w:val="32"/>
                    <w:shd w:val="clear" w:color="auto" w:fill="FFFFFF" w:themeFill="background1"/>
                    <w:spacing w:before="0"/>
                    <w:jc w:val="center"/>
                    <w:rPr>
                      <w:i/>
                      <w:sz w:val="28"/>
                      <w:szCs w:val="28"/>
                    </w:rPr>
                  </w:pPr>
                  <w:bookmarkStart w:id="33" w:name="_Toc466621367"/>
                  <w:r w:rsidRPr="007B3298">
                    <w:rPr>
                      <w:rFonts w:ascii="Times New Roman" w:hAnsi="Times New Roman"/>
                      <w:i/>
                      <w:sz w:val="28"/>
                      <w:szCs w:val="28"/>
                    </w:rPr>
                    <w:t>3.2.1</w:t>
                  </w:r>
                  <w:r>
                    <w:rPr>
                      <w:rFonts w:ascii="Times New Roman" w:hAnsi="Times New Roman"/>
                      <w:i/>
                      <w:sz w:val="28"/>
                      <w:szCs w:val="28"/>
                    </w:rPr>
                    <w:t>.</w:t>
                  </w:r>
                  <w:r w:rsidRPr="007B3298">
                    <w:rPr>
                      <w:rFonts w:ascii="Times New Roman" w:hAnsi="Times New Roman"/>
                      <w:i/>
                      <w:sz w:val="28"/>
                      <w:szCs w:val="28"/>
                    </w:rPr>
                    <w:t xml:space="preserve"> Промышленн</w:t>
                  </w:r>
                  <w:r>
                    <w:rPr>
                      <w:rFonts w:ascii="Times New Roman" w:hAnsi="Times New Roman"/>
                      <w:i/>
                      <w:sz w:val="28"/>
                      <w:szCs w:val="28"/>
                    </w:rPr>
                    <w:t>ая</w:t>
                  </w:r>
                  <w:r w:rsidRPr="007B3298">
                    <w:rPr>
                      <w:rFonts w:ascii="Times New Roman" w:hAnsi="Times New Roman"/>
                      <w:i/>
                      <w:sz w:val="28"/>
                      <w:szCs w:val="28"/>
                    </w:rPr>
                    <w:t xml:space="preserve"> деятельность</w:t>
                  </w:r>
                  <w:bookmarkEnd w:id="33"/>
                </w:p>
              </w:txbxContent>
            </v:textbox>
            <w10:wrap type="none"/>
            <w10:anchorlock/>
          </v:roundrect>
        </w:pict>
      </w:r>
    </w:p>
    <w:p w:rsidR="00544A30" w:rsidRPr="006B4455" w:rsidRDefault="00544A30" w:rsidP="00544A3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bidi="ru-RU"/>
        </w:rPr>
      </w:pPr>
      <w:bookmarkStart w:id="34" w:name="_Toc347683927"/>
      <w:bookmarkEnd w:id="26"/>
      <w:bookmarkEnd w:id="27"/>
      <w:bookmarkEnd w:id="28"/>
      <w:bookmarkEnd w:id="29"/>
    </w:p>
    <w:p w:rsidR="00544A30" w:rsidRPr="006B4455" w:rsidRDefault="00544A30" w:rsidP="00544A30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bidi="ru-RU"/>
        </w:rPr>
      </w:pPr>
      <w:r w:rsidRPr="006B4455">
        <w:rPr>
          <w:rFonts w:ascii="Times New Roman" w:hAnsi="Times New Roman"/>
          <w:sz w:val="28"/>
          <w:szCs w:val="28"/>
          <w:lang w:bidi="ru-RU"/>
        </w:rPr>
        <w:t xml:space="preserve">         В структуре промышленного производства </w:t>
      </w:r>
      <w:proofErr w:type="spellStart"/>
      <w:r w:rsidRPr="006B4455">
        <w:rPr>
          <w:rFonts w:ascii="Times New Roman" w:hAnsi="Times New Roman"/>
          <w:sz w:val="28"/>
          <w:szCs w:val="28"/>
          <w:lang w:bidi="ru-RU"/>
        </w:rPr>
        <w:t>Кадошкинского</w:t>
      </w:r>
      <w:proofErr w:type="spellEnd"/>
      <w:r w:rsidR="006235E4" w:rsidRPr="006235E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6235E4" w:rsidRPr="006B4455">
        <w:rPr>
          <w:rFonts w:ascii="Times New Roman" w:eastAsia="Times New Roman" w:hAnsi="Times New Roman"/>
          <w:sz w:val="28"/>
          <w:szCs w:val="28"/>
          <w:lang w:eastAsia="ru-RU"/>
        </w:rPr>
        <w:t>муниц</w:t>
      </w:r>
      <w:r w:rsidR="006235E4" w:rsidRPr="006B4455">
        <w:rPr>
          <w:rFonts w:ascii="Times New Roman" w:eastAsia="Times New Roman" w:hAnsi="Times New Roman"/>
          <w:sz w:val="28"/>
          <w:szCs w:val="28"/>
          <w:lang w:eastAsia="ru-RU"/>
        </w:rPr>
        <w:t>и</w:t>
      </w:r>
      <w:r w:rsidR="006235E4" w:rsidRPr="006B4455">
        <w:rPr>
          <w:rFonts w:ascii="Times New Roman" w:eastAsia="Times New Roman" w:hAnsi="Times New Roman"/>
          <w:sz w:val="28"/>
          <w:szCs w:val="28"/>
          <w:lang w:eastAsia="ru-RU"/>
        </w:rPr>
        <w:t>пального</w:t>
      </w:r>
      <w:r w:rsidRPr="006B4455">
        <w:rPr>
          <w:rFonts w:ascii="Times New Roman" w:hAnsi="Times New Roman"/>
          <w:sz w:val="28"/>
          <w:szCs w:val="28"/>
          <w:lang w:bidi="ru-RU"/>
        </w:rPr>
        <w:t xml:space="preserve"> района лидером является  АО «КЭТЗ», которое занимает 98,3% в о</w:t>
      </w:r>
      <w:r w:rsidRPr="006B4455">
        <w:rPr>
          <w:rFonts w:ascii="Times New Roman" w:hAnsi="Times New Roman"/>
          <w:sz w:val="28"/>
          <w:szCs w:val="28"/>
          <w:lang w:bidi="ru-RU"/>
        </w:rPr>
        <w:t>б</w:t>
      </w:r>
      <w:r w:rsidRPr="006B4455">
        <w:rPr>
          <w:rFonts w:ascii="Times New Roman" w:hAnsi="Times New Roman"/>
          <w:sz w:val="28"/>
          <w:szCs w:val="28"/>
          <w:lang w:bidi="ru-RU"/>
        </w:rPr>
        <w:t>щем объеме отгруженной продукции.</w:t>
      </w:r>
    </w:p>
    <w:p w:rsidR="00544A30" w:rsidRPr="006B4455" w:rsidRDefault="00544A30" w:rsidP="00544A30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bidi="ru-RU"/>
        </w:rPr>
      </w:pPr>
      <w:r w:rsidRPr="006B4455">
        <w:rPr>
          <w:rFonts w:ascii="Times New Roman" w:hAnsi="Times New Roman"/>
          <w:sz w:val="28"/>
          <w:szCs w:val="28"/>
          <w:lang w:bidi="ru-RU"/>
        </w:rPr>
        <w:t xml:space="preserve">        За 2017 год объем отгруженных товаров собственного производства, выполненных работ и услуг собственными силами на градообразующем пре</w:t>
      </w:r>
      <w:r w:rsidRPr="006B4455">
        <w:rPr>
          <w:rFonts w:ascii="Times New Roman" w:hAnsi="Times New Roman"/>
          <w:sz w:val="28"/>
          <w:szCs w:val="28"/>
          <w:lang w:bidi="ru-RU"/>
        </w:rPr>
        <w:t>д</w:t>
      </w:r>
      <w:r w:rsidRPr="006B4455">
        <w:rPr>
          <w:rFonts w:ascii="Times New Roman" w:hAnsi="Times New Roman"/>
          <w:sz w:val="28"/>
          <w:szCs w:val="28"/>
          <w:lang w:bidi="ru-RU"/>
        </w:rPr>
        <w:t xml:space="preserve">приятии составил 1332,6 млн. руб. – 87,5% к уровню 2016 года. </w:t>
      </w:r>
    </w:p>
    <w:p w:rsidR="00544A30" w:rsidRPr="006B4455" w:rsidRDefault="00544A30" w:rsidP="00544A30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bidi="ru-RU"/>
        </w:rPr>
      </w:pPr>
      <w:proofErr w:type="gramStart"/>
      <w:r w:rsidRPr="006B4455">
        <w:rPr>
          <w:rFonts w:ascii="Times New Roman" w:hAnsi="Times New Roman"/>
          <w:sz w:val="28"/>
          <w:szCs w:val="28"/>
          <w:lang w:bidi="ru-RU"/>
        </w:rPr>
        <w:t>АО «</w:t>
      </w:r>
      <w:proofErr w:type="spellStart"/>
      <w:r w:rsidRPr="006B4455">
        <w:rPr>
          <w:rFonts w:ascii="Times New Roman" w:hAnsi="Times New Roman"/>
          <w:sz w:val="28"/>
          <w:szCs w:val="28"/>
          <w:lang w:bidi="ru-RU"/>
        </w:rPr>
        <w:t>Кадошкинский</w:t>
      </w:r>
      <w:proofErr w:type="spellEnd"/>
      <w:r w:rsidRPr="006B4455">
        <w:rPr>
          <w:rFonts w:ascii="Times New Roman" w:hAnsi="Times New Roman"/>
          <w:sz w:val="28"/>
          <w:szCs w:val="28"/>
          <w:lang w:bidi="ru-RU"/>
        </w:rPr>
        <w:t xml:space="preserve"> электротехнический завод» производит более 300 наименований электротехнической продукции различного назначения: св</w:t>
      </w:r>
      <w:r w:rsidRPr="006B4455">
        <w:rPr>
          <w:rFonts w:ascii="Times New Roman" w:hAnsi="Times New Roman"/>
          <w:sz w:val="28"/>
          <w:szCs w:val="28"/>
          <w:lang w:bidi="ru-RU"/>
        </w:rPr>
        <w:t>е</w:t>
      </w:r>
      <w:r w:rsidRPr="006B4455">
        <w:rPr>
          <w:rFonts w:ascii="Times New Roman" w:hAnsi="Times New Roman"/>
          <w:sz w:val="28"/>
          <w:szCs w:val="28"/>
          <w:lang w:bidi="ru-RU"/>
        </w:rPr>
        <w:t>тильники (уличные, промышленные, тепличные), прожекторы, пускорегулир</w:t>
      </w:r>
      <w:r w:rsidRPr="006B4455">
        <w:rPr>
          <w:rFonts w:ascii="Times New Roman" w:hAnsi="Times New Roman"/>
          <w:sz w:val="28"/>
          <w:szCs w:val="28"/>
          <w:lang w:bidi="ru-RU"/>
        </w:rPr>
        <w:t>у</w:t>
      </w:r>
      <w:r w:rsidRPr="006B4455">
        <w:rPr>
          <w:rFonts w:ascii="Times New Roman" w:hAnsi="Times New Roman"/>
          <w:sz w:val="28"/>
          <w:szCs w:val="28"/>
          <w:lang w:bidi="ru-RU"/>
        </w:rPr>
        <w:t>ющие аппараты, импульсно-зажигающие устройства.</w:t>
      </w:r>
      <w:proofErr w:type="gramEnd"/>
    </w:p>
    <w:p w:rsidR="00544A30" w:rsidRPr="006B4455" w:rsidRDefault="00544A30" w:rsidP="00544A30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bidi="ru-RU"/>
        </w:rPr>
      </w:pPr>
      <w:r w:rsidRPr="006B4455">
        <w:rPr>
          <w:rFonts w:ascii="Times New Roman" w:hAnsi="Times New Roman"/>
          <w:sz w:val="28"/>
          <w:szCs w:val="28"/>
          <w:lang w:bidi="ru-RU"/>
        </w:rPr>
        <w:t xml:space="preserve">         Среднесписочная численность работающих на предприятии за                         2017 год составила 527 человек, среднемесячная заработная плата за                 2017 год - 24670 рублей.</w:t>
      </w:r>
    </w:p>
    <w:p w:rsidR="00544A30" w:rsidRPr="006B4455" w:rsidRDefault="00544A30" w:rsidP="00544A30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bidi="ru-RU"/>
        </w:rPr>
      </w:pPr>
      <w:r w:rsidRPr="006B4455">
        <w:rPr>
          <w:rFonts w:ascii="Times New Roman" w:hAnsi="Times New Roman"/>
          <w:sz w:val="28"/>
          <w:szCs w:val="28"/>
          <w:lang w:bidi="ru-RU"/>
        </w:rPr>
        <w:t xml:space="preserve">         Предусматривается дальнейшее развитие градообразующего пре</w:t>
      </w:r>
      <w:r w:rsidRPr="006B4455">
        <w:rPr>
          <w:rFonts w:ascii="Times New Roman" w:hAnsi="Times New Roman"/>
          <w:sz w:val="28"/>
          <w:szCs w:val="28"/>
          <w:lang w:bidi="ru-RU"/>
        </w:rPr>
        <w:t>д</w:t>
      </w:r>
      <w:r w:rsidRPr="006B4455">
        <w:rPr>
          <w:rFonts w:ascii="Times New Roman" w:hAnsi="Times New Roman"/>
          <w:sz w:val="28"/>
          <w:szCs w:val="28"/>
          <w:lang w:bidi="ru-RU"/>
        </w:rPr>
        <w:t>приятия АО «</w:t>
      </w:r>
      <w:proofErr w:type="spellStart"/>
      <w:r w:rsidRPr="006B4455">
        <w:rPr>
          <w:rFonts w:ascii="Times New Roman" w:hAnsi="Times New Roman"/>
          <w:sz w:val="28"/>
          <w:szCs w:val="28"/>
          <w:lang w:bidi="ru-RU"/>
        </w:rPr>
        <w:t>Кадошкинский</w:t>
      </w:r>
      <w:proofErr w:type="spellEnd"/>
      <w:r w:rsidRPr="006B4455">
        <w:rPr>
          <w:rFonts w:ascii="Times New Roman" w:hAnsi="Times New Roman"/>
          <w:sz w:val="28"/>
          <w:szCs w:val="28"/>
          <w:lang w:bidi="ru-RU"/>
        </w:rPr>
        <w:t xml:space="preserve"> электротехнический завод» в рамках реализации программы развития кластера «</w:t>
      </w:r>
      <w:proofErr w:type="spellStart"/>
      <w:r w:rsidRPr="006B4455">
        <w:rPr>
          <w:rFonts w:ascii="Times New Roman" w:hAnsi="Times New Roman"/>
          <w:sz w:val="28"/>
          <w:szCs w:val="28"/>
          <w:lang w:bidi="ru-RU"/>
        </w:rPr>
        <w:t>Энергоэффективная</w:t>
      </w:r>
      <w:proofErr w:type="spellEnd"/>
      <w:r w:rsidRPr="006B4455">
        <w:rPr>
          <w:rFonts w:ascii="Times New Roman" w:hAnsi="Times New Roman"/>
          <w:sz w:val="28"/>
          <w:szCs w:val="28"/>
          <w:lang w:bidi="ru-RU"/>
        </w:rPr>
        <w:t xml:space="preserve"> светотехника и интеллект</w:t>
      </w:r>
      <w:r w:rsidRPr="006B4455">
        <w:rPr>
          <w:rFonts w:ascii="Times New Roman" w:hAnsi="Times New Roman"/>
          <w:sz w:val="28"/>
          <w:szCs w:val="28"/>
          <w:lang w:bidi="ru-RU"/>
        </w:rPr>
        <w:t>у</w:t>
      </w:r>
      <w:r w:rsidRPr="006B4455">
        <w:rPr>
          <w:rFonts w:ascii="Times New Roman" w:hAnsi="Times New Roman"/>
          <w:sz w:val="28"/>
          <w:szCs w:val="28"/>
          <w:lang w:bidi="ru-RU"/>
        </w:rPr>
        <w:t>альные системы управления освещением».</w:t>
      </w:r>
    </w:p>
    <w:p w:rsidR="00544A30" w:rsidRPr="006B4455" w:rsidRDefault="00544A30" w:rsidP="00544A30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bidi="ru-RU"/>
        </w:rPr>
      </w:pPr>
      <w:r w:rsidRPr="006B4455">
        <w:rPr>
          <w:rFonts w:ascii="Times New Roman" w:hAnsi="Times New Roman"/>
          <w:sz w:val="28"/>
          <w:szCs w:val="28"/>
          <w:lang w:bidi="ru-RU"/>
        </w:rPr>
        <w:t>В 2018 году  АО «</w:t>
      </w:r>
      <w:proofErr w:type="spellStart"/>
      <w:r w:rsidRPr="006B4455">
        <w:rPr>
          <w:rFonts w:ascii="Times New Roman" w:hAnsi="Times New Roman"/>
          <w:sz w:val="28"/>
          <w:szCs w:val="28"/>
          <w:lang w:bidi="ru-RU"/>
        </w:rPr>
        <w:t>Кадошкинский</w:t>
      </w:r>
      <w:proofErr w:type="spellEnd"/>
      <w:r w:rsidRPr="006B4455">
        <w:rPr>
          <w:rFonts w:ascii="Times New Roman" w:hAnsi="Times New Roman"/>
          <w:sz w:val="28"/>
          <w:szCs w:val="28"/>
          <w:lang w:bidi="ru-RU"/>
        </w:rPr>
        <w:t xml:space="preserve"> электротехнический завод» планирует  реализовать  проект «Модернизация и техническое перевооружение произво</w:t>
      </w:r>
      <w:r w:rsidRPr="006B4455">
        <w:rPr>
          <w:rFonts w:ascii="Times New Roman" w:hAnsi="Times New Roman"/>
          <w:sz w:val="28"/>
          <w:szCs w:val="28"/>
          <w:lang w:bidi="ru-RU"/>
        </w:rPr>
        <w:t>д</w:t>
      </w:r>
      <w:r w:rsidRPr="006B4455">
        <w:rPr>
          <w:rFonts w:ascii="Times New Roman" w:hAnsi="Times New Roman"/>
          <w:sz w:val="28"/>
          <w:szCs w:val="28"/>
          <w:lang w:bidi="ru-RU"/>
        </w:rPr>
        <w:t xml:space="preserve">ственных мощностей»  на сумму 227 млн. руб.  </w:t>
      </w:r>
    </w:p>
    <w:p w:rsidR="005D56AE" w:rsidRPr="006B4455" w:rsidRDefault="005D56AE" w:rsidP="005D56AE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bidi="ru-RU"/>
        </w:rPr>
      </w:pPr>
      <w:r w:rsidRPr="006B4455">
        <w:rPr>
          <w:rFonts w:ascii="Times New Roman" w:hAnsi="Times New Roman"/>
          <w:sz w:val="28"/>
          <w:szCs w:val="28"/>
          <w:lang w:bidi="ru-RU"/>
        </w:rPr>
        <w:t xml:space="preserve">Основные показатели, характеризующие состояние промышленности </w:t>
      </w:r>
      <w:proofErr w:type="spellStart"/>
      <w:r w:rsidRPr="006B4455">
        <w:rPr>
          <w:rFonts w:ascii="Times New Roman" w:hAnsi="Times New Roman"/>
          <w:sz w:val="28"/>
          <w:szCs w:val="28"/>
          <w:lang w:bidi="ru-RU"/>
        </w:rPr>
        <w:t>К</w:t>
      </w:r>
      <w:r w:rsidRPr="006B4455">
        <w:rPr>
          <w:rFonts w:ascii="Times New Roman" w:hAnsi="Times New Roman"/>
          <w:sz w:val="28"/>
          <w:szCs w:val="28"/>
          <w:lang w:bidi="ru-RU"/>
        </w:rPr>
        <w:t>а</w:t>
      </w:r>
      <w:r w:rsidRPr="006B4455">
        <w:rPr>
          <w:rFonts w:ascii="Times New Roman" w:hAnsi="Times New Roman"/>
          <w:sz w:val="28"/>
          <w:szCs w:val="28"/>
          <w:lang w:bidi="ru-RU"/>
        </w:rPr>
        <w:t>дошкинского</w:t>
      </w:r>
      <w:proofErr w:type="spellEnd"/>
      <w:r w:rsidRPr="006B4455">
        <w:rPr>
          <w:rFonts w:ascii="Times New Roman" w:hAnsi="Times New Roman"/>
          <w:sz w:val="28"/>
          <w:szCs w:val="28"/>
          <w:lang w:bidi="ru-RU"/>
        </w:rPr>
        <w:t xml:space="preserve"> муниципального образования, представлены в таблице </w:t>
      </w:r>
      <w:r w:rsidR="00AD7898" w:rsidRPr="006B4455">
        <w:rPr>
          <w:rFonts w:ascii="Times New Roman" w:hAnsi="Times New Roman"/>
          <w:sz w:val="28"/>
          <w:szCs w:val="28"/>
          <w:lang w:bidi="ru-RU"/>
        </w:rPr>
        <w:t>5</w:t>
      </w:r>
      <w:r w:rsidRPr="006B4455">
        <w:rPr>
          <w:rFonts w:ascii="Times New Roman" w:hAnsi="Times New Roman"/>
          <w:sz w:val="28"/>
          <w:szCs w:val="28"/>
          <w:lang w:bidi="ru-RU"/>
        </w:rPr>
        <w:t>.</w:t>
      </w:r>
    </w:p>
    <w:p w:rsidR="005D56AE" w:rsidRPr="006B4455" w:rsidRDefault="005D56AE" w:rsidP="005D56AE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bidi="ru-RU"/>
        </w:rPr>
      </w:pPr>
    </w:p>
    <w:p w:rsidR="00DA11AF" w:rsidRPr="006B4455" w:rsidRDefault="005D56AE" w:rsidP="005D56AE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bidi="ru-RU"/>
        </w:rPr>
      </w:pPr>
      <w:r w:rsidRPr="006B4455">
        <w:rPr>
          <w:rFonts w:ascii="Times New Roman" w:hAnsi="Times New Roman"/>
          <w:sz w:val="28"/>
          <w:szCs w:val="28"/>
          <w:lang w:bidi="ru-RU"/>
        </w:rPr>
        <w:tab/>
      </w:r>
    </w:p>
    <w:p w:rsidR="00DA11AF" w:rsidRPr="006B4455" w:rsidRDefault="00DA11AF" w:rsidP="005D56AE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bidi="ru-RU"/>
        </w:rPr>
      </w:pPr>
    </w:p>
    <w:p w:rsidR="00B52888" w:rsidRPr="006B4455" w:rsidRDefault="00B52888" w:rsidP="005D56AE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bidi="ru-RU"/>
        </w:rPr>
      </w:pPr>
    </w:p>
    <w:p w:rsidR="00544A30" w:rsidRPr="006B4455" w:rsidRDefault="005D56AE" w:rsidP="005D56AE">
      <w:pPr>
        <w:spacing w:after="0" w:line="360" w:lineRule="auto"/>
        <w:ind w:firstLine="709"/>
        <w:jc w:val="both"/>
        <w:rPr>
          <w:rFonts w:ascii="Times New Roman" w:hAnsi="Times New Roman"/>
          <w:i/>
          <w:sz w:val="28"/>
          <w:szCs w:val="28"/>
          <w:lang w:bidi="ru-RU"/>
        </w:rPr>
      </w:pPr>
      <w:r w:rsidRPr="006B4455">
        <w:rPr>
          <w:rFonts w:ascii="Times New Roman" w:hAnsi="Times New Roman"/>
          <w:i/>
          <w:sz w:val="28"/>
          <w:szCs w:val="28"/>
          <w:lang w:bidi="ru-RU"/>
        </w:rPr>
        <w:t xml:space="preserve">Таблица </w:t>
      </w:r>
      <w:r w:rsidR="007B2B07" w:rsidRPr="006B4455">
        <w:rPr>
          <w:rFonts w:ascii="Times New Roman" w:hAnsi="Times New Roman"/>
          <w:i/>
          <w:sz w:val="28"/>
          <w:szCs w:val="28"/>
          <w:lang w:bidi="ru-RU"/>
        </w:rPr>
        <w:t>5</w:t>
      </w:r>
    </w:p>
    <w:p w:rsidR="00544A30" w:rsidRPr="006B4455" w:rsidRDefault="005D56AE" w:rsidP="00544A30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bidi="ru-RU"/>
        </w:rPr>
      </w:pPr>
      <w:r w:rsidRPr="006B4455">
        <w:rPr>
          <w:rFonts w:ascii="Times New Roman" w:hAnsi="Times New Roman"/>
          <w:sz w:val="28"/>
          <w:szCs w:val="28"/>
          <w:lang w:bidi="ru-RU"/>
        </w:rPr>
        <w:t xml:space="preserve">Основные показатели развития промышленности </w:t>
      </w:r>
      <w:proofErr w:type="spellStart"/>
      <w:r w:rsidRPr="006B4455">
        <w:rPr>
          <w:rFonts w:ascii="Times New Roman" w:hAnsi="Times New Roman"/>
          <w:sz w:val="28"/>
          <w:szCs w:val="28"/>
          <w:lang w:bidi="ru-RU"/>
        </w:rPr>
        <w:t>Кадошкинского</w:t>
      </w:r>
      <w:proofErr w:type="spellEnd"/>
      <w:r w:rsidRPr="006B4455">
        <w:rPr>
          <w:rFonts w:ascii="Times New Roman" w:hAnsi="Times New Roman"/>
          <w:sz w:val="28"/>
          <w:szCs w:val="28"/>
          <w:lang w:bidi="ru-RU"/>
        </w:rPr>
        <w:t xml:space="preserve"> мун</w:t>
      </w:r>
      <w:r w:rsidRPr="006B4455">
        <w:rPr>
          <w:rFonts w:ascii="Times New Roman" w:hAnsi="Times New Roman"/>
          <w:sz w:val="28"/>
          <w:szCs w:val="28"/>
          <w:lang w:bidi="ru-RU"/>
        </w:rPr>
        <w:t>и</w:t>
      </w:r>
      <w:r w:rsidRPr="006B4455">
        <w:rPr>
          <w:rFonts w:ascii="Times New Roman" w:hAnsi="Times New Roman"/>
          <w:sz w:val="28"/>
          <w:szCs w:val="28"/>
          <w:lang w:bidi="ru-RU"/>
        </w:rPr>
        <w:t>ципального района</w:t>
      </w:r>
    </w:p>
    <w:tbl>
      <w:tblPr>
        <w:tblStyle w:val="-50"/>
        <w:tblW w:w="95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10"/>
        <w:gridCol w:w="1269"/>
        <w:gridCol w:w="1276"/>
        <w:gridCol w:w="1275"/>
        <w:gridCol w:w="1134"/>
        <w:gridCol w:w="1134"/>
      </w:tblGrid>
      <w:tr w:rsidR="00830742" w:rsidRPr="006B4455" w:rsidTr="0083074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10" w:type="dxa"/>
          </w:tcPr>
          <w:p w:rsidR="005D56AE" w:rsidRPr="006B4455" w:rsidRDefault="005D56AE" w:rsidP="005D56AE">
            <w:pPr>
              <w:jc w:val="center"/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</w:rPr>
            </w:pPr>
            <w:r w:rsidRPr="006B4455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</w:rPr>
              <w:t>Показатель</w:t>
            </w:r>
          </w:p>
        </w:tc>
        <w:tc>
          <w:tcPr>
            <w:tcW w:w="1269" w:type="dxa"/>
          </w:tcPr>
          <w:p w:rsidR="005D56AE" w:rsidRPr="006B4455" w:rsidRDefault="005D56AE" w:rsidP="005D56A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</w:rPr>
            </w:pPr>
            <w:r w:rsidRPr="006B4455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</w:rPr>
              <w:t>2013 г.</w:t>
            </w:r>
          </w:p>
        </w:tc>
        <w:tc>
          <w:tcPr>
            <w:tcW w:w="1276" w:type="dxa"/>
          </w:tcPr>
          <w:p w:rsidR="005D56AE" w:rsidRPr="006B4455" w:rsidRDefault="005D56AE" w:rsidP="005D56A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</w:rPr>
            </w:pPr>
            <w:r w:rsidRPr="006B4455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</w:rPr>
              <w:t>2014 г.</w:t>
            </w:r>
          </w:p>
        </w:tc>
        <w:tc>
          <w:tcPr>
            <w:tcW w:w="1275" w:type="dxa"/>
          </w:tcPr>
          <w:p w:rsidR="005D56AE" w:rsidRPr="006B4455" w:rsidRDefault="005D56AE" w:rsidP="005D56A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</w:rPr>
            </w:pPr>
            <w:r w:rsidRPr="006B4455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</w:rPr>
              <w:t>2015 г.</w:t>
            </w:r>
          </w:p>
        </w:tc>
        <w:tc>
          <w:tcPr>
            <w:tcW w:w="1134" w:type="dxa"/>
          </w:tcPr>
          <w:p w:rsidR="005D56AE" w:rsidRPr="006B4455" w:rsidRDefault="005D56AE" w:rsidP="005D56A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</w:rPr>
            </w:pPr>
            <w:r w:rsidRPr="006B4455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</w:rPr>
              <w:t>2016 г.</w:t>
            </w:r>
          </w:p>
        </w:tc>
        <w:tc>
          <w:tcPr>
            <w:tcW w:w="1134" w:type="dxa"/>
          </w:tcPr>
          <w:p w:rsidR="005D56AE" w:rsidRPr="006B4455" w:rsidRDefault="005D56AE" w:rsidP="005D56A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</w:rPr>
            </w:pPr>
            <w:r w:rsidRPr="006B4455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</w:rPr>
              <w:t>2017 г.</w:t>
            </w:r>
          </w:p>
        </w:tc>
      </w:tr>
      <w:tr w:rsidR="00830742" w:rsidRPr="006B4455" w:rsidTr="0083074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10" w:type="dxa"/>
            <w:tcBorders>
              <w:top w:val="none" w:sz="0" w:space="0" w:color="auto"/>
              <w:left w:val="none" w:sz="0" w:space="0" w:color="auto"/>
              <w:bottom w:val="none" w:sz="0" w:space="0" w:color="auto"/>
            </w:tcBorders>
          </w:tcPr>
          <w:p w:rsidR="005D56AE" w:rsidRPr="006B4455" w:rsidRDefault="005D56AE" w:rsidP="005D56AE">
            <w:pPr>
              <w:jc w:val="both"/>
              <w:rPr>
                <w:rFonts w:ascii="Times New Roman" w:eastAsia="Times New Roman" w:hAnsi="Times New Roman"/>
                <w:b w:val="0"/>
                <w:sz w:val="28"/>
                <w:szCs w:val="28"/>
              </w:rPr>
            </w:pPr>
            <w:r w:rsidRPr="006B4455">
              <w:rPr>
                <w:rFonts w:ascii="Times New Roman" w:eastAsia="Times New Roman" w:hAnsi="Times New Roman"/>
                <w:b w:val="0"/>
                <w:sz w:val="28"/>
                <w:szCs w:val="28"/>
              </w:rPr>
              <w:t>Объем отгруженных тов</w:t>
            </w:r>
            <w:r w:rsidRPr="006B4455">
              <w:rPr>
                <w:rFonts w:ascii="Times New Roman" w:eastAsia="Times New Roman" w:hAnsi="Times New Roman"/>
                <w:b w:val="0"/>
                <w:sz w:val="28"/>
                <w:szCs w:val="28"/>
              </w:rPr>
              <w:t>а</w:t>
            </w:r>
            <w:r w:rsidRPr="006B4455">
              <w:rPr>
                <w:rFonts w:ascii="Times New Roman" w:eastAsia="Times New Roman" w:hAnsi="Times New Roman"/>
                <w:b w:val="0"/>
                <w:sz w:val="28"/>
                <w:szCs w:val="28"/>
              </w:rPr>
              <w:t>ров собственного прои</w:t>
            </w:r>
            <w:r w:rsidRPr="006B4455">
              <w:rPr>
                <w:rFonts w:ascii="Times New Roman" w:eastAsia="Times New Roman" w:hAnsi="Times New Roman"/>
                <w:b w:val="0"/>
                <w:sz w:val="28"/>
                <w:szCs w:val="28"/>
              </w:rPr>
              <w:t>з</w:t>
            </w:r>
            <w:r w:rsidRPr="006B4455">
              <w:rPr>
                <w:rFonts w:ascii="Times New Roman" w:eastAsia="Times New Roman" w:hAnsi="Times New Roman"/>
                <w:b w:val="0"/>
                <w:sz w:val="28"/>
                <w:szCs w:val="28"/>
              </w:rPr>
              <w:t>водства, выполненных р</w:t>
            </w:r>
            <w:r w:rsidRPr="006B4455">
              <w:rPr>
                <w:rFonts w:ascii="Times New Roman" w:eastAsia="Times New Roman" w:hAnsi="Times New Roman"/>
                <w:b w:val="0"/>
                <w:sz w:val="28"/>
                <w:szCs w:val="28"/>
              </w:rPr>
              <w:t>а</w:t>
            </w:r>
            <w:r w:rsidRPr="006B4455">
              <w:rPr>
                <w:rFonts w:ascii="Times New Roman" w:eastAsia="Times New Roman" w:hAnsi="Times New Roman"/>
                <w:b w:val="0"/>
                <w:sz w:val="28"/>
                <w:szCs w:val="28"/>
              </w:rPr>
              <w:t>бот и услуг собственными силами по видам эконом</w:t>
            </w:r>
            <w:r w:rsidRPr="006B4455">
              <w:rPr>
                <w:rFonts w:ascii="Times New Roman" w:eastAsia="Times New Roman" w:hAnsi="Times New Roman"/>
                <w:b w:val="0"/>
                <w:sz w:val="28"/>
                <w:szCs w:val="28"/>
              </w:rPr>
              <w:t>и</w:t>
            </w:r>
            <w:r w:rsidRPr="006B4455">
              <w:rPr>
                <w:rFonts w:ascii="Times New Roman" w:eastAsia="Times New Roman" w:hAnsi="Times New Roman"/>
                <w:b w:val="0"/>
                <w:sz w:val="28"/>
                <w:szCs w:val="28"/>
              </w:rPr>
              <w:t>ческой деятельности «О</w:t>
            </w:r>
            <w:r w:rsidRPr="006B4455">
              <w:rPr>
                <w:rFonts w:ascii="Times New Roman" w:eastAsia="Times New Roman" w:hAnsi="Times New Roman"/>
                <w:b w:val="0"/>
                <w:sz w:val="28"/>
                <w:szCs w:val="28"/>
              </w:rPr>
              <w:t>б</w:t>
            </w:r>
            <w:r w:rsidRPr="006B4455">
              <w:rPr>
                <w:rFonts w:ascii="Times New Roman" w:eastAsia="Times New Roman" w:hAnsi="Times New Roman"/>
                <w:b w:val="0"/>
                <w:sz w:val="28"/>
                <w:szCs w:val="28"/>
              </w:rPr>
              <w:t>рабатывающие произво</w:t>
            </w:r>
            <w:r w:rsidRPr="006B4455">
              <w:rPr>
                <w:rFonts w:ascii="Times New Roman" w:eastAsia="Times New Roman" w:hAnsi="Times New Roman"/>
                <w:b w:val="0"/>
                <w:sz w:val="28"/>
                <w:szCs w:val="28"/>
              </w:rPr>
              <w:t>д</w:t>
            </w:r>
            <w:r w:rsidRPr="006B4455">
              <w:rPr>
                <w:rFonts w:ascii="Times New Roman" w:eastAsia="Times New Roman" w:hAnsi="Times New Roman"/>
                <w:b w:val="0"/>
                <w:sz w:val="28"/>
                <w:szCs w:val="28"/>
              </w:rPr>
              <w:t>ства», «Обеспечение эле</w:t>
            </w:r>
            <w:r w:rsidRPr="006B4455">
              <w:rPr>
                <w:rFonts w:ascii="Times New Roman" w:eastAsia="Times New Roman" w:hAnsi="Times New Roman"/>
                <w:b w:val="0"/>
                <w:sz w:val="28"/>
                <w:szCs w:val="28"/>
              </w:rPr>
              <w:t>к</w:t>
            </w:r>
            <w:r w:rsidRPr="006B4455">
              <w:rPr>
                <w:rFonts w:ascii="Times New Roman" w:eastAsia="Times New Roman" w:hAnsi="Times New Roman"/>
                <w:b w:val="0"/>
                <w:sz w:val="28"/>
                <w:szCs w:val="28"/>
              </w:rPr>
              <w:t>трической энергией, газом и паром; кондициониров</w:t>
            </w:r>
            <w:r w:rsidRPr="006B4455">
              <w:rPr>
                <w:rFonts w:ascii="Times New Roman" w:eastAsia="Times New Roman" w:hAnsi="Times New Roman"/>
                <w:b w:val="0"/>
                <w:sz w:val="28"/>
                <w:szCs w:val="28"/>
              </w:rPr>
              <w:t>а</w:t>
            </w:r>
            <w:r w:rsidRPr="006B4455">
              <w:rPr>
                <w:rFonts w:ascii="Times New Roman" w:eastAsia="Times New Roman" w:hAnsi="Times New Roman"/>
                <w:b w:val="0"/>
                <w:sz w:val="28"/>
                <w:szCs w:val="28"/>
              </w:rPr>
              <w:t>ние воздуха», «Водосна</w:t>
            </w:r>
            <w:r w:rsidRPr="006B4455">
              <w:rPr>
                <w:rFonts w:ascii="Times New Roman" w:eastAsia="Times New Roman" w:hAnsi="Times New Roman"/>
                <w:b w:val="0"/>
                <w:sz w:val="28"/>
                <w:szCs w:val="28"/>
              </w:rPr>
              <w:t>б</w:t>
            </w:r>
            <w:r w:rsidRPr="006B4455">
              <w:rPr>
                <w:rFonts w:ascii="Times New Roman" w:eastAsia="Times New Roman" w:hAnsi="Times New Roman"/>
                <w:b w:val="0"/>
                <w:sz w:val="28"/>
                <w:szCs w:val="28"/>
              </w:rPr>
              <w:t>жение; водоотведение, о</w:t>
            </w:r>
            <w:r w:rsidRPr="006B4455">
              <w:rPr>
                <w:rFonts w:ascii="Times New Roman" w:eastAsia="Times New Roman" w:hAnsi="Times New Roman"/>
                <w:b w:val="0"/>
                <w:sz w:val="28"/>
                <w:szCs w:val="28"/>
              </w:rPr>
              <w:t>р</w:t>
            </w:r>
            <w:r w:rsidRPr="006B4455">
              <w:rPr>
                <w:rFonts w:ascii="Times New Roman" w:eastAsia="Times New Roman" w:hAnsi="Times New Roman"/>
                <w:b w:val="0"/>
                <w:sz w:val="28"/>
                <w:szCs w:val="28"/>
              </w:rPr>
              <w:t>ганизация сбора и утил</w:t>
            </w:r>
            <w:r w:rsidRPr="006B4455">
              <w:rPr>
                <w:rFonts w:ascii="Times New Roman" w:eastAsia="Times New Roman" w:hAnsi="Times New Roman"/>
                <w:b w:val="0"/>
                <w:sz w:val="28"/>
                <w:szCs w:val="28"/>
              </w:rPr>
              <w:t>и</w:t>
            </w:r>
            <w:r w:rsidRPr="006B4455">
              <w:rPr>
                <w:rFonts w:ascii="Times New Roman" w:eastAsia="Times New Roman" w:hAnsi="Times New Roman"/>
                <w:b w:val="0"/>
                <w:sz w:val="28"/>
                <w:szCs w:val="28"/>
              </w:rPr>
              <w:t>зации отходов, деятел</w:t>
            </w:r>
            <w:r w:rsidRPr="006B4455">
              <w:rPr>
                <w:rFonts w:ascii="Times New Roman" w:eastAsia="Times New Roman" w:hAnsi="Times New Roman"/>
                <w:b w:val="0"/>
                <w:sz w:val="28"/>
                <w:szCs w:val="28"/>
              </w:rPr>
              <w:t>ь</w:t>
            </w:r>
            <w:r w:rsidRPr="006B4455">
              <w:rPr>
                <w:rFonts w:ascii="Times New Roman" w:eastAsia="Times New Roman" w:hAnsi="Times New Roman"/>
                <w:b w:val="0"/>
                <w:sz w:val="28"/>
                <w:szCs w:val="28"/>
              </w:rPr>
              <w:t>ность по ликвидации з</w:t>
            </w:r>
            <w:r w:rsidRPr="006B4455">
              <w:rPr>
                <w:rFonts w:ascii="Times New Roman" w:eastAsia="Times New Roman" w:hAnsi="Times New Roman"/>
                <w:b w:val="0"/>
                <w:sz w:val="28"/>
                <w:szCs w:val="28"/>
              </w:rPr>
              <w:t>а</w:t>
            </w:r>
            <w:r w:rsidRPr="006B4455">
              <w:rPr>
                <w:rFonts w:ascii="Times New Roman" w:eastAsia="Times New Roman" w:hAnsi="Times New Roman"/>
                <w:b w:val="0"/>
                <w:sz w:val="28"/>
                <w:szCs w:val="28"/>
              </w:rPr>
              <w:t>грязнений», млн. руб.</w:t>
            </w:r>
          </w:p>
        </w:tc>
        <w:tc>
          <w:tcPr>
            <w:tcW w:w="1269" w:type="dxa"/>
            <w:tcBorders>
              <w:top w:val="none" w:sz="0" w:space="0" w:color="auto"/>
              <w:bottom w:val="none" w:sz="0" w:space="0" w:color="auto"/>
            </w:tcBorders>
          </w:tcPr>
          <w:p w:rsidR="003B6911" w:rsidRDefault="003B6911" w:rsidP="005D56A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3B6911" w:rsidRDefault="003B6911" w:rsidP="005D56A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3B6911" w:rsidRDefault="003B6911" w:rsidP="005D56A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3B6911" w:rsidRDefault="003B6911" w:rsidP="005D56A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3B6911" w:rsidRDefault="003B6911" w:rsidP="005D56A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3B6911" w:rsidRDefault="003B6911" w:rsidP="005D56A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3B6911" w:rsidRDefault="003B6911" w:rsidP="005D56A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5D56AE" w:rsidRPr="006B4455" w:rsidRDefault="005D56AE" w:rsidP="005D56A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6B4455">
              <w:rPr>
                <w:rFonts w:ascii="Times New Roman" w:eastAsia="Times New Roman" w:hAnsi="Times New Roman"/>
                <w:sz w:val="28"/>
                <w:szCs w:val="28"/>
              </w:rPr>
              <w:t>955,5</w:t>
            </w:r>
          </w:p>
        </w:tc>
        <w:tc>
          <w:tcPr>
            <w:tcW w:w="1276" w:type="dxa"/>
            <w:tcBorders>
              <w:top w:val="none" w:sz="0" w:space="0" w:color="auto"/>
              <w:bottom w:val="none" w:sz="0" w:space="0" w:color="auto"/>
            </w:tcBorders>
          </w:tcPr>
          <w:p w:rsidR="003B6911" w:rsidRDefault="003B6911" w:rsidP="005D56A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3B6911" w:rsidRDefault="003B6911" w:rsidP="005D56A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3B6911" w:rsidRDefault="003B6911" w:rsidP="005D56A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3B6911" w:rsidRDefault="003B6911" w:rsidP="005D56A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3B6911" w:rsidRDefault="003B6911" w:rsidP="005D56A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3B6911" w:rsidRDefault="003B6911" w:rsidP="005D56A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3B6911" w:rsidRDefault="003B6911" w:rsidP="005D56A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5D56AE" w:rsidRPr="006B4455" w:rsidRDefault="005D56AE" w:rsidP="005D56A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6B4455">
              <w:rPr>
                <w:rFonts w:ascii="Times New Roman" w:eastAsia="Times New Roman" w:hAnsi="Times New Roman"/>
                <w:sz w:val="28"/>
                <w:szCs w:val="28"/>
              </w:rPr>
              <w:t>969,7</w:t>
            </w:r>
          </w:p>
        </w:tc>
        <w:tc>
          <w:tcPr>
            <w:tcW w:w="1275" w:type="dxa"/>
            <w:tcBorders>
              <w:top w:val="none" w:sz="0" w:space="0" w:color="auto"/>
              <w:bottom w:val="none" w:sz="0" w:space="0" w:color="auto"/>
            </w:tcBorders>
          </w:tcPr>
          <w:p w:rsidR="003B6911" w:rsidRDefault="003B6911" w:rsidP="005D56A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3B6911" w:rsidRDefault="003B6911" w:rsidP="005D56A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3B6911" w:rsidRDefault="003B6911" w:rsidP="005D56A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3B6911" w:rsidRDefault="003B6911" w:rsidP="005D56A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3B6911" w:rsidRDefault="003B6911" w:rsidP="005D56A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3B6911" w:rsidRDefault="003B6911" w:rsidP="005D56A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3B6911" w:rsidRDefault="003B6911" w:rsidP="005D56A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5D56AE" w:rsidRPr="006B4455" w:rsidRDefault="005D56AE" w:rsidP="005D56A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6B4455">
              <w:rPr>
                <w:rFonts w:ascii="Times New Roman" w:eastAsia="Times New Roman" w:hAnsi="Times New Roman"/>
                <w:sz w:val="28"/>
                <w:szCs w:val="28"/>
              </w:rPr>
              <w:t>1105,8</w:t>
            </w:r>
          </w:p>
        </w:tc>
        <w:tc>
          <w:tcPr>
            <w:tcW w:w="1134" w:type="dxa"/>
            <w:tcBorders>
              <w:top w:val="none" w:sz="0" w:space="0" w:color="auto"/>
              <w:bottom w:val="none" w:sz="0" w:space="0" w:color="auto"/>
            </w:tcBorders>
          </w:tcPr>
          <w:p w:rsidR="003B6911" w:rsidRDefault="003B6911" w:rsidP="005D56A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3B6911" w:rsidRDefault="003B6911" w:rsidP="005D56A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3B6911" w:rsidRDefault="003B6911" w:rsidP="005D56A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3B6911" w:rsidRDefault="003B6911" w:rsidP="005D56A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3B6911" w:rsidRDefault="003B6911" w:rsidP="005D56A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3B6911" w:rsidRDefault="003B6911" w:rsidP="005D56A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3B6911" w:rsidRDefault="003B6911" w:rsidP="005D56A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5D56AE" w:rsidRPr="006B4455" w:rsidRDefault="005D56AE" w:rsidP="005D56A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6B4455">
              <w:rPr>
                <w:rFonts w:ascii="Times New Roman" w:eastAsia="Times New Roman" w:hAnsi="Times New Roman"/>
                <w:sz w:val="28"/>
                <w:szCs w:val="28"/>
              </w:rPr>
              <w:t>1552,2</w:t>
            </w:r>
          </w:p>
        </w:tc>
        <w:tc>
          <w:tcPr>
            <w:tcW w:w="1134" w:type="dxa"/>
            <w:tcBorders>
              <w:top w:val="none" w:sz="0" w:space="0" w:color="auto"/>
              <w:bottom w:val="none" w:sz="0" w:space="0" w:color="auto"/>
              <w:right w:val="none" w:sz="0" w:space="0" w:color="auto"/>
            </w:tcBorders>
          </w:tcPr>
          <w:p w:rsidR="003B6911" w:rsidRDefault="003B6911" w:rsidP="005D56A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3B6911" w:rsidRDefault="003B6911" w:rsidP="005D56A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3B6911" w:rsidRDefault="003B6911" w:rsidP="005D56A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3B6911" w:rsidRDefault="003B6911" w:rsidP="005D56A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3B6911" w:rsidRDefault="003B6911" w:rsidP="005D56A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3B6911" w:rsidRDefault="003B6911" w:rsidP="005D56A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3B6911" w:rsidRDefault="003B6911" w:rsidP="005D56A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5D56AE" w:rsidRPr="006B4455" w:rsidRDefault="005D56AE" w:rsidP="005D56A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6B4455">
              <w:rPr>
                <w:rFonts w:ascii="Times New Roman" w:eastAsia="Times New Roman" w:hAnsi="Times New Roman"/>
                <w:sz w:val="28"/>
                <w:szCs w:val="28"/>
              </w:rPr>
              <w:t>1355,5</w:t>
            </w:r>
          </w:p>
        </w:tc>
      </w:tr>
      <w:tr w:rsidR="00830742" w:rsidRPr="006B4455" w:rsidTr="0083074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10" w:type="dxa"/>
          </w:tcPr>
          <w:p w:rsidR="005D56AE" w:rsidRPr="006B4455" w:rsidRDefault="005D56AE" w:rsidP="005D56AE">
            <w:pPr>
              <w:jc w:val="both"/>
              <w:rPr>
                <w:rFonts w:ascii="Times New Roman" w:eastAsia="Times New Roman" w:hAnsi="Times New Roman"/>
                <w:b w:val="0"/>
                <w:sz w:val="28"/>
                <w:szCs w:val="28"/>
              </w:rPr>
            </w:pPr>
            <w:r w:rsidRPr="006B4455">
              <w:rPr>
                <w:rFonts w:ascii="Times New Roman" w:eastAsia="Times New Roman" w:hAnsi="Times New Roman"/>
                <w:b w:val="0"/>
                <w:sz w:val="28"/>
                <w:szCs w:val="28"/>
              </w:rPr>
              <w:t xml:space="preserve">Темп роста к </w:t>
            </w:r>
            <w:proofErr w:type="gramStart"/>
            <w:r w:rsidRPr="006B4455">
              <w:rPr>
                <w:rFonts w:ascii="Times New Roman" w:eastAsia="Times New Roman" w:hAnsi="Times New Roman"/>
                <w:b w:val="0"/>
                <w:sz w:val="28"/>
                <w:szCs w:val="28"/>
              </w:rPr>
              <w:t>пред</w:t>
            </w:r>
            <w:proofErr w:type="gramEnd"/>
            <w:r w:rsidRPr="006B4455">
              <w:rPr>
                <w:rFonts w:ascii="Times New Roman" w:eastAsia="Times New Roman" w:hAnsi="Times New Roman"/>
                <w:b w:val="0"/>
                <w:sz w:val="28"/>
                <w:szCs w:val="28"/>
              </w:rPr>
              <w:t>. году (%)</w:t>
            </w:r>
          </w:p>
        </w:tc>
        <w:tc>
          <w:tcPr>
            <w:tcW w:w="1269" w:type="dxa"/>
          </w:tcPr>
          <w:p w:rsidR="005D56AE" w:rsidRPr="006B4455" w:rsidRDefault="005D56AE" w:rsidP="005D56A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6B4455">
              <w:rPr>
                <w:rFonts w:ascii="Times New Roman" w:eastAsia="Times New Roman" w:hAnsi="Times New Roman"/>
                <w:sz w:val="28"/>
                <w:szCs w:val="28"/>
              </w:rPr>
              <w:t>108,3</w:t>
            </w:r>
          </w:p>
        </w:tc>
        <w:tc>
          <w:tcPr>
            <w:tcW w:w="1276" w:type="dxa"/>
          </w:tcPr>
          <w:p w:rsidR="005D56AE" w:rsidRPr="006B4455" w:rsidRDefault="005D56AE" w:rsidP="005D56A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6B4455">
              <w:rPr>
                <w:rFonts w:ascii="Times New Roman" w:eastAsia="Times New Roman" w:hAnsi="Times New Roman"/>
                <w:sz w:val="28"/>
                <w:szCs w:val="28"/>
              </w:rPr>
              <w:t>101,5</w:t>
            </w:r>
          </w:p>
        </w:tc>
        <w:tc>
          <w:tcPr>
            <w:tcW w:w="1275" w:type="dxa"/>
          </w:tcPr>
          <w:p w:rsidR="005D56AE" w:rsidRPr="006B4455" w:rsidRDefault="005D56AE" w:rsidP="005D56A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6B4455">
              <w:rPr>
                <w:rFonts w:ascii="Times New Roman" w:eastAsia="Times New Roman" w:hAnsi="Times New Roman"/>
                <w:sz w:val="28"/>
                <w:szCs w:val="28"/>
              </w:rPr>
              <w:t>114,0</w:t>
            </w:r>
          </w:p>
        </w:tc>
        <w:tc>
          <w:tcPr>
            <w:tcW w:w="1134" w:type="dxa"/>
          </w:tcPr>
          <w:p w:rsidR="005D56AE" w:rsidRPr="006B4455" w:rsidRDefault="005D56AE" w:rsidP="005D56A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6B4455">
              <w:rPr>
                <w:rFonts w:ascii="Times New Roman" w:eastAsia="Times New Roman" w:hAnsi="Times New Roman"/>
                <w:sz w:val="28"/>
                <w:szCs w:val="28"/>
              </w:rPr>
              <w:t>140,4</w:t>
            </w:r>
          </w:p>
        </w:tc>
        <w:tc>
          <w:tcPr>
            <w:tcW w:w="1134" w:type="dxa"/>
          </w:tcPr>
          <w:p w:rsidR="005D56AE" w:rsidRPr="006B4455" w:rsidRDefault="005D56AE" w:rsidP="005D56A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6B4455">
              <w:rPr>
                <w:rFonts w:ascii="Times New Roman" w:eastAsia="Times New Roman" w:hAnsi="Times New Roman"/>
                <w:sz w:val="28"/>
                <w:szCs w:val="28"/>
              </w:rPr>
              <w:t>87,3</w:t>
            </w:r>
          </w:p>
        </w:tc>
      </w:tr>
    </w:tbl>
    <w:p w:rsidR="005D56AE" w:rsidRPr="006B4455" w:rsidRDefault="005D56AE" w:rsidP="00544A30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bidi="ru-RU"/>
        </w:rPr>
      </w:pPr>
    </w:p>
    <w:p w:rsidR="005D56AE" w:rsidRPr="006B4455" w:rsidRDefault="005D56AE" w:rsidP="00544A30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bidi="ru-RU"/>
        </w:rPr>
      </w:pPr>
    </w:p>
    <w:p w:rsidR="00193949" w:rsidRPr="006B4455" w:rsidRDefault="00193949" w:rsidP="00544A30">
      <w:pPr>
        <w:spacing w:after="0" w:line="360" w:lineRule="auto"/>
        <w:ind w:firstLine="709"/>
        <w:jc w:val="both"/>
        <w:rPr>
          <w:rFonts w:ascii="Times New Roman" w:hAnsi="Times New Roman"/>
          <w:iCs/>
          <w:color w:val="000000"/>
          <w:sz w:val="28"/>
          <w:szCs w:val="28"/>
          <w:lang w:eastAsia="ru-RU"/>
        </w:rPr>
      </w:pPr>
    </w:p>
    <w:p w:rsidR="0007598B" w:rsidRPr="006B4455" w:rsidRDefault="00594144" w:rsidP="00C07666">
      <w:pPr>
        <w:spacing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noProof/>
          <w:sz w:val="28"/>
          <w:szCs w:val="28"/>
          <w:lang w:eastAsia="ru-RU"/>
        </w:rPr>
      </w:r>
      <w:r>
        <w:rPr>
          <w:rFonts w:ascii="Times New Roman" w:hAnsi="Times New Roman"/>
          <w:b/>
          <w:noProof/>
          <w:sz w:val="28"/>
          <w:szCs w:val="28"/>
          <w:lang w:eastAsia="ru-RU"/>
        </w:rPr>
        <w:pict>
          <v:roundrect id="AutoShape 113" o:spid="_x0000_s1111" style="width:471.85pt;height:27.75pt;visibility:visible;mso-left-percent:-10001;mso-top-percent:-10001;mso-position-horizontal:absolute;mso-position-horizontal-relative:char;mso-position-vertical:absolute;mso-position-vertical-relative:line;mso-left-percent:-10001;mso-top-percent:-10001" arcsize="10923f" fillcolor="white [3201]" strokecolor="#9bbb59 [3206]" strokeweight="5pt">
            <v:stroke linestyle="thickThin"/>
            <v:shadow on="t" color="#868686" opacity=".5" offset="-6pt,-6pt"/>
            <v:textbox>
              <w:txbxContent>
                <w:p w:rsidR="00BC299F" w:rsidRPr="007B3298" w:rsidRDefault="00BC299F" w:rsidP="00193949">
                  <w:pPr>
                    <w:pStyle w:val="32"/>
                    <w:spacing w:before="0"/>
                    <w:ind w:left="-284"/>
                    <w:jc w:val="center"/>
                    <w:rPr>
                      <w:i/>
                      <w:sz w:val="28"/>
                      <w:szCs w:val="28"/>
                    </w:rPr>
                  </w:pPr>
                  <w:bookmarkStart w:id="35" w:name="_Toc466621368"/>
                  <w:r w:rsidRPr="007B3298">
                    <w:rPr>
                      <w:rFonts w:ascii="Times New Roman" w:hAnsi="Times New Roman"/>
                      <w:i/>
                      <w:sz w:val="28"/>
                      <w:szCs w:val="28"/>
                    </w:rPr>
                    <w:t>3.2.2</w:t>
                  </w:r>
                  <w:r>
                    <w:rPr>
                      <w:rFonts w:ascii="Times New Roman" w:hAnsi="Times New Roman"/>
                      <w:i/>
                      <w:sz w:val="28"/>
                      <w:szCs w:val="28"/>
                    </w:rPr>
                    <w:t>.</w:t>
                  </w:r>
                  <w:r w:rsidRPr="007B3298">
                    <w:rPr>
                      <w:rFonts w:ascii="Times New Roman" w:hAnsi="Times New Roman"/>
                      <w:i/>
                      <w:sz w:val="28"/>
                      <w:szCs w:val="28"/>
                    </w:rPr>
                    <w:t xml:space="preserve"> Сельское хозяйство</w:t>
                  </w:r>
                  <w:bookmarkEnd w:id="35"/>
                </w:p>
              </w:txbxContent>
            </v:textbox>
            <w10:wrap type="none"/>
            <w10:anchorlock/>
          </v:roundrect>
        </w:pict>
      </w:r>
    </w:p>
    <w:p w:rsidR="00564202" w:rsidRPr="006B4455" w:rsidRDefault="009E3906" w:rsidP="000B1204">
      <w:pPr>
        <w:pStyle w:val="2f8"/>
        <w:shd w:val="clear" w:color="auto" w:fill="auto"/>
        <w:spacing w:before="0" w:line="360" w:lineRule="auto"/>
        <w:ind w:firstLine="567"/>
        <w:jc w:val="both"/>
        <w:rPr>
          <w:color w:val="000000"/>
          <w:lang w:eastAsia="ru-RU" w:bidi="ru-RU"/>
        </w:rPr>
      </w:pPr>
      <w:r w:rsidRPr="006B4455">
        <w:rPr>
          <w:color w:val="000000"/>
          <w:lang w:eastAsia="ru-RU" w:bidi="ru-RU"/>
        </w:rPr>
        <w:t xml:space="preserve">Одной из составляющих экономики </w:t>
      </w:r>
      <w:proofErr w:type="spellStart"/>
      <w:r w:rsidR="007E536D" w:rsidRPr="006B4455">
        <w:rPr>
          <w:color w:val="000000"/>
          <w:lang w:eastAsia="ru-RU" w:bidi="ru-RU"/>
        </w:rPr>
        <w:t>Кадошкинского</w:t>
      </w:r>
      <w:proofErr w:type="spellEnd"/>
      <w:r w:rsidR="006235E4" w:rsidRPr="006235E4">
        <w:rPr>
          <w:lang w:eastAsia="ru-RU"/>
        </w:rPr>
        <w:t xml:space="preserve"> </w:t>
      </w:r>
      <w:r w:rsidR="006235E4" w:rsidRPr="006B4455">
        <w:rPr>
          <w:lang w:eastAsia="ru-RU"/>
        </w:rPr>
        <w:t>муниципального</w:t>
      </w:r>
      <w:r w:rsidR="006235E4" w:rsidRPr="006B4455">
        <w:rPr>
          <w:color w:val="000000"/>
          <w:lang w:eastAsia="ru-RU" w:bidi="ru-RU"/>
        </w:rPr>
        <w:t xml:space="preserve"> </w:t>
      </w:r>
      <w:r w:rsidRPr="006B4455">
        <w:rPr>
          <w:color w:val="000000"/>
          <w:lang w:eastAsia="ru-RU" w:bidi="ru-RU"/>
        </w:rPr>
        <w:t>ра</w:t>
      </w:r>
      <w:r w:rsidRPr="006B4455">
        <w:rPr>
          <w:color w:val="000000"/>
          <w:lang w:eastAsia="ru-RU" w:bidi="ru-RU"/>
        </w:rPr>
        <w:t>й</w:t>
      </w:r>
      <w:r w:rsidRPr="006B4455">
        <w:rPr>
          <w:color w:val="000000"/>
          <w:lang w:eastAsia="ru-RU" w:bidi="ru-RU"/>
        </w:rPr>
        <w:t xml:space="preserve">она является сельское хозяйство, </w:t>
      </w:r>
      <w:r w:rsidR="00564202" w:rsidRPr="006B4455">
        <w:rPr>
          <w:color w:val="000000"/>
          <w:lang w:eastAsia="ru-RU" w:bidi="ru-RU"/>
        </w:rPr>
        <w:t>основной вид деятельности - растениеводство и животноводство.</w:t>
      </w:r>
    </w:p>
    <w:p w:rsidR="000B1204" w:rsidRPr="006B4455" w:rsidRDefault="000B1204" w:rsidP="000B1204">
      <w:pPr>
        <w:pStyle w:val="2f8"/>
        <w:shd w:val="clear" w:color="auto" w:fill="auto"/>
        <w:spacing w:before="0" w:line="360" w:lineRule="auto"/>
        <w:ind w:firstLine="567"/>
        <w:jc w:val="both"/>
      </w:pPr>
      <w:r w:rsidRPr="006B4455">
        <w:t xml:space="preserve">В 2017 году на территории  </w:t>
      </w:r>
      <w:proofErr w:type="spellStart"/>
      <w:r w:rsidRPr="006B4455">
        <w:t>Кадошкинского</w:t>
      </w:r>
      <w:proofErr w:type="spellEnd"/>
      <w:r w:rsidRPr="006B4455">
        <w:t xml:space="preserve">  </w:t>
      </w:r>
      <w:r w:rsidR="006235E4" w:rsidRPr="006B4455">
        <w:rPr>
          <w:lang w:eastAsia="ru-RU"/>
        </w:rPr>
        <w:t>муниципального</w:t>
      </w:r>
      <w:r w:rsidR="006235E4" w:rsidRPr="006B4455">
        <w:t xml:space="preserve"> </w:t>
      </w:r>
      <w:r w:rsidRPr="006B4455">
        <w:t>района</w:t>
      </w:r>
      <w:r w:rsidR="006235E4">
        <w:t xml:space="preserve"> </w:t>
      </w:r>
      <w:r w:rsidRPr="006B4455">
        <w:t>сел</w:t>
      </w:r>
      <w:r w:rsidRPr="006B4455">
        <w:t>ь</w:t>
      </w:r>
      <w:r w:rsidRPr="006B4455">
        <w:t>скохозяйственную</w:t>
      </w:r>
      <w:r w:rsidR="006235E4">
        <w:t xml:space="preserve"> </w:t>
      </w:r>
      <w:r w:rsidRPr="006B4455">
        <w:t>деятельность осуществляли: 8 сельскохозяйственных пре</w:t>
      </w:r>
      <w:r w:rsidRPr="006B4455">
        <w:t>д</w:t>
      </w:r>
      <w:r w:rsidRPr="006B4455">
        <w:t>приятия, 23 крестьянских (фермерских) хозяйств и индивидуальных предпр</w:t>
      </w:r>
      <w:r w:rsidRPr="006B4455">
        <w:t>и</w:t>
      </w:r>
      <w:r w:rsidRPr="006B4455">
        <w:t>нимателей.</w:t>
      </w:r>
    </w:p>
    <w:p w:rsidR="00830742" w:rsidRPr="006B4455" w:rsidRDefault="00830742" w:rsidP="006B4455">
      <w:pPr>
        <w:tabs>
          <w:tab w:val="left" w:pos="567"/>
          <w:tab w:val="left" w:pos="851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6B4455">
        <w:rPr>
          <w:rFonts w:ascii="Times New Roman" w:hAnsi="Times New Roman"/>
          <w:sz w:val="28"/>
          <w:szCs w:val="28"/>
        </w:rPr>
        <w:lastRenderedPageBreak/>
        <w:t xml:space="preserve">         Поголовье крупного рогатого скота на 1 января 2018  года в  сельскох</w:t>
      </w:r>
      <w:r w:rsidRPr="006B4455">
        <w:rPr>
          <w:rFonts w:ascii="Times New Roman" w:hAnsi="Times New Roman"/>
          <w:sz w:val="28"/>
          <w:szCs w:val="28"/>
        </w:rPr>
        <w:t>о</w:t>
      </w:r>
      <w:r w:rsidRPr="006B4455">
        <w:rPr>
          <w:rFonts w:ascii="Times New Roman" w:hAnsi="Times New Roman"/>
          <w:sz w:val="28"/>
          <w:szCs w:val="28"/>
        </w:rPr>
        <w:t>зяйственных организациях и КФХ  составило 1074 головы, в том числе 511 г</w:t>
      </w:r>
      <w:r w:rsidRPr="006B4455">
        <w:rPr>
          <w:rFonts w:ascii="Times New Roman" w:hAnsi="Times New Roman"/>
          <w:sz w:val="28"/>
          <w:szCs w:val="28"/>
        </w:rPr>
        <w:t>о</w:t>
      </w:r>
      <w:r w:rsidRPr="006B4455">
        <w:rPr>
          <w:rFonts w:ascii="Times New Roman" w:hAnsi="Times New Roman"/>
          <w:sz w:val="28"/>
          <w:szCs w:val="28"/>
        </w:rPr>
        <w:t>лов коров.</w:t>
      </w:r>
    </w:p>
    <w:p w:rsidR="00830742" w:rsidRPr="006B4455" w:rsidRDefault="00830742" w:rsidP="006B4455">
      <w:pPr>
        <w:tabs>
          <w:tab w:val="left" w:pos="567"/>
          <w:tab w:val="left" w:pos="851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6B4455">
        <w:rPr>
          <w:rFonts w:ascii="Times New Roman" w:hAnsi="Times New Roman"/>
          <w:sz w:val="28"/>
          <w:szCs w:val="28"/>
        </w:rPr>
        <w:t xml:space="preserve">         Среднемесячная заработная плата работников сельскохозяйственных предприятий по итогам </w:t>
      </w:r>
      <w:r w:rsidR="000B1204" w:rsidRPr="006B4455">
        <w:rPr>
          <w:rFonts w:ascii="Times New Roman" w:hAnsi="Times New Roman"/>
          <w:sz w:val="28"/>
          <w:szCs w:val="28"/>
        </w:rPr>
        <w:t xml:space="preserve">2017 года </w:t>
      </w:r>
      <w:r w:rsidRPr="006B4455">
        <w:rPr>
          <w:rFonts w:ascii="Times New Roman" w:hAnsi="Times New Roman"/>
          <w:sz w:val="28"/>
          <w:szCs w:val="28"/>
        </w:rPr>
        <w:t xml:space="preserve"> составила 26928 руб., что на 26,7 % больше уровня прошлого года.</w:t>
      </w:r>
    </w:p>
    <w:p w:rsidR="00830742" w:rsidRPr="006B4455" w:rsidRDefault="00830742" w:rsidP="006B4455">
      <w:pPr>
        <w:tabs>
          <w:tab w:val="left" w:pos="567"/>
          <w:tab w:val="left" w:pos="851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6B4455">
        <w:rPr>
          <w:rFonts w:ascii="Times New Roman" w:hAnsi="Times New Roman"/>
          <w:sz w:val="28"/>
          <w:szCs w:val="28"/>
        </w:rPr>
        <w:t xml:space="preserve">          Доля прибыльных сельскохозяйственных организаций, в общем  числе сельскохозяйственных организаций в  2017 году составила  50,0 %.             </w:t>
      </w:r>
    </w:p>
    <w:p w:rsidR="00830742" w:rsidRPr="006B4455" w:rsidRDefault="00830742" w:rsidP="006B4455">
      <w:pPr>
        <w:tabs>
          <w:tab w:val="left" w:pos="851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6B4455">
        <w:rPr>
          <w:rFonts w:ascii="Times New Roman" w:hAnsi="Times New Roman"/>
          <w:sz w:val="28"/>
          <w:szCs w:val="28"/>
        </w:rPr>
        <w:t xml:space="preserve">          Объем производства мяса в целом по району за отчетный 2017 год сост</w:t>
      </w:r>
      <w:r w:rsidRPr="006B4455">
        <w:rPr>
          <w:rFonts w:ascii="Times New Roman" w:hAnsi="Times New Roman"/>
          <w:sz w:val="28"/>
          <w:szCs w:val="28"/>
        </w:rPr>
        <w:t>а</w:t>
      </w:r>
      <w:r w:rsidRPr="006B4455">
        <w:rPr>
          <w:rFonts w:ascii="Times New Roman" w:hAnsi="Times New Roman"/>
          <w:sz w:val="28"/>
          <w:szCs w:val="28"/>
        </w:rPr>
        <w:t>вил 155,9  тонн, молока – 1759,5  тонн, с темпом роста к уровню 2016 года  217,1 % и 113,9% соответственно. По итогам года надой на одну фуражную к</w:t>
      </w:r>
      <w:r w:rsidRPr="006B4455">
        <w:rPr>
          <w:rFonts w:ascii="Times New Roman" w:hAnsi="Times New Roman"/>
          <w:sz w:val="28"/>
          <w:szCs w:val="28"/>
        </w:rPr>
        <w:t>о</w:t>
      </w:r>
      <w:r w:rsidRPr="006B4455">
        <w:rPr>
          <w:rFonts w:ascii="Times New Roman" w:hAnsi="Times New Roman"/>
          <w:sz w:val="28"/>
          <w:szCs w:val="28"/>
        </w:rPr>
        <w:t xml:space="preserve">рову составил 4046 кг, </w:t>
      </w:r>
      <w:r w:rsidRPr="006B4455">
        <w:rPr>
          <w:rFonts w:ascii="Times New Roman" w:hAnsi="Times New Roman"/>
          <w:sz w:val="28"/>
          <w:szCs w:val="28"/>
          <w:lang w:val="en-US"/>
        </w:rPr>
        <w:t>c</w:t>
      </w:r>
      <w:r w:rsidRPr="006B4455">
        <w:rPr>
          <w:rFonts w:ascii="Times New Roman" w:hAnsi="Times New Roman"/>
          <w:sz w:val="28"/>
          <w:szCs w:val="28"/>
        </w:rPr>
        <w:t xml:space="preserve">  темпом роста к уровню 2016 года 112,7 %.</w:t>
      </w:r>
    </w:p>
    <w:p w:rsidR="00830742" w:rsidRPr="006B4455" w:rsidRDefault="00830742" w:rsidP="006B4455">
      <w:pPr>
        <w:tabs>
          <w:tab w:val="left" w:pos="567"/>
          <w:tab w:val="left" w:pos="709"/>
          <w:tab w:val="left" w:pos="851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6B4455">
        <w:rPr>
          <w:rFonts w:ascii="Times New Roman" w:hAnsi="Times New Roman"/>
          <w:sz w:val="28"/>
          <w:szCs w:val="28"/>
        </w:rPr>
        <w:t xml:space="preserve">          Закуп скота и птицы от сельскохозяйственных предприятий в  2017 году составил 113,8 тонн - 259,2% к уровню 2016 года.</w:t>
      </w:r>
    </w:p>
    <w:p w:rsidR="00830742" w:rsidRPr="006B4455" w:rsidRDefault="00830742" w:rsidP="006B4455">
      <w:pPr>
        <w:tabs>
          <w:tab w:val="left" w:pos="567"/>
          <w:tab w:val="left" w:pos="851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6B4455">
        <w:rPr>
          <w:rFonts w:ascii="Times New Roman" w:hAnsi="Times New Roman"/>
          <w:sz w:val="28"/>
          <w:szCs w:val="28"/>
        </w:rPr>
        <w:t xml:space="preserve">           В 2017 году  молока от сельскохозяйственных товаропроизводителей  з</w:t>
      </w:r>
      <w:r w:rsidRPr="006B4455">
        <w:rPr>
          <w:rFonts w:ascii="Times New Roman" w:hAnsi="Times New Roman"/>
          <w:sz w:val="28"/>
          <w:szCs w:val="28"/>
        </w:rPr>
        <w:t>а</w:t>
      </w:r>
      <w:r w:rsidRPr="006B4455">
        <w:rPr>
          <w:rFonts w:ascii="Times New Roman" w:hAnsi="Times New Roman"/>
          <w:sz w:val="28"/>
          <w:szCs w:val="28"/>
        </w:rPr>
        <w:t>куплено в объеме 1803,8 тонн</w:t>
      </w:r>
      <w:r w:rsidR="006235E4">
        <w:rPr>
          <w:rFonts w:ascii="Times New Roman" w:hAnsi="Times New Roman"/>
          <w:sz w:val="28"/>
          <w:szCs w:val="28"/>
        </w:rPr>
        <w:t xml:space="preserve"> </w:t>
      </w:r>
      <w:r w:rsidRPr="006B4455">
        <w:rPr>
          <w:rFonts w:ascii="Times New Roman" w:hAnsi="Times New Roman"/>
          <w:sz w:val="28"/>
          <w:szCs w:val="28"/>
        </w:rPr>
        <w:t xml:space="preserve">c  темпом роста к уровню 2016 года 119,4 %.     </w:t>
      </w:r>
    </w:p>
    <w:p w:rsidR="00830742" w:rsidRPr="006B4455" w:rsidRDefault="00830742" w:rsidP="006B4455">
      <w:pPr>
        <w:tabs>
          <w:tab w:val="left" w:pos="567"/>
          <w:tab w:val="left" w:pos="709"/>
          <w:tab w:val="left" w:pos="993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6B4455">
        <w:rPr>
          <w:rFonts w:ascii="Times New Roman" w:hAnsi="Times New Roman"/>
          <w:sz w:val="28"/>
          <w:szCs w:val="28"/>
        </w:rPr>
        <w:t xml:space="preserve">           2017 год  стал успешным для тружеников села. Несмотря на непростые погодные условия, получен  высокий урожай зерновых и зернобобовых – 33 тыс. тонн, при урожайности 28,6 ц/га.</w:t>
      </w:r>
    </w:p>
    <w:p w:rsidR="00830742" w:rsidRPr="006B4455" w:rsidRDefault="000329D2" w:rsidP="006B4455">
      <w:pPr>
        <w:tabs>
          <w:tab w:val="left" w:pos="709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6B4455">
        <w:rPr>
          <w:rFonts w:ascii="Times New Roman" w:hAnsi="Times New Roman"/>
          <w:sz w:val="28"/>
          <w:szCs w:val="28"/>
        </w:rPr>
        <w:t xml:space="preserve"> </w:t>
      </w:r>
      <w:r w:rsidR="003B6911">
        <w:rPr>
          <w:rFonts w:ascii="Times New Roman" w:hAnsi="Times New Roman"/>
          <w:sz w:val="28"/>
          <w:szCs w:val="28"/>
        </w:rPr>
        <w:tab/>
      </w:r>
      <w:r w:rsidRPr="006B4455">
        <w:rPr>
          <w:rFonts w:ascii="Times New Roman" w:hAnsi="Times New Roman"/>
          <w:sz w:val="28"/>
          <w:szCs w:val="28"/>
        </w:rPr>
        <w:t>В 2017 год</w:t>
      </w:r>
      <w:proofErr w:type="gramStart"/>
      <w:r w:rsidRPr="006B4455">
        <w:rPr>
          <w:rFonts w:ascii="Times New Roman" w:hAnsi="Times New Roman"/>
          <w:sz w:val="28"/>
          <w:szCs w:val="28"/>
        </w:rPr>
        <w:t>у</w:t>
      </w:r>
      <w:r w:rsidR="00830742" w:rsidRPr="006B4455">
        <w:rPr>
          <w:rFonts w:ascii="Times New Roman" w:hAnsi="Times New Roman"/>
          <w:sz w:val="28"/>
          <w:szCs w:val="28"/>
        </w:rPr>
        <w:t xml:space="preserve"> ООО</w:t>
      </w:r>
      <w:proofErr w:type="gramEnd"/>
      <w:r w:rsidR="00830742" w:rsidRPr="006B4455">
        <w:rPr>
          <w:rFonts w:ascii="Times New Roman" w:hAnsi="Times New Roman"/>
          <w:sz w:val="28"/>
          <w:szCs w:val="28"/>
        </w:rPr>
        <w:t xml:space="preserve"> «Магма ХД» пополнил свой парк </w:t>
      </w:r>
      <w:proofErr w:type="spellStart"/>
      <w:r w:rsidR="00830742" w:rsidRPr="006B4455">
        <w:rPr>
          <w:rFonts w:ascii="Times New Roman" w:hAnsi="Times New Roman"/>
          <w:sz w:val="28"/>
          <w:szCs w:val="28"/>
        </w:rPr>
        <w:t>энергонасыщенной</w:t>
      </w:r>
      <w:proofErr w:type="spellEnd"/>
      <w:r w:rsidR="00830742" w:rsidRPr="006B4455">
        <w:rPr>
          <w:rFonts w:ascii="Times New Roman" w:hAnsi="Times New Roman"/>
          <w:sz w:val="28"/>
          <w:szCs w:val="28"/>
        </w:rPr>
        <w:t xml:space="preserve"> техникой. Широко стали применяться самые современные передовые технол</w:t>
      </w:r>
      <w:r w:rsidR="00830742" w:rsidRPr="006B4455">
        <w:rPr>
          <w:rFonts w:ascii="Times New Roman" w:hAnsi="Times New Roman"/>
          <w:sz w:val="28"/>
          <w:szCs w:val="28"/>
        </w:rPr>
        <w:t>о</w:t>
      </w:r>
      <w:r w:rsidR="00830742" w:rsidRPr="006B4455">
        <w:rPr>
          <w:rFonts w:ascii="Times New Roman" w:hAnsi="Times New Roman"/>
          <w:sz w:val="28"/>
          <w:szCs w:val="28"/>
        </w:rPr>
        <w:t>гии, позволяющие своевременно принимать наиболее оптимальные решения по каждому полю. Реализован проект введения в севооборот необрабатываемых земель в количестве 2,8 тыс. га.</w:t>
      </w:r>
    </w:p>
    <w:p w:rsidR="00E11980" w:rsidRDefault="00830742" w:rsidP="00E11980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B4455">
        <w:rPr>
          <w:rFonts w:ascii="Times New Roman" w:hAnsi="Times New Roman"/>
          <w:sz w:val="28"/>
          <w:szCs w:val="28"/>
        </w:rPr>
        <w:t xml:space="preserve">    Успехи аграриев нашего района закреплены работой тепличного ко</w:t>
      </w:r>
      <w:r w:rsidRPr="006B4455">
        <w:rPr>
          <w:rFonts w:ascii="Times New Roman" w:hAnsi="Times New Roman"/>
          <w:sz w:val="28"/>
          <w:szCs w:val="28"/>
        </w:rPr>
        <w:t>м</w:t>
      </w:r>
      <w:r w:rsidRPr="006B4455">
        <w:rPr>
          <w:rFonts w:ascii="Times New Roman" w:hAnsi="Times New Roman"/>
          <w:sz w:val="28"/>
          <w:szCs w:val="28"/>
        </w:rPr>
        <w:t>плекса АО «Мир цветов»</w:t>
      </w:r>
      <w:r w:rsidR="000329D2" w:rsidRPr="006B4455">
        <w:rPr>
          <w:rFonts w:ascii="Times New Roman" w:hAnsi="Times New Roman"/>
          <w:sz w:val="28"/>
          <w:szCs w:val="28"/>
        </w:rPr>
        <w:t>,</w:t>
      </w:r>
      <w:r w:rsidR="00E11980">
        <w:rPr>
          <w:rFonts w:ascii="Times New Roman" w:hAnsi="Times New Roman"/>
          <w:sz w:val="28"/>
          <w:szCs w:val="28"/>
        </w:rPr>
        <w:t xml:space="preserve"> </w:t>
      </w:r>
      <w:r w:rsidR="000329D2" w:rsidRPr="006B4455">
        <w:rPr>
          <w:rFonts w:ascii="Times New Roman" w:hAnsi="Times New Roman"/>
          <w:sz w:val="28"/>
          <w:szCs w:val="28"/>
        </w:rPr>
        <w:t>который является  к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рупнейшим предприятием мун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и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ципального образования в отрасли сельского хозяйства</w:t>
      </w:r>
      <w:r w:rsidR="000329D2" w:rsidRPr="006B4455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 xml:space="preserve"> АО «Мир цветов» – одно из самых современных в России </w:t>
      </w:r>
      <w:proofErr w:type="spellStart"/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агроформирований</w:t>
      </w:r>
      <w:proofErr w:type="spellEnd"/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 xml:space="preserve"> по выращиванию 15 сортов</w:t>
      </w:r>
      <w:r w:rsidR="003B691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роз</w:t>
      </w:r>
      <w:r w:rsidR="000329D2" w:rsidRPr="006B4455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="00E1198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6B4455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 xml:space="preserve">Основными потребителями выращиваемой предприятием продукции являются жители городов Москва, Нижний Новгород, Казань, Саратов, Самара, Тольятти, Ижевск, Екатеринбург, Краснодар, Ростов-на </w:t>
      </w:r>
      <w:proofErr w:type="gramStart"/>
      <w:r w:rsidRPr="006B4455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-Д</w:t>
      </w:r>
      <w:proofErr w:type="gramEnd"/>
      <w:r w:rsidRPr="006B4455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ону, Тамбов, Саранск.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E11980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</w:t>
      </w:r>
    </w:p>
    <w:p w:rsidR="00830742" w:rsidRPr="006B4455" w:rsidRDefault="00E11980" w:rsidP="00E11980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   </w:t>
      </w:r>
      <w:r w:rsidR="00830742" w:rsidRPr="006B4455">
        <w:rPr>
          <w:rFonts w:ascii="Times New Roman" w:eastAsia="Times New Roman" w:hAnsi="Times New Roman"/>
          <w:sz w:val="28"/>
          <w:szCs w:val="28"/>
          <w:lang w:eastAsia="ru-RU"/>
        </w:rPr>
        <w:t>Продукция предприятия пользуется устойчивым спросом у покупателей и считается голландскими и отечественными экспертами одной из лучших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</w:t>
      </w:r>
      <w:r w:rsidR="00830742" w:rsidRPr="006B445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="00830742" w:rsidRPr="006B4455">
        <w:rPr>
          <w:rFonts w:ascii="Times New Roman" w:eastAsia="Times New Roman" w:hAnsi="Times New Roman"/>
          <w:sz w:val="28"/>
          <w:szCs w:val="28"/>
          <w:lang w:eastAsia="ru-RU"/>
        </w:rPr>
        <w:t>среди</w:t>
      </w:r>
      <w:proofErr w:type="gramEnd"/>
      <w:r w:rsidR="00830742" w:rsidRPr="006B4455">
        <w:rPr>
          <w:rFonts w:ascii="Times New Roman" w:eastAsia="Times New Roman" w:hAnsi="Times New Roman"/>
          <w:sz w:val="28"/>
          <w:szCs w:val="28"/>
          <w:lang w:eastAsia="ru-RU"/>
        </w:rPr>
        <w:t xml:space="preserve"> выращиваемых в Российской Федерации.</w:t>
      </w:r>
    </w:p>
    <w:p w:rsidR="00830742" w:rsidRPr="006B4455" w:rsidRDefault="00E11980" w:rsidP="000329D2">
      <w:pPr>
        <w:tabs>
          <w:tab w:val="left" w:pos="851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</w:t>
      </w:r>
      <w:r w:rsidR="00830742" w:rsidRPr="006B4455">
        <w:rPr>
          <w:rFonts w:ascii="Times New Roman" w:hAnsi="Times New Roman"/>
          <w:sz w:val="28"/>
          <w:szCs w:val="28"/>
        </w:rPr>
        <w:t xml:space="preserve">За 2017 год объем реализованной продукции </w:t>
      </w:r>
      <w:r w:rsidR="000329D2" w:rsidRPr="006B4455">
        <w:rPr>
          <w:rFonts w:ascii="Times New Roman" w:hAnsi="Times New Roman"/>
          <w:sz w:val="28"/>
          <w:szCs w:val="28"/>
        </w:rPr>
        <w:t xml:space="preserve">в АО «Мир цветов» </w:t>
      </w:r>
      <w:r w:rsidR="00830742" w:rsidRPr="006B4455">
        <w:rPr>
          <w:rFonts w:ascii="Times New Roman" w:hAnsi="Times New Roman"/>
          <w:sz w:val="28"/>
          <w:szCs w:val="28"/>
        </w:rPr>
        <w:t>сост</w:t>
      </w:r>
      <w:r w:rsidR="00830742" w:rsidRPr="006B4455">
        <w:rPr>
          <w:rFonts w:ascii="Times New Roman" w:hAnsi="Times New Roman"/>
          <w:sz w:val="28"/>
          <w:szCs w:val="28"/>
        </w:rPr>
        <w:t>а</w:t>
      </w:r>
      <w:r w:rsidR="00830742" w:rsidRPr="006B4455">
        <w:rPr>
          <w:rFonts w:ascii="Times New Roman" w:hAnsi="Times New Roman"/>
          <w:sz w:val="28"/>
          <w:szCs w:val="28"/>
        </w:rPr>
        <w:t>вил 537,7 млн. руб., (рост к уровню предыдущего периода на 20,5%). В итоге чистой прибыли получено в сумме 95,6 млн. рублей. С каждого квадратного метра получено 215 штук роз.</w:t>
      </w:r>
    </w:p>
    <w:p w:rsidR="00830742" w:rsidRPr="006B4455" w:rsidRDefault="00830742" w:rsidP="000329D2">
      <w:pPr>
        <w:tabs>
          <w:tab w:val="left" w:pos="851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6B4455">
        <w:rPr>
          <w:rFonts w:ascii="Times New Roman" w:hAnsi="Times New Roman"/>
          <w:sz w:val="28"/>
          <w:szCs w:val="28"/>
        </w:rPr>
        <w:t xml:space="preserve">           В животноводстве в этом году предстоит, сохранить производство мяса скота и птицы не ниже уровня 2017 года.</w:t>
      </w:r>
    </w:p>
    <w:p w:rsidR="00830742" w:rsidRPr="006B4455" w:rsidRDefault="00830742" w:rsidP="000329D2">
      <w:pPr>
        <w:tabs>
          <w:tab w:val="left" w:pos="567"/>
          <w:tab w:val="left" w:pos="851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6B4455">
        <w:rPr>
          <w:rFonts w:ascii="Times New Roman" w:hAnsi="Times New Roman"/>
          <w:sz w:val="28"/>
          <w:szCs w:val="28"/>
        </w:rPr>
        <w:t xml:space="preserve">           Рост производства молока необходимо обеспечить за счет продуктивн</w:t>
      </w:r>
      <w:r w:rsidRPr="006B4455">
        <w:rPr>
          <w:rFonts w:ascii="Times New Roman" w:hAnsi="Times New Roman"/>
          <w:sz w:val="28"/>
          <w:szCs w:val="28"/>
        </w:rPr>
        <w:t>о</w:t>
      </w:r>
      <w:r w:rsidRPr="006B4455">
        <w:rPr>
          <w:rFonts w:ascii="Times New Roman" w:hAnsi="Times New Roman"/>
          <w:sz w:val="28"/>
          <w:szCs w:val="28"/>
        </w:rPr>
        <w:t>сти молочного стада.</w:t>
      </w:r>
    </w:p>
    <w:p w:rsidR="00830742" w:rsidRPr="006B4455" w:rsidRDefault="00830742" w:rsidP="000329D2">
      <w:pPr>
        <w:tabs>
          <w:tab w:val="left" w:pos="567"/>
          <w:tab w:val="left" w:pos="851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6B4455">
        <w:rPr>
          <w:rFonts w:ascii="Times New Roman" w:hAnsi="Times New Roman"/>
          <w:sz w:val="28"/>
          <w:szCs w:val="28"/>
        </w:rPr>
        <w:t xml:space="preserve">          В 2018  году будет продолжаться активная работа над повышением э</w:t>
      </w:r>
      <w:r w:rsidRPr="006B4455">
        <w:rPr>
          <w:rFonts w:ascii="Times New Roman" w:hAnsi="Times New Roman"/>
          <w:sz w:val="28"/>
          <w:szCs w:val="28"/>
        </w:rPr>
        <w:t>ф</w:t>
      </w:r>
      <w:r w:rsidRPr="006B4455">
        <w:rPr>
          <w:rFonts w:ascii="Times New Roman" w:hAnsi="Times New Roman"/>
          <w:sz w:val="28"/>
          <w:szCs w:val="28"/>
        </w:rPr>
        <w:t xml:space="preserve">фективности работы крестьянских (фермерских) хозяйств. </w:t>
      </w:r>
    </w:p>
    <w:p w:rsidR="009B30A3" w:rsidRPr="006B4455" w:rsidRDefault="009B30A3" w:rsidP="00C07666">
      <w:pPr>
        <w:spacing w:line="240" w:lineRule="auto"/>
        <w:ind w:firstLine="540"/>
        <w:jc w:val="both"/>
        <w:rPr>
          <w:rFonts w:ascii="Times New Roman" w:hAnsi="Times New Roman"/>
          <w:color w:val="FF0000"/>
          <w:sz w:val="28"/>
          <w:szCs w:val="28"/>
        </w:rPr>
      </w:pPr>
    </w:p>
    <w:p w:rsidR="00FA0A95" w:rsidRPr="006B4455" w:rsidRDefault="00820063" w:rsidP="00C07666">
      <w:pPr>
        <w:spacing w:after="0" w:line="240" w:lineRule="auto"/>
        <w:ind w:firstLine="567"/>
        <w:jc w:val="both"/>
        <w:rPr>
          <w:rFonts w:ascii="Times New Roman" w:eastAsiaTheme="minorHAnsi" w:hAnsi="Times New Roman"/>
          <w:b/>
          <w:bCs/>
          <w:color w:val="000000"/>
          <w:sz w:val="28"/>
          <w:szCs w:val="28"/>
        </w:rPr>
      </w:pPr>
      <w:r w:rsidRPr="006B4455">
        <w:rPr>
          <w:rFonts w:ascii="Times New Roman" w:eastAsiaTheme="minorHAnsi" w:hAnsi="Times New Roman"/>
          <w:bCs/>
          <w:color w:val="000000"/>
          <w:sz w:val="28"/>
          <w:szCs w:val="28"/>
        </w:rPr>
        <w:t>Показатели, характеризующие размеры сельскохозяйственного произво</w:t>
      </w:r>
      <w:r w:rsidRPr="006B4455">
        <w:rPr>
          <w:rFonts w:ascii="Times New Roman" w:eastAsiaTheme="minorHAnsi" w:hAnsi="Times New Roman"/>
          <w:bCs/>
          <w:color w:val="000000"/>
          <w:sz w:val="28"/>
          <w:szCs w:val="28"/>
        </w:rPr>
        <w:t>д</w:t>
      </w:r>
      <w:r w:rsidRPr="006B4455">
        <w:rPr>
          <w:rFonts w:ascii="Times New Roman" w:eastAsiaTheme="minorHAnsi" w:hAnsi="Times New Roman"/>
          <w:bCs/>
          <w:color w:val="000000"/>
          <w:sz w:val="28"/>
          <w:szCs w:val="28"/>
        </w:rPr>
        <w:t xml:space="preserve">ства на территории </w:t>
      </w:r>
      <w:proofErr w:type="spellStart"/>
      <w:r w:rsidR="000329D2" w:rsidRPr="006B4455">
        <w:rPr>
          <w:rFonts w:ascii="Times New Roman" w:eastAsiaTheme="minorHAnsi" w:hAnsi="Times New Roman"/>
          <w:bCs/>
          <w:color w:val="000000"/>
          <w:sz w:val="28"/>
          <w:szCs w:val="28"/>
        </w:rPr>
        <w:t>Кадошкинского</w:t>
      </w:r>
      <w:proofErr w:type="spellEnd"/>
      <w:r w:rsidRPr="006B4455">
        <w:rPr>
          <w:rFonts w:ascii="Times New Roman" w:eastAsiaTheme="minorHAnsi" w:hAnsi="Times New Roman"/>
          <w:bCs/>
          <w:color w:val="000000"/>
          <w:sz w:val="28"/>
          <w:szCs w:val="28"/>
        </w:rPr>
        <w:t xml:space="preserve"> </w:t>
      </w:r>
      <w:r w:rsidR="00E11980" w:rsidRPr="006B4455">
        <w:rPr>
          <w:rFonts w:ascii="Times New Roman" w:eastAsia="Times New Roman" w:hAnsi="Times New Roman"/>
          <w:sz w:val="28"/>
          <w:szCs w:val="28"/>
          <w:lang w:eastAsia="ru-RU"/>
        </w:rPr>
        <w:t>муниципального</w:t>
      </w:r>
      <w:r w:rsidR="00E11980" w:rsidRPr="006B4455">
        <w:rPr>
          <w:rFonts w:ascii="Times New Roman" w:eastAsiaTheme="minorHAnsi" w:hAnsi="Times New Roman"/>
          <w:bCs/>
          <w:color w:val="000000"/>
          <w:sz w:val="28"/>
          <w:szCs w:val="28"/>
        </w:rPr>
        <w:t xml:space="preserve"> </w:t>
      </w:r>
      <w:r w:rsidRPr="006B4455">
        <w:rPr>
          <w:rFonts w:ascii="Times New Roman" w:eastAsiaTheme="minorHAnsi" w:hAnsi="Times New Roman"/>
          <w:bCs/>
          <w:color w:val="000000"/>
          <w:sz w:val="28"/>
          <w:szCs w:val="28"/>
        </w:rPr>
        <w:t xml:space="preserve">района представлены в таблице </w:t>
      </w:r>
      <w:r w:rsidR="00555C41" w:rsidRPr="006B4455">
        <w:rPr>
          <w:rFonts w:ascii="Times New Roman" w:eastAsiaTheme="minorHAnsi" w:hAnsi="Times New Roman"/>
          <w:bCs/>
          <w:color w:val="000000"/>
          <w:sz w:val="28"/>
          <w:szCs w:val="28"/>
        </w:rPr>
        <w:t>6</w:t>
      </w:r>
      <w:r w:rsidR="00AC4403" w:rsidRPr="006B4455">
        <w:rPr>
          <w:rFonts w:ascii="Times New Roman" w:eastAsiaTheme="minorHAnsi" w:hAnsi="Times New Roman"/>
          <w:bCs/>
          <w:color w:val="000000"/>
          <w:sz w:val="28"/>
          <w:szCs w:val="28"/>
        </w:rPr>
        <w:t>.</w:t>
      </w:r>
    </w:p>
    <w:p w:rsidR="00820063" w:rsidRPr="006B4455" w:rsidRDefault="00820063" w:rsidP="005516D9">
      <w:pPr>
        <w:spacing w:before="120" w:after="120" w:line="240" w:lineRule="auto"/>
        <w:ind w:firstLine="567"/>
        <w:jc w:val="right"/>
        <w:rPr>
          <w:rFonts w:ascii="Times New Roman" w:eastAsiaTheme="minorHAnsi" w:hAnsi="Times New Roman"/>
          <w:bCs/>
          <w:i/>
          <w:color w:val="000000"/>
          <w:sz w:val="28"/>
          <w:szCs w:val="28"/>
        </w:rPr>
      </w:pPr>
      <w:r w:rsidRPr="006B4455">
        <w:rPr>
          <w:rFonts w:ascii="Times New Roman" w:eastAsiaTheme="minorHAnsi" w:hAnsi="Times New Roman"/>
          <w:bCs/>
          <w:i/>
          <w:color w:val="000000"/>
          <w:sz w:val="28"/>
          <w:szCs w:val="28"/>
        </w:rPr>
        <w:t xml:space="preserve">Таблица </w:t>
      </w:r>
      <w:r w:rsidR="007B2B07" w:rsidRPr="006B4455">
        <w:rPr>
          <w:rFonts w:ascii="Times New Roman" w:eastAsiaTheme="minorHAnsi" w:hAnsi="Times New Roman"/>
          <w:bCs/>
          <w:i/>
          <w:color w:val="000000"/>
          <w:sz w:val="28"/>
          <w:szCs w:val="28"/>
        </w:rPr>
        <w:t>6</w:t>
      </w:r>
    </w:p>
    <w:tbl>
      <w:tblPr>
        <w:tblStyle w:val="3-3"/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227"/>
        <w:gridCol w:w="709"/>
        <w:gridCol w:w="992"/>
        <w:gridCol w:w="1417"/>
        <w:gridCol w:w="993"/>
        <w:gridCol w:w="992"/>
        <w:gridCol w:w="992"/>
      </w:tblGrid>
      <w:tr w:rsidR="00DF6FA3" w:rsidRPr="006B4455" w:rsidTr="00C3005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:rsidR="00DF6FA3" w:rsidRPr="006B4455" w:rsidRDefault="00DF6FA3" w:rsidP="00C07666">
            <w:pPr>
              <w:jc w:val="center"/>
              <w:textAlignment w:val="baseline"/>
              <w:rPr>
                <w:rFonts w:ascii="Times New Roman" w:hAnsi="Times New Roman"/>
                <w:color w:val="auto"/>
                <w:spacing w:val="2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color w:val="auto"/>
                <w:spacing w:val="2"/>
                <w:sz w:val="28"/>
                <w:szCs w:val="28"/>
              </w:rPr>
              <w:t>Показатель / год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:rsidR="00DF6FA3" w:rsidRPr="006B4455" w:rsidRDefault="00DF6FA3" w:rsidP="00C07666">
            <w:pPr>
              <w:jc w:val="center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auto"/>
                <w:spacing w:val="2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color w:val="auto"/>
                <w:spacing w:val="2"/>
                <w:sz w:val="28"/>
                <w:szCs w:val="28"/>
              </w:rPr>
              <w:t>Ед. изм.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:rsidR="00DF6FA3" w:rsidRPr="006B4455" w:rsidRDefault="00DF6FA3" w:rsidP="00DF6FA3">
            <w:pPr>
              <w:jc w:val="center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auto"/>
                <w:spacing w:val="2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color w:val="auto"/>
                <w:spacing w:val="2"/>
                <w:sz w:val="28"/>
                <w:szCs w:val="28"/>
              </w:rPr>
              <w:t>2013 год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:rsidR="00DF6FA3" w:rsidRPr="006B4455" w:rsidRDefault="00DF6FA3" w:rsidP="00DF6FA3">
            <w:pPr>
              <w:jc w:val="center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auto"/>
                <w:spacing w:val="2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color w:val="auto"/>
                <w:spacing w:val="2"/>
                <w:sz w:val="28"/>
                <w:szCs w:val="28"/>
              </w:rPr>
              <w:t>2014 год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:rsidR="00DF6FA3" w:rsidRPr="006B4455" w:rsidRDefault="00DF6FA3" w:rsidP="00DF6FA3">
            <w:pPr>
              <w:jc w:val="center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auto"/>
                <w:spacing w:val="2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color w:val="auto"/>
                <w:spacing w:val="2"/>
                <w:sz w:val="28"/>
                <w:szCs w:val="28"/>
              </w:rPr>
              <w:t>2015 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:rsidR="00DF6FA3" w:rsidRPr="006B4455" w:rsidRDefault="00DF6FA3" w:rsidP="00DF6FA3">
            <w:pPr>
              <w:jc w:val="center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auto"/>
                <w:spacing w:val="2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color w:val="auto"/>
                <w:spacing w:val="2"/>
                <w:sz w:val="28"/>
                <w:szCs w:val="28"/>
              </w:rPr>
              <w:t>2016 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:rsidR="00DF6FA3" w:rsidRPr="006B4455" w:rsidRDefault="00DF6FA3" w:rsidP="00DF6FA3">
            <w:pPr>
              <w:jc w:val="center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bCs w:val="0"/>
                <w:spacing w:val="2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color w:val="auto"/>
                <w:spacing w:val="2"/>
                <w:sz w:val="28"/>
                <w:szCs w:val="28"/>
              </w:rPr>
              <w:t>2017 год</w:t>
            </w:r>
          </w:p>
        </w:tc>
      </w:tr>
      <w:tr w:rsidR="00DF6FA3" w:rsidRPr="006B4455" w:rsidTr="00C3005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:rsidR="00DF6FA3" w:rsidRPr="006B4455" w:rsidRDefault="00DF6FA3" w:rsidP="00E303F7">
            <w:pPr>
              <w:jc w:val="both"/>
              <w:textAlignment w:val="baseline"/>
              <w:rPr>
                <w:rFonts w:ascii="Times New Roman" w:hAnsi="Times New Roman"/>
                <w:b w:val="0"/>
                <w:color w:val="auto"/>
                <w:spacing w:val="2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b w:val="0"/>
                <w:color w:val="auto"/>
                <w:spacing w:val="2"/>
                <w:sz w:val="28"/>
                <w:szCs w:val="28"/>
              </w:rPr>
              <w:t>Сельскохозяйственные предприятия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F6FA3" w:rsidRPr="006B4455" w:rsidRDefault="00DF6FA3" w:rsidP="00C07666">
            <w:pPr>
              <w:jc w:val="center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pacing w:val="2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spacing w:val="2"/>
                <w:sz w:val="28"/>
                <w:szCs w:val="28"/>
              </w:rPr>
              <w:t>ед.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F6FA3" w:rsidRPr="006B4455" w:rsidRDefault="001C57DC" w:rsidP="00C07666">
            <w:pPr>
              <w:jc w:val="center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pacing w:val="2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spacing w:val="2"/>
                <w:sz w:val="28"/>
                <w:szCs w:val="28"/>
              </w:rPr>
              <w:t>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F6FA3" w:rsidRPr="006B4455" w:rsidRDefault="00C3005B" w:rsidP="00C07666">
            <w:pPr>
              <w:jc w:val="center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pacing w:val="2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spacing w:val="2"/>
                <w:sz w:val="28"/>
                <w:szCs w:val="28"/>
              </w:rPr>
              <w:t>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F6FA3" w:rsidRPr="006B4455" w:rsidRDefault="00C3005B" w:rsidP="00C07666">
            <w:pPr>
              <w:jc w:val="center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pacing w:val="2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spacing w:val="2"/>
                <w:sz w:val="28"/>
                <w:szCs w:val="28"/>
              </w:rPr>
              <w:t>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F6FA3" w:rsidRPr="006B4455" w:rsidRDefault="00C3005B" w:rsidP="00C07666">
            <w:pPr>
              <w:jc w:val="center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pacing w:val="2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spacing w:val="2"/>
                <w:sz w:val="28"/>
                <w:szCs w:val="28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F6FA3" w:rsidRPr="006B4455" w:rsidRDefault="000329D2" w:rsidP="00C07666">
            <w:pPr>
              <w:jc w:val="center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pacing w:val="2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spacing w:val="2"/>
                <w:sz w:val="28"/>
                <w:szCs w:val="28"/>
              </w:rPr>
              <w:t>8</w:t>
            </w:r>
          </w:p>
        </w:tc>
      </w:tr>
      <w:tr w:rsidR="00DF6FA3" w:rsidRPr="006B4455" w:rsidTr="00C3005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2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:rsidR="00DF6FA3" w:rsidRPr="006B4455" w:rsidRDefault="00DF6FA3" w:rsidP="00E303F7">
            <w:pPr>
              <w:jc w:val="both"/>
              <w:textAlignment w:val="baseline"/>
              <w:rPr>
                <w:rFonts w:ascii="Times New Roman" w:hAnsi="Times New Roman"/>
                <w:b w:val="0"/>
                <w:color w:val="auto"/>
                <w:spacing w:val="2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b w:val="0"/>
                <w:color w:val="auto"/>
                <w:spacing w:val="2"/>
                <w:sz w:val="28"/>
                <w:szCs w:val="28"/>
              </w:rPr>
              <w:t>Крестьянские (ферме</w:t>
            </w:r>
            <w:r w:rsidRPr="006B4455">
              <w:rPr>
                <w:rFonts w:ascii="Times New Roman" w:hAnsi="Times New Roman"/>
                <w:b w:val="0"/>
                <w:color w:val="auto"/>
                <w:spacing w:val="2"/>
                <w:sz w:val="28"/>
                <w:szCs w:val="28"/>
              </w:rPr>
              <w:t>р</w:t>
            </w:r>
            <w:r w:rsidRPr="006B4455">
              <w:rPr>
                <w:rFonts w:ascii="Times New Roman" w:hAnsi="Times New Roman"/>
                <w:b w:val="0"/>
                <w:color w:val="auto"/>
                <w:spacing w:val="2"/>
                <w:sz w:val="28"/>
                <w:szCs w:val="28"/>
              </w:rPr>
              <w:t>ские) хозяйства и инд</w:t>
            </w:r>
            <w:r w:rsidRPr="006B4455">
              <w:rPr>
                <w:rFonts w:ascii="Times New Roman" w:hAnsi="Times New Roman"/>
                <w:b w:val="0"/>
                <w:color w:val="auto"/>
                <w:spacing w:val="2"/>
                <w:sz w:val="28"/>
                <w:szCs w:val="28"/>
              </w:rPr>
              <w:t>и</w:t>
            </w:r>
            <w:r w:rsidRPr="006B4455">
              <w:rPr>
                <w:rFonts w:ascii="Times New Roman" w:hAnsi="Times New Roman"/>
                <w:b w:val="0"/>
                <w:color w:val="auto"/>
                <w:spacing w:val="2"/>
                <w:sz w:val="28"/>
                <w:szCs w:val="28"/>
              </w:rPr>
              <w:t>видуальные предприн</w:t>
            </w:r>
            <w:r w:rsidRPr="006B4455">
              <w:rPr>
                <w:rFonts w:ascii="Times New Roman" w:hAnsi="Times New Roman"/>
                <w:b w:val="0"/>
                <w:color w:val="auto"/>
                <w:spacing w:val="2"/>
                <w:sz w:val="28"/>
                <w:szCs w:val="28"/>
              </w:rPr>
              <w:t>и</w:t>
            </w:r>
            <w:r w:rsidRPr="006B4455">
              <w:rPr>
                <w:rFonts w:ascii="Times New Roman" w:hAnsi="Times New Roman"/>
                <w:b w:val="0"/>
                <w:color w:val="auto"/>
                <w:spacing w:val="2"/>
                <w:sz w:val="28"/>
                <w:szCs w:val="28"/>
              </w:rPr>
              <w:t>матели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DF6FA3" w:rsidRPr="006B4455" w:rsidRDefault="00DF6FA3" w:rsidP="00C0766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spacing w:val="2"/>
                <w:sz w:val="28"/>
                <w:szCs w:val="28"/>
              </w:rPr>
              <w:t>ед.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DF6FA3" w:rsidRPr="006B4455" w:rsidRDefault="009D4B2D" w:rsidP="00C07666">
            <w:pPr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pacing w:val="2"/>
                <w:sz w:val="28"/>
                <w:szCs w:val="28"/>
                <w:lang w:val="en-US"/>
              </w:rPr>
            </w:pPr>
            <w:r w:rsidRPr="006B4455">
              <w:rPr>
                <w:rFonts w:ascii="Times New Roman" w:hAnsi="Times New Roman"/>
                <w:spacing w:val="2"/>
                <w:sz w:val="28"/>
                <w:szCs w:val="28"/>
                <w:lang w:val="en-US"/>
              </w:rPr>
              <w:t>22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DF6FA3" w:rsidRPr="006B4455" w:rsidRDefault="009D4B2D" w:rsidP="00C07666">
            <w:pPr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pacing w:val="2"/>
                <w:sz w:val="28"/>
                <w:szCs w:val="28"/>
                <w:lang w:val="en-US"/>
              </w:rPr>
            </w:pPr>
            <w:r w:rsidRPr="006B4455">
              <w:rPr>
                <w:rFonts w:ascii="Times New Roman" w:hAnsi="Times New Roman"/>
                <w:spacing w:val="2"/>
                <w:sz w:val="28"/>
                <w:szCs w:val="28"/>
                <w:lang w:val="en-US"/>
              </w:rPr>
              <w:t>22</w:t>
            </w:r>
          </w:p>
        </w:tc>
        <w:tc>
          <w:tcPr>
            <w:tcW w:w="993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DF6FA3" w:rsidRPr="006B4455" w:rsidRDefault="009D4B2D" w:rsidP="009D4B2D">
            <w:pPr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pacing w:val="2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spacing w:val="2"/>
                <w:sz w:val="28"/>
                <w:szCs w:val="28"/>
                <w:lang w:val="en-US"/>
              </w:rPr>
              <w:t>22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DF6FA3" w:rsidRPr="006B4455" w:rsidRDefault="009D4B2D" w:rsidP="009D4B2D">
            <w:pPr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pacing w:val="2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spacing w:val="2"/>
                <w:sz w:val="28"/>
                <w:szCs w:val="28"/>
                <w:lang w:val="en-US"/>
              </w:rPr>
              <w:t>26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DF6FA3" w:rsidRPr="006B4455" w:rsidRDefault="009D4B2D" w:rsidP="00C07666">
            <w:pPr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pacing w:val="2"/>
                <w:sz w:val="28"/>
                <w:szCs w:val="28"/>
                <w:lang w:val="en-US"/>
              </w:rPr>
            </w:pPr>
            <w:r w:rsidRPr="006B4455">
              <w:rPr>
                <w:rFonts w:ascii="Times New Roman" w:hAnsi="Times New Roman"/>
                <w:spacing w:val="2"/>
                <w:sz w:val="28"/>
                <w:szCs w:val="28"/>
                <w:lang w:val="en-US"/>
              </w:rPr>
              <w:t>24</w:t>
            </w:r>
          </w:p>
        </w:tc>
      </w:tr>
      <w:tr w:rsidR="00DF6FA3" w:rsidRPr="006B4455" w:rsidTr="00C3005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:rsidR="00DF6FA3" w:rsidRPr="006B4455" w:rsidRDefault="00DF6FA3" w:rsidP="00E303F7">
            <w:pPr>
              <w:jc w:val="both"/>
              <w:textAlignment w:val="baseline"/>
              <w:rPr>
                <w:rFonts w:ascii="Times New Roman" w:hAnsi="Times New Roman"/>
                <w:b w:val="0"/>
                <w:color w:val="auto"/>
                <w:spacing w:val="2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b w:val="0"/>
                <w:color w:val="auto"/>
                <w:spacing w:val="2"/>
                <w:sz w:val="28"/>
                <w:szCs w:val="28"/>
              </w:rPr>
              <w:t>Посевная площадь под урожай по всем катег</w:t>
            </w:r>
            <w:r w:rsidRPr="006B4455">
              <w:rPr>
                <w:rFonts w:ascii="Times New Roman" w:hAnsi="Times New Roman"/>
                <w:b w:val="0"/>
                <w:color w:val="auto"/>
                <w:spacing w:val="2"/>
                <w:sz w:val="28"/>
                <w:szCs w:val="28"/>
              </w:rPr>
              <w:t>о</w:t>
            </w:r>
            <w:r w:rsidRPr="006B4455">
              <w:rPr>
                <w:rFonts w:ascii="Times New Roman" w:hAnsi="Times New Roman"/>
                <w:b w:val="0"/>
                <w:color w:val="auto"/>
                <w:spacing w:val="2"/>
                <w:sz w:val="28"/>
                <w:szCs w:val="28"/>
              </w:rPr>
              <w:t>риям хозяйств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F6FA3" w:rsidRPr="006B4455" w:rsidRDefault="00DF6FA3" w:rsidP="00C07666">
            <w:pPr>
              <w:jc w:val="center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pacing w:val="2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spacing w:val="2"/>
                <w:sz w:val="28"/>
                <w:szCs w:val="28"/>
              </w:rPr>
              <w:t>га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F6FA3" w:rsidRPr="006B4455" w:rsidRDefault="001C57DC" w:rsidP="00C07666">
            <w:pPr>
              <w:jc w:val="center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pacing w:val="2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spacing w:val="2"/>
                <w:sz w:val="28"/>
                <w:szCs w:val="28"/>
              </w:rPr>
              <w:t>13933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F6FA3" w:rsidRPr="006B4455" w:rsidRDefault="000329D2" w:rsidP="00C07666">
            <w:pPr>
              <w:jc w:val="center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pacing w:val="2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spacing w:val="2"/>
                <w:sz w:val="28"/>
                <w:szCs w:val="28"/>
              </w:rPr>
              <w:t>13618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F6FA3" w:rsidRPr="006B4455" w:rsidRDefault="000329D2" w:rsidP="00C07666">
            <w:pPr>
              <w:jc w:val="center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pacing w:val="2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spacing w:val="2"/>
                <w:sz w:val="28"/>
                <w:szCs w:val="28"/>
              </w:rPr>
              <w:t>14433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F6FA3" w:rsidRPr="006B4455" w:rsidRDefault="000329D2" w:rsidP="00C07666">
            <w:pPr>
              <w:jc w:val="center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pacing w:val="2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spacing w:val="2"/>
                <w:sz w:val="28"/>
                <w:szCs w:val="28"/>
              </w:rPr>
              <w:t>5249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F6FA3" w:rsidRPr="006B4455" w:rsidRDefault="000329D2" w:rsidP="00C07666">
            <w:pPr>
              <w:jc w:val="center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pacing w:val="2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spacing w:val="2"/>
                <w:sz w:val="28"/>
                <w:szCs w:val="28"/>
              </w:rPr>
              <w:t>16030</w:t>
            </w:r>
          </w:p>
        </w:tc>
      </w:tr>
      <w:tr w:rsidR="00DF6FA3" w:rsidRPr="006B4455" w:rsidTr="00C3005B">
        <w:trPr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:rsidR="00DF6FA3" w:rsidRPr="006B4455" w:rsidRDefault="00DF6FA3" w:rsidP="00C3005B">
            <w:pPr>
              <w:jc w:val="both"/>
              <w:textAlignment w:val="baseline"/>
              <w:rPr>
                <w:rFonts w:ascii="Times New Roman" w:hAnsi="Times New Roman"/>
                <w:b w:val="0"/>
                <w:color w:val="auto"/>
                <w:spacing w:val="2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b w:val="0"/>
                <w:color w:val="auto"/>
                <w:spacing w:val="2"/>
                <w:sz w:val="28"/>
                <w:szCs w:val="28"/>
              </w:rPr>
              <w:t>Поголовье крупного р</w:t>
            </w:r>
            <w:r w:rsidRPr="006B4455">
              <w:rPr>
                <w:rFonts w:ascii="Times New Roman" w:hAnsi="Times New Roman"/>
                <w:b w:val="0"/>
                <w:color w:val="auto"/>
                <w:spacing w:val="2"/>
                <w:sz w:val="28"/>
                <w:szCs w:val="28"/>
              </w:rPr>
              <w:t>о</w:t>
            </w:r>
            <w:r w:rsidRPr="006B4455">
              <w:rPr>
                <w:rFonts w:ascii="Times New Roman" w:hAnsi="Times New Roman"/>
                <w:b w:val="0"/>
                <w:color w:val="auto"/>
                <w:spacing w:val="2"/>
                <w:sz w:val="28"/>
                <w:szCs w:val="28"/>
              </w:rPr>
              <w:t>гатого скота</w:t>
            </w:r>
            <w:r w:rsidR="00C3005B" w:rsidRPr="006B4455">
              <w:rPr>
                <w:rFonts w:ascii="Times New Roman" w:hAnsi="Times New Roman"/>
                <w:b w:val="0"/>
                <w:color w:val="auto"/>
                <w:spacing w:val="2"/>
                <w:sz w:val="28"/>
                <w:szCs w:val="28"/>
              </w:rPr>
              <w:t xml:space="preserve"> (во всех к</w:t>
            </w:r>
            <w:r w:rsidR="00C3005B" w:rsidRPr="006B4455">
              <w:rPr>
                <w:rFonts w:ascii="Times New Roman" w:hAnsi="Times New Roman"/>
                <w:b w:val="0"/>
                <w:color w:val="auto"/>
                <w:spacing w:val="2"/>
                <w:sz w:val="28"/>
                <w:szCs w:val="28"/>
              </w:rPr>
              <w:t>а</w:t>
            </w:r>
            <w:r w:rsidR="00C3005B" w:rsidRPr="006B4455">
              <w:rPr>
                <w:rFonts w:ascii="Times New Roman" w:hAnsi="Times New Roman"/>
                <w:b w:val="0"/>
                <w:color w:val="auto"/>
                <w:spacing w:val="2"/>
                <w:sz w:val="28"/>
                <w:szCs w:val="28"/>
              </w:rPr>
              <w:t>тегориях хозяйств)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F6FA3" w:rsidRPr="006B4455" w:rsidRDefault="00DF6FA3" w:rsidP="00C07666">
            <w:pPr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pacing w:val="2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spacing w:val="2"/>
                <w:sz w:val="28"/>
                <w:szCs w:val="28"/>
              </w:rPr>
              <w:t>г</w:t>
            </w:r>
            <w:r w:rsidRPr="006B4455">
              <w:rPr>
                <w:rFonts w:ascii="Times New Roman" w:hAnsi="Times New Roman"/>
                <w:spacing w:val="2"/>
                <w:sz w:val="28"/>
                <w:szCs w:val="28"/>
              </w:rPr>
              <w:t>о</w:t>
            </w:r>
            <w:r w:rsidRPr="006B4455">
              <w:rPr>
                <w:rFonts w:ascii="Times New Roman" w:hAnsi="Times New Roman"/>
                <w:spacing w:val="2"/>
                <w:sz w:val="28"/>
                <w:szCs w:val="28"/>
              </w:rPr>
              <w:t>лов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F6FA3" w:rsidRPr="006B4455" w:rsidRDefault="001C57DC" w:rsidP="00C07666">
            <w:pPr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pacing w:val="2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spacing w:val="2"/>
                <w:sz w:val="28"/>
                <w:szCs w:val="28"/>
              </w:rPr>
              <w:t>3249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F6FA3" w:rsidRPr="006B4455" w:rsidRDefault="000329D2" w:rsidP="00C07666">
            <w:pPr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pacing w:val="2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spacing w:val="2"/>
                <w:sz w:val="28"/>
                <w:szCs w:val="28"/>
              </w:rPr>
              <w:t>2534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F6FA3" w:rsidRPr="006B4455" w:rsidRDefault="000329D2" w:rsidP="00C07666">
            <w:pPr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pacing w:val="2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spacing w:val="2"/>
                <w:sz w:val="28"/>
                <w:szCs w:val="28"/>
              </w:rPr>
              <w:t>2246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F6FA3" w:rsidRPr="006B4455" w:rsidRDefault="000329D2" w:rsidP="00C07666">
            <w:pPr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pacing w:val="2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spacing w:val="2"/>
                <w:sz w:val="28"/>
                <w:szCs w:val="28"/>
              </w:rPr>
              <w:t>1841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F6FA3" w:rsidRPr="006B4455" w:rsidRDefault="000329D2" w:rsidP="00C07666">
            <w:pPr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pacing w:val="2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spacing w:val="2"/>
                <w:sz w:val="28"/>
                <w:szCs w:val="28"/>
              </w:rPr>
              <w:t>1624</w:t>
            </w:r>
          </w:p>
        </w:tc>
      </w:tr>
      <w:tr w:rsidR="00004C7F" w:rsidRPr="006B4455" w:rsidTr="00C3005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:rsidR="00004C7F" w:rsidRPr="006B4455" w:rsidRDefault="00C3005B" w:rsidP="00E303F7">
            <w:pPr>
              <w:jc w:val="both"/>
              <w:textAlignment w:val="baseline"/>
              <w:rPr>
                <w:rFonts w:ascii="Times New Roman" w:hAnsi="Times New Roman"/>
                <w:b w:val="0"/>
                <w:color w:val="000000" w:themeColor="text1"/>
                <w:spacing w:val="2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b w:val="0"/>
                <w:color w:val="000000" w:themeColor="text1"/>
                <w:spacing w:val="2"/>
                <w:sz w:val="28"/>
                <w:szCs w:val="28"/>
              </w:rPr>
              <w:t>Валовый сбор зерновых и зернобобовых культур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04C7F" w:rsidRPr="006B4455" w:rsidRDefault="00C3005B" w:rsidP="00C07666">
            <w:pPr>
              <w:jc w:val="center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pacing w:val="2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spacing w:val="2"/>
                <w:sz w:val="28"/>
                <w:szCs w:val="28"/>
              </w:rPr>
              <w:t>тонн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04C7F" w:rsidRPr="006B4455" w:rsidRDefault="001C57DC" w:rsidP="00C07666">
            <w:pPr>
              <w:jc w:val="center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pacing w:val="2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spacing w:val="2"/>
                <w:sz w:val="28"/>
                <w:szCs w:val="28"/>
              </w:rPr>
              <w:t>16090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04C7F" w:rsidRPr="006B4455" w:rsidRDefault="00C3005B" w:rsidP="00C07666">
            <w:pPr>
              <w:jc w:val="center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pacing w:val="2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spacing w:val="2"/>
                <w:sz w:val="28"/>
                <w:szCs w:val="28"/>
              </w:rPr>
              <w:t>19560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04C7F" w:rsidRPr="006B4455" w:rsidRDefault="00C3005B" w:rsidP="00C07666">
            <w:pPr>
              <w:jc w:val="center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pacing w:val="2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spacing w:val="2"/>
                <w:sz w:val="28"/>
                <w:szCs w:val="28"/>
              </w:rPr>
              <w:t>14557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04C7F" w:rsidRPr="006B4455" w:rsidRDefault="00C3005B" w:rsidP="00C07666">
            <w:pPr>
              <w:jc w:val="center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pacing w:val="2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spacing w:val="2"/>
                <w:sz w:val="28"/>
                <w:szCs w:val="28"/>
              </w:rPr>
              <w:t>82230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04C7F" w:rsidRPr="006B4455" w:rsidRDefault="00C3005B" w:rsidP="00C07666">
            <w:pPr>
              <w:jc w:val="center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pacing w:val="2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spacing w:val="2"/>
                <w:sz w:val="28"/>
                <w:szCs w:val="28"/>
              </w:rPr>
              <w:t>33846</w:t>
            </w:r>
          </w:p>
        </w:tc>
      </w:tr>
      <w:tr w:rsidR="00C3005B" w:rsidRPr="006B4455" w:rsidTr="00C3005B">
        <w:trPr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:rsidR="00C3005B" w:rsidRPr="006B4455" w:rsidRDefault="00C3005B" w:rsidP="00E303F7">
            <w:pPr>
              <w:jc w:val="both"/>
              <w:textAlignment w:val="baseline"/>
              <w:rPr>
                <w:rFonts w:ascii="Times New Roman" w:hAnsi="Times New Roman"/>
                <w:b w:val="0"/>
                <w:spacing w:val="2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b w:val="0"/>
                <w:color w:val="000000" w:themeColor="text1"/>
                <w:spacing w:val="2"/>
                <w:sz w:val="28"/>
                <w:szCs w:val="28"/>
              </w:rPr>
              <w:t>Валовый сбор картоф</w:t>
            </w:r>
            <w:r w:rsidRPr="006B4455">
              <w:rPr>
                <w:rFonts w:ascii="Times New Roman" w:hAnsi="Times New Roman"/>
                <w:b w:val="0"/>
                <w:color w:val="000000" w:themeColor="text1"/>
                <w:spacing w:val="2"/>
                <w:sz w:val="28"/>
                <w:szCs w:val="28"/>
              </w:rPr>
              <w:t>е</w:t>
            </w:r>
            <w:r w:rsidRPr="006B4455">
              <w:rPr>
                <w:rFonts w:ascii="Times New Roman" w:hAnsi="Times New Roman"/>
                <w:b w:val="0"/>
                <w:color w:val="000000" w:themeColor="text1"/>
                <w:spacing w:val="2"/>
                <w:sz w:val="28"/>
                <w:szCs w:val="28"/>
              </w:rPr>
              <w:t>ля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3005B" w:rsidRPr="006B4455" w:rsidRDefault="00C3005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sz w:val="28"/>
                <w:szCs w:val="28"/>
              </w:rPr>
              <w:t>тонн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3005B" w:rsidRPr="006B4455" w:rsidRDefault="001C57DC" w:rsidP="00C07666">
            <w:pPr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pacing w:val="2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spacing w:val="2"/>
                <w:sz w:val="28"/>
                <w:szCs w:val="28"/>
              </w:rPr>
              <w:t>3560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3005B" w:rsidRPr="006B4455" w:rsidRDefault="001C57DC" w:rsidP="00C07666">
            <w:pPr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pacing w:val="2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spacing w:val="2"/>
                <w:sz w:val="28"/>
                <w:szCs w:val="28"/>
              </w:rPr>
              <w:t>3412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3005B" w:rsidRPr="006B4455" w:rsidRDefault="001C57DC" w:rsidP="001C57DC">
            <w:pPr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pacing w:val="2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spacing w:val="2"/>
                <w:sz w:val="28"/>
                <w:szCs w:val="28"/>
              </w:rPr>
              <w:t>4291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3005B" w:rsidRPr="006B4455" w:rsidRDefault="001C57DC" w:rsidP="001C57DC">
            <w:pPr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pacing w:val="2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spacing w:val="2"/>
                <w:sz w:val="28"/>
                <w:szCs w:val="28"/>
              </w:rPr>
              <w:t>3850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3005B" w:rsidRPr="006B4455" w:rsidRDefault="001C57DC" w:rsidP="001C57DC">
            <w:pPr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pacing w:val="2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spacing w:val="2"/>
                <w:sz w:val="28"/>
                <w:szCs w:val="28"/>
              </w:rPr>
              <w:t>3432</w:t>
            </w:r>
          </w:p>
        </w:tc>
      </w:tr>
    </w:tbl>
    <w:p w:rsidR="0007440B" w:rsidRPr="006B4455" w:rsidRDefault="0007440B" w:rsidP="0007440B">
      <w:pPr>
        <w:spacing w:after="0" w:line="240" w:lineRule="auto"/>
        <w:ind w:firstLine="567"/>
        <w:jc w:val="both"/>
        <w:rPr>
          <w:rFonts w:ascii="Times New Roman" w:eastAsia="Times New Roman" w:hAnsi="Times New Roman"/>
          <w:spacing w:val="2"/>
          <w:sz w:val="28"/>
          <w:szCs w:val="28"/>
        </w:rPr>
      </w:pPr>
    </w:p>
    <w:p w:rsidR="000329D2" w:rsidRPr="006B4455" w:rsidRDefault="000329D2" w:rsidP="0007440B">
      <w:pPr>
        <w:spacing w:after="0" w:line="240" w:lineRule="auto"/>
        <w:ind w:firstLine="567"/>
        <w:jc w:val="both"/>
        <w:rPr>
          <w:rFonts w:ascii="Times New Roman" w:eastAsia="Times New Roman" w:hAnsi="Times New Roman"/>
          <w:spacing w:val="2"/>
          <w:sz w:val="28"/>
          <w:szCs w:val="28"/>
        </w:rPr>
      </w:pPr>
    </w:p>
    <w:p w:rsidR="0054287E" w:rsidRPr="006B4455" w:rsidRDefault="0054287E" w:rsidP="0007440B">
      <w:pPr>
        <w:spacing w:after="0" w:line="240" w:lineRule="auto"/>
        <w:ind w:firstLine="567"/>
        <w:jc w:val="both"/>
        <w:rPr>
          <w:rFonts w:ascii="Times New Roman" w:eastAsia="Times New Roman" w:hAnsi="Times New Roman"/>
          <w:spacing w:val="2"/>
          <w:sz w:val="28"/>
          <w:szCs w:val="28"/>
        </w:rPr>
      </w:pPr>
    </w:p>
    <w:p w:rsidR="000329D2" w:rsidRPr="006B4455" w:rsidRDefault="000329D2" w:rsidP="0007440B">
      <w:pPr>
        <w:spacing w:after="0" w:line="240" w:lineRule="auto"/>
        <w:ind w:firstLine="567"/>
        <w:jc w:val="both"/>
        <w:rPr>
          <w:rFonts w:ascii="Times New Roman" w:eastAsia="Times New Roman" w:hAnsi="Times New Roman"/>
          <w:spacing w:val="2"/>
          <w:sz w:val="28"/>
          <w:szCs w:val="28"/>
        </w:rPr>
      </w:pPr>
    </w:p>
    <w:p w:rsidR="0007598B" w:rsidRPr="006B4455" w:rsidRDefault="00594144" w:rsidP="00C07666">
      <w:pPr>
        <w:spacing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noProof/>
          <w:sz w:val="28"/>
          <w:szCs w:val="28"/>
          <w:lang w:eastAsia="ru-RU"/>
        </w:rPr>
      </w:r>
      <w:r>
        <w:rPr>
          <w:rFonts w:ascii="Times New Roman" w:hAnsi="Times New Roman"/>
          <w:b/>
          <w:noProof/>
          <w:sz w:val="28"/>
          <w:szCs w:val="28"/>
          <w:lang w:eastAsia="ru-RU"/>
        </w:rPr>
        <w:pict>
          <v:roundrect id="AutoShape 112" o:spid="_x0000_s1110" style="width:472.6pt;height:27.6pt;visibility:visible;mso-left-percent:-10001;mso-top-percent:-10001;mso-position-horizontal:absolute;mso-position-horizontal-relative:char;mso-position-vertical:absolute;mso-position-vertical-relative:line;mso-left-percent:-10001;mso-top-percent:-10001" arcsize="10923f" fillcolor="white [3201]" strokecolor="#9bbb59 [3206]" strokeweight="5pt">
            <v:stroke linestyle="thickThin"/>
            <v:shadow on="t" color="#868686" opacity=".5" offset="-6pt,-6pt"/>
            <v:textbox>
              <w:txbxContent>
                <w:p w:rsidR="00BC299F" w:rsidRPr="007B3298" w:rsidRDefault="00BC299F" w:rsidP="00193949">
                  <w:pPr>
                    <w:pStyle w:val="32"/>
                    <w:spacing w:before="0" w:after="0" w:line="240" w:lineRule="auto"/>
                    <w:jc w:val="center"/>
                    <w:rPr>
                      <w:i/>
                      <w:sz w:val="28"/>
                      <w:szCs w:val="28"/>
                    </w:rPr>
                  </w:pPr>
                  <w:bookmarkStart w:id="36" w:name="_Toc466621369"/>
                  <w:r w:rsidRPr="00721BB2">
                    <w:rPr>
                      <w:rFonts w:ascii="Times New Roman" w:hAnsi="Times New Roman"/>
                      <w:i/>
                      <w:sz w:val="28"/>
                      <w:szCs w:val="28"/>
                    </w:rPr>
                    <w:t>3.2.3. Строительство</w:t>
                  </w:r>
                  <w:bookmarkEnd w:id="36"/>
                </w:p>
              </w:txbxContent>
            </v:textbox>
            <w10:wrap type="none"/>
            <w10:anchorlock/>
          </v:roundrect>
        </w:pict>
      </w:r>
    </w:p>
    <w:p w:rsidR="00B82AB1" w:rsidRPr="006B4455" w:rsidRDefault="00B82AB1" w:rsidP="00154DEC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Предприятия, осуществляющие строительство на территории муниц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и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пального образования, отсутствуют.</w:t>
      </w:r>
    </w:p>
    <w:p w:rsidR="00B82AB1" w:rsidRPr="006B4455" w:rsidRDefault="00154DEC" w:rsidP="00B82AB1">
      <w:pPr>
        <w:tabs>
          <w:tab w:val="left" w:pos="709"/>
          <w:tab w:val="left" w:pos="851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</w:t>
      </w:r>
      <w:r w:rsidR="00B82AB1" w:rsidRPr="006B4455">
        <w:rPr>
          <w:rFonts w:ascii="Times New Roman" w:hAnsi="Times New Roman"/>
          <w:sz w:val="28"/>
          <w:szCs w:val="28"/>
        </w:rPr>
        <w:t>Повышение доступности жилья для населения является одной из приор</w:t>
      </w:r>
      <w:r w:rsidR="00B82AB1" w:rsidRPr="006B4455">
        <w:rPr>
          <w:rFonts w:ascii="Times New Roman" w:hAnsi="Times New Roman"/>
          <w:sz w:val="28"/>
          <w:szCs w:val="28"/>
        </w:rPr>
        <w:t>и</w:t>
      </w:r>
      <w:r w:rsidR="00B82AB1" w:rsidRPr="006B4455">
        <w:rPr>
          <w:rFonts w:ascii="Times New Roman" w:hAnsi="Times New Roman"/>
          <w:sz w:val="28"/>
          <w:szCs w:val="28"/>
        </w:rPr>
        <w:t>тетных задач социально-экономического развития территории.</w:t>
      </w:r>
    </w:p>
    <w:p w:rsidR="00B82AB1" w:rsidRPr="006B4455" w:rsidRDefault="00154DEC" w:rsidP="00B82AB1">
      <w:pPr>
        <w:tabs>
          <w:tab w:val="left" w:pos="709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</w:t>
      </w:r>
      <w:proofErr w:type="gramStart"/>
      <w:r w:rsidR="00B82AB1" w:rsidRPr="006B4455">
        <w:rPr>
          <w:rFonts w:ascii="Times New Roman" w:hAnsi="Times New Roman"/>
          <w:sz w:val="28"/>
          <w:szCs w:val="28"/>
        </w:rPr>
        <w:t>Доля населения, получившего  жилые помещения и улучшившего ж</w:t>
      </w:r>
      <w:r w:rsidR="00B82AB1" w:rsidRPr="006B4455">
        <w:rPr>
          <w:rFonts w:ascii="Times New Roman" w:hAnsi="Times New Roman"/>
          <w:sz w:val="28"/>
          <w:szCs w:val="28"/>
        </w:rPr>
        <w:t>и</w:t>
      </w:r>
      <w:r w:rsidR="00B82AB1" w:rsidRPr="006B4455">
        <w:rPr>
          <w:rFonts w:ascii="Times New Roman" w:hAnsi="Times New Roman"/>
          <w:sz w:val="28"/>
          <w:szCs w:val="28"/>
        </w:rPr>
        <w:t xml:space="preserve">лищные условия в 2017 году, в общей численности населения, состоящего на учете в качестве нуждающихся в жилых помещениях  в 2017 году составила 7,8 %. </w:t>
      </w:r>
      <w:proofErr w:type="gramEnd"/>
    </w:p>
    <w:p w:rsidR="00B82AB1" w:rsidRPr="006B4455" w:rsidRDefault="00B82AB1" w:rsidP="00B82AB1">
      <w:pPr>
        <w:tabs>
          <w:tab w:val="left" w:pos="851"/>
        </w:tabs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6B4455">
        <w:rPr>
          <w:rFonts w:ascii="Times New Roman" w:hAnsi="Times New Roman"/>
          <w:color w:val="000000"/>
          <w:sz w:val="28"/>
          <w:szCs w:val="28"/>
        </w:rPr>
        <w:t xml:space="preserve">          В ходе реализации  Программы «Устойчивое развитие сельских террит</w:t>
      </w:r>
      <w:r w:rsidRPr="006B4455">
        <w:rPr>
          <w:rFonts w:ascii="Times New Roman" w:hAnsi="Times New Roman"/>
          <w:color w:val="000000"/>
          <w:sz w:val="28"/>
          <w:szCs w:val="28"/>
        </w:rPr>
        <w:t>о</w:t>
      </w:r>
      <w:r w:rsidRPr="006B4455">
        <w:rPr>
          <w:rFonts w:ascii="Times New Roman" w:hAnsi="Times New Roman"/>
          <w:color w:val="000000"/>
          <w:sz w:val="28"/>
          <w:szCs w:val="28"/>
        </w:rPr>
        <w:t xml:space="preserve">рий на 2014-2017 годы и на период до 2020 года» в </w:t>
      </w:r>
      <w:proofErr w:type="spellStart"/>
      <w:r w:rsidRPr="006B4455">
        <w:rPr>
          <w:rFonts w:ascii="Times New Roman" w:hAnsi="Times New Roman"/>
          <w:color w:val="000000"/>
          <w:sz w:val="28"/>
          <w:szCs w:val="28"/>
        </w:rPr>
        <w:t>Кадошкинском</w:t>
      </w:r>
      <w:proofErr w:type="spellEnd"/>
      <w:r w:rsidR="009D2387" w:rsidRPr="009D238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9D2387" w:rsidRPr="006B4455">
        <w:rPr>
          <w:rFonts w:ascii="Times New Roman" w:eastAsia="Times New Roman" w:hAnsi="Times New Roman"/>
          <w:sz w:val="28"/>
          <w:szCs w:val="28"/>
          <w:lang w:eastAsia="ru-RU"/>
        </w:rPr>
        <w:t>муниц</w:t>
      </w:r>
      <w:r w:rsidR="009D2387" w:rsidRPr="006B4455">
        <w:rPr>
          <w:rFonts w:ascii="Times New Roman" w:eastAsia="Times New Roman" w:hAnsi="Times New Roman"/>
          <w:sz w:val="28"/>
          <w:szCs w:val="28"/>
          <w:lang w:eastAsia="ru-RU"/>
        </w:rPr>
        <w:t>и</w:t>
      </w:r>
      <w:r w:rsidR="009D2387" w:rsidRPr="006B4455">
        <w:rPr>
          <w:rFonts w:ascii="Times New Roman" w:eastAsia="Times New Roman" w:hAnsi="Times New Roman"/>
          <w:sz w:val="28"/>
          <w:szCs w:val="28"/>
          <w:lang w:eastAsia="ru-RU"/>
        </w:rPr>
        <w:t>пально</w:t>
      </w:r>
      <w:r w:rsidR="009D2387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r w:rsidRPr="006B4455">
        <w:rPr>
          <w:rFonts w:ascii="Times New Roman" w:hAnsi="Times New Roman"/>
          <w:color w:val="000000"/>
          <w:sz w:val="28"/>
          <w:szCs w:val="28"/>
        </w:rPr>
        <w:t xml:space="preserve"> районе  в 2017 году было получено  5 свидетельств на строительства жилья, на общую сумму 6 847 710 рублей. Получатели свидетельств - четыре молодые семьи и один гражданин старше 35 лет, все работники  агропромы</w:t>
      </w:r>
      <w:r w:rsidRPr="006B4455">
        <w:rPr>
          <w:rFonts w:ascii="Times New Roman" w:hAnsi="Times New Roman"/>
          <w:color w:val="000000"/>
          <w:sz w:val="28"/>
          <w:szCs w:val="28"/>
        </w:rPr>
        <w:t>ш</w:t>
      </w:r>
      <w:r w:rsidRPr="006B4455">
        <w:rPr>
          <w:rFonts w:ascii="Times New Roman" w:hAnsi="Times New Roman"/>
          <w:color w:val="000000"/>
          <w:sz w:val="28"/>
          <w:szCs w:val="28"/>
        </w:rPr>
        <w:t>ленного комплекса. По данной программе введено в эксплуатацию  397,2 кв. м. жилья.</w:t>
      </w:r>
    </w:p>
    <w:p w:rsidR="00B82AB1" w:rsidRPr="006B4455" w:rsidRDefault="00B82AB1" w:rsidP="00B82AB1">
      <w:pPr>
        <w:tabs>
          <w:tab w:val="left" w:pos="851"/>
        </w:tabs>
        <w:spacing w:after="0" w:line="360" w:lineRule="auto"/>
        <w:jc w:val="both"/>
        <w:rPr>
          <w:rFonts w:ascii="Times New Roman" w:hAnsi="Times New Roman"/>
          <w:sz w:val="28"/>
          <w:szCs w:val="28"/>
          <w:highlight w:val="red"/>
        </w:rPr>
      </w:pPr>
      <w:r w:rsidRPr="006B4455">
        <w:rPr>
          <w:rFonts w:ascii="Times New Roman" w:hAnsi="Times New Roman"/>
          <w:sz w:val="28"/>
          <w:szCs w:val="28"/>
        </w:rPr>
        <w:t xml:space="preserve">           В рамках подпрограммы «Обеспечение жильём молодых семей» 4 семьи  улучшили  свои  жилищные  условия. </w:t>
      </w:r>
    </w:p>
    <w:p w:rsidR="00B82AB1" w:rsidRPr="006B4455" w:rsidRDefault="00B82AB1" w:rsidP="00B82AB1">
      <w:pPr>
        <w:tabs>
          <w:tab w:val="left" w:pos="709"/>
          <w:tab w:val="left" w:pos="851"/>
        </w:tabs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6B4455">
        <w:rPr>
          <w:rFonts w:ascii="Times New Roman" w:hAnsi="Times New Roman"/>
          <w:color w:val="000000"/>
          <w:sz w:val="28"/>
          <w:szCs w:val="28"/>
        </w:rPr>
        <w:t xml:space="preserve">           В 2017 году фирмой «Строй-Тест» построен 1 двухквартирный дом, ст</w:t>
      </w:r>
      <w:r w:rsidRPr="006B4455">
        <w:rPr>
          <w:rFonts w:ascii="Times New Roman" w:hAnsi="Times New Roman"/>
          <w:color w:val="000000"/>
          <w:sz w:val="28"/>
          <w:szCs w:val="28"/>
        </w:rPr>
        <w:t>о</w:t>
      </w:r>
      <w:r w:rsidRPr="006B4455">
        <w:rPr>
          <w:rFonts w:ascii="Times New Roman" w:hAnsi="Times New Roman"/>
          <w:color w:val="000000"/>
          <w:sz w:val="28"/>
          <w:szCs w:val="28"/>
        </w:rPr>
        <w:t>имостью 2,2 млн. руб. площадью  69,4 кв. м.  Два ребенка получили ключи от новых квартир. В 2018 году в новые дома планируется заселить 2 ребенка - с</w:t>
      </w:r>
      <w:r w:rsidRPr="006B4455">
        <w:rPr>
          <w:rFonts w:ascii="Times New Roman" w:hAnsi="Times New Roman"/>
          <w:color w:val="000000"/>
          <w:sz w:val="28"/>
          <w:szCs w:val="28"/>
        </w:rPr>
        <w:t>и</w:t>
      </w:r>
      <w:r w:rsidRPr="006B4455">
        <w:rPr>
          <w:rFonts w:ascii="Times New Roman" w:hAnsi="Times New Roman"/>
          <w:color w:val="000000"/>
          <w:sz w:val="28"/>
          <w:szCs w:val="28"/>
        </w:rPr>
        <w:t>роты.</w:t>
      </w:r>
    </w:p>
    <w:p w:rsidR="00B82AB1" w:rsidRPr="006B4455" w:rsidRDefault="00B82AB1" w:rsidP="00B82AB1">
      <w:pPr>
        <w:tabs>
          <w:tab w:val="left" w:pos="851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6B4455">
        <w:rPr>
          <w:rFonts w:ascii="Times New Roman" w:hAnsi="Times New Roman"/>
          <w:sz w:val="28"/>
          <w:szCs w:val="28"/>
        </w:rPr>
        <w:t xml:space="preserve">          Всего в 2017 году введено в эксплуатацию 2256 кв. м. жилья. </w:t>
      </w:r>
    </w:p>
    <w:p w:rsidR="00B82AB1" w:rsidRPr="006B4455" w:rsidRDefault="00B82AB1" w:rsidP="00B82AB1">
      <w:pPr>
        <w:tabs>
          <w:tab w:val="left" w:pos="851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6B4455">
        <w:rPr>
          <w:rFonts w:ascii="Times New Roman" w:hAnsi="Times New Roman"/>
          <w:sz w:val="28"/>
          <w:szCs w:val="28"/>
        </w:rPr>
        <w:t xml:space="preserve">     </w:t>
      </w:r>
      <w:r w:rsidR="00FC458C">
        <w:rPr>
          <w:rFonts w:ascii="Times New Roman" w:hAnsi="Times New Roman"/>
          <w:sz w:val="28"/>
          <w:szCs w:val="28"/>
        </w:rPr>
        <w:t xml:space="preserve">     </w:t>
      </w:r>
      <w:r w:rsidRPr="006B4455">
        <w:rPr>
          <w:rFonts w:ascii="Times New Roman" w:hAnsi="Times New Roman"/>
          <w:sz w:val="28"/>
          <w:szCs w:val="28"/>
        </w:rPr>
        <w:t xml:space="preserve"> В 2018 году с учетом индивидуального строительства планируется вв</w:t>
      </w:r>
      <w:r w:rsidRPr="006B4455">
        <w:rPr>
          <w:rFonts w:ascii="Times New Roman" w:hAnsi="Times New Roman"/>
          <w:sz w:val="28"/>
          <w:szCs w:val="28"/>
        </w:rPr>
        <w:t>е</w:t>
      </w:r>
      <w:r w:rsidRPr="006B4455">
        <w:rPr>
          <w:rFonts w:ascii="Times New Roman" w:hAnsi="Times New Roman"/>
          <w:sz w:val="28"/>
          <w:szCs w:val="28"/>
        </w:rPr>
        <w:t>сти в эксплуатацию 2300 кв. метров жилья.</w:t>
      </w:r>
    </w:p>
    <w:p w:rsidR="00B82AB1" w:rsidRPr="006B4455" w:rsidRDefault="00FC458C" w:rsidP="00B82AB1">
      <w:pPr>
        <w:tabs>
          <w:tab w:val="left" w:pos="709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</w:t>
      </w:r>
      <w:proofErr w:type="gramStart"/>
      <w:r w:rsidR="00B82AB1" w:rsidRPr="006B4455">
        <w:rPr>
          <w:rFonts w:ascii="Times New Roman" w:hAnsi="Times New Roman"/>
          <w:sz w:val="28"/>
          <w:szCs w:val="28"/>
        </w:rPr>
        <w:t>Общая площадь жилых помещений, приходящаяся в среднем на одного жителя в 2017 году составила</w:t>
      </w:r>
      <w:proofErr w:type="gramEnd"/>
      <w:r w:rsidR="00B82AB1" w:rsidRPr="006B4455">
        <w:rPr>
          <w:rFonts w:ascii="Times New Roman" w:hAnsi="Times New Roman"/>
          <w:sz w:val="28"/>
          <w:szCs w:val="28"/>
        </w:rPr>
        <w:t xml:space="preserve"> 31,1  кв. м.</w:t>
      </w:r>
    </w:p>
    <w:p w:rsidR="00B82AB1" w:rsidRPr="006B4455" w:rsidRDefault="0016383D" w:rsidP="00B82AB1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pacing w:val="-1"/>
          <w:sz w:val="28"/>
          <w:szCs w:val="28"/>
        </w:rPr>
        <w:lastRenderedPageBreak/>
        <w:t xml:space="preserve">         </w:t>
      </w:r>
      <w:r w:rsidR="00B82AB1" w:rsidRPr="006B4455">
        <w:rPr>
          <w:rFonts w:ascii="Times New Roman" w:hAnsi="Times New Roman"/>
          <w:color w:val="000000"/>
          <w:spacing w:val="-1"/>
          <w:sz w:val="28"/>
          <w:szCs w:val="28"/>
        </w:rPr>
        <w:t>Введенная площадь за год, приходящаяся в среднем на одного жителя  в 2017 году составляет 0,33 кв. м.</w:t>
      </w:r>
    </w:p>
    <w:p w:rsidR="00B82AB1" w:rsidRPr="006B4455" w:rsidRDefault="00B82AB1" w:rsidP="00B82AB1">
      <w:pPr>
        <w:tabs>
          <w:tab w:val="left" w:pos="851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6B4455">
        <w:rPr>
          <w:rFonts w:ascii="Times New Roman" w:hAnsi="Times New Roman"/>
          <w:sz w:val="28"/>
          <w:szCs w:val="28"/>
        </w:rPr>
        <w:t xml:space="preserve"> </w:t>
      </w:r>
      <w:r w:rsidR="0016383D">
        <w:rPr>
          <w:rFonts w:ascii="Times New Roman" w:hAnsi="Times New Roman"/>
          <w:sz w:val="28"/>
          <w:szCs w:val="28"/>
        </w:rPr>
        <w:t xml:space="preserve">        </w:t>
      </w:r>
      <w:r w:rsidRPr="006B4455">
        <w:rPr>
          <w:rFonts w:ascii="Times New Roman" w:hAnsi="Times New Roman"/>
          <w:sz w:val="28"/>
          <w:szCs w:val="28"/>
        </w:rPr>
        <w:t xml:space="preserve"> Площадь земельных участков, предоставленных для строительства в ра</w:t>
      </w:r>
      <w:r w:rsidRPr="006B4455">
        <w:rPr>
          <w:rFonts w:ascii="Times New Roman" w:hAnsi="Times New Roman"/>
          <w:sz w:val="28"/>
          <w:szCs w:val="28"/>
        </w:rPr>
        <w:t>с</w:t>
      </w:r>
      <w:r w:rsidRPr="006B4455">
        <w:rPr>
          <w:rFonts w:ascii="Times New Roman" w:hAnsi="Times New Roman"/>
          <w:sz w:val="28"/>
          <w:szCs w:val="28"/>
        </w:rPr>
        <w:t xml:space="preserve">чете на 10 тыс. человек населения  в 2017 году уменьшилась по сравнению с прошлым годом и составила 0,53 га. </w:t>
      </w:r>
    </w:p>
    <w:p w:rsidR="00593828" w:rsidRDefault="00B82AB1" w:rsidP="00593828">
      <w:pPr>
        <w:tabs>
          <w:tab w:val="left" w:pos="851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6B4455">
        <w:rPr>
          <w:rFonts w:ascii="Times New Roman" w:hAnsi="Times New Roman"/>
          <w:sz w:val="28"/>
          <w:szCs w:val="28"/>
        </w:rPr>
        <w:t xml:space="preserve">           Снижение  данного показателя по сравнению с прошлым годом связано с выделением  в 2016 году земельного участка под строительство семейной фе</w:t>
      </w:r>
      <w:r w:rsidRPr="006B4455">
        <w:rPr>
          <w:rFonts w:ascii="Times New Roman" w:hAnsi="Times New Roman"/>
          <w:sz w:val="28"/>
          <w:szCs w:val="28"/>
        </w:rPr>
        <w:t>р</w:t>
      </w:r>
      <w:r w:rsidRPr="006B4455">
        <w:rPr>
          <w:rFonts w:ascii="Times New Roman" w:hAnsi="Times New Roman"/>
          <w:sz w:val="28"/>
          <w:szCs w:val="28"/>
        </w:rPr>
        <w:t xml:space="preserve">мы в селе </w:t>
      </w:r>
      <w:proofErr w:type="spellStart"/>
      <w:r w:rsidRPr="006B4455">
        <w:rPr>
          <w:rFonts w:ascii="Times New Roman" w:hAnsi="Times New Roman"/>
          <w:sz w:val="28"/>
          <w:szCs w:val="28"/>
        </w:rPr>
        <w:t>Адашево</w:t>
      </w:r>
      <w:proofErr w:type="spellEnd"/>
      <w:r w:rsidRPr="006B4455">
        <w:rPr>
          <w:rFonts w:ascii="Times New Roman" w:hAnsi="Times New Roman"/>
          <w:sz w:val="28"/>
          <w:szCs w:val="28"/>
        </w:rPr>
        <w:t xml:space="preserve"> Главе КФХ Киселеву В.А.</w:t>
      </w:r>
    </w:p>
    <w:p w:rsidR="00B82AB1" w:rsidRPr="006B4455" w:rsidRDefault="00593828" w:rsidP="00593828">
      <w:pPr>
        <w:tabs>
          <w:tab w:val="left" w:pos="851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</w:t>
      </w:r>
      <w:r w:rsidR="002F713D" w:rsidRPr="006B4455">
        <w:rPr>
          <w:rFonts w:ascii="Times New Roman" w:hAnsi="Times New Roman"/>
          <w:sz w:val="28"/>
          <w:szCs w:val="28"/>
        </w:rPr>
        <w:t>В 201</w:t>
      </w:r>
      <w:r w:rsidR="00727495" w:rsidRPr="006B4455">
        <w:rPr>
          <w:rFonts w:ascii="Times New Roman" w:hAnsi="Times New Roman"/>
          <w:sz w:val="28"/>
          <w:szCs w:val="28"/>
        </w:rPr>
        <w:t>8</w:t>
      </w:r>
      <w:r w:rsidR="002F713D" w:rsidRPr="006B4455">
        <w:rPr>
          <w:rFonts w:ascii="Times New Roman" w:hAnsi="Times New Roman"/>
          <w:sz w:val="28"/>
          <w:szCs w:val="28"/>
        </w:rPr>
        <w:t xml:space="preserve"> году планируется ввести в эксплуатацию </w:t>
      </w:r>
      <w:r w:rsidR="00727495" w:rsidRPr="006B4455">
        <w:rPr>
          <w:rFonts w:ascii="Times New Roman" w:hAnsi="Times New Roman"/>
          <w:sz w:val="28"/>
          <w:szCs w:val="28"/>
        </w:rPr>
        <w:t>230</w:t>
      </w:r>
      <w:r w:rsidR="002F713D" w:rsidRPr="006B4455">
        <w:rPr>
          <w:rFonts w:ascii="Times New Roman" w:hAnsi="Times New Roman"/>
          <w:sz w:val="28"/>
          <w:szCs w:val="28"/>
        </w:rPr>
        <w:t xml:space="preserve">0 </w:t>
      </w:r>
      <w:proofErr w:type="spellStart"/>
      <w:r w:rsidR="002F713D" w:rsidRPr="006B4455">
        <w:rPr>
          <w:rFonts w:ascii="Times New Roman" w:hAnsi="Times New Roman"/>
          <w:sz w:val="28"/>
          <w:szCs w:val="28"/>
        </w:rPr>
        <w:t>кв.м</w:t>
      </w:r>
      <w:proofErr w:type="spellEnd"/>
      <w:r w:rsidR="00727495" w:rsidRPr="006B4455">
        <w:rPr>
          <w:rFonts w:ascii="Times New Roman" w:hAnsi="Times New Roman"/>
          <w:sz w:val="28"/>
          <w:szCs w:val="28"/>
        </w:rPr>
        <w:t>. жилья.</w:t>
      </w:r>
    </w:p>
    <w:p w:rsidR="00253A3B" w:rsidRPr="006B4455" w:rsidRDefault="00253A3B" w:rsidP="00A429B5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07598B" w:rsidRPr="00D034F0" w:rsidRDefault="00594144" w:rsidP="00A429B5">
      <w:pPr>
        <w:spacing w:line="240" w:lineRule="auto"/>
        <w:rPr>
          <w:rFonts w:ascii="Times New Roman" w:hAnsi="Times New Roman"/>
          <w:b/>
          <w:sz w:val="18"/>
          <w:szCs w:val="18"/>
        </w:rPr>
      </w:pPr>
      <w:r>
        <w:rPr>
          <w:rFonts w:ascii="Times New Roman" w:hAnsi="Times New Roman"/>
          <w:b/>
          <w:noProof/>
          <w:sz w:val="18"/>
          <w:szCs w:val="18"/>
          <w:lang w:eastAsia="ru-RU"/>
        </w:rPr>
      </w:r>
      <w:r>
        <w:rPr>
          <w:rFonts w:ascii="Times New Roman" w:hAnsi="Times New Roman"/>
          <w:b/>
          <w:noProof/>
          <w:sz w:val="18"/>
          <w:szCs w:val="18"/>
          <w:lang w:eastAsia="ru-RU"/>
        </w:rPr>
        <w:pict>
          <v:roundrect id="AutoShape 111" o:spid="_x0000_s1109" style="width:475.6pt;height:29.1pt;visibility:visible;mso-left-percent:-10001;mso-top-percent:-10001;mso-position-horizontal:absolute;mso-position-horizontal-relative:char;mso-position-vertical:absolute;mso-position-vertical-relative:line;mso-left-percent:-10001;mso-top-percent:-10001" arcsize="10923f" fillcolor="white [3201]" strokecolor="#9bbb59 [3206]" strokeweight="5pt">
            <v:stroke linestyle="thickThin"/>
            <v:shadow on="t" color="#868686" opacity=".5" offset="-6pt,-6pt"/>
            <v:textbox>
              <w:txbxContent>
                <w:p w:rsidR="00BC299F" w:rsidRPr="007B3298" w:rsidRDefault="00BC299F" w:rsidP="00335DAB">
                  <w:pPr>
                    <w:pStyle w:val="32"/>
                    <w:spacing w:before="0" w:after="0"/>
                    <w:jc w:val="center"/>
                    <w:rPr>
                      <w:i/>
                      <w:sz w:val="28"/>
                      <w:szCs w:val="28"/>
                    </w:rPr>
                  </w:pPr>
                  <w:bookmarkStart w:id="37" w:name="_Toc466621370"/>
                  <w:r w:rsidRPr="007B3298">
                    <w:rPr>
                      <w:rFonts w:ascii="Times New Roman" w:hAnsi="Times New Roman"/>
                      <w:i/>
                      <w:sz w:val="28"/>
                      <w:szCs w:val="28"/>
                    </w:rPr>
                    <w:t>3.2.4</w:t>
                  </w:r>
                  <w:r>
                    <w:rPr>
                      <w:rFonts w:ascii="Times New Roman" w:hAnsi="Times New Roman"/>
                      <w:i/>
                      <w:sz w:val="28"/>
                      <w:szCs w:val="28"/>
                    </w:rPr>
                    <w:t>.Дорожное хозяйство, т</w:t>
                  </w:r>
                  <w:r w:rsidRPr="007B3298">
                    <w:rPr>
                      <w:rFonts w:ascii="Times New Roman" w:hAnsi="Times New Roman"/>
                      <w:i/>
                      <w:sz w:val="28"/>
                      <w:szCs w:val="28"/>
                    </w:rPr>
                    <w:t>ранспорт и связь</w:t>
                  </w:r>
                  <w:bookmarkEnd w:id="37"/>
                </w:p>
              </w:txbxContent>
            </v:textbox>
            <w10:wrap type="none"/>
            <w10:anchorlock/>
          </v:roundrect>
        </w:pict>
      </w:r>
    </w:p>
    <w:p w:rsidR="004D1DC2" w:rsidRPr="006B4455" w:rsidRDefault="004D1DC2" w:rsidP="00720A4C">
      <w:pPr>
        <w:spacing w:before="120" w:after="120" w:line="240" w:lineRule="auto"/>
        <w:ind w:firstLine="567"/>
        <w:rPr>
          <w:rFonts w:ascii="Times New Roman" w:hAnsi="Times New Roman"/>
          <w:b/>
          <w:i/>
          <w:sz w:val="28"/>
          <w:szCs w:val="28"/>
        </w:rPr>
      </w:pPr>
      <w:r w:rsidRPr="006B4455">
        <w:rPr>
          <w:rFonts w:ascii="Times New Roman" w:hAnsi="Times New Roman"/>
          <w:b/>
          <w:i/>
          <w:sz w:val="28"/>
          <w:szCs w:val="28"/>
        </w:rPr>
        <w:t>Дорожное хозяйство</w:t>
      </w:r>
    </w:p>
    <w:p w:rsidR="00335DAB" w:rsidRPr="006B4455" w:rsidRDefault="00593828" w:rsidP="005A4492">
      <w:pPr>
        <w:spacing w:after="0" w:line="360" w:lineRule="auto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</w:t>
      </w:r>
      <w:r w:rsidR="00335DAB" w:rsidRPr="006B4455">
        <w:rPr>
          <w:rFonts w:ascii="Times New Roman" w:hAnsi="Times New Roman"/>
          <w:sz w:val="28"/>
          <w:szCs w:val="28"/>
        </w:rPr>
        <w:t>Автомобильные дороги - важнейшее звено транспортной инфраструкт</w:t>
      </w:r>
      <w:r w:rsidR="00335DAB" w:rsidRPr="006B4455">
        <w:rPr>
          <w:rFonts w:ascii="Times New Roman" w:hAnsi="Times New Roman"/>
          <w:sz w:val="28"/>
          <w:szCs w:val="28"/>
        </w:rPr>
        <w:t>у</w:t>
      </w:r>
      <w:r w:rsidR="00335DAB" w:rsidRPr="006B4455">
        <w:rPr>
          <w:rFonts w:ascii="Times New Roman" w:hAnsi="Times New Roman"/>
          <w:sz w:val="28"/>
          <w:szCs w:val="28"/>
        </w:rPr>
        <w:t xml:space="preserve">ры, без которого в условиях рынка не может эффективно функционировать ни одна отрасль экономики. </w:t>
      </w:r>
    </w:p>
    <w:p w:rsidR="000749A1" w:rsidRPr="006B4455" w:rsidRDefault="00593828" w:rsidP="005A4492">
      <w:pPr>
        <w:widowControl w:val="0"/>
        <w:tabs>
          <w:tab w:val="left" w:pos="851"/>
        </w:tabs>
        <w:suppressAutoHyphens/>
        <w:autoSpaceDE w:val="0"/>
        <w:spacing w:after="0" w:line="360" w:lineRule="auto"/>
        <w:jc w:val="both"/>
        <w:rPr>
          <w:rFonts w:ascii="Times New Roman" w:eastAsia="Times New Roman" w:hAnsi="Times New Roman"/>
          <w:kern w:val="2"/>
          <w:sz w:val="28"/>
          <w:szCs w:val="28"/>
          <w:lang w:eastAsia="zh-CN"/>
        </w:rPr>
      </w:pPr>
      <w:r>
        <w:rPr>
          <w:rFonts w:ascii="Times New Roman" w:eastAsia="Times New Roman" w:hAnsi="Times New Roman"/>
          <w:kern w:val="2"/>
          <w:sz w:val="28"/>
          <w:szCs w:val="28"/>
          <w:lang w:eastAsia="zh-CN"/>
        </w:rPr>
        <w:t xml:space="preserve">          </w:t>
      </w:r>
      <w:proofErr w:type="spellStart"/>
      <w:r w:rsidR="000749A1" w:rsidRPr="006B4455">
        <w:rPr>
          <w:rFonts w:ascii="Times New Roman" w:eastAsia="Times New Roman" w:hAnsi="Times New Roman"/>
          <w:kern w:val="2"/>
          <w:sz w:val="28"/>
          <w:szCs w:val="28"/>
          <w:lang w:eastAsia="zh-CN"/>
        </w:rPr>
        <w:t>Кадошкинский</w:t>
      </w:r>
      <w:proofErr w:type="spellEnd"/>
      <w:r w:rsidR="000749A1" w:rsidRPr="006B4455">
        <w:rPr>
          <w:rFonts w:ascii="Times New Roman" w:eastAsia="Times New Roman" w:hAnsi="Times New Roman"/>
          <w:kern w:val="2"/>
          <w:sz w:val="28"/>
          <w:szCs w:val="28"/>
          <w:lang w:eastAsia="zh-CN"/>
        </w:rPr>
        <w:t xml:space="preserve"> 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муниципальн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ый</w:t>
      </w:r>
      <w:r w:rsidRPr="006B4455">
        <w:rPr>
          <w:rFonts w:ascii="Times New Roman" w:eastAsia="Times New Roman" w:hAnsi="Times New Roman"/>
          <w:kern w:val="2"/>
          <w:sz w:val="28"/>
          <w:szCs w:val="28"/>
          <w:lang w:eastAsia="zh-CN"/>
        </w:rPr>
        <w:t xml:space="preserve"> </w:t>
      </w:r>
      <w:r w:rsidR="000749A1" w:rsidRPr="006B4455">
        <w:rPr>
          <w:rFonts w:ascii="Times New Roman" w:eastAsia="Times New Roman" w:hAnsi="Times New Roman"/>
          <w:kern w:val="2"/>
          <w:sz w:val="28"/>
          <w:szCs w:val="28"/>
          <w:lang w:eastAsia="zh-CN"/>
        </w:rPr>
        <w:t xml:space="preserve">район имеет развитую транспортную инфраструктуру. Через </w:t>
      </w:r>
      <w:proofErr w:type="spellStart"/>
      <w:r w:rsidR="000749A1" w:rsidRPr="006B4455">
        <w:rPr>
          <w:rFonts w:ascii="Times New Roman" w:eastAsia="Times New Roman" w:hAnsi="Times New Roman"/>
          <w:kern w:val="2"/>
          <w:sz w:val="28"/>
          <w:szCs w:val="28"/>
          <w:lang w:eastAsia="zh-CN"/>
        </w:rPr>
        <w:t>пгт</w:t>
      </w:r>
      <w:proofErr w:type="spellEnd"/>
      <w:r w:rsidR="003B6911">
        <w:rPr>
          <w:rFonts w:ascii="Times New Roman" w:eastAsia="Times New Roman" w:hAnsi="Times New Roman"/>
          <w:kern w:val="2"/>
          <w:sz w:val="28"/>
          <w:szCs w:val="28"/>
          <w:lang w:eastAsia="zh-CN"/>
        </w:rPr>
        <w:t xml:space="preserve"> </w:t>
      </w:r>
      <w:proofErr w:type="spellStart"/>
      <w:r w:rsidR="000749A1" w:rsidRPr="006B4455">
        <w:rPr>
          <w:rFonts w:ascii="Times New Roman" w:eastAsia="Times New Roman" w:hAnsi="Times New Roman"/>
          <w:kern w:val="2"/>
          <w:sz w:val="28"/>
          <w:szCs w:val="28"/>
          <w:lang w:eastAsia="zh-CN"/>
        </w:rPr>
        <w:t>Кадошкино</w:t>
      </w:r>
      <w:proofErr w:type="spellEnd"/>
      <w:r w:rsidR="000749A1" w:rsidRPr="006B4455">
        <w:rPr>
          <w:rFonts w:ascii="Times New Roman" w:eastAsia="Times New Roman" w:hAnsi="Times New Roman"/>
          <w:kern w:val="2"/>
          <w:sz w:val="28"/>
          <w:szCs w:val="28"/>
          <w:lang w:eastAsia="zh-CN"/>
        </w:rPr>
        <w:t xml:space="preserve"> проходит автомобильная дорога регионального значения г. Рузаевка – г. </w:t>
      </w:r>
      <w:proofErr w:type="spellStart"/>
      <w:r w:rsidR="000749A1" w:rsidRPr="006B4455">
        <w:rPr>
          <w:rFonts w:ascii="Times New Roman" w:eastAsia="Times New Roman" w:hAnsi="Times New Roman"/>
          <w:kern w:val="2"/>
          <w:sz w:val="28"/>
          <w:szCs w:val="28"/>
          <w:lang w:eastAsia="zh-CN"/>
        </w:rPr>
        <w:t>Ковылкино</w:t>
      </w:r>
      <w:proofErr w:type="spellEnd"/>
      <w:r w:rsidR="000749A1" w:rsidRPr="006B4455">
        <w:rPr>
          <w:rFonts w:ascii="Times New Roman" w:eastAsia="Times New Roman" w:hAnsi="Times New Roman"/>
          <w:kern w:val="2"/>
          <w:sz w:val="28"/>
          <w:szCs w:val="28"/>
          <w:lang w:eastAsia="zh-CN"/>
        </w:rPr>
        <w:t xml:space="preserve"> – </w:t>
      </w:r>
      <w:proofErr w:type="spellStart"/>
      <w:r w:rsidR="000749A1" w:rsidRPr="006B4455">
        <w:rPr>
          <w:rFonts w:ascii="Times New Roman" w:eastAsia="Times New Roman" w:hAnsi="Times New Roman"/>
          <w:kern w:val="2"/>
          <w:sz w:val="28"/>
          <w:szCs w:val="28"/>
          <w:lang w:eastAsia="zh-CN"/>
        </w:rPr>
        <w:t>р.п</w:t>
      </w:r>
      <w:proofErr w:type="spellEnd"/>
      <w:r w:rsidR="000749A1" w:rsidRPr="006B4455">
        <w:rPr>
          <w:rFonts w:ascii="Times New Roman" w:eastAsia="Times New Roman" w:hAnsi="Times New Roman"/>
          <w:kern w:val="2"/>
          <w:sz w:val="28"/>
          <w:szCs w:val="28"/>
          <w:lang w:eastAsia="zh-CN"/>
        </w:rPr>
        <w:t xml:space="preserve">. Торбеево (протяженность по территории </w:t>
      </w:r>
      <w:proofErr w:type="spellStart"/>
      <w:r w:rsidR="000749A1" w:rsidRPr="006B4455">
        <w:rPr>
          <w:rFonts w:ascii="Times New Roman" w:eastAsia="Times New Roman" w:hAnsi="Times New Roman"/>
          <w:kern w:val="2"/>
          <w:sz w:val="28"/>
          <w:szCs w:val="28"/>
          <w:lang w:eastAsia="zh-CN"/>
        </w:rPr>
        <w:t>Кадошкинского</w:t>
      </w:r>
      <w:proofErr w:type="spellEnd"/>
      <w:r w:rsidR="000749A1" w:rsidRPr="006B4455">
        <w:rPr>
          <w:rFonts w:ascii="Times New Roman" w:eastAsia="Times New Roman" w:hAnsi="Times New Roman"/>
          <w:kern w:val="2"/>
          <w:sz w:val="28"/>
          <w:szCs w:val="28"/>
          <w:lang w:eastAsia="zh-CN"/>
        </w:rPr>
        <w:t xml:space="preserve"> муниципального района  30,5 км), которая соединяет не только муниципальные районы республики, но и обеспечивает связь районов с г. Саранск, Пензенской, Ульяновской, Рязанской, Московской областями. </w:t>
      </w:r>
    </w:p>
    <w:p w:rsidR="000749A1" w:rsidRPr="006B4455" w:rsidRDefault="000749A1" w:rsidP="005A4492">
      <w:pPr>
        <w:widowControl w:val="0"/>
        <w:tabs>
          <w:tab w:val="left" w:pos="709"/>
        </w:tabs>
        <w:suppressAutoHyphens/>
        <w:autoSpaceDE w:val="0"/>
        <w:spacing w:after="0" w:line="360" w:lineRule="auto"/>
        <w:jc w:val="both"/>
        <w:rPr>
          <w:rFonts w:ascii="Times New Roman" w:eastAsia="Times New Roman" w:hAnsi="Times New Roman"/>
          <w:kern w:val="2"/>
          <w:sz w:val="28"/>
          <w:szCs w:val="28"/>
          <w:lang w:eastAsia="zh-CN"/>
        </w:rPr>
      </w:pPr>
      <w:r w:rsidRPr="006B4455">
        <w:rPr>
          <w:rFonts w:ascii="Times New Roman" w:eastAsia="Times New Roman" w:hAnsi="Times New Roman"/>
          <w:kern w:val="2"/>
          <w:sz w:val="28"/>
          <w:szCs w:val="28"/>
          <w:lang w:eastAsia="zh-CN"/>
        </w:rPr>
        <w:t xml:space="preserve">           По территории  </w:t>
      </w:r>
      <w:proofErr w:type="spellStart"/>
      <w:r w:rsidRPr="006B4455">
        <w:rPr>
          <w:rFonts w:ascii="Times New Roman" w:eastAsia="Times New Roman" w:hAnsi="Times New Roman"/>
          <w:kern w:val="2"/>
          <w:sz w:val="28"/>
          <w:szCs w:val="28"/>
          <w:lang w:eastAsia="zh-CN"/>
        </w:rPr>
        <w:t>пгт</w:t>
      </w:r>
      <w:proofErr w:type="spellEnd"/>
      <w:r w:rsidR="00593828">
        <w:rPr>
          <w:rFonts w:ascii="Times New Roman" w:eastAsia="Times New Roman" w:hAnsi="Times New Roman"/>
          <w:kern w:val="2"/>
          <w:sz w:val="28"/>
          <w:szCs w:val="28"/>
          <w:lang w:eastAsia="zh-CN"/>
        </w:rPr>
        <w:t xml:space="preserve"> </w:t>
      </w:r>
      <w:proofErr w:type="spellStart"/>
      <w:r w:rsidRPr="006B4455">
        <w:rPr>
          <w:rFonts w:ascii="Times New Roman" w:eastAsia="Times New Roman" w:hAnsi="Times New Roman"/>
          <w:kern w:val="2"/>
          <w:sz w:val="28"/>
          <w:szCs w:val="28"/>
          <w:lang w:eastAsia="zh-CN"/>
        </w:rPr>
        <w:t>Кадошкино</w:t>
      </w:r>
      <w:proofErr w:type="spellEnd"/>
      <w:r w:rsidRPr="006B4455">
        <w:rPr>
          <w:rFonts w:ascii="Times New Roman" w:eastAsia="Times New Roman" w:hAnsi="Times New Roman"/>
          <w:kern w:val="2"/>
          <w:sz w:val="28"/>
          <w:szCs w:val="28"/>
          <w:lang w:eastAsia="zh-CN"/>
        </w:rPr>
        <w:t xml:space="preserve"> проходит участок Горьковской железной дороги, поселок имеет железнодорожное сообщение с городами Москва, Саранск, Самара, Уфа, Челябинск.</w:t>
      </w:r>
    </w:p>
    <w:p w:rsidR="000749A1" w:rsidRPr="006B4455" w:rsidRDefault="000749A1" w:rsidP="005A4492">
      <w:pPr>
        <w:widowControl w:val="0"/>
        <w:tabs>
          <w:tab w:val="left" w:pos="851"/>
        </w:tabs>
        <w:suppressAutoHyphens/>
        <w:autoSpaceDE w:val="0"/>
        <w:spacing w:after="0" w:line="360" w:lineRule="auto"/>
        <w:jc w:val="both"/>
        <w:rPr>
          <w:rFonts w:ascii="Times New Roman" w:eastAsia="Times New Roman" w:hAnsi="Times New Roman"/>
          <w:kern w:val="2"/>
          <w:sz w:val="28"/>
          <w:szCs w:val="28"/>
          <w:lang w:eastAsia="zh-CN"/>
        </w:rPr>
      </w:pPr>
      <w:r w:rsidRPr="006B4455">
        <w:rPr>
          <w:rFonts w:ascii="Times New Roman" w:eastAsia="Times New Roman" w:hAnsi="Times New Roman"/>
          <w:kern w:val="2"/>
          <w:sz w:val="28"/>
          <w:szCs w:val="28"/>
          <w:lang w:eastAsia="zh-CN"/>
        </w:rPr>
        <w:t xml:space="preserve">           Протяженность автомобильных дорог общего пользования регионального и территориального значения, располагающихся в </w:t>
      </w:r>
      <w:proofErr w:type="spellStart"/>
      <w:r w:rsidRPr="006B4455">
        <w:rPr>
          <w:rFonts w:ascii="Times New Roman" w:eastAsia="Times New Roman" w:hAnsi="Times New Roman"/>
          <w:kern w:val="2"/>
          <w:sz w:val="28"/>
          <w:szCs w:val="28"/>
          <w:lang w:eastAsia="zh-CN"/>
        </w:rPr>
        <w:t>Кадошкинском</w:t>
      </w:r>
      <w:proofErr w:type="spellEnd"/>
      <w:r w:rsidRPr="006B4455">
        <w:rPr>
          <w:rFonts w:ascii="Times New Roman" w:eastAsia="Times New Roman" w:hAnsi="Times New Roman"/>
          <w:kern w:val="2"/>
          <w:sz w:val="28"/>
          <w:szCs w:val="28"/>
          <w:lang w:eastAsia="zh-CN"/>
        </w:rPr>
        <w:t xml:space="preserve"> муниципальном  районе составляет  более  122 км, из них 105,7 км (87%) имеют твердое покрытие. Доля населенных пунктов, обеспеченных сообщением по дорогам с твердым покрытием составляет около 70%.</w:t>
      </w:r>
    </w:p>
    <w:p w:rsidR="0054287E" w:rsidRPr="006B4455" w:rsidRDefault="00602EE3" w:rsidP="00602EE3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/>
          <w:b/>
          <w:bCs/>
          <w:kern w:val="2"/>
          <w:sz w:val="28"/>
          <w:szCs w:val="28"/>
          <w:lang w:eastAsia="zh-CN"/>
        </w:rPr>
      </w:pPr>
      <w:r w:rsidRPr="006B4455">
        <w:rPr>
          <w:rFonts w:ascii="Times New Roman" w:eastAsia="Times New Roman" w:hAnsi="Times New Roman"/>
          <w:b/>
          <w:bCs/>
          <w:kern w:val="2"/>
          <w:sz w:val="28"/>
          <w:szCs w:val="28"/>
          <w:lang w:eastAsia="zh-CN"/>
        </w:rPr>
        <w:lastRenderedPageBreak/>
        <w:tab/>
      </w:r>
    </w:p>
    <w:p w:rsidR="0054287E" w:rsidRPr="006B4455" w:rsidRDefault="0054287E" w:rsidP="00602EE3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/>
          <w:b/>
          <w:bCs/>
          <w:kern w:val="2"/>
          <w:sz w:val="28"/>
          <w:szCs w:val="28"/>
          <w:lang w:eastAsia="zh-CN"/>
        </w:rPr>
      </w:pPr>
    </w:p>
    <w:p w:rsidR="00602EE3" w:rsidRPr="006B4455" w:rsidRDefault="00593828" w:rsidP="00602EE3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/>
          <w:b/>
          <w:bCs/>
          <w:i/>
          <w:kern w:val="2"/>
          <w:sz w:val="28"/>
          <w:szCs w:val="28"/>
          <w:lang w:eastAsia="zh-CN"/>
        </w:rPr>
      </w:pPr>
      <w:r>
        <w:rPr>
          <w:rFonts w:ascii="Times New Roman" w:eastAsia="Times New Roman" w:hAnsi="Times New Roman"/>
          <w:bCs/>
          <w:i/>
          <w:kern w:val="2"/>
          <w:sz w:val="28"/>
          <w:szCs w:val="28"/>
          <w:lang w:eastAsia="zh-CN"/>
        </w:rPr>
        <w:t xml:space="preserve">                                                                                                              </w:t>
      </w:r>
      <w:r w:rsidR="00602EE3" w:rsidRPr="006B4455">
        <w:rPr>
          <w:rFonts w:ascii="Times New Roman" w:eastAsia="Times New Roman" w:hAnsi="Times New Roman"/>
          <w:bCs/>
          <w:i/>
          <w:kern w:val="2"/>
          <w:sz w:val="28"/>
          <w:szCs w:val="28"/>
          <w:lang w:eastAsia="zh-CN"/>
        </w:rPr>
        <w:t xml:space="preserve">Таблица </w:t>
      </w:r>
      <w:r w:rsidR="00913FDA" w:rsidRPr="006B4455">
        <w:rPr>
          <w:rFonts w:ascii="Times New Roman" w:eastAsia="Times New Roman" w:hAnsi="Times New Roman"/>
          <w:bCs/>
          <w:i/>
          <w:kern w:val="2"/>
          <w:sz w:val="28"/>
          <w:szCs w:val="28"/>
          <w:lang w:eastAsia="zh-CN"/>
        </w:rPr>
        <w:t>7</w:t>
      </w:r>
    </w:p>
    <w:p w:rsidR="00602EE3" w:rsidRPr="006B4455" w:rsidRDefault="00602EE3" w:rsidP="000749A1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/>
          <w:b/>
          <w:bCs/>
          <w:kern w:val="2"/>
          <w:sz w:val="28"/>
          <w:szCs w:val="28"/>
          <w:lang w:eastAsia="zh-CN"/>
        </w:rPr>
      </w:pPr>
    </w:p>
    <w:p w:rsidR="000749A1" w:rsidRPr="006B4455" w:rsidRDefault="000749A1" w:rsidP="000749A1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/>
          <w:bCs/>
          <w:kern w:val="2"/>
          <w:sz w:val="28"/>
          <w:szCs w:val="28"/>
          <w:lang w:eastAsia="zh-CN"/>
        </w:rPr>
      </w:pPr>
      <w:r w:rsidRPr="006B4455">
        <w:rPr>
          <w:rFonts w:ascii="Times New Roman" w:eastAsia="Times New Roman" w:hAnsi="Times New Roman"/>
          <w:bCs/>
          <w:kern w:val="2"/>
          <w:sz w:val="28"/>
          <w:szCs w:val="28"/>
          <w:lang w:eastAsia="zh-CN"/>
        </w:rPr>
        <w:t xml:space="preserve">Протяженность автомобильных дорог </w:t>
      </w:r>
    </w:p>
    <w:p w:rsidR="000749A1" w:rsidRPr="006B4455" w:rsidRDefault="000749A1" w:rsidP="000749A1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/>
          <w:bCs/>
          <w:kern w:val="2"/>
          <w:sz w:val="28"/>
          <w:szCs w:val="28"/>
          <w:lang w:eastAsia="zh-CN"/>
        </w:rPr>
      </w:pPr>
      <w:r w:rsidRPr="006B4455">
        <w:rPr>
          <w:rFonts w:ascii="Times New Roman" w:eastAsia="Times New Roman" w:hAnsi="Times New Roman"/>
          <w:bCs/>
          <w:kern w:val="2"/>
          <w:sz w:val="28"/>
          <w:szCs w:val="28"/>
          <w:lang w:eastAsia="zh-CN"/>
        </w:rPr>
        <w:t>по административному значению и типам покрытий.</w:t>
      </w:r>
    </w:p>
    <w:p w:rsidR="000749A1" w:rsidRPr="006B4455" w:rsidRDefault="000749A1" w:rsidP="000749A1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/>
          <w:kern w:val="2"/>
          <w:sz w:val="28"/>
          <w:szCs w:val="28"/>
          <w:lang w:eastAsia="zh-CN"/>
        </w:rPr>
      </w:pPr>
      <w:r w:rsidRPr="006B4455">
        <w:rPr>
          <w:rFonts w:ascii="Times New Roman" w:eastAsia="Times New Roman" w:hAnsi="Times New Roman"/>
          <w:b/>
          <w:bCs/>
          <w:kern w:val="2"/>
          <w:sz w:val="28"/>
          <w:szCs w:val="28"/>
          <w:lang w:eastAsia="zh-CN"/>
        </w:rPr>
        <w:tab/>
      </w:r>
      <w:r w:rsidRPr="006B4455">
        <w:rPr>
          <w:rFonts w:ascii="Times New Roman" w:eastAsia="Times New Roman" w:hAnsi="Times New Roman"/>
          <w:b/>
          <w:bCs/>
          <w:kern w:val="2"/>
          <w:sz w:val="28"/>
          <w:szCs w:val="28"/>
          <w:lang w:eastAsia="zh-CN"/>
        </w:rPr>
        <w:tab/>
      </w:r>
      <w:r w:rsidRPr="006B4455">
        <w:rPr>
          <w:rFonts w:ascii="Times New Roman" w:eastAsia="Times New Roman" w:hAnsi="Times New Roman"/>
          <w:b/>
          <w:bCs/>
          <w:kern w:val="2"/>
          <w:sz w:val="28"/>
          <w:szCs w:val="28"/>
          <w:lang w:eastAsia="zh-CN"/>
        </w:rPr>
        <w:tab/>
      </w:r>
      <w:r w:rsidRPr="006B4455">
        <w:rPr>
          <w:rFonts w:ascii="Times New Roman" w:eastAsia="Times New Roman" w:hAnsi="Times New Roman"/>
          <w:b/>
          <w:bCs/>
          <w:kern w:val="2"/>
          <w:sz w:val="28"/>
          <w:szCs w:val="28"/>
          <w:lang w:eastAsia="zh-CN"/>
        </w:rPr>
        <w:tab/>
      </w:r>
      <w:r w:rsidRPr="006B4455">
        <w:rPr>
          <w:rFonts w:ascii="Times New Roman" w:eastAsia="Times New Roman" w:hAnsi="Times New Roman"/>
          <w:b/>
          <w:bCs/>
          <w:kern w:val="2"/>
          <w:sz w:val="28"/>
          <w:szCs w:val="28"/>
          <w:lang w:eastAsia="zh-CN"/>
        </w:rPr>
        <w:tab/>
      </w:r>
      <w:r w:rsidRPr="006B4455">
        <w:rPr>
          <w:rFonts w:ascii="Times New Roman" w:eastAsia="Times New Roman" w:hAnsi="Times New Roman"/>
          <w:b/>
          <w:bCs/>
          <w:kern w:val="2"/>
          <w:sz w:val="28"/>
          <w:szCs w:val="28"/>
          <w:lang w:eastAsia="zh-CN"/>
        </w:rPr>
        <w:tab/>
      </w:r>
      <w:r w:rsidRPr="006B4455">
        <w:rPr>
          <w:rFonts w:ascii="Times New Roman" w:eastAsia="Times New Roman" w:hAnsi="Times New Roman"/>
          <w:b/>
          <w:bCs/>
          <w:kern w:val="2"/>
          <w:sz w:val="28"/>
          <w:szCs w:val="28"/>
          <w:lang w:eastAsia="zh-CN"/>
        </w:rPr>
        <w:tab/>
      </w:r>
    </w:p>
    <w:tbl>
      <w:tblPr>
        <w:tblStyle w:val="1-31"/>
        <w:tblW w:w="90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49"/>
        <w:gridCol w:w="1469"/>
        <w:gridCol w:w="1904"/>
        <w:gridCol w:w="1037"/>
      </w:tblGrid>
      <w:tr w:rsidR="00AF51C7" w:rsidRPr="006B4455" w:rsidTr="00602EE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49" w:type="dxa"/>
            <w:vMerge w:val="restart"/>
            <w:hideMark/>
          </w:tcPr>
          <w:p w:rsidR="00AF51C7" w:rsidRPr="006B4455" w:rsidRDefault="00AF51C7" w:rsidP="000749A1">
            <w:pPr>
              <w:suppressAutoHyphens/>
              <w:rPr>
                <w:rFonts w:ascii="Times New Roman" w:eastAsia="Times New Roman" w:hAnsi="Times New Roman"/>
                <w:kern w:val="2"/>
                <w:sz w:val="28"/>
                <w:szCs w:val="28"/>
                <w:lang w:eastAsia="zh-CN"/>
              </w:rPr>
            </w:pPr>
            <w:r w:rsidRPr="006B4455">
              <w:rPr>
                <w:rFonts w:ascii="Times New Roman" w:eastAsia="Times New Roman" w:hAnsi="Times New Roman"/>
                <w:color w:val="000000" w:themeColor="text1"/>
                <w:kern w:val="2"/>
                <w:sz w:val="28"/>
                <w:szCs w:val="28"/>
                <w:lang w:eastAsia="zh-CN"/>
              </w:rPr>
              <w:t>Административное</w:t>
            </w:r>
            <w:r w:rsidRPr="006B4455">
              <w:rPr>
                <w:rFonts w:ascii="Times New Roman" w:eastAsia="Times New Roman" w:hAnsi="Times New Roman"/>
                <w:color w:val="000000" w:themeColor="text1"/>
                <w:kern w:val="2"/>
                <w:sz w:val="28"/>
                <w:szCs w:val="28"/>
                <w:lang w:eastAsia="zh-CN"/>
              </w:rPr>
              <w:br/>
              <w:t xml:space="preserve">значение дорог  </w:t>
            </w:r>
          </w:p>
        </w:tc>
        <w:tc>
          <w:tcPr>
            <w:tcW w:w="4410" w:type="dxa"/>
            <w:gridSpan w:val="3"/>
            <w:hideMark/>
          </w:tcPr>
          <w:p w:rsidR="00AF51C7" w:rsidRPr="006B4455" w:rsidRDefault="00AF51C7" w:rsidP="000749A1">
            <w:pPr>
              <w:suppressAutoHyphens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/>
                <w:color w:val="000000" w:themeColor="text1"/>
                <w:kern w:val="2"/>
                <w:sz w:val="28"/>
                <w:szCs w:val="28"/>
                <w:lang w:eastAsia="zh-CN"/>
              </w:rPr>
            </w:pPr>
            <w:r w:rsidRPr="006B4455">
              <w:rPr>
                <w:rFonts w:ascii="Times New Roman" w:eastAsia="Times New Roman" w:hAnsi="Times New Roman"/>
                <w:color w:val="000000" w:themeColor="text1"/>
                <w:kern w:val="2"/>
                <w:sz w:val="28"/>
                <w:szCs w:val="28"/>
                <w:lang w:eastAsia="zh-CN"/>
              </w:rPr>
              <w:t>Протяженность дорог по типам покрытий</w:t>
            </w:r>
          </w:p>
          <w:p w:rsidR="00AF51C7" w:rsidRPr="006B4455" w:rsidRDefault="00AF51C7" w:rsidP="005A4492">
            <w:pPr>
              <w:suppressAutoHyphens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sz w:val="28"/>
                <w:szCs w:val="28"/>
                <w:lang w:eastAsia="zh-CN"/>
              </w:rPr>
            </w:pPr>
            <w:r w:rsidRPr="006B4455">
              <w:rPr>
                <w:rFonts w:ascii="Times New Roman" w:eastAsia="Times New Roman" w:hAnsi="Times New Roman"/>
                <w:color w:val="000000" w:themeColor="text1"/>
                <w:kern w:val="2"/>
                <w:sz w:val="28"/>
                <w:szCs w:val="28"/>
                <w:lang w:eastAsia="zh-CN"/>
              </w:rPr>
              <w:t>на 01.01.2017 (км)</w:t>
            </w:r>
          </w:p>
        </w:tc>
      </w:tr>
      <w:tr w:rsidR="00AF51C7" w:rsidRPr="006B4455" w:rsidTr="00602EE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49" w:type="dxa"/>
            <w:vMerge/>
            <w:hideMark/>
          </w:tcPr>
          <w:p w:rsidR="00AF51C7" w:rsidRPr="006B4455" w:rsidRDefault="00AF51C7" w:rsidP="000749A1">
            <w:pPr>
              <w:rPr>
                <w:rFonts w:ascii="Times New Roman" w:eastAsia="Times New Roman" w:hAnsi="Times New Roman"/>
                <w:kern w:val="2"/>
                <w:sz w:val="28"/>
                <w:szCs w:val="28"/>
                <w:lang w:eastAsia="zh-CN"/>
              </w:rPr>
            </w:pPr>
          </w:p>
        </w:tc>
        <w:tc>
          <w:tcPr>
            <w:tcW w:w="1469" w:type="dxa"/>
            <w:hideMark/>
          </w:tcPr>
          <w:p w:rsidR="00AF51C7" w:rsidRPr="006B4455" w:rsidRDefault="00AF51C7" w:rsidP="000749A1">
            <w:pPr>
              <w:suppressAutoHyphens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/>
                <w:kern w:val="2"/>
                <w:sz w:val="28"/>
                <w:szCs w:val="28"/>
                <w:lang w:eastAsia="zh-CN"/>
              </w:rPr>
            </w:pPr>
            <w:r w:rsidRPr="006B4455">
              <w:rPr>
                <w:rFonts w:ascii="Times New Roman" w:eastAsia="Times New Roman" w:hAnsi="Times New Roman"/>
                <w:kern w:val="2"/>
                <w:sz w:val="28"/>
                <w:szCs w:val="28"/>
                <w:lang w:eastAsia="zh-CN"/>
              </w:rPr>
              <w:t>Всего</w:t>
            </w:r>
          </w:p>
        </w:tc>
        <w:tc>
          <w:tcPr>
            <w:tcW w:w="1904" w:type="dxa"/>
            <w:hideMark/>
          </w:tcPr>
          <w:p w:rsidR="00AF51C7" w:rsidRPr="006B4455" w:rsidRDefault="00AF51C7" w:rsidP="000749A1">
            <w:pPr>
              <w:suppressAutoHyphens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/>
                <w:kern w:val="2"/>
                <w:sz w:val="28"/>
                <w:szCs w:val="28"/>
                <w:lang w:eastAsia="zh-CN"/>
              </w:rPr>
            </w:pPr>
            <w:r w:rsidRPr="006B4455">
              <w:rPr>
                <w:rFonts w:ascii="Times New Roman" w:eastAsia="Times New Roman" w:hAnsi="Times New Roman"/>
                <w:kern w:val="2"/>
                <w:sz w:val="28"/>
                <w:szCs w:val="28"/>
                <w:lang w:eastAsia="zh-CN"/>
              </w:rPr>
              <w:t xml:space="preserve">Асфальтобетон,   </w:t>
            </w:r>
            <w:r w:rsidRPr="006B4455">
              <w:rPr>
                <w:rFonts w:ascii="Times New Roman" w:eastAsia="Times New Roman" w:hAnsi="Times New Roman"/>
                <w:kern w:val="2"/>
                <w:sz w:val="28"/>
                <w:szCs w:val="28"/>
                <w:lang w:eastAsia="zh-CN"/>
              </w:rPr>
              <w:br/>
            </w:r>
            <w:proofErr w:type="spellStart"/>
            <w:r w:rsidRPr="006B4455">
              <w:rPr>
                <w:rFonts w:ascii="Times New Roman" w:eastAsia="Times New Roman" w:hAnsi="Times New Roman"/>
                <w:kern w:val="2"/>
                <w:sz w:val="28"/>
                <w:szCs w:val="28"/>
                <w:lang w:eastAsia="zh-CN"/>
              </w:rPr>
              <w:t>цементобетон</w:t>
            </w:r>
            <w:proofErr w:type="spellEnd"/>
          </w:p>
        </w:tc>
        <w:tc>
          <w:tcPr>
            <w:tcW w:w="1037" w:type="dxa"/>
            <w:hideMark/>
          </w:tcPr>
          <w:p w:rsidR="00AF51C7" w:rsidRPr="006B4455" w:rsidRDefault="00AF51C7" w:rsidP="000749A1">
            <w:pPr>
              <w:suppressAutoHyphens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sz w:val="28"/>
                <w:szCs w:val="28"/>
                <w:lang w:eastAsia="zh-CN"/>
              </w:rPr>
            </w:pPr>
            <w:r w:rsidRPr="006B4455">
              <w:rPr>
                <w:rFonts w:ascii="Times New Roman" w:eastAsia="Times New Roman" w:hAnsi="Times New Roman"/>
                <w:kern w:val="2"/>
                <w:sz w:val="28"/>
                <w:szCs w:val="28"/>
                <w:lang w:eastAsia="zh-CN"/>
              </w:rPr>
              <w:t>Грунт</w:t>
            </w:r>
          </w:p>
        </w:tc>
      </w:tr>
      <w:tr w:rsidR="00AF51C7" w:rsidRPr="006B4455" w:rsidTr="00602EE3">
        <w:trPr>
          <w:trHeight w:val="2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49" w:type="dxa"/>
            <w:hideMark/>
          </w:tcPr>
          <w:p w:rsidR="00AF51C7" w:rsidRPr="006B4455" w:rsidRDefault="00AF51C7" w:rsidP="000749A1">
            <w:pPr>
              <w:suppressAutoHyphens/>
              <w:rPr>
                <w:rFonts w:ascii="Times New Roman" w:eastAsia="Times New Roman" w:hAnsi="Times New Roman"/>
                <w:b w:val="0"/>
                <w:kern w:val="2"/>
                <w:sz w:val="28"/>
                <w:szCs w:val="28"/>
                <w:lang w:eastAsia="zh-CN"/>
              </w:rPr>
            </w:pPr>
            <w:proofErr w:type="spellStart"/>
            <w:r w:rsidRPr="006B4455">
              <w:rPr>
                <w:rFonts w:ascii="Times New Roman" w:eastAsia="Times New Roman" w:hAnsi="Times New Roman"/>
                <w:b w:val="0"/>
                <w:kern w:val="2"/>
                <w:sz w:val="28"/>
                <w:szCs w:val="28"/>
                <w:lang w:eastAsia="zh-CN"/>
              </w:rPr>
              <w:t>Межпоселенческие</w:t>
            </w:r>
            <w:proofErr w:type="spellEnd"/>
          </w:p>
        </w:tc>
        <w:tc>
          <w:tcPr>
            <w:tcW w:w="1469" w:type="dxa"/>
          </w:tcPr>
          <w:p w:rsidR="00AF51C7" w:rsidRPr="006B4455" w:rsidRDefault="00AF51C7" w:rsidP="000749A1">
            <w:pPr>
              <w:suppressAutoHyphens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/>
                <w:kern w:val="2"/>
                <w:sz w:val="28"/>
                <w:szCs w:val="28"/>
                <w:lang w:eastAsia="zh-CN"/>
              </w:rPr>
            </w:pPr>
            <w:r w:rsidRPr="006B4455">
              <w:rPr>
                <w:rFonts w:ascii="Times New Roman" w:eastAsia="Times New Roman" w:hAnsi="Times New Roman"/>
                <w:kern w:val="2"/>
                <w:sz w:val="28"/>
                <w:szCs w:val="28"/>
                <w:lang w:eastAsia="zh-CN"/>
              </w:rPr>
              <w:t>16,3</w:t>
            </w:r>
          </w:p>
        </w:tc>
        <w:tc>
          <w:tcPr>
            <w:tcW w:w="1904" w:type="dxa"/>
          </w:tcPr>
          <w:p w:rsidR="00AF51C7" w:rsidRPr="006B4455" w:rsidRDefault="00AF51C7" w:rsidP="000749A1">
            <w:pPr>
              <w:suppressAutoHyphens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/>
                <w:kern w:val="2"/>
                <w:sz w:val="28"/>
                <w:szCs w:val="28"/>
                <w:lang w:eastAsia="zh-CN"/>
              </w:rPr>
            </w:pPr>
            <w:r w:rsidRPr="006B4455">
              <w:rPr>
                <w:rFonts w:ascii="Times New Roman" w:eastAsia="Times New Roman" w:hAnsi="Times New Roman"/>
                <w:kern w:val="2"/>
                <w:sz w:val="28"/>
                <w:szCs w:val="28"/>
                <w:lang w:eastAsia="zh-CN"/>
              </w:rPr>
              <w:t>9,6</w:t>
            </w:r>
          </w:p>
        </w:tc>
        <w:tc>
          <w:tcPr>
            <w:tcW w:w="1037" w:type="dxa"/>
          </w:tcPr>
          <w:p w:rsidR="00AF51C7" w:rsidRPr="006B4455" w:rsidRDefault="00AF51C7" w:rsidP="000749A1">
            <w:pPr>
              <w:suppressAutoHyphens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/>
                <w:sz w:val="28"/>
                <w:szCs w:val="28"/>
                <w:lang w:eastAsia="zh-CN"/>
              </w:rPr>
            </w:pPr>
            <w:r w:rsidRPr="006B4455">
              <w:rPr>
                <w:rFonts w:ascii="Times New Roman" w:eastAsia="Times New Roman" w:hAnsi="Times New Roman"/>
                <w:sz w:val="28"/>
                <w:szCs w:val="28"/>
                <w:lang w:eastAsia="zh-CN"/>
              </w:rPr>
              <w:t>6,7</w:t>
            </w:r>
          </w:p>
        </w:tc>
      </w:tr>
      <w:tr w:rsidR="00AF51C7" w:rsidRPr="006B4455" w:rsidTr="00602EE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49" w:type="dxa"/>
            <w:hideMark/>
          </w:tcPr>
          <w:p w:rsidR="00AF51C7" w:rsidRPr="006B4455" w:rsidRDefault="00AF51C7" w:rsidP="000749A1">
            <w:pPr>
              <w:suppressAutoHyphens/>
              <w:rPr>
                <w:rFonts w:ascii="Times New Roman" w:eastAsia="Times New Roman" w:hAnsi="Times New Roman"/>
                <w:b w:val="0"/>
                <w:kern w:val="2"/>
                <w:sz w:val="28"/>
                <w:szCs w:val="28"/>
                <w:lang w:eastAsia="zh-CN"/>
              </w:rPr>
            </w:pPr>
            <w:r w:rsidRPr="006B4455">
              <w:rPr>
                <w:rFonts w:ascii="Times New Roman" w:eastAsia="Times New Roman" w:hAnsi="Times New Roman"/>
                <w:b w:val="0"/>
                <w:sz w:val="28"/>
                <w:szCs w:val="28"/>
                <w:lang w:eastAsia="zh-CN"/>
              </w:rPr>
              <w:t>Автомобильные дороги поселений</w:t>
            </w:r>
          </w:p>
        </w:tc>
        <w:tc>
          <w:tcPr>
            <w:tcW w:w="1469" w:type="dxa"/>
          </w:tcPr>
          <w:p w:rsidR="00AF51C7" w:rsidRPr="006B4455" w:rsidRDefault="00AF51C7" w:rsidP="000749A1">
            <w:pPr>
              <w:suppressAutoHyphens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/>
                <w:kern w:val="2"/>
                <w:sz w:val="28"/>
                <w:szCs w:val="28"/>
                <w:lang w:eastAsia="zh-CN"/>
              </w:rPr>
            </w:pPr>
            <w:r w:rsidRPr="006B4455">
              <w:rPr>
                <w:rFonts w:ascii="Times New Roman" w:eastAsia="Times New Roman" w:hAnsi="Times New Roman"/>
                <w:kern w:val="2"/>
                <w:sz w:val="28"/>
                <w:szCs w:val="28"/>
                <w:lang w:eastAsia="zh-CN"/>
              </w:rPr>
              <w:t>105,7</w:t>
            </w:r>
          </w:p>
        </w:tc>
        <w:tc>
          <w:tcPr>
            <w:tcW w:w="1904" w:type="dxa"/>
          </w:tcPr>
          <w:p w:rsidR="00AF51C7" w:rsidRPr="006B4455" w:rsidRDefault="00AF51C7" w:rsidP="000749A1">
            <w:pPr>
              <w:suppressAutoHyphens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/>
                <w:kern w:val="2"/>
                <w:sz w:val="28"/>
                <w:szCs w:val="28"/>
                <w:lang w:eastAsia="zh-CN"/>
              </w:rPr>
            </w:pPr>
            <w:r w:rsidRPr="006B4455">
              <w:rPr>
                <w:rFonts w:ascii="Times New Roman" w:eastAsia="Times New Roman" w:hAnsi="Times New Roman"/>
                <w:kern w:val="2"/>
                <w:sz w:val="28"/>
                <w:szCs w:val="28"/>
                <w:lang w:eastAsia="zh-CN"/>
              </w:rPr>
              <w:t>47,9</w:t>
            </w:r>
          </w:p>
        </w:tc>
        <w:tc>
          <w:tcPr>
            <w:tcW w:w="1037" w:type="dxa"/>
          </w:tcPr>
          <w:p w:rsidR="00AF51C7" w:rsidRPr="006B4455" w:rsidRDefault="00AF51C7" w:rsidP="000749A1">
            <w:pPr>
              <w:suppressAutoHyphens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/>
                <w:sz w:val="28"/>
                <w:szCs w:val="28"/>
                <w:lang w:eastAsia="zh-CN"/>
              </w:rPr>
            </w:pPr>
            <w:r w:rsidRPr="006B4455">
              <w:rPr>
                <w:rFonts w:ascii="Times New Roman" w:eastAsia="Times New Roman" w:hAnsi="Times New Roman"/>
                <w:sz w:val="28"/>
                <w:szCs w:val="28"/>
                <w:lang w:eastAsia="zh-CN"/>
              </w:rPr>
              <w:t>57,8</w:t>
            </w:r>
          </w:p>
        </w:tc>
      </w:tr>
      <w:tr w:rsidR="00AF51C7" w:rsidRPr="006B4455" w:rsidTr="00602EE3">
        <w:trPr>
          <w:trHeight w:val="3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49" w:type="dxa"/>
            <w:hideMark/>
          </w:tcPr>
          <w:p w:rsidR="00AF51C7" w:rsidRPr="006B4455" w:rsidRDefault="00AF51C7" w:rsidP="000749A1">
            <w:pPr>
              <w:suppressAutoHyphens/>
              <w:rPr>
                <w:rFonts w:ascii="Times New Roman" w:eastAsia="Times New Roman" w:hAnsi="Times New Roman"/>
                <w:b w:val="0"/>
                <w:kern w:val="2"/>
                <w:sz w:val="28"/>
                <w:szCs w:val="28"/>
                <w:lang w:eastAsia="zh-CN"/>
              </w:rPr>
            </w:pPr>
            <w:r w:rsidRPr="006B4455">
              <w:rPr>
                <w:rFonts w:ascii="Times New Roman" w:eastAsia="Times New Roman" w:hAnsi="Times New Roman"/>
                <w:b w:val="0"/>
                <w:kern w:val="2"/>
                <w:sz w:val="28"/>
                <w:szCs w:val="28"/>
                <w:lang w:eastAsia="zh-CN"/>
              </w:rPr>
              <w:t>Итого автомобильных дорог общего  пользования</w:t>
            </w:r>
          </w:p>
        </w:tc>
        <w:tc>
          <w:tcPr>
            <w:tcW w:w="1469" w:type="dxa"/>
            <w:hideMark/>
          </w:tcPr>
          <w:p w:rsidR="00AF51C7" w:rsidRPr="006B4455" w:rsidRDefault="00AF51C7" w:rsidP="000749A1">
            <w:pPr>
              <w:suppressAutoHyphens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/>
                <w:kern w:val="2"/>
                <w:sz w:val="28"/>
                <w:szCs w:val="28"/>
                <w:lang w:eastAsia="zh-CN"/>
              </w:rPr>
            </w:pPr>
            <w:r w:rsidRPr="006B4455">
              <w:rPr>
                <w:rFonts w:ascii="Times New Roman" w:eastAsia="Times New Roman" w:hAnsi="Times New Roman"/>
                <w:kern w:val="2"/>
                <w:sz w:val="28"/>
                <w:szCs w:val="28"/>
                <w:lang w:eastAsia="zh-CN"/>
              </w:rPr>
              <w:t>122,0</w:t>
            </w:r>
          </w:p>
        </w:tc>
        <w:tc>
          <w:tcPr>
            <w:tcW w:w="1904" w:type="dxa"/>
          </w:tcPr>
          <w:p w:rsidR="00AF51C7" w:rsidRPr="006B4455" w:rsidRDefault="00AF51C7" w:rsidP="000749A1">
            <w:pPr>
              <w:suppressAutoHyphens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/>
                <w:kern w:val="2"/>
                <w:sz w:val="28"/>
                <w:szCs w:val="28"/>
                <w:lang w:eastAsia="zh-CN"/>
              </w:rPr>
            </w:pPr>
            <w:r w:rsidRPr="006B4455">
              <w:rPr>
                <w:rFonts w:ascii="Times New Roman" w:eastAsia="Times New Roman" w:hAnsi="Times New Roman"/>
                <w:kern w:val="2"/>
                <w:sz w:val="28"/>
                <w:szCs w:val="28"/>
                <w:lang w:eastAsia="zh-CN"/>
              </w:rPr>
              <w:t>57,5</w:t>
            </w:r>
          </w:p>
        </w:tc>
        <w:tc>
          <w:tcPr>
            <w:tcW w:w="1037" w:type="dxa"/>
          </w:tcPr>
          <w:p w:rsidR="00AF51C7" w:rsidRPr="006B4455" w:rsidRDefault="00AF51C7" w:rsidP="000749A1">
            <w:pPr>
              <w:suppressAutoHyphens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/>
                <w:sz w:val="28"/>
                <w:szCs w:val="28"/>
                <w:lang w:eastAsia="zh-CN"/>
              </w:rPr>
            </w:pPr>
            <w:r w:rsidRPr="006B4455">
              <w:rPr>
                <w:rFonts w:ascii="Times New Roman" w:eastAsia="Times New Roman" w:hAnsi="Times New Roman"/>
                <w:sz w:val="28"/>
                <w:szCs w:val="28"/>
                <w:lang w:eastAsia="zh-CN"/>
              </w:rPr>
              <w:t>64,5</w:t>
            </w:r>
          </w:p>
        </w:tc>
      </w:tr>
    </w:tbl>
    <w:p w:rsidR="000749A1" w:rsidRPr="006B4455" w:rsidRDefault="000749A1" w:rsidP="000749A1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/>
          <w:kern w:val="2"/>
          <w:sz w:val="28"/>
          <w:szCs w:val="28"/>
          <w:lang w:eastAsia="zh-CN"/>
        </w:rPr>
      </w:pPr>
      <w:r w:rsidRPr="006B4455">
        <w:rPr>
          <w:rFonts w:ascii="Times New Roman" w:eastAsia="Times New Roman" w:hAnsi="Times New Roman"/>
          <w:kern w:val="2"/>
          <w:sz w:val="28"/>
          <w:szCs w:val="28"/>
          <w:lang w:eastAsia="zh-CN"/>
        </w:rPr>
        <w:tab/>
      </w:r>
    </w:p>
    <w:p w:rsidR="000749A1" w:rsidRPr="006B4455" w:rsidRDefault="000749A1" w:rsidP="005A4492">
      <w:pPr>
        <w:widowControl w:val="0"/>
        <w:tabs>
          <w:tab w:val="left" w:pos="851"/>
        </w:tabs>
        <w:suppressAutoHyphens/>
        <w:autoSpaceDE w:val="0"/>
        <w:spacing w:after="0" w:line="360" w:lineRule="auto"/>
        <w:jc w:val="both"/>
        <w:rPr>
          <w:rFonts w:ascii="Times New Roman" w:eastAsia="Times New Roman" w:hAnsi="Times New Roman"/>
          <w:kern w:val="2"/>
          <w:sz w:val="28"/>
          <w:szCs w:val="28"/>
          <w:lang w:eastAsia="zh-CN"/>
        </w:rPr>
      </w:pPr>
      <w:r w:rsidRPr="006B4455">
        <w:rPr>
          <w:rFonts w:ascii="Times New Roman" w:eastAsia="Times New Roman" w:hAnsi="Times New Roman"/>
          <w:kern w:val="2"/>
          <w:sz w:val="28"/>
          <w:szCs w:val="28"/>
          <w:lang w:eastAsia="zh-CN"/>
        </w:rPr>
        <w:t xml:space="preserve">           По техническим категориям сеть дорог общего пользования регионального и территориального значения характеризуется следующими показателями: II техническая категория – 5,1 км, III техническая категория – 24,3 км, IV техническая категория – 19,7 км, V и VI технические категории – 42,4 км, грунтовые дороги – 30,8 км. Доля автомобильных дорог общего пользования местного значения, не отвечающих нормативным требованиям, в общей протяженности автомобильных дорог общего пользования местного значения, составляет в районе 79,8 %.</w:t>
      </w:r>
    </w:p>
    <w:p w:rsidR="004601F4" w:rsidRPr="006B4455" w:rsidRDefault="009448AD" w:rsidP="005A4492">
      <w:pPr>
        <w:pStyle w:val="2f8"/>
        <w:shd w:val="clear" w:color="auto" w:fill="auto"/>
        <w:spacing w:before="120" w:line="360" w:lineRule="auto"/>
        <w:ind w:firstLine="567"/>
        <w:jc w:val="both"/>
        <w:rPr>
          <w:lang w:bidi="hi-IN"/>
        </w:rPr>
      </w:pPr>
      <w:r w:rsidRPr="006B4455">
        <w:rPr>
          <w:lang w:bidi="hi-IN"/>
        </w:rPr>
        <w:t>Мероприятия, р</w:t>
      </w:r>
      <w:r w:rsidR="001C5E6E" w:rsidRPr="006B4455">
        <w:t>еализ</w:t>
      </w:r>
      <w:r w:rsidRPr="006B4455">
        <w:t xml:space="preserve">уемые </w:t>
      </w:r>
      <w:r w:rsidR="001C5E6E" w:rsidRPr="006B4455">
        <w:rPr>
          <w:lang w:bidi="hi-IN"/>
        </w:rPr>
        <w:t>в целях создания условий для устойчивого функционирования автомобильных дорог общего пользования</w:t>
      </w:r>
      <w:r w:rsidR="00593828">
        <w:rPr>
          <w:lang w:bidi="hi-IN"/>
        </w:rPr>
        <w:t xml:space="preserve"> </w:t>
      </w:r>
      <w:r w:rsidRPr="006B4455">
        <w:t>местного знач</w:t>
      </w:r>
      <w:r w:rsidRPr="006B4455">
        <w:t>е</w:t>
      </w:r>
      <w:r w:rsidRPr="006B4455">
        <w:t>ния</w:t>
      </w:r>
      <w:r w:rsidRPr="006B4455">
        <w:rPr>
          <w:lang w:bidi="hi-IN"/>
        </w:rPr>
        <w:t xml:space="preserve"> за период 2012-2015 годы, представлены в таблице </w:t>
      </w:r>
      <w:r w:rsidR="00836151" w:rsidRPr="006B4455">
        <w:rPr>
          <w:lang w:bidi="hi-IN"/>
        </w:rPr>
        <w:t>8</w:t>
      </w:r>
      <w:r w:rsidRPr="006B4455">
        <w:rPr>
          <w:lang w:bidi="hi-IN"/>
        </w:rPr>
        <w:t>.</w:t>
      </w:r>
    </w:p>
    <w:p w:rsidR="001C5E6E" w:rsidRPr="006B4455" w:rsidRDefault="00377FFE" w:rsidP="00062EB5">
      <w:pPr>
        <w:spacing w:after="120" w:line="240" w:lineRule="auto"/>
        <w:ind w:firstLine="709"/>
        <w:jc w:val="right"/>
        <w:rPr>
          <w:rFonts w:ascii="Times New Roman" w:hAnsi="Times New Roman"/>
          <w:i/>
          <w:sz w:val="28"/>
          <w:szCs w:val="28"/>
        </w:rPr>
      </w:pPr>
      <w:r w:rsidRPr="006B4455">
        <w:rPr>
          <w:rFonts w:ascii="Times New Roman" w:hAnsi="Times New Roman"/>
          <w:i/>
          <w:sz w:val="28"/>
          <w:szCs w:val="28"/>
        </w:rPr>
        <w:t xml:space="preserve">Таблица </w:t>
      </w:r>
      <w:r w:rsidR="00913FDA" w:rsidRPr="006B4455">
        <w:rPr>
          <w:rFonts w:ascii="Times New Roman" w:hAnsi="Times New Roman"/>
          <w:i/>
          <w:sz w:val="28"/>
          <w:szCs w:val="28"/>
        </w:rPr>
        <w:t>8</w:t>
      </w:r>
    </w:p>
    <w:tbl>
      <w:tblPr>
        <w:tblW w:w="499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6E3BC" w:themeFill="accent3" w:themeFillTint="66"/>
        <w:tblLook w:val="01E0" w:firstRow="1" w:lastRow="1" w:firstColumn="1" w:lastColumn="1" w:noHBand="0" w:noVBand="0"/>
      </w:tblPr>
      <w:tblGrid>
        <w:gridCol w:w="617"/>
        <w:gridCol w:w="3272"/>
        <w:gridCol w:w="1488"/>
        <w:gridCol w:w="1488"/>
        <w:gridCol w:w="1488"/>
        <w:gridCol w:w="1488"/>
      </w:tblGrid>
      <w:tr w:rsidR="00720A4C" w:rsidRPr="006B4455" w:rsidTr="00F74BEE">
        <w:trPr>
          <w:tblHeader/>
        </w:trPr>
        <w:tc>
          <w:tcPr>
            <w:tcW w:w="283" w:type="pct"/>
            <w:shd w:val="clear" w:color="auto" w:fill="EAF1DD" w:themeFill="accent3" w:themeFillTint="33"/>
            <w:vAlign w:val="center"/>
          </w:tcPr>
          <w:p w:rsidR="00534711" w:rsidRPr="006B4455" w:rsidRDefault="00534711" w:rsidP="00C0766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6B4455">
              <w:rPr>
                <w:rFonts w:ascii="Times New Roman" w:hAnsi="Times New Roman"/>
                <w:b/>
                <w:sz w:val="28"/>
                <w:szCs w:val="28"/>
              </w:rPr>
              <w:t xml:space="preserve">№ </w:t>
            </w:r>
            <w:proofErr w:type="gramStart"/>
            <w:r w:rsidRPr="006B4455">
              <w:rPr>
                <w:rFonts w:ascii="Times New Roman" w:hAnsi="Times New Roman"/>
                <w:b/>
                <w:sz w:val="28"/>
                <w:szCs w:val="28"/>
              </w:rPr>
              <w:t>п</w:t>
            </w:r>
            <w:proofErr w:type="gramEnd"/>
            <w:r w:rsidRPr="006B4455">
              <w:rPr>
                <w:rFonts w:ascii="Times New Roman" w:hAnsi="Times New Roman"/>
                <w:b/>
                <w:sz w:val="28"/>
                <w:szCs w:val="28"/>
              </w:rPr>
              <w:t>/п</w:t>
            </w:r>
          </w:p>
        </w:tc>
        <w:tc>
          <w:tcPr>
            <w:tcW w:w="2078" w:type="pct"/>
            <w:shd w:val="clear" w:color="auto" w:fill="EAF1DD" w:themeFill="accent3" w:themeFillTint="33"/>
            <w:vAlign w:val="center"/>
          </w:tcPr>
          <w:p w:rsidR="00534711" w:rsidRPr="006B4455" w:rsidRDefault="00534711" w:rsidP="00C0766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6B4455">
              <w:rPr>
                <w:rFonts w:ascii="Times New Roman" w:hAnsi="Times New Roman"/>
                <w:b/>
                <w:sz w:val="28"/>
                <w:szCs w:val="28"/>
              </w:rPr>
              <w:t>Наименование</w:t>
            </w:r>
          </w:p>
        </w:tc>
        <w:tc>
          <w:tcPr>
            <w:tcW w:w="657" w:type="pct"/>
            <w:shd w:val="clear" w:color="auto" w:fill="EAF1DD" w:themeFill="accent3" w:themeFillTint="33"/>
            <w:vAlign w:val="center"/>
          </w:tcPr>
          <w:p w:rsidR="00534711" w:rsidRPr="006B4455" w:rsidRDefault="00534711" w:rsidP="005A449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6B4455">
              <w:rPr>
                <w:rFonts w:ascii="Times New Roman" w:hAnsi="Times New Roman"/>
                <w:b/>
                <w:sz w:val="28"/>
                <w:szCs w:val="28"/>
              </w:rPr>
              <w:t>201</w:t>
            </w:r>
            <w:r w:rsidR="005A4492" w:rsidRPr="006B4455">
              <w:rPr>
                <w:rFonts w:ascii="Times New Roman" w:hAnsi="Times New Roman"/>
                <w:b/>
                <w:sz w:val="28"/>
                <w:szCs w:val="28"/>
              </w:rPr>
              <w:t>4</w:t>
            </w:r>
            <w:r w:rsidR="00237366" w:rsidRPr="006B4455">
              <w:rPr>
                <w:rFonts w:ascii="Times New Roman" w:hAnsi="Times New Roman"/>
                <w:b/>
                <w:sz w:val="28"/>
                <w:szCs w:val="28"/>
              </w:rPr>
              <w:t xml:space="preserve"> г</w:t>
            </w:r>
            <w:r w:rsidR="002E349B" w:rsidRPr="006B4455">
              <w:rPr>
                <w:rFonts w:ascii="Times New Roman" w:hAnsi="Times New Roman"/>
                <w:b/>
                <w:sz w:val="28"/>
                <w:szCs w:val="28"/>
              </w:rPr>
              <w:t>од</w:t>
            </w:r>
            <w:r w:rsidR="007075F1" w:rsidRPr="006B4455">
              <w:rPr>
                <w:rFonts w:ascii="Times New Roman" w:hAnsi="Times New Roman"/>
                <w:b/>
                <w:sz w:val="28"/>
                <w:szCs w:val="28"/>
              </w:rPr>
              <w:t xml:space="preserve"> (</w:t>
            </w:r>
            <w:proofErr w:type="spellStart"/>
            <w:r w:rsidR="007075F1" w:rsidRPr="006B4455">
              <w:rPr>
                <w:rFonts w:ascii="Times New Roman" w:hAnsi="Times New Roman"/>
                <w:b/>
                <w:sz w:val="28"/>
                <w:szCs w:val="28"/>
              </w:rPr>
              <w:t>млн</w:t>
            </w:r>
            <w:proofErr w:type="gramStart"/>
            <w:r w:rsidR="007075F1" w:rsidRPr="006B4455">
              <w:rPr>
                <w:rFonts w:ascii="Times New Roman" w:hAnsi="Times New Roman"/>
                <w:b/>
                <w:sz w:val="28"/>
                <w:szCs w:val="28"/>
              </w:rPr>
              <w:t>.р</w:t>
            </w:r>
            <w:proofErr w:type="gramEnd"/>
            <w:r w:rsidR="007075F1" w:rsidRPr="006B4455">
              <w:rPr>
                <w:rFonts w:ascii="Times New Roman" w:hAnsi="Times New Roman"/>
                <w:b/>
                <w:sz w:val="28"/>
                <w:szCs w:val="28"/>
              </w:rPr>
              <w:t>уб</w:t>
            </w:r>
            <w:proofErr w:type="spellEnd"/>
            <w:r w:rsidR="007075F1" w:rsidRPr="006B4455">
              <w:rPr>
                <w:rFonts w:ascii="Times New Roman" w:hAnsi="Times New Roman"/>
                <w:b/>
                <w:sz w:val="28"/>
                <w:szCs w:val="28"/>
              </w:rPr>
              <w:t>.)</w:t>
            </w:r>
          </w:p>
        </w:tc>
        <w:tc>
          <w:tcPr>
            <w:tcW w:w="657" w:type="pct"/>
            <w:shd w:val="clear" w:color="auto" w:fill="EAF1DD" w:themeFill="accent3" w:themeFillTint="33"/>
            <w:vAlign w:val="center"/>
          </w:tcPr>
          <w:p w:rsidR="00534711" w:rsidRPr="006B4455" w:rsidRDefault="00534711" w:rsidP="005A449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6B4455">
              <w:rPr>
                <w:rFonts w:ascii="Times New Roman" w:hAnsi="Times New Roman"/>
                <w:b/>
                <w:sz w:val="28"/>
                <w:szCs w:val="28"/>
              </w:rPr>
              <w:t>201</w:t>
            </w:r>
            <w:r w:rsidR="005A4492" w:rsidRPr="006B4455">
              <w:rPr>
                <w:rFonts w:ascii="Times New Roman" w:hAnsi="Times New Roman"/>
                <w:b/>
                <w:sz w:val="28"/>
                <w:szCs w:val="28"/>
              </w:rPr>
              <w:t>5</w:t>
            </w:r>
            <w:r w:rsidRPr="006B4455">
              <w:rPr>
                <w:rFonts w:ascii="Times New Roman" w:hAnsi="Times New Roman"/>
                <w:b/>
                <w:sz w:val="28"/>
                <w:szCs w:val="28"/>
              </w:rPr>
              <w:t xml:space="preserve"> г</w:t>
            </w:r>
            <w:r w:rsidR="002E349B" w:rsidRPr="006B4455">
              <w:rPr>
                <w:rFonts w:ascii="Times New Roman" w:hAnsi="Times New Roman"/>
                <w:b/>
                <w:sz w:val="28"/>
                <w:szCs w:val="28"/>
              </w:rPr>
              <w:t>од</w:t>
            </w:r>
            <w:r w:rsidR="007075F1" w:rsidRPr="006B4455">
              <w:rPr>
                <w:rFonts w:ascii="Times New Roman" w:hAnsi="Times New Roman"/>
                <w:b/>
                <w:sz w:val="28"/>
                <w:szCs w:val="28"/>
              </w:rPr>
              <w:t xml:space="preserve"> (</w:t>
            </w:r>
            <w:proofErr w:type="spellStart"/>
            <w:r w:rsidR="007075F1" w:rsidRPr="006B4455">
              <w:rPr>
                <w:rFonts w:ascii="Times New Roman" w:hAnsi="Times New Roman"/>
                <w:b/>
                <w:sz w:val="28"/>
                <w:szCs w:val="28"/>
              </w:rPr>
              <w:t>млн</w:t>
            </w:r>
            <w:proofErr w:type="gramStart"/>
            <w:r w:rsidR="007075F1" w:rsidRPr="006B4455">
              <w:rPr>
                <w:rFonts w:ascii="Times New Roman" w:hAnsi="Times New Roman"/>
                <w:b/>
                <w:sz w:val="28"/>
                <w:szCs w:val="28"/>
              </w:rPr>
              <w:t>.р</w:t>
            </w:r>
            <w:proofErr w:type="gramEnd"/>
            <w:r w:rsidR="007075F1" w:rsidRPr="006B4455">
              <w:rPr>
                <w:rFonts w:ascii="Times New Roman" w:hAnsi="Times New Roman"/>
                <w:b/>
                <w:sz w:val="28"/>
                <w:szCs w:val="28"/>
              </w:rPr>
              <w:t>уб</w:t>
            </w:r>
            <w:proofErr w:type="spellEnd"/>
            <w:r w:rsidR="007075F1" w:rsidRPr="006B4455">
              <w:rPr>
                <w:rFonts w:ascii="Times New Roman" w:hAnsi="Times New Roman"/>
                <w:b/>
                <w:sz w:val="28"/>
                <w:szCs w:val="28"/>
              </w:rPr>
              <w:t>.)</w:t>
            </w:r>
          </w:p>
        </w:tc>
        <w:tc>
          <w:tcPr>
            <w:tcW w:w="663" w:type="pct"/>
            <w:shd w:val="clear" w:color="auto" w:fill="EAF1DD" w:themeFill="accent3" w:themeFillTint="33"/>
            <w:vAlign w:val="center"/>
          </w:tcPr>
          <w:p w:rsidR="00534711" w:rsidRPr="006B4455" w:rsidRDefault="00534711" w:rsidP="00C0766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6B4455">
              <w:rPr>
                <w:rFonts w:ascii="Times New Roman" w:hAnsi="Times New Roman"/>
                <w:b/>
                <w:sz w:val="28"/>
                <w:szCs w:val="28"/>
              </w:rPr>
              <w:t>201</w:t>
            </w:r>
            <w:r w:rsidR="005A4492" w:rsidRPr="006B4455">
              <w:rPr>
                <w:rFonts w:ascii="Times New Roman" w:hAnsi="Times New Roman"/>
                <w:b/>
                <w:sz w:val="28"/>
                <w:szCs w:val="28"/>
              </w:rPr>
              <w:t>6</w:t>
            </w:r>
            <w:r w:rsidRPr="006B4455">
              <w:rPr>
                <w:rFonts w:ascii="Times New Roman" w:hAnsi="Times New Roman"/>
                <w:b/>
                <w:sz w:val="28"/>
                <w:szCs w:val="28"/>
              </w:rPr>
              <w:t xml:space="preserve"> г</w:t>
            </w:r>
            <w:r w:rsidR="002E349B" w:rsidRPr="006B4455">
              <w:rPr>
                <w:rFonts w:ascii="Times New Roman" w:hAnsi="Times New Roman"/>
                <w:b/>
                <w:sz w:val="28"/>
                <w:szCs w:val="28"/>
              </w:rPr>
              <w:t>од</w:t>
            </w:r>
          </w:p>
          <w:p w:rsidR="007075F1" w:rsidRPr="006B4455" w:rsidRDefault="007075F1" w:rsidP="00C0766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6B4455">
              <w:rPr>
                <w:rFonts w:ascii="Times New Roman" w:hAnsi="Times New Roman"/>
                <w:b/>
                <w:sz w:val="28"/>
                <w:szCs w:val="28"/>
              </w:rPr>
              <w:t>(</w:t>
            </w:r>
            <w:proofErr w:type="spellStart"/>
            <w:r w:rsidRPr="006B4455">
              <w:rPr>
                <w:rFonts w:ascii="Times New Roman" w:hAnsi="Times New Roman"/>
                <w:b/>
                <w:sz w:val="28"/>
                <w:szCs w:val="28"/>
              </w:rPr>
              <w:t>млн</w:t>
            </w:r>
            <w:proofErr w:type="gramStart"/>
            <w:r w:rsidRPr="006B4455">
              <w:rPr>
                <w:rFonts w:ascii="Times New Roman" w:hAnsi="Times New Roman"/>
                <w:b/>
                <w:sz w:val="28"/>
                <w:szCs w:val="28"/>
              </w:rPr>
              <w:t>.р</w:t>
            </w:r>
            <w:proofErr w:type="gramEnd"/>
            <w:r w:rsidRPr="006B4455">
              <w:rPr>
                <w:rFonts w:ascii="Times New Roman" w:hAnsi="Times New Roman"/>
                <w:b/>
                <w:sz w:val="28"/>
                <w:szCs w:val="28"/>
              </w:rPr>
              <w:t>уб</w:t>
            </w:r>
            <w:proofErr w:type="spellEnd"/>
            <w:r w:rsidRPr="006B4455">
              <w:rPr>
                <w:rFonts w:ascii="Times New Roman" w:hAnsi="Times New Roman"/>
                <w:b/>
                <w:sz w:val="28"/>
                <w:szCs w:val="28"/>
              </w:rPr>
              <w:t>.)</w:t>
            </w:r>
          </w:p>
        </w:tc>
        <w:tc>
          <w:tcPr>
            <w:tcW w:w="662" w:type="pct"/>
            <w:shd w:val="clear" w:color="auto" w:fill="EAF1DD" w:themeFill="accent3" w:themeFillTint="33"/>
            <w:vAlign w:val="center"/>
          </w:tcPr>
          <w:p w:rsidR="00534711" w:rsidRPr="006B4455" w:rsidRDefault="00534711" w:rsidP="005A449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6B4455">
              <w:rPr>
                <w:rFonts w:ascii="Times New Roman" w:hAnsi="Times New Roman"/>
                <w:b/>
                <w:sz w:val="28"/>
                <w:szCs w:val="28"/>
              </w:rPr>
              <w:t>201</w:t>
            </w:r>
            <w:r w:rsidR="005A4492" w:rsidRPr="006B4455">
              <w:rPr>
                <w:rFonts w:ascii="Times New Roman" w:hAnsi="Times New Roman"/>
                <w:b/>
                <w:sz w:val="28"/>
                <w:szCs w:val="28"/>
              </w:rPr>
              <w:t>7</w:t>
            </w:r>
            <w:r w:rsidRPr="006B4455">
              <w:rPr>
                <w:rFonts w:ascii="Times New Roman" w:hAnsi="Times New Roman"/>
                <w:b/>
                <w:sz w:val="28"/>
                <w:szCs w:val="28"/>
              </w:rPr>
              <w:t xml:space="preserve"> г</w:t>
            </w:r>
            <w:r w:rsidR="002E349B" w:rsidRPr="006B4455">
              <w:rPr>
                <w:rFonts w:ascii="Times New Roman" w:hAnsi="Times New Roman"/>
                <w:b/>
                <w:sz w:val="28"/>
                <w:szCs w:val="28"/>
              </w:rPr>
              <w:t>од</w:t>
            </w:r>
            <w:r w:rsidR="007075F1" w:rsidRPr="006B4455">
              <w:rPr>
                <w:rFonts w:ascii="Times New Roman" w:hAnsi="Times New Roman"/>
                <w:b/>
                <w:sz w:val="28"/>
                <w:szCs w:val="28"/>
              </w:rPr>
              <w:t xml:space="preserve"> (</w:t>
            </w:r>
            <w:proofErr w:type="spellStart"/>
            <w:r w:rsidR="007075F1" w:rsidRPr="006B4455">
              <w:rPr>
                <w:rFonts w:ascii="Times New Roman" w:hAnsi="Times New Roman"/>
                <w:b/>
                <w:sz w:val="28"/>
                <w:szCs w:val="28"/>
              </w:rPr>
              <w:t>млн</w:t>
            </w:r>
            <w:proofErr w:type="gramStart"/>
            <w:r w:rsidR="007075F1" w:rsidRPr="006B4455">
              <w:rPr>
                <w:rFonts w:ascii="Times New Roman" w:hAnsi="Times New Roman"/>
                <w:b/>
                <w:sz w:val="28"/>
                <w:szCs w:val="28"/>
              </w:rPr>
              <w:t>.р</w:t>
            </w:r>
            <w:proofErr w:type="gramEnd"/>
            <w:r w:rsidR="007075F1" w:rsidRPr="006B4455">
              <w:rPr>
                <w:rFonts w:ascii="Times New Roman" w:hAnsi="Times New Roman"/>
                <w:b/>
                <w:sz w:val="28"/>
                <w:szCs w:val="28"/>
              </w:rPr>
              <w:t>уб</w:t>
            </w:r>
            <w:proofErr w:type="spellEnd"/>
            <w:r w:rsidR="007075F1" w:rsidRPr="006B4455">
              <w:rPr>
                <w:rFonts w:ascii="Times New Roman" w:hAnsi="Times New Roman"/>
                <w:b/>
                <w:sz w:val="28"/>
                <w:szCs w:val="28"/>
              </w:rPr>
              <w:t>.)</w:t>
            </w:r>
          </w:p>
        </w:tc>
      </w:tr>
      <w:tr w:rsidR="00F74BEE" w:rsidRPr="006B4455" w:rsidTr="00F74BEE">
        <w:trPr>
          <w:trHeight w:val="397"/>
        </w:trPr>
        <w:tc>
          <w:tcPr>
            <w:tcW w:w="283" w:type="pct"/>
            <w:shd w:val="clear" w:color="auto" w:fill="EAF1DD" w:themeFill="accent3" w:themeFillTint="33"/>
            <w:vAlign w:val="center"/>
          </w:tcPr>
          <w:p w:rsidR="00F74BEE" w:rsidRPr="006B4455" w:rsidRDefault="00F74BEE" w:rsidP="0046397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sz w:val="28"/>
                <w:szCs w:val="28"/>
              </w:rPr>
              <w:t>1.</w:t>
            </w:r>
          </w:p>
        </w:tc>
        <w:tc>
          <w:tcPr>
            <w:tcW w:w="2078" w:type="pct"/>
            <w:shd w:val="clear" w:color="auto" w:fill="EAF1DD" w:themeFill="accent3" w:themeFillTint="33"/>
          </w:tcPr>
          <w:p w:rsidR="00F74BEE" w:rsidRPr="006B4455" w:rsidRDefault="00F74BEE" w:rsidP="00CE3FEF">
            <w:pPr>
              <w:tabs>
                <w:tab w:val="left" w:pos="1005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sz w:val="28"/>
                <w:szCs w:val="28"/>
              </w:rPr>
              <w:t>Реконструкция, стро</w:t>
            </w:r>
            <w:r w:rsidRPr="006B4455">
              <w:rPr>
                <w:rFonts w:ascii="Times New Roman" w:hAnsi="Times New Roman"/>
                <w:sz w:val="28"/>
                <w:szCs w:val="28"/>
              </w:rPr>
              <w:t>и</w:t>
            </w:r>
            <w:r w:rsidRPr="006B4455">
              <w:rPr>
                <w:rFonts w:ascii="Times New Roman" w:hAnsi="Times New Roman"/>
                <w:sz w:val="28"/>
                <w:szCs w:val="28"/>
              </w:rPr>
              <w:t>тельство</w:t>
            </w:r>
            <w:r w:rsidR="0059382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6B4455">
              <w:rPr>
                <w:rFonts w:ascii="Times New Roman" w:hAnsi="Times New Roman"/>
                <w:sz w:val="28"/>
                <w:szCs w:val="28"/>
              </w:rPr>
              <w:t>и капитальный ремонт улично-дорожной сети</w:t>
            </w:r>
          </w:p>
        </w:tc>
        <w:tc>
          <w:tcPr>
            <w:tcW w:w="657" w:type="pct"/>
            <w:shd w:val="clear" w:color="auto" w:fill="FFFFFF" w:themeFill="background1"/>
          </w:tcPr>
          <w:p w:rsidR="00F74BEE" w:rsidRPr="006B4455" w:rsidRDefault="00F74BEE" w:rsidP="00F74BE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sz w:val="28"/>
                <w:szCs w:val="28"/>
              </w:rPr>
              <w:t>1,1</w:t>
            </w:r>
          </w:p>
        </w:tc>
        <w:tc>
          <w:tcPr>
            <w:tcW w:w="657" w:type="pct"/>
            <w:shd w:val="clear" w:color="auto" w:fill="FFFFFF" w:themeFill="background1"/>
          </w:tcPr>
          <w:p w:rsidR="00F74BEE" w:rsidRPr="006B4455" w:rsidRDefault="00F74BEE" w:rsidP="00F74BE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sz w:val="28"/>
                <w:szCs w:val="28"/>
              </w:rPr>
              <w:t>5,8</w:t>
            </w:r>
          </w:p>
        </w:tc>
        <w:tc>
          <w:tcPr>
            <w:tcW w:w="663" w:type="pct"/>
            <w:shd w:val="clear" w:color="auto" w:fill="FFFFFF" w:themeFill="background1"/>
          </w:tcPr>
          <w:p w:rsidR="00F74BEE" w:rsidRPr="006B4455" w:rsidRDefault="00F74BEE" w:rsidP="00F74BE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sz w:val="28"/>
                <w:szCs w:val="28"/>
              </w:rPr>
              <w:t>1,1</w:t>
            </w:r>
          </w:p>
        </w:tc>
        <w:tc>
          <w:tcPr>
            <w:tcW w:w="662" w:type="pct"/>
            <w:shd w:val="clear" w:color="auto" w:fill="FFFFFF" w:themeFill="background1"/>
          </w:tcPr>
          <w:p w:rsidR="00F74BEE" w:rsidRPr="006B4455" w:rsidRDefault="00F74BEE" w:rsidP="00F74BE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sz w:val="28"/>
                <w:szCs w:val="28"/>
              </w:rPr>
              <w:t>4,1</w:t>
            </w:r>
          </w:p>
        </w:tc>
      </w:tr>
      <w:tr w:rsidR="00720A4C" w:rsidRPr="006B4455" w:rsidTr="00F74BEE">
        <w:trPr>
          <w:trHeight w:val="541"/>
        </w:trPr>
        <w:tc>
          <w:tcPr>
            <w:tcW w:w="283" w:type="pct"/>
            <w:shd w:val="clear" w:color="auto" w:fill="EAF1DD" w:themeFill="accent3" w:themeFillTint="33"/>
            <w:vAlign w:val="center"/>
          </w:tcPr>
          <w:p w:rsidR="00534711" w:rsidRPr="006B4455" w:rsidRDefault="00534711" w:rsidP="0046397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sz w:val="28"/>
                <w:szCs w:val="28"/>
              </w:rPr>
              <w:t>3.</w:t>
            </w:r>
          </w:p>
        </w:tc>
        <w:tc>
          <w:tcPr>
            <w:tcW w:w="2078" w:type="pct"/>
            <w:shd w:val="clear" w:color="auto" w:fill="EAF1DD" w:themeFill="accent3" w:themeFillTint="33"/>
          </w:tcPr>
          <w:p w:rsidR="00534711" w:rsidRPr="006B4455" w:rsidRDefault="00534711" w:rsidP="0011728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sz w:val="28"/>
                <w:szCs w:val="28"/>
              </w:rPr>
              <w:t>Содержание улично-дорожной сети в летний и зимний периоды</w:t>
            </w:r>
            <w:r w:rsidR="0059382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gramStart"/>
            <w:r w:rsidR="002B7332" w:rsidRPr="006B4455">
              <w:rPr>
                <w:rFonts w:ascii="Times New Roman" w:hAnsi="Times New Roman"/>
                <w:sz w:val="28"/>
                <w:szCs w:val="28"/>
              </w:rPr>
              <w:t>г</w:t>
            </w:r>
            <w:r w:rsidR="002B7332" w:rsidRPr="006B4455">
              <w:rPr>
                <w:rFonts w:ascii="Times New Roman" w:hAnsi="Times New Roman"/>
                <w:sz w:val="28"/>
                <w:szCs w:val="28"/>
              </w:rPr>
              <w:t>о</w:t>
            </w:r>
            <w:r w:rsidR="002B7332" w:rsidRPr="006B4455">
              <w:rPr>
                <w:rFonts w:ascii="Times New Roman" w:hAnsi="Times New Roman"/>
                <w:sz w:val="28"/>
                <w:szCs w:val="28"/>
              </w:rPr>
              <w:lastRenderedPageBreak/>
              <w:t>родского</w:t>
            </w:r>
            <w:proofErr w:type="gramEnd"/>
            <w:r w:rsidR="002B7332" w:rsidRPr="006B4455">
              <w:rPr>
                <w:rFonts w:ascii="Times New Roman" w:hAnsi="Times New Roman"/>
                <w:sz w:val="28"/>
                <w:szCs w:val="28"/>
              </w:rPr>
              <w:t xml:space="preserve"> и сельских п</w:t>
            </w:r>
            <w:r w:rsidR="002B7332" w:rsidRPr="006B4455">
              <w:rPr>
                <w:rFonts w:ascii="Times New Roman" w:hAnsi="Times New Roman"/>
                <w:sz w:val="28"/>
                <w:szCs w:val="28"/>
              </w:rPr>
              <w:t>о</w:t>
            </w:r>
            <w:r w:rsidR="002B7332" w:rsidRPr="006B4455">
              <w:rPr>
                <w:rFonts w:ascii="Times New Roman" w:hAnsi="Times New Roman"/>
                <w:sz w:val="28"/>
                <w:szCs w:val="28"/>
              </w:rPr>
              <w:t>селений</w:t>
            </w:r>
            <w:r w:rsidR="00F74BEE" w:rsidRPr="006B4455">
              <w:rPr>
                <w:rFonts w:ascii="Times New Roman" w:hAnsi="Times New Roman"/>
                <w:sz w:val="28"/>
                <w:szCs w:val="28"/>
              </w:rPr>
              <w:t xml:space="preserve"> и ремонт</w:t>
            </w:r>
          </w:p>
        </w:tc>
        <w:tc>
          <w:tcPr>
            <w:tcW w:w="657" w:type="pct"/>
            <w:shd w:val="clear" w:color="auto" w:fill="FFFFFF" w:themeFill="background1"/>
            <w:vAlign w:val="center"/>
          </w:tcPr>
          <w:p w:rsidR="00534711" w:rsidRPr="006B4455" w:rsidRDefault="00F74BEE" w:rsidP="00F74BE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sz w:val="28"/>
                <w:szCs w:val="28"/>
              </w:rPr>
              <w:lastRenderedPageBreak/>
              <w:t>4,6</w:t>
            </w:r>
          </w:p>
        </w:tc>
        <w:tc>
          <w:tcPr>
            <w:tcW w:w="657" w:type="pct"/>
            <w:shd w:val="clear" w:color="auto" w:fill="FFFFFF" w:themeFill="background1"/>
            <w:vAlign w:val="center"/>
          </w:tcPr>
          <w:p w:rsidR="00534711" w:rsidRPr="006B4455" w:rsidRDefault="00F74BEE" w:rsidP="00F74BE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sz w:val="28"/>
                <w:szCs w:val="28"/>
              </w:rPr>
              <w:t>0,7</w:t>
            </w:r>
          </w:p>
        </w:tc>
        <w:tc>
          <w:tcPr>
            <w:tcW w:w="663" w:type="pct"/>
            <w:shd w:val="clear" w:color="auto" w:fill="FFFFFF" w:themeFill="background1"/>
            <w:vAlign w:val="center"/>
          </w:tcPr>
          <w:p w:rsidR="00534711" w:rsidRPr="006B4455" w:rsidRDefault="00F74BEE" w:rsidP="00F74BE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sz w:val="28"/>
                <w:szCs w:val="28"/>
              </w:rPr>
              <w:t>2,7</w:t>
            </w:r>
          </w:p>
        </w:tc>
        <w:tc>
          <w:tcPr>
            <w:tcW w:w="662" w:type="pct"/>
            <w:shd w:val="clear" w:color="auto" w:fill="FFFFFF" w:themeFill="background1"/>
            <w:vAlign w:val="center"/>
          </w:tcPr>
          <w:p w:rsidR="00534711" w:rsidRPr="006B4455" w:rsidRDefault="00F74BEE" w:rsidP="00F74BE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sz w:val="28"/>
                <w:szCs w:val="28"/>
              </w:rPr>
              <w:t>2,6</w:t>
            </w:r>
          </w:p>
        </w:tc>
      </w:tr>
      <w:tr w:rsidR="00720A4C" w:rsidRPr="006B4455" w:rsidTr="00F74BEE">
        <w:trPr>
          <w:trHeight w:val="541"/>
        </w:trPr>
        <w:tc>
          <w:tcPr>
            <w:tcW w:w="283" w:type="pct"/>
            <w:shd w:val="clear" w:color="auto" w:fill="EAF1DD" w:themeFill="accent3" w:themeFillTint="33"/>
            <w:vAlign w:val="center"/>
          </w:tcPr>
          <w:p w:rsidR="00463970" w:rsidRPr="006B4455" w:rsidRDefault="00463970" w:rsidP="0046397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sz w:val="28"/>
                <w:szCs w:val="28"/>
              </w:rPr>
              <w:lastRenderedPageBreak/>
              <w:t>4.</w:t>
            </w:r>
          </w:p>
        </w:tc>
        <w:tc>
          <w:tcPr>
            <w:tcW w:w="2078" w:type="pct"/>
            <w:shd w:val="clear" w:color="auto" w:fill="EAF1DD" w:themeFill="accent3" w:themeFillTint="33"/>
          </w:tcPr>
          <w:p w:rsidR="00463970" w:rsidRPr="006B4455" w:rsidRDefault="007C2965" w:rsidP="0011728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sz w:val="28"/>
                <w:szCs w:val="28"/>
              </w:rPr>
              <w:t>Ремонт дворовых терр</w:t>
            </w:r>
            <w:r w:rsidRPr="006B4455">
              <w:rPr>
                <w:rFonts w:ascii="Times New Roman" w:hAnsi="Times New Roman"/>
                <w:sz w:val="28"/>
                <w:szCs w:val="28"/>
              </w:rPr>
              <w:t>и</w:t>
            </w:r>
            <w:r w:rsidRPr="006B4455">
              <w:rPr>
                <w:rFonts w:ascii="Times New Roman" w:hAnsi="Times New Roman"/>
                <w:sz w:val="28"/>
                <w:szCs w:val="28"/>
              </w:rPr>
              <w:t>торий</w:t>
            </w:r>
            <w:r w:rsidR="00766311" w:rsidRPr="006B4455">
              <w:rPr>
                <w:rFonts w:ascii="Times New Roman" w:hAnsi="Times New Roman"/>
                <w:sz w:val="28"/>
                <w:szCs w:val="28"/>
              </w:rPr>
              <w:t xml:space="preserve"> МКД и проездов к дворовой территории МКД</w:t>
            </w:r>
          </w:p>
        </w:tc>
        <w:tc>
          <w:tcPr>
            <w:tcW w:w="657" w:type="pct"/>
            <w:shd w:val="clear" w:color="auto" w:fill="FFFFFF" w:themeFill="background1"/>
            <w:vAlign w:val="center"/>
          </w:tcPr>
          <w:p w:rsidR="00463970" w:rsidRPr="006B4455" w:rsidRDefault="00F74BEE" w:rsidP="00F74BE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657" w:type="pct"/>
            <w:shd w:val="clear" w:color="auto" w:fill="FFFFFF" w:themeFill="background1"/>
            <w:vAlign w:val="center"/>
          </w:tcPr>
          <w:p w:rsidR="00463970" w:rsidRPr="006B4455" w:rsidRDefault="00F74BEE" w:rsidP="00F74BE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663" w:type="pct"/>
            <w:shd w:val="clear" w:color="auto" w:fill="FFFFFF" w:themeFill="background1"/>
            <w:vAlign w:val="center"/>
          </w:tcPr>
          <w:p w:rsidR="00463970" w:rsidRPr="006B4455" w:rsidRDefault="00F74BEE" w:rsidP="00F74BE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662" w:type="pct"/>
            <w:shd w:val="clear" w:color="auto" w:fill="FFFFFF" w:themeFill="background1"/>
            <w:vAlign w:val="center"/>
          </w:tcPr>
          <w:p w:rsidR="00463970" w:rsidRPr="006B4455" w:rsidRDefault="00F74BEE" w:rsidP="00F74BE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sz w:val="28"/>
                <w:szCs w:val="28"/>
              </w:rPr>
              <w:t>1,1</w:t>
            </w:r>
          </w:p>
        </w:tc>
      </w:tr>
    </w:tbl>
    <w:p w:rsidR="00F74BEE" w:rsidRPr="006B4455" w:rsidRDefault="00F74BEE" w:rsidP="005A4492">
      <w:pPr>
        <w:pStyle w:val="2f8"/>
        <w:shd w:val="clear" w:color="auto" w:fill="auto"/>
        <w:spacing w:before="0" w:line="360" w:lineRule="auto"/>
        <w:ind w:firstLine="567"/>
        <w:jc w:val="both"/>
        <w:rPr>
          <w:color w:val="000000"/>
          <w:lang w:eastAsia="ru-RU" w:bidi="ru-RU"/>
        </w:rPr>
      </w:pPr>
    </w:p>
    <w:p w:rsidR="008F7425" w:rsidRPr="006B4455" w:rsidRDefault="00440C6F" w:rsidP="005A4492">
      <w:pPr>
        <w:pStyle w:val="2f8"/>
        <w:shd w:val="clear" w:color="auto" w:fill="auto"/>
        <w:spacing w:before="0" w:line="360" w:lineRule="auto"/>
        <w:ind w:firstLine="567"/>
        <w:jc w:val="both"/>
      </w:pPr>
      <w:r w:rsidRPr="006B4455">
        <w:rPr>
          <w:color w:val="000000"/>
          <w:lang w:eastAsia="ru-RU" w:bidi="ru-RU"/>
        </w:rPr>
        <w:t>Бюджетная обеспеченность собственными доходными ресурсами не по</w:t>
      </w:r>
      <w:r w:rsidRPr="006B4455">
        <w:rPr>
          <w:color w:val="000000"/>
          <w:lang w:eastAsia="ru-RU" w:bidi="ru-RU"/>
        </w:rPr>
        <w:t>з</w:t>
      </w:r>
      <w:r w:rsidRPr="006B4455">
        <w:rPr>
          <w:color w:val="000000"/>
          <w:lang w:eastAsia="ru-RU" w:bidi="ru-RU"/>
        </w:rPr>
        <w:t xml:space="preserve">воляет </w:t>
      </w:r>
      <w:r w:rsidR="008F7425" w:rsidRPr="006B4455">
        <w:rPr>
          <w:color w:val="000000"/>
          <w:lang w:eastAsia="ru-RU" w:bidi="ru-RU"/>
        </w:rPr>
        <w:t>осуществлять комплекс мероприятий по ремонту и содержанию автом</w:t>
      </w:r>
      <w:r w:rsidR="008F7425" w:rsidRPr="006B4455">
        <w:rPr>
          <w:color w:val="000000"/>
          <w:lang w:eastAsia="ru-RU" w:bidi="ru-RU"/>
        </w:rPr>
        <w:t>о</w:t>
      </w:r>
      <w:r w:rsidR="008F7425" w:rsidRPr="006B4455">
        <w:rPr>
          <w:color w:val="000000"/>
          <w:lang w:eastAsia="ru-RU" w:bidi="ru-RU"/>
        </w:rPr>
        <w:t>бильных дорог в полном объеме. На отдельных участках автомобильных дорог износ дорожного полотна достигает 80%. Учитывая рост грузовых и пассажи</w:t>
      </w:r>
      <w:r w:rsidR="008F7425" w:rsidRPr="006B4455">
        <w:rPr>
          <w:color w:val="000000"/>
          <w:lang w:eastAsia="ru-RU" w:bidi="ru-RU"/>
        </w:rPr>
        <w:t>р</w:t>
      </w:r>
      <w:r w:rsidR="008F7425" w:rsidRPr="006B4455">
        <w:rPr>
          <w:color w:val="000000"/>
          <w:lang w:eastAsia="ru-RU" w:bidi="ru-RU"/>
        </w:rPr>
        <w:t>ских потоков, строительство и ремонт дорог приобретает для района первост</w:t>
      </w:r>
      <w:r w:rsidR="008F7425" w:rsidRPr="006B4455">
        <w:rPr>
          <w:color w:val="000000"/>
          <w:lang w:eastAsia="ru-RU" w:bidi="ru-RU"/>
        </w:rPr>
        <w:t>е</w:t>
      </w:r>
      <w:r w:rsidR="008F7425" w:rsidRPr="006B4455">
        <w:rPr>
          <w:color w:val="000000"/>
          <w:lang w:eastAsia="ru-RU" w:bidi="ru-RU"/>
        </w:rPr>
        <w:t>пенное значение.</w:t>
      </w:r>
    </w:p>
    <w:p w:rsidR="004D1DC2" w:rsidRPr="006B4455" w:rsidRDefault="004B2238" w:rsidP="00720A4C">
      <w:pPr>
        <w:spacing w:before="120" w:after="12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6B4455">
        <w:rPr>
          <w:rFonts w:ascii="Times New Roman" w:hAnsi="Times New Roman"/>
          <w:b/>
          <w:i/>
          <w:sz w:val="28"/>
          <w:szCs w:val="28"/>
        </w:rPr>
        <w:t>Т</w:t>
      </w:r>
      <w:r w:rsidR="004D1DC2" w:rsidRPr="006B4455">
        <w:rPr>
          <w:rFonts w:ascii="Times New Roman" w:hAnsi="Times New Roman"/>
          <w:b/>
          <w:i/>
          <w:sz w:val="28"/>
          <w:szCs w:val="28"/>
        </w:rPr>
        <w:t>ранспорт</w:t>
      </w:r>
    </w:p>
    <w:p w:rsidR="005A4492" w:rsidRPr="006B4455" w:rsidRDefault="005A4492" w:rsidP="005A4492">
      <w:pPr>
        <w:widowControl w:val="0"/>
        <w:tabs>
          <w:tab w:val="left" w:pos="851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/>
          <w:kern w:val="2"/>
          <w:sz w:val="28"/>
          <w:szCs w:val="28"/>
          <w:lang w:eastAsia="zh-CN"/>
        </w:rPr>
      </w:pPr>
    </w:p>
    <w:p w:rsidR="005A4492" w:rsidRPr="006B4455" w:rsidRDefault="00000376" w:rsidP="008B5D33">
      <w:pPr>
        <w:widowControl w:val="0"/>
        <w:tabs>
          <w:tab w:val="left" w:pos="851"/>
        </w:tabs>
        <w:suppressAutoHyphens/>
        <w:autoSpaceDE w:val="0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kern w:val="2"/>
          <w:sz w:val="28"/>
          <w:szCs w:val="28"/>
          <w:lang w:eastAsia="zh-CN"/>
        </w:rPr>
        <w:t xml:space="preserve">         </w:t>
      </w:r>
      <w:proofErr w:type="spellStart"/>
      <w:r w:rsidR="005A4492" w:rsidRPr="006B4455">
        <w:rPr>
          <w:rFonts w:ascii="Times New Roman" w:eastAsia="Times New Roman" w:hAnsi="Times New Roman"/>
          <w:kern w:val="2"/>
          <w:sz w:val="28"/>
          <w:szCs w:val="28"/>
          <w:lang w:eastAsia="zh-CN"/>
        </w:rPr>
        <w:t>Кадошкинский</w:t>
      </w:r>
      <w:proofErr w:type="spellEnd"/>
      <w:r w:rsidRPr="0000037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муниципальн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ый</w:t>
      </w:r>
      <w:r w:rsidR="005A4492" w:rsidRPr="006B4455">
        <w:rPr>
          <w:rFonts w:ascii="Times New Roman" w:eastAsia="Times New Roman" w:hAnsi="Times New Roman"/>
          <w:kern w:val="2"/>
          <w:sz w:val="28"/>
          <w:szCs w:val="28"/>
          <w:lang w:eastAsia="zh-CN"/>
        </w:rPr>
        <w:t xml:space="preserve"> район имеет развитую транспортную инфраструктуру. </w:t>
      </w:r>
      <w:r w:rsidR="005A4492" w:rsidRPr="006B4455">
        <w:rPr>
          <w:rFonts w:ascii="Times New Roman" w:hAnsi="Times New Roman"/>
          <w:sz w:val="28"/>
          <w:szCs w:val="28"/>
        </w:rPr>
        <w:t xml:space="preserve">Транспортная система </w:t>
      </w:r>
      <w:proofErr w:type="spellStart"/>
      <w:r w:rsidR="005A4492" w:rsidRPr="006B4455">
        <w:rPr>
          <w:rFonts w:ascii="Times New Roman" w:hAnsi="Times New Roman"/>
          <w:sz w:val="28"/>
          <w:szCs w:val="28"/>
        </w:rPr>
        <w:t>Кадошкинского</w:t>
      </w:r>
      <w:proofErr w:type="spellEnd"/>
      <w:r w:rsidR="005A4492" w:rsidRPr="006B4455">
        <w:rPr>
          <w:rFonts w:ascii="Times New Roman" w:hAnsi="Times New Roman"/>
          <w:sz w:val="28"/>
          <w:szCs w:val="28"/>
        </w:rPr>
        <w:t xml:space="preserve"> 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муниципального</w:t>
      </w:r>
      <w:r w:rsidRPr="006B4455">
        <w:rPr>
          <w:rFonts w:ascii="Times New Roman" w:hAnsi="Times New Roman"/>
          <w:sz w:val="28"/>
          <w:szCs w:val="28"/>
        </w:rPr>
        <w:t xml:space="preserve"> </w:t>
      </w:r>
      <w:r w:rsidR="005A4492" w:rsidRPr="006B4455">
        <w:rPr>
          <w:rFonts w:ascii="Times New Roman" w:hAnsi="Times New Roman"/>
          <w:sz w:val="28"/>
          <w:szCs w:val="28"/>
        </w:rPr>
        <w:t>района включает в себя инфраструктуру железнодорожной сети, систему автомобильного транспорта.</w:t>
      </w:r>
    </w:p>
    <w:p w:rsidR="005A4492" w:rsidRPr="006B4455" w:rsidRDefault="005A4492" w:rsidP="008B5D33">
      <w:pPr>
        <w:widowControl w:val="0"/>
        <w:tabs>
          <w:tab w:val="left" w:pos="709"/>
        </w:tabs>
        <w:suppressAutoHyphens/>
        <w:autoSpaceDE w:val="0"/>
        <w:spacing w:after="0" w:line="360" w:lineRule="auto"/>
        <w:jc w:val="both"/>
        <w:rPr>
          <w:rFonts w:ascii="Times New Roman" w:eastAsia="Times New Roman" w:hAnsi="Times New Roman"/>
          <w:kern w:val="2"/>
          <w:sz w:val="28"/>
          <w:szCs w:val="28"/>
          <w:lang w:eastAsia="zh-CN"/>
        </w:rPr>
      </w:pPr>
      <w:r w:rsidRPr="006B4455">
        <w:rPr>
          <w:rFonts w:ascii="Times New Roman" w:eastAsia="Times New Roman" w:hAnsi="Times New Roman"/>
          <w:kern w:val="2"/>
          <w:sz w:val="28"/>
          <w:szCs w:val="28"/>
          <w:lang w:eastAsia="zh-CN"/>
        </w:rPr>
        <w:t xml:space="preserve">           По территории  </w:t>
      </w:r>
      <w:proofErr w:type="spellStart"/>
      <w:r w:rsidRPr="006B4455">
        <w:rPr>
          <w:rFonts w:ascii="Times New Roman" w:eastAsia="Times New Roman" w:hAnsi="Times New Roman"/>
          <w:kern w:val="2"/>
          <w:sz w:val="28"/>
          <w:szCs w:val="28"/>
          <w:lang w:eastAsia="zh-CN"/>
        </w:rPr>
        <w:t>пгт</w:t>
      </w:r>
      <w:proofErr w:type="spellEnd"/>
      <w:r w:rsidR="00000376">
        <w:rPr>
          <w:rFonts w:ascii="Times New Roman" w:eastAsia="Times New Roman" w:hAnsi="Times New Roman"/>
          <w:kern w:val="2"/>
          <w:sz w:val="28"/>
          <w:szCs w:val="28"/>
          <w:lang w:eastAsia="zh-CN"/>
        </w:rPr>
        <w:t xml:space="preserve"> </w:t>
      </w:r>
      <w:proofErr w:type="spellStart"/>
      <w:r w:rsidRPr="006B4455">
        <w:rPr>
          <w:rFonts w:ascii="Times New Roman" w:eastAsia="Times New Roman" w:hAnsi="Times New Roman"/>
          <w:kern w:val="2"/>
          <w:sz w:val="28"/>
          <w:szCs w:val="28"/>
          <w:lang w:eastAsia="zh-CN"/>
        </w:rPr>
        <w:t>Кадошкино</w:t>
      </w:r>
      <w:proofErr w:type="spellEnd"/>
      <w:r w:rsidRPr="006B4455">
        <w:rPr>
          <w:rFonts w:ascii="Times New Roman" w:eastAsia="Times New Roman" w:hAnsi="Times New Roman"/>
          <w:kern w:val="2"/>
          <w:sz w:val="28"/>
          <w:szCs w:val="28"/>
          <w:lang w:eastAsia="zh-CN"/>
        </w:rPr>
        <w:t xml:space="preserve"> проходит участок Горьковской железной дороги, поселок имеет железнодорожное сообщение с городами Москва, Саранск, Самара, Уфа, Челябинск.</w:t>
      </w:r>
      <w:r w:rsidR="00000376">
        <w:rPr>
          <w:rFonts w:ascii="Times New Roman" w:eastAsia="Times New Roman" w:hAnsi="Times New Roman"/>
          <w:kern w:val="2"/>
          <w:sz w:val="28"/>
          <w:szCs w:val="28"/>
          <w:lang w:eastAsia="zh-CN"/>
        </w:rPr>
        <w:t xml:space="preserve"> </w:t>
      </w:r>
      <w:r w:rsidRPr="006B4455">
        <w:rPr>
          <w:rFonts w:ascii="Times New Roman" w:hAnsi="Times New Roman"/>
          <w:sz w:val="28"/>
          <w:szCs w:val="28"/>
        </w:rPr>
        <w:t>Железнодорожная инфраструктура имеет возможность обеспечить возрастающие объемы перевозок грузов, а также беспрепятственный пропуск грузов через территорию района.</w:t>
      </w:r>
    </w:p>
    <w:p w:rsidR="003657E0" w:rsidRPr="006B4455" w:rsidRDefault="002560E4" w:rsidP="008B5D33">
      <w:pPr>
        <w:spacing w:after="0" w:line="360" w:lineRule="auto"/>
        <w:ind w:firstLine="567"/>
        <w:contextualSpacing/>
        <w:jc w:val="both"/>
        <w:rPr>
          <w:rFonts w:ascii="Times New Roman" w:hAnsi="Times New Roman"/>
          <w:sz w:val="28"/>
          <w:szCs w:val="28"/>
          <w:highlight w:val="yellow"/>
          <w:lang w:eastAsia="ru-RU"/>
        </w:rPr>
      </w:pPr>
      <w:r w:rsidRPr="006B4455">
        <w:rPr>
          <w:rFonts w:ascii="Times New Roman" w:hAnsi="Times New Roman"/>
          <w:color w:val="000000"/>
          <w:sz w:val="28"/>
          <w:szCs w:val="28"/>
        </w:rPr>
        <w:t>Автомобильный транспорт играет исключительно важную роль для экон</w:t>
      </w:r>
      <w:r w:rsidRPr="006B4455">
        <w:rPr>
          <w:rFonts w:ascii="Times New Roman" w:hAnsi="Times New Roman"/>
          <w:color w:val="000000"/>
          <w:sz w:val="28"/>
          <w:szCs w:val="28"/>
        </w:rPr>
        <w:t>о</w:t>
      </w:r>
      <w:r w:rsidRPr="006B4455">
        <w:rPr>
          <w:rFonts w:ascii="Times New Roman" w:hAnsi="Times New Roman"/>
          <w:color w:val="000000"/>
          <w:sz w:val="28"/>
          <w:szCs w:val="28"/>
        </w:rPr>
        <w:t xml:space="preserve">мики </w:t>
      </w:r>
      <w:proofErr w:type="spellStart"/>
      <w:r w:rsidR="008B5D33" w:rsidRPr="006B4455">
        <w:rPr>
          <w:rFonts w:ascii="Times New Roman" w:hAnsi="Times New Roman"/>
          <w:color w:val="000000"/>
          <w:sz w:val="28"/>
          <w:szCs w:val="28"/>
        </w:rPr>
        <w:t>Кадошкинского</w:t>
      </w:r>
      <w:proofErr w:type="spellEnd"/>
      <w:r w:rsidR="00000376" w:rsidRPr="0000037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000376" w:rsidRPr="006B4455">
        <w:rPr>
          <w:rFonts w:ascii="Times New Roman" w:eastAsia="Times New Roman" w:hAnsi="Times New Roman"/>
          <w:sz w:val="28"/>
          <w:szCs w:val="28"/>
          <w:lang w:eastAsia="ru-RU"/>
        </w:rPr>
        <w:t>муниципального</w:t>
      </w:r>
      <w:r w:rsidR="00000376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8B5D33" w:rsidRPr="006B4455">
        <w:rPr>
          <w:rFonts w:ascii="Times New Roman" w:hAnsi="Times New Roman"/>
          <w:color w:val="000000"/>
          <w:sz w:val="28"/>
          <w:szCs w:val="28"/>
        </w:rPr>
        <w:t>района.</w:t>
      </w:r>
      <w:r w:rsidR="00000376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8B5D33" w:rsidRPr="006B4455">
        <w:rPr>
          <w:rFonts w:ascii="Times New Roman" w:eastAsia="Times New Roman" w:hAnsi="Times New Roman"/>
          <w:kern w:val="2"/>
          <w:sz w:val="28"/>
          <w:szCs w:val="28"/>
          <w:lang w:eastAsia="zh-CN"/>
        </w:rPr>
        <w:t>Через</w:t>
      </w:r>
      <w:r w:rsidR="00000376">
        <w:rPr>
          <w:rFonts w:ascii="Times New Roman" w:eastAsia="Times New Roman" w:hAnsi="Times New Roman"/>
          <w:kern w:val="2"/>
          <w:sz w:val="28"/>
          <w:szCs w:val="28"/>
          <w:lang w:eastAsia="zh-CN"/>
        </w:rPr>
        <w:t xml:space="preserve"> </w:t>
      </w:r>
      <w:r w:rsidR="008B5D33" w:rsidRPr="006B4455">
        <w:rPr>
          <w:rFonts w:ascii="Times New Roman" w:eastAsia="Times New Roman" w:hAnsi="Times New Roman"/>
          <w:kern w:val="2"/>
          <w:sz w:val="28"/>
          <w:szCs w:val="28"/>
          <w:lang w:eastAsia="zh-CN"/>
        </w:rPr>
        <w:t xml:space="preserve">территорию </w:t>
      </w:r>
      <w:proofErr w:type="spellStart"/>
      <w:r w:rsidR="008B5D33" w:rsidRPr="006B4455">
        <w:rPr>
          <w:rFonts w:ascii="Times New Roman" w:eastAsia="Times New Roman" w:hAnsi="Times New Roman"/>
          <w:kern w:val="2"/>
          <w:sz w:val="28"/>
          <w:szCs w:val="28"/>
          <w:lang w:eastAsia="zh-CN"/>
        </w:rPr>
        <w:t>Кадошки</w:t>
      </w:r>
      <w:r w:rsidR="008B5D33" w:rsidRPr="006B4455">
        <w:rPr>
          <w:rFonts w:ascii="Times New Roman" w:eastAsia="Times New Roman" w:hAnsi="Times New Roman"/>
          <w:kern w:val="2"/>
          <w:sz w:val="28"/>
          <w:szCs w:val="28"/>
          <w:lang w:eastAsia="zh-CN"/>
        </w:rPr>
        <w:t>н</w:t>
      </w:r>
      <w:r w:rsidR="008B5D33" w:rsidRPr="006B4455">
        <w:rPr>
          <w:rFonts w:ascii="Times New Roman" w:eastAsia="Times New Roman" w:hAnsi="Times New Roman"/>
          <w:kern w:val="2"/>
          <w:sz w:val="28"/>
          <w:szCs w:val="28"/>
          <w:lang w:eastAsia="zh-CN"/>
        </w:rPr>
        <w:t>ского</w:t>
      </w:r>
      <w:proofErr w:type="spellEnd"/>
      <w:r w:rsidR="00000376" w:rsidRPr="0000037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000376" w:rsidRPr="006B4455">
        <w:rPr>
          <w:rFonts w:ascii="Times New Roman" w:eastAsia="Times New Roman" w:hAnsi="Times New Roman"/>
          <w:sz w:val="28"/>
          <w:szCs w:val="28"/>
          <w:lang w:eastAsia="ru-RU"/>
        </w:rPr>
        <w:t>муниципального</w:t>
      </w:r>
      <w:r w:rsidR="008B5D33" w:rsidRPr="006B4455">
        <w:rPr>
          <w:rFonts w:ascii="Times New Roman" w:eastAsia="Times New Roman" w:hAnsi="Times New Roman"/>
          <w:kern w:val="2"/>
          <w:sz w:val="28"/>
          <w:szCs w:val="28"/>
          <w:lang w:eastAsia="zh-CN"/>
        </w:rPr>
        <w:t xml:space="preserve"> района проходит автомобильная дорога регионального значения г. Рузаевка – г. </w:t>
      </w:r>
      <w:proofErr w:type="spellStart"/>
      <w:r w:rsidR="008B5D33" w:rsidRPr="006B4455">
        <w:rPr>
          <w:rFonts w:ascii="Times New Roman" w:eastAsia="Times New Roman" w:hAnsi="Times New Roman"/>
          <w:kern w:val="2"/>
          <w:sz w:val="28"/>
          <w:szCs w:val="28"/>
          <w:lang w:eastAsia="zh-CN"/>
        </w:rPr>
        <w:t>Ковылкино</w:t>
      </w:r>
      <w:proofErr w:type="spellEnd"/>
      <w:r w:rsidR="008B5D33" w:rsidRPr="006B4455">
        <w:rPr>
          <w:rFonts w:ascii="Times New Roman" w:eastAsia="Times New Roman" w:hAnsi="Times New Roman"/>
          <w:kern w:val="2"/>
          <w:sz w:val="28"/>
          <w:szCs w:val="28"/>
          <w:lang w:eastAsia="zh-CN"/>
        </w:rPr>
        <w:t xml:space="preserve"> – </w:t>
      </w:r>
      <w:proofErr w:type="spellStart"/>
      <w:r w:rsidR="008B5D33" w:rsidRPr="006B4455">
        <w:rPr>
          <w:rFonts w:ascii="Times New Roman" w:eastAsia="Times New Roman" w:hAnsi="Times New Roman"/>
          <w:kern w:val="2"/>
          <w:sz w:val="28"/>
          <w:szCs w:val="28"/>
          <w:lang w:eastAsia="zh-CN"/>
        </w:rPr>
        <w:t>р.п</w:t>
      </w:r>
      <w:proofErr w:type="spellEnd"/>
      <w:r w:rsidR="008B5D33" w:rsidRPr="006B4455">
        <w:rPr>
          <w:rFonts w:ascii="Times New Roman" w:eastAsia="Times New Roman" w:hAnsi="Times New Roman"/>
          <w:kern w:val="2"/>
          <w:sz w:val="28"/>
          <w:szCs w:val="28"/>
          <w:lang w:eastAsia="zh-CN"/>
        </w:rPr>
        <w:t>. Торбеево (протяженность по террит</w:t>
      </w:r>
      <w:r w:rsidR="008B5D33" w:rsidRPr="006B4455">
        <w:rPr>
          <w:rFonts w:ascii="Times New Roman" w:eastAsia="Times New Roman" w:hAnsi="Times New Roman"/>
          <w:kern w:val="2"/>
          <w:sz w:val="28"/>
          <w:szCs w:val="28"/>
          <w:lang w:eastAsia="zh-CN"/>
        </w:rPr>
        <w:t>о</w:t>
      </w:r>
      <w:r w:rsidR="008B5D33" w:rsidRPr="006B4455">
        <w:rPr>
          <w:rFonts w:ascii="Times New Roman" w:eastAsia="Times New Roman" w:hAnsi="Times New Roman"/>
          <w:kern w:val="2"/>
          <w:sz w:val="28"/>
          <w:szCs w:val="28"/>
          <w:lang w:eastAsia="zh-CN"/>
        </w:rPr>
        <w:t xml:space="preserve">рии </w:t>
      </w:r>
      <w:proofErr w:type="spellStart"/>
      <w:r w:rsidR="008B5D33" w:rsidRPr="006B4455">
        <w:rPr>
          <w:rFonts w:ascii="Times New Roman" w:eastAsia="Times New Roman" w:hAnsi="Times New Roman"/>
          <w:kern w:val="2"/>
          <w:sz w:val="28"/>
          <w:szCs w:val="28"/>
          <w:lang w:eastAsia="zh-CN"/>
        </w:rPr>
        <w:t>Кадошкинского</w:t>
      </w:r>
      <w:proofErr w:type="spellEnd"/>
      <w:r w:rsidR="008B5D33" w:rsidRPr="006B4455">
        <w:rPr>
          <w:rFonts w:ascii="Times New Roman" w:eastAsia="Times New Roman" w:hAnsi="Times New Roman"/>
          <w:kern w:val="2"/>
          <w:sz w:val="28"/>
          <w:szCs w:val="28"/>
          <w:lang w:eastAsia="zh-CN"/>
        </w:rPr>
        <w:t xml:space="preserve"> муниципального района  30,5 км), которая соединяет не только муниципальные районы республики, но и обеспечивает связь районов с г. Саранск, Пензенской, Ульяновской, Рязанской, Московской </w:t>
      </w:r>
      <w:r w:rsidR="003657E0" w:rsidRPr="006B4455">
        <w:rPr>
          <w:rFonts w:ascii="Times New Roman" w:hAnsi="Times New Roman"/>
          <w:sz w:val="28"/>
          <w:szCs w:val="28"/>
          <w:lang w:bidi="ru-RU"/>
        </w:rPr>
        <w:t>Автотранспор</w:t>
      </w:r>
      <w:r w:rsidR="003657E0" w:rsidRPr="006B4455">
        <w:rPr>
          <w:rFonts w:ascii="Times New Roman" w:hAnsi="Times New Roman"/>
          <w:sz w:val="28"/>
          <w:szCs w:val="28"/>
          <w:lang w:bidi="ru-RU"/>
        </w:rPr>
        <w:t>т</w:t>
      </w:r>
      <w:r w:rsidR="003657E0" w:rsidRPr="006B4455">
        <w:rPr>
          <w:rFonts w:ascii="Times New Roman" w:hAnsi="Times New Roman"/>
          <w:sz w:val="28"/>
          <w:szCs w:val="28"/>
          <w:lang w:bidi="ru-RU"/>
        </w:rPr>
        <w:t xml:space="preserve">ный комплекс муниципального района </w:t>
      </w:r>
      <w:r w:rsidR="003657E0" w:rsidRPr="006B4455">
        <w:rPr>
          <w:rFonts w:ascii="Times New Roman" w:hAnsi="Times New Roman"/>
          <w:sz w:val="28"/>
          <w:szCs w:val="28"/>
        </w:rPr>
        <w:t xml:space="preserve">объединяет сеть автомобильных дорог </w:t>
      </w:r>
      <w:r w:rsidR="003657E0" w:rsidRPr="006B4455">
        <w:rPr>
          <w:rFonts w:ascii="Times New Roman" w:hAnsi="Times New Roman"/>
          <w:sz w:val="28"/>
          <w:szCs w:val="28"/>
        </w:rPr>
        <w:lastRenderedPageBreak/>
        <w:t>федерального, регионального и местного значения, сеть грузовых и пассажи</w:t>
      </w:r>
      <w:r w:rsidR="003657E0" w:rsidRPr="006B4455">
        <w:rPr>
          <w:rFonts w:ascii="Times New Roman" w:hAnsi="Times New Roman"/>
          <w:sz w:val="28"/>
          <w:szCs w:val="28"/>
        </w:rPr>
        <w:t>р</w:t>
      </w:r>
      <w:r w:rsidR="003657E0" w:rsidRPr="006B4455">
        <w:rPr>
          <w:rFonts w:ascii="Times New Roman" w:hAnsi="Times New Roman"/>
          <w:sz w:val="28"/>
          <w:szCs w:val="28"/>
        </w:rPr>
        <w:t>ских перевозок.</w:t>
      </w:r>
    </w:p>
    <w:p w:rsidR="008B5D33" w:rsidRPr="006B4455" w:rsidRDefault="00000376" w:rsidP="008B5D33">
      <w:pPr>
        <w:widowControl w:val="0"/>
        <w:suppressAutoHyphens/>
        <w:autoSpaceDE w:val="0"/>
        <w:spacing w:after="0" w:line="360" w:lineRule="auto"/>
        <w:jc w:val="both"/>
        <w:rPr>
          <w:rFonts w:ascii="Times New Roman" w:eastAsia="Times New Roman" w:hAnsi="Times New Roman"/>
          <w:kern w:val="2"/>
          <w:sz w:val="28"/>
          <w:szCs w:val="28"/>
          <w:lang w:eastAsia="zh-CN"/>
        </w:rPr>
      </w:pPr>
      <w:r>
        <w:rPr>
          <w:rFonts w:ascii="Times New Roman" w:eastAsia="Times New Roman" w:hAnsi="Times New Roman"/>
          <w:kern w:val="2"/>
          <w:sz w:val="28"/>
          <w:szCs w:val="28"/>
          <w:lang w:eastAsia="zh-CN"/>
        </w:rPr>
        <w:t xml:space="preserve">        </w:t>
      </w:r>
      <w:r w:rsidR="008B5D33" w:rsidRPr="006B4455">
        <w:rPr>
          <w:rFonts w:ascii="Times New Roman" w:eastAsia="Times New Roman" w:hAnsi="Times New Roman"/>
          <w:kern w:val="2"/>
          <w:sz w:val="28"/>
          <w:szCs w:val="28"/>
          <w:lang w:eastAsia="zh-CN"/>
        </w:rPr>
        <w:t xml:space="preserve">Между населенными пунктами установлено автотранспортное сообщение, действует  2 службы такси. </w:t>
      </w:r>
      <w:proofErr w:type="spellStart"/>
      <w:r w:rsidR="008B5D33" w:rsidRPr="006B4455">
        <w:rPr>
          <w:rFonts w:ascii="Times New Roman" w:eastAsia="Times New Roman" w:hAnsi="Times New Roman"/>
          <w:kern w:val="2"/>
          <w:sz w:val="28"/>
          <w:szCs w:val="28"/>
          <w:lang w:eastAsia="zh-CN"/>
        </w:rPr>
        <w:t>Кадошкинское</w:t>
      </w:r>
      <w:proofErr w:type="spellEnd"/>
      <w:r w:rsidR="008B5D33" w:rsidRPr="006B4455">
        <w:rPr>
          <w:rFonts w:ascii="Times New Roman" w:eastAsia="Times New Roman" w:hAnsi="Times New Roman"/>
          <w:kern w:val="2"/>
          <w:sz w:val="28"/>
          <w:szCs w:val="28"/>
          <w:lang w:eastAsia="zh-CN"/>
        </w:rPr>
        <w:t xml:space="preserve"> автотранспортное предприятие для обслуживания населения имеет </w:t>
      </w:r>
      <w:r w:rsidR="00C216B7" w:rsidRPr="006B4455">
        <w:rPr>
          <w:rFonts w:ascii="Times New Roman" w:eastAsia="Times New Roman" w:hAnsi="Times New Roman"/>
          <w:kern w:val="2"/>
          <w:sz w:val="28"/>
          <w:szCs w:val="28"/>
          <w:lang w:eastAsia="zh-CN"/>
        </w:rPr>
        <w:t>6 единиц транспортной техники</w:t>
      </w:r>
      <w:r w:rsidR="008B5D33" w:rsidRPr="006B4455">
        <w:rPr>
          <w:rFonts w:ascii="Times New Roman" w:eastAsia="Times New Roman" w:hAnsi="Times New Roman"/>
          <w:kern w:val="2"/>
          <w:sz w:val="28"/>
          <w:szCs w:val="28"/>
          <w:lang w:eastAsia="zh-CN"/>
        </w:rPr>
        <w:t xml:space="preserve">. </w:t>
      </w:r>
    </w:p>
    <w:p w:rsidR="002560E4" w:rsidRPr="006B4455" w:rsidRDefault="00000376" w:rsidP="008B5D33">
      <w:pPr>
        <w:spacing w:after="0" w:line="360" w:lineRule="auto"/>
        <w:ind w:right="-1" w:firstLine="567"/>
        <w:jc w:val="both"/>
        <w:rPr>
          <w:rFonts w:ascii="Times New Roman" w:hAnsi="Times New Roman"/>
          <w:bCs/>
          <w:iCs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3C7917" w:rsidRPr="006B4455">
        <w:rPr>
          <w:rFonts w:ascii="Times New Roman" w:hAnsi="Times New Roman"/>
          <w:sz w:val="28"/>
          <w:szCs w:val="28"/>
          <w:lang w:eastAsia="ru-RU"/>
        </w:rPr>
        <w:t>В 201</w:t>
      </w:r>
      <w:r w:rsidR="000749A1" w:rsidRPr="006B4455">
        <w:rPr>
          <w:rFonts w:ascii="Times New Roman" w:hAnsi="Times New Roman"/>
          <w:sz w:val="28"/>
          <w:szCs w:val="28"/>
          <w:lang w:eastAsia="ru-RU"/>
        </w:rPr>
        <w:t>7</w:t>
      </w:r>
      <w:r w:rsidR="003C7917" w:rsidRPr="006B4455">
        <w:rPr>
          <w:rFonts w:ascii="Times New Roman" w:hAnsi="Times New Roman"/>
          <w:sz w:val="28"/>
          <w:szCs w:val="28"/>
          <w:lang w:eastAsia="ru-RU"/>
        </w:rPr>
        <w:t xml:space="preserve"> году</w:t>
      </w:r>
      <w:r w:rsidR="002560E4" w:rsidRPr="006B4455">
        <w:rPr>
          <w:rFonts w:ascii="Times New Roman" w:hAnsi="Times New Roman"/>
          <w:sz w:val="28"/>
          <w:szCs w:val="28"/>
          <w:lang w:eastAsia="ru-RU"/>
        </w:rPr>
        <w:t xml:space="preserve"> увеличилась численность пассажиров, перевозимых автом</w:t>
      </w:r>
      <w:r w:rsidR="002560E4" w:rsidRPr="006B4455">
        <w:rPr>
          <w:rFonts w:ascii="Times New Roman" w:hAnsi="Times New Roman"/>
          <w:sz w:val="28"/>
          <w:szCs w:val="28"/>
          <w:lang w:eastAsia="ru-RU"/>
        </w:rPr>
        <w:t>о</w:t>
      </w:r>
      <w:r w:rsidR="002560E4" w:rsidRPr="006B4455">
        <w:rPr>
          <w:rFonts w:ascii="Times New Roman" w:hAnsi="Times New Roman"/>
          <w:sz w:val="28"/>
          <w:szCs w:val="28"/>
          <w:lang w:eastAsia="ru-RU"/>
        </w:rPr>
        <w:t>бильным транспортом ввиду того, что все большее развитие приобретают пер</w:t>
      </w:r>
      <w:r w:rsidR="002560E4" w:rsidRPr="006B4455">
        <w:rPr>
          <w:rFonts w:ascii="Times New Roman" w:hAnsi="Times New Roman"/>
          <w:sz w:val="28"/>
          <w:szCs w:val="28"/>
          <w:lang w:eastAsia="ru-RU"/>
        </w:rPr>
        <w:t>е</w:t>
      </w:r>
      <w:r w:rsidR="002560E4" w:rsidRPr="006B4455">
        <w:rPr>
          <w:rFonts w:ascii="Times New Roman" w:hAnsi="Times New Roman"/>
          <w:sz w:val="28"/>
          <w:szCs w:val="28"/>
          <w:lang w:eastAsia="ru-RU"/>
        </w:rPr>
        <w:t xml:space="preserve">возки  физическими лицами, привлекаемыми на междугородних и городских маршрутах, что позволяет в полном объеме обеспечивать потребность </w:t>
      </w:r>
      <w:r w:rsidR="002560E4" w:rsidRPr="006B4455">
        <w:rPr>
          <w:rFonts w:ascii="Times New Roman" w:hAnsi="Times New Roman"/>
          <w:bCs/>
          <w:iCs/>
          <w:sz w:val="28"/>
          <w:szCs w:val="28"/>
          <w:lang w:eastAsia="ru-RU"/>
        </w:rPr>
        <w:t>насел</w:t>
      </w:r>
      <w:r w:rsidR="002560E4" w:rsidRPr="006B4455">
        <w:rPr>
          <w:rFonts w:ascii="Times New Roman" w:hAnsi="Times New Roman"/>
          <w:bCs/>
          <w:iCs/>
          <w:sz w:val="28"/>
          <w:szCs w:val="28"/>
          <w:lang w:eastAsia="ru-RU"/>
        </w:rPr>
        <w:t>е</w:t>
      </w:r>
      <w:r w:rsidR="002560E4" w:rsidRPr="006B4455">
        <w:rPr>
          <w:rFonts w:ascii="Times New Roman" w:hAnsi="Times New Roman"/>
          <w:bCs/>
          <w:iCs/>
          <w:sz w:val="28"/>
          <w:szCs w:val="28"/>
          <w:lang w:eastAsia="ru-RU"/>
        </w:rPr>
        <w:t>ния города в перевозках.</w:t>
      </w:r>
      <w:r>
        <w:rPr>
          <w:rFonts w:ascii="Times New Roman" w:hAnsi="Times New Roman"/>
          <w:bCs/>
          <w:iCs/>
          <w:sz w:val="28"/>
          <w:szCs w:val="28"/>
          <w:lang w:eastAsia="ru-RU"/>
        </w:rPr>
        <w:t xml:space="preserve"> </w:t>
      </w:r>
      <w:r w:rsidR="002560E4" w:rsidRPr="006B4455">
        <w:rPr>
          <w:rFonts w:ascii="Times New Roman" w:hAnsi="Times New Roman"/>
          <w:bCs/>
          <w:iCs/>
          <w:sz w:val="28"/>
          <w:szCs w:val="28"/>
          <w:lang w:eastAsia="ru-RU"/>
        </w:rPr>
        <w:t>Население обеспечено услугами частных</w:t>
      </w:r>
      <w:r w:rsidR="002560E4" w:rsidRPr="006B4455">
        <w:rPr>
          <w:rFonts w:ascii="Times New Roman" w:hAnsi="Times New Roman"/>
          <w:bCs/>
          <w:iCs/>
          <w:color w:val="000000"/>
          <w:sz w:val="28"/>
          <w:szCs w:val="28"/>
          <w:lang w:eastAsia="ru-RU"/>
        </w:rPr>
        <w:t xml:space="preserve"> такси, кот</w:t>
      </w:r>
      <w:r w:rsidR="002560E4" w:rsidRPr="006B4455">
        <w:rPr>
          <w:rFonts w:ascii="Times New Roman" w:hAnsi="Times New Roman"/>
          <w:bCs/>
          <w:iCs/>
          <w:color w:val="000000"/>
          <w:sz w:val="28"/>
          <w:szCs w:val="28"/>
          <w:lang w:eastAsia="ru-RU"/>
        </w:rPr>
        <w:t>о</w:t>
      </w:r>
      <w:r w:rsidR="002560E4" w:rsidRPr="006B4455">
        <w:rPr>
          <w:rFonts w:ascii="Times New Roman" w:hAnsi="Times New Roman"/>
          <w:bCs/>
          <w:iCs/>
          <w:color w:val="000000"/>
          <w:sz w:val="28"/>
          <w:szCs w:val="28"/>
          <w:lang w:eastAsia="ru-RU"/>
        </w:rPr>
        <w:t>рые работают круглосуточно и полностью удовлетворяют потребности в да</w:t>
      </w:r>
      <w:r w:rsidR="002560E4" w:rsidRPr="006B4455">
        <w:rPr>
          <w:rFonts w:ascii="Times New Roman" w:hAnsi="Times New Roman"/>
          <w:bCs/>
          <w:iCs/>
          <w:color w:val="000000"/>
          <w:sz w:val="28"/>
          <w:szCs w:val="28"/>
          <w:lang w:eastAsia="ru-RU"/>
        </w:rPr>
        <w:t>н</w:t>
      </w:r>
      <w:r w:rsidR="002560E4" w:rsidRPr="006B4455">
        <w:rPr>
          <w:rFonts w:ascii="Times New Roman" w:hAnsi="Times New Roman"/>
          <w:bCs/>
          <w:iCs/>
          <w:color w:val="000000"/>
          <w:sz w:val="28"/>
          <w:szCs w:val="28"/>
          <w:lang w:eastAsia="ru-RU"/>
        </w:rPr>
        <w:t>ных перевозках.</w:t>
      </w:r>
    </w:p>
    <w:p w:rsidR="00ED1972" w:rsidRPr="006B4455" w:rsidRDefault="00802DA0" w:rsidP="008B5D33">
      <w:pPr>
        <w:spacing w:after="0" w:line="360" w:lineRule="auto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6B4455">
        <w:rPr>
          <w:rFonts w:ascii="Times New Roman" w:hAnsi="Times New Roman"/>
          <w:sz w:val="28"/>
          <w:szCs w:val="28"/>
        </w:rPr>
        <w:t xml:space="preserve">На территории </w:t>
      </w:r>
      <w:proofErr w:type="spellStart"/>
      <w:r w:rsidR="008B5D33" w:rsidRPr="006B4455">
        <w:rPr>
          <w:rFonts w:ascii="Times New Roman" w:hAnsi="Times New Roman"/>
          <w:sz w:val="28"/>
          <w:szCs w:val="28"/>
        </w:rPr>
        <w:t>Кадошкинского</w:t>
      </w:r>
      <w:proofErr w:type="spellEnd"/>
      <w:r w:rsidR="00000376" w:rsidRPr="0000037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000376" w:rsidRPr="006B4455">
        <w:rPr>
          <w:rFonts w:ascii="Times New Roman" w:eastAsia="Times New Roman" w:hAnsi="Times New Roman"/>
          <w:sz w:val="28"/>
          <w:szCs w:val="28"/>
          <w:lang w:eastAsia="ru-RU"/>
        </w:rPr>
        <w:t>муниципального</w:t>
      </w:r>
      <w:r w:rsidR="008B5D33" w:rsidRPr="006B4455">
        <w:rPr>
          <w:rFonts w:ascii="Times New Roman" w:hAnsi="Times New Roman"/>
          <w:sz w:val="28"/>
          <w:szCs w:val="28"/>
        </w:rPr>
        <w:t xml:space="preserve"> района</w:t>
      </w:r>
      <w:r w:rsidRPr="006B4455">
        <w:rPr>
          <w:rFonts w:ascii="Times New Roman" w:hAnsi="Times New Roman"/>
          <w:sz w:val="28"/>
          <w:szCs w:val="28"/>
        </w:rPr>
        <w:t xml:space="preserve"> выполняется орг</w:t>
      </w:r>
      <w:r w:rsidRPr="006B4455">
        <w:rPr>
          <w:rFonts w:ascii="Times New Roman" w:hAnsi="Times New Roman"/>
          <w:sz w:val="28"/>
          <w:szCs w:val="28"/>
        </w:rPr>
        <w:t>а</w:t>
      </w:r>
      <w:r w:rsidRPr="006B4455">
        <w:rPr>
          <w:rFonts w:ascii="Times New Roman" w:hAnsi="Times New Roman"/>
          <w:sz w:val="28"/>
          <w:szCs w:val="28"/>
        </w:rPr>
        <w:t xml:space="preserve">низация транспортного обслуживания населения по </w:t>
      </w:r>
      <w:r w:rsidR="00B8583C" w:rsidRPr="006B4455">
        <w:rPr>
          <w:rFonts w:ascii="Times New Roman" w:hAnsi="Times New Roman"/>
          <w:sz w:val="28"/>
          <w:szCs w:val="28"/>
        </w:rPr>
        <w:t>6</w:t>
      </w:r>
      <w:r w:rsidR="003E2DFF" w:rsidRPr="006B4455">
        <w:rPr>
          <w:rFonts w:ascii="Times New Roman" w:hAnsi="Times New Roman"/>
          <w:sz w:val="28"/>
          <w:szCs w:val="28"/>
        </w:rPr>
        <w:t>муниципальным маршр</w:t>
      </w:r>
      <w:r w:rsidR="003E2DFF" w:rsidRPr="006B4455">
        <w:rPr>
          <w:rFonts w:ascii="Times New Roman" w:hAnsi="Times New Roman"/>
          <w:sz w:val="28"/>
          <w:szCs w:val="28"/>
        </w:rPr>
        <w:t>у</w:t>
      </w:r>
      <w:r w:rsidR="003E2DFF" w:rsidRPr="006B4455">
        <w:rPr>
          <w:rFonts w:ascii="Times New Roman" w:hAnsi="Times New Roman"/>
          <w:sz w:val="28"/>
          <w:szCs w:val="28"/>
        </w:rPr>
        <w:t>там регулярных перевозок</w:t>
      </w:r>
      <w:r w:rsidRPr="006B4455">
        <w:rPr>
          <w:rFonts w:ascii="Times New Roman" w:hAnsi="Times New Roman"/>
          <w:sz w:val="28"/>
          <w:szCs w:val="28"/>
        </w:rPr>
        <w:t>:</w:t>
      </w:r>
    </w:p>
    <w:p w:rsidR="00802DA0" w:rsidRPr="006B4455" w:rsidRDefault="00802DA0" w:rsidP="008B5D33">
      <w:pPr>
        <w:spacing w:after="0" w:line="360" w:lineRule="auto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6B4455">
        <w:rPr>
          <w:rFonts w:ascii="Times New Roman" w:hAnsi="Times New Roman"/>
          <w:sz w:val="28"/>
          <w:szCs w:val="28"/>
        </w:rPr>
        <w:t xml:space="preserve">1. Маршрут № </w:t>
      </w:r>
      <w:r w:rsidR="00B8583C" w:rsidRPr="006B4455">
        <w:rPr>
          <w:rFonts w:ascii="Times New Roman" w:hAnsi="Times New Roman"/>
          <w:sz w:val="28"/>
          <w:szCs w:val="28"/>
        </w:rPr>
        <w:t>101</w:t>
      </w:r>
      <w:r w:rsidRPr="006B4455">
        <w:rPr>
          <w:rFonts w:ascii="Times New Roman" w:hAnsi="Times New Roman"/>
          <w:sz w:val="28"/>
          <w:szCs w:val="28"/>
        </w:rPr>
        <w:t xml:space="preserve"> - «</w:t>
      </w:r>
      <w:proofErr w:type="spellStart"/>
      <w:r w:rsidR="00B8583C" w:rsidRPr="006B4455">
        <w:rPr>
          <w:rFonts w:ascii="Times New Roman" w:hAnsi="Times New Roman"/>
          <w:sz w:val="28"/>
          <w:szCs w:val="28"/>
        </w:rPr>
        <w:t>Кадошкино</w:t>
      </w:r>
      <w:proofErr w:type="spellEnd"/>
      <w:r w:rsidR="00B8583C" w:rsidRPr="006B4455">
        <w:rPr>
          <w:rFonts w:ascii="Times New Roman" w:hAnsi="Times New Roman"/>
          <w:sz w:val="28"/>
          <w:szCs w:val="28"/>
        </w:rPr>
        <w:t>-Большая Поляна</w:t>
      </w:r>
      <w:r w:rsidR="000749A1" w:rsidRPr="006B4455">
        <w:rPr>
          <w:rFonts w:ascii="Times New Roman" w:hAnsi="Times New Roman"/>
          <w:sz w:val="28"/>
          <w:szCs w:val="28"/>
        </w:rPr>
        <w:t>-Глушково»</w:t>
      </w:r>
      <w:r w:rsidRPr="006B4455">
        <w:rPr>
          <w:rFonts w:ascii="Times New Roman" w:hAnsi="Times New Roman"/>
          <w:sz w:val="28"/>
          <w:szCs w:val="28"/>
        </w:rPr>
        <w:t>;</w:t>
      </w:r>
    </w:p>
    <w:p w:rsidR="00802DA0" w:rsidRPr="006B4455" w:rsidRDefault="00802DA0" w:rsidP="008B5D33">
      <w:pPr>
        <w:spacing w:after="0" w:line="360" w:lineRule="auto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6B4455">
        <w:rPr>
          <w:rFonts w:ascii="Times New Roman" w:hAnsi="Times New Roman"/>
          <w:sz w:val="28"/>
          <w:szCs w:val="28"/>
        </w:rPr>
        <w:t xml:space="preserve">2. Маршрут № </w:t>
      </w:r>
      <w:r w:rsidR="00B8583C" w:rsidRPr="006B4455">
        <w:rPr>
          <w:rFonts w:ascii="Times New Roman" w:hAnsi="Times New Roman"/>
          <w:sz w:val="28"/>
          <w:szCs w:val="28"/>
        </w:rPr>
        <w:t>101</w:t>
      </w:r>
      <w:proofErr w:type="gramStart"/>
      <w:r w:rsidR="00B8583C" w:rsidRPr="006B4455">
        <w:rPr>
          <w:rFonts w:ascii="Times New Roman" w:hAnsi="Times New Roman"/>
          <w:sz w:val="28"/>
          <w:szCs w:val="28"/>
        </w:rPr>
        <w:t xml:space="preserve"> К</w:t>
      </w:r>
      <w:proofErr w:type="gramEnd"/>
      <w:r w:rsidRPr="006B4455">
        <w:rPr>
          <w:rFonts w:ascii="Times New Roman" w:hAnsi="Times New Roman"/>
          <w:sz w:val="28"/>
          <w:szCs w:val="28"/>
        </w:rPr>
        <w:t xml:space="preserve"> - «</w:t>
      </w:r>
      <w:proofErr w:type="spellStart"/>
      <w:r w:rsidR="00B8583C" w:rsidRPr="006B4455">
        <w:rPr>
          <w:rFonts w:ascii="Times New Roman" w:hAnsi="Times New Roman"/>
          <w:sz w:val="28"/>
          <w:szCs w:val="28"/>
        </w:rPr>
        <w:t>Кадошкино</w:t>
      </w:r>
      <w:proofErr w:type="spellEnd"/>
      <w:r w:rsidR="00B8583C" w:rsidRPr="006B4455">
        <w:rPr>
          <w:rFonts w:ascii="Times New Roman" w:hAnsi="Times New Roman"/>
          <w:sz w:val="28"/>
          <w:szCs w:val="28"/>
        </w:rPr>
        <w:t>-Большая Поляна</w:t>
      </w:r>
      <w:r w:rsidRPr="006B4455">
        <w:rPr>
          <w:rFonts w:ascii="Times New Roman" w:hAnsi="Times New Roman"/>
          <w:sz w:val="28"/>
          <w:szCs w:val="28"/>
        </w:rPr>
        <w:t>»;</w:t>
      </w:r>
    </w:p>
    <w:p w:rsidR="000749A1" w:rsidRPr="006B4455" w:rsidRDefault="00802DA0" w:rsidP="008B5D33">
      <w:pPr>
        <w:spacing w:after="0" w:line="360" w:lineRule="auto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6B4455">
        <w:rPr>
          <w:rFonts w:ascii="Times New Roman" w:hAnsi="Times New Roman"/>
          <w:sz w:val="28"/>
          <w:szCs w:val="28"/>
        </w:rPr>
        <w:t xml:space="preserve">3. Маршрут № </w:t>
      </w:r>
      <w:r w:rsidR="00B8583C" w:rsidRPr="006B4455">
        <w:rPr>
          <w:rFonts w:ascii="Times New Roman" w:hAnsi="Times New Roman"/>
          <w:sz w:val="28"/>
          <w:szCs w:val="28"/>
        </w:rPr>
        <w:t>102</w:t>
      </w:r>
      <w:r w:rsidRPr="006B4455">
        <w:rPr>
          <w:rFonts w:ascii="Times New Roman" w:hAnsi="Times New Roman"/>
          <w:sz w:val="28"/>
          <w:szCs w:val="28"/>
        </w:rPr>
        <w:t xml:space="preserve"> - «</w:t>
      </w:r>
      <w:proofErr w:type="spellStart"/>
      <w:r w:rsidR="00B8583C" w:rsidRPr="006B4455">
        <w:rPr>
          <w:rFonts w:ascii="Times New Roman" w:hAnsi="Times New Roman"/>
          <w:sz w:val="28"/>
          <w:szCs w:val="28"/>
        </w:rPr>
        <w:t>Кадошкино-Паево</w:t>
      </w:r>
      <w:proofErr w:type="spellEnd"/>
      <w:r w:rsidR="00B8583C" w:rsidRPr="006B4455">
        <w:rPr>
          <w:rFonts w:ascii="Times New Roman" w:hAnsi="Times New Roman"/>
          <w:sz w:val="28"/>
          <w:szCs w:val="28"/>
        </w:rPr>
        <w:t>»</w:t>
      </w:r>
      <w:r w:rsidR="00815605" w:rsidRPr="006B4455">
        <w:rPr>
          <w:rFonts w:ascii="Times New Roman" w:hAnsi="Times New Roman"/>
          <w:sz w:val="28"/>
          <w:szCs w:val="28"/>
        </w:rPr>
        <w:t>;</w:t>
      </w:r>
    </w:p>
    <w:p w:rsidR="00B8583C" w:rsidRPr="006B4455" w:rsidRDefault="00B8583C" w:rsidP="008B5D33">
      <w:pPr>
        <w:spacing w:after="0" w:line="360" w:lineRule="auto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6B4455">
        <w:rPr>
          <w:rFonts w:ascii="Times New Roman" w:hAnsi="Times New Roman"/>
          <w:sz w:val="28"/>
          <w:szCs w:val="28"/>
        </w:rPr>
        <w:t>4. Маршрут № 103 - «</w:t>
      </w:r>
      <w:proofErr w:type="spellStart"/>
      <w:r w:rsidRPr="006B4455">
        <w:rPr>
          <w:rFonts w:ascii="Times New Roman" w:hAnsi="Times New Roman"/>
          <w:sz w:val="28"/>
          <w:szCs w:val="28"/>
        </w:rPr>
        <w:t>Кадошкино</w:t>
      </w:r>
      <w:proofErr w:type="spellEnd"/>
      <w:r w:rsidRPr="006B4455">
        <w:rPr>
          <w:rFonts w:ascii="Times New Roman" w:hAnsi="Times New Roman"/>
          <w:sz w:val="28"/>
          <w:szCs w:val="28"/>
        </w:rPr>
        <w:t>-</w:t>
      </w:r>
      <w:r w:rsidR="000749A1" w:rsidRPr="006B4455">
        <w:rPr>
          <w:rFonts w:ascii="Times New Roman" w:hAnsi="Times New Roman"/>
          <w:sz w:val="28"/>
          <w:szCs w:val="28"/>
        </w:rPr>
        <w:t>Нагаево»</w:t>
      </w:r>
      <w:r w:rsidRPr="006B4455">
        <w:rPr>
          <w:rFonts w:ascii="Times New Roman" w:hAnsi="Times New Roman"/>
          <w:sz w:val="28"/>
          <w:szCs w:val="28"/>
        </w:rPr>
        <w:t>;</w:t>
      </w:r>
    </w:p>
    <w:p w:rsidR="00802DA0" w:rsidRPr="006B4455" w:rsidRDefault="00B8583C" w:rsidP="008B5D33">
      <w:pPr>
        <w:spacing w:after="0" w:line="360" w:lineRule="auto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6B4455">
        <w:rPr>
          <w:rFonts w:ascii="Times New Roman" w:hAnsi="Times New Roman"/>
          <w:sz w:val="28"/>
          <w:szCs w:val="28"/>
        </w:rPr>
        <w:t>5</w:t>
      </w:r>
      <w:r w:rsidR="00802DA0" w:rsidRPr="006B4455">
        <w:rPr>
          <w:rFonts w:ascii="Times New Roman" w:hAnsi="Times New Roman"/>
          <w:sz w:val="28"/>
          <w:szCs w:val="28"/>
        </w:rPr>
        <w:t xml:space="preserve">. Маршрут № </w:t>
      </w:r>
      <w:r w:rsidRPr="006B4455">
        <w:rPr>
          <w:rFonts w:ascii="Times New Roman" w:hAnsi="Times New Roman"/>
          <w:sz w:val="28"/>
          <w:szCs w:val="28"/>
        </w:rPr>
        <w:t>106</w:t>
      </w:r>
      <w:r w:rsidR="00802DA0" w:rsidRPr="006B4455">
        <w:rPr>
          <w:rFonts w:ascii="Times New Roman" w:hAnsi="Times New Roman"/>
          <w:sz w:val="28"/>
          <w:szCs w:val="28"/>
        </w:rPr>
        <w:t>- «</w:t>
      </w:r>
      <w:proofErr w:type="spellStart"/>
      <w:r w:rsidR="000749A1" w:rsidRPr="006B4455">
        <w:rPr>
          <w:rFonts w:ascii="Times New Roman" w:hAnsi="Times New Roman"/>
          <w:sz w:val="28"/>
          <w:szCs w:val="28"/>
        </w:rPr>
        <w:t>Кадошкин</w:t>
      </w:r>
      <w:proofErr w:type="gramStart"/>
      <w:r w:rsidR="000749A1" w:rsidRPr="006B4455">
        <w:rPr>
          <w:rFonts w:ascii="Times New Roman" w:hAnsi="Times New Roman"/>
          <w:sz w:val="28"/>
          <w:szCs w:val="28"/>
        </w:rPr>
        <w:t>о</w:t>
      </w:r>
      <w:proofErr w:type="spellEnd"/>
      <w:r w:rsidR="000749A1" w:rsidRPr="006B4455">
        <w:rPr>
          <w:rFonts w:ascii="Times New Roman" w:hAnsi="Times New Roman"/>
          <w:sz w:val="28"/>
          <w:szCs w:val="28"/>
        </w:rPr>
        <w:t>-</w:t>
      </w:r>
      <w:proofErr w:type="gramEnd"/>
      <w:r w:rsidR="000749A1" w:rsidRPr="006B4455">
        <w:rPr>
          <w:rFonts w:ascii="Times New Roman" w:hAnsi="Times New Roman"/>
          <w:sz w:val="28"/>
          <w:szCs w:val="28"/>
        </w:rPr>
        <w:t xml:space="preserve"> Большая Поляна- </w:t>
      </w:r>
      <w:proofErr w:type="spellStart"/>
      <w:r w:rsidR="000749A1" w:rsidRPr="006B4455">
        <w:rPr>
          <w:rFonts w:ascii="Times New Roman" w:hAnsi="Times New Roman"/>
          <w:sz w:val="28"/>
          <w:szCs w:val="28"/>
        </w:rPr>
        <w:t>Адашево</w:t>
      </w:r>
      <w:proofErr w:type="spellEnd"/>
      <w:r w:rsidR="000749A1" w:rsidRPr="006B4455">
        <w:rPr>
          <w:rFonts w:ascii="Times New Roman" w:hAnsi="Times New Roman"/>
          <w:sz w:val="28"/>
          <w:szCs w:val="28"/>
        </w:rPr>
        <w:t>»</w:t>
      </w:r>
      <w:r w:rsidR="00802DA0" w:rsidRPr="006B4455">
        <w:rPr>
          <w:rFonts w:ascii="Times New Roman" w:hAnsi="Times New Roman"/>
          <w:sz w:val="28"/>
          <w:szCs w:val="28"/>
        </w:rPr>
        <w:t>;</w:t>
      </w:r>
    </w:p>
    <w:p w:rsidR="00802DA0" w:rsidRPr="006B4455" w:rsidRDefault="00B8583C" w:rsidP="008B5D33">
      <w:pPr>
        <w:spacing w:after="0" w:line="360" w:lineRule="auto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6B4455">
        <w:rPr>
          <w:rFonts w:ascii="Times New Roman" w:hAnsi="Times New Roman"/>
          <w:sz w:val="28"/>
          <w:szCs w:val="28"/>
        </w:rPr>
        <w:t>6</w:t>
      </w:r>
      <w:r w:rsidR="00802DA0" w:rsidRPr="006B4455">
        <w:rPr>
          <w:rFonts w:ascii="Times New Roman" w:hAnsi="Times New Roman"/>
          <w:sz w:val="28"/>
          <w:szCs w:val="28"/>
        </w:rPr>
        <w:t xml:space="preserve">. Маршрут № </w:t>
      </w:r>
      <w:r w:rsidRPr="006B4455">
        <w:rPr>
          <w:rFonts w:ascii="Times New Roman" w:hAnsi="Times New Roman"/>
          <w:sz w:val="28"/>
          <w:szCs w:val="28"/>
        </w:rPr>
        <w:t>107</w:t>
      </w:r>
      <w:r w:rsidR="00802DA0" w:rsidRPr="006B4455">
        <w:rPr>
          <w:rFonts w:ascii="Times New Roman" w:hAnsi="Times New Roman"/>
          <w:sz w:val="28"/>
          <w:szCs w:val="28"/>
        </w:rPr>
        <w:t xml:space="preserve"> - «</w:t>
      </w:r>
      <w:proofErr w:type="spellStart"/>
      <w:r w:rsidR="000749A1" w:rsidRPr="006B4455">
        <w:rPr>
          <w:rFonts w:ascii="Times New Roman" w:hAnsi="Times New Roman"/>
          <w:sz w:val="28"/>
          <w:szCs w:val="28"/>
        </w:rPr>
        <w:t>Кадошкин</w:t>
      </w:r>
      <w:proofErr w:type="gramStart"/>
      <w:r w:rsidR="000749A1" w:rsidRPr="006B4455">
        <w:rPr>
          <w:rFonts w:ascii="Times New Roman" w:hAnsi="Times New Roman"/>
          <w:sz w:val="28"/>
          <w:szCs w:val="28"/>
        </w:rPr>
        <w:t>о</w:t>
      </w:r>
      <w:proofErr w:type="spellEnd"/>
      <w:r w:rsidR="000749A1" w:rsidRPr="006B4455">
        <w:rPr>
          <w:rFonts w:ascii="Times New Roman" w:hAnsi="Times New Roman"/>
          <w:sz w:val="28"/>
          <w:szCs w:val="28"/>
        </w:rPr>
        <w:t>-</w:t>
      </w:r>
      <w:proofErr w:type="gramEnd"/>
      <w:r w:rsidR="000749A1" w:rsidRPr="006B4455">
        <w:rPr>
          <w:rFonts w:ascii="Times New Roman" w:hAnsi="Times New Roman"/>
          <w:sz w:val="28"/>
          <w:szCs w:val="28"/>
        </w:rPr>
        <w:t xml:space="preserve"> Большая Поляна- </w:t>
      </w:r>
      <w:proofErr w:type="spellStart"/>
      <w:r w:rsidR="000749A1" w:rsidRPr="006B4455">
        <w:rPr>
          <w:rFonts w:ascii="Times New Roman" w:hAnsi="Times New Roman"/>
          <w:sz w:val="28"/>
          <w:szCs w:val="28"/>
        </w:rPr>
        <w:t>Паево</w:t>
      </w:r>
      <w:proofErr w:type="spellEnd"/>
      <w:r w:rsidR="000749A1" w:rsidRPr="006B4455">
        <w:rPr>
          <w:rFonts w:ascii="Times New Roman" w:hAnsi="Times New Roman"/>
          <w:sz w:val="28"/>
          <w:szCs w:val="28"/>
        </w:rPr>
        <w:t>»</w:t>
      </w:r>
      <w:r w:rsidR="00802DA0" w:rsidRPr="006B4455">
        <w:rPr>
          <w:rFonts w:ascii="Times New Roman" w:hAnsi="Times New Roman"/>
          <w:sz w:val="28"/>
          <w:szCs w:val="28"/>
        </w:rPr>
        <w:t>.</w:t>
      </w:r>
    </w:p>
    <w:p w:rsidR="008B5D33" w:rsidRPr="006B4455" w:rsidRDefault="00000376" w:rsidP="008B5D33">
      <w:pPr>
        <w:widowControl w:val="0"/>
        <w:suppressAutoHyphens/>
        <w:autoSpaceDE w:val="0"/>
        <w:spacing w:after="0" w:line="360" w:lineRule="auto"/>
        <w:jc w:val="both"/>
        <w:rPr>
          <w:rFonts w:ascii="Times New Roman" w:eastAsia="Times New Roman" w:hAnsi="Times New Roman"/>
          <w:kern w:val="2"/>
          <w:sz w:val="28"/>
          <w:szCs w:val="28"/>
          <w:lang w:eastAsia="zh-CN"/>
        </w:rPr>
      </w:pPr>
      <w:r>
        <w:rPr>
          <w:rFonts w:ascii="Times New Roman" w:eastAsia="Times New Roman" w:hAnsi="Times New Roman"/>
          <w:kern w:val="2"/>
          <w:sz w:val="28"/>
          <w:szCs w:val="28"/>
          <w:lang w:eastAsia="zh-CN"/>
        </w:rPr>
        <w:t xml:space="preserve">        </w:t>
      </w:r>
      <w:r w:rsidR="008B5D33" w:rsidRPr="006B4455">
        <w:rPr>
          <w:rFonts w:ascii="Times New Roman" w:eastAsia="Times New Roman" w:hAnsi="Times New Roman"/>
          <w:kern w:val="2"/>
          <w:sz w:val="28"/>
          <w:szCs w:val="28"/>
          <w:lang w:eastAsia="zh-CN"/>
        </w:rPr>
        <w:t>Доля населения, проживающего в населенных пунктах, не имеющих регулярного автобусного и железнодорожного сообщения с административным центром, в общей численности населения составляет 2 %.</w:t>
      </w:r>
    </w:p>
    <w:p w:rsidR="00AF7721" w:rsidRPr="006B4455" w:rsidRDefault="00AF7721" w:rsidP="008B5D33">
      <w:pPr>
        <w:spacing w:after="0" w:line="360" w:lineRule="auto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6B4455">
        <w:rPr>
          <w:rFonts w:ascii="Times New Roman" w:hAnsi="Times New Roman"/>
          <w:sz w:val="28"/>
          <w:szCs w:val="28"/>
        </w:rPr>
        <w:t>Действующая система автомобильного транспорта удовлетворяет потре</w:t>
      </w:r>
      <w:r w:rsidRPr="006B4455">
        <w:rPr>
          <w:rFonts w:ascii="Times New Roman" w:hAnsi="Times New Roman"/>
          <w:sz w:val="28"/>
          <w:szCs w:val="28"/>
        </w:rPr>
        <w:t>б</w:t>
      </w:r>
      <w:r w:rsidRPr="006B4455">
        <w:rPr>
          <w:rFonts w:ascii="Times New Roman" w:hAnsi="Times New Roman"/>
          <w:sz w:val="28"/>
          <w:szCs w:val="28"/>
        </w:rPr>
        <w:t>ност</w:t>
      </w:r>
      <w:r w:rsidR="00215CF5" w:rsidRPr="006B4455">
        <w:rPr>
          <w:rFonts w:ascii="Times New Roman" w:hAnsi="Times New Roman"/>
          <w:sz w:val="28"/>
          <w:szCs w:val="28"/>
        </w:rPr>
        <w:t>ь</w:t>
      </w:r>
      <w:r w:rsidRPr="006B4455">
        <w:rPr>
          <w:rFonts w:ascii="Times New Roman" w:hAnsi="Times New Roman"/>
          <w:sz w:val="28"/>
          <w:szCs w:val="28"/>
        </w:rPr>
        <w:t xml:space="preserve"> населения района в перевозках пассажиров.</w:t>
      </w:r>
    </w:p>
    <w:p w:rsidR="00B8583C" w:rsidRPr="006B4455" w:rsidRDefault="00B8583C" w:rsidP="008B5D33">
      <w:pPr>
        <w:spacing w:before="120" w:after="120" w:line="360" w:lineRule="auto"/>
        <w:ind w:firstLine="567"/>
        <w:jc w:val="both"/>
        <w:rPr>
          <w:rFonts w:ascii="Times New Roman" w:hAnsi="Times New Roman"/>
          <w:b/>
          <w:i/>
          <w:sz w:val="28"/>
          <w:szCs w:val="28"/>
        </w:rPr>
      </w:pPr>
    </w:p>
    <w:p w:rsidR="004D1DC2" w:rsidRPr="006B4455" w:rsidRDefault="002F3BCA" w:rsidP="00720A4C">
      <w:pPr>
        <w:spacing w:before="120" w:after="120" w:line="240" w:lineRule="auto"/>
        <w:ind w:firstLine="567"/>
        <w:jc w:val="both"/>
        <w:rPr>
          <w:rFonts w:ascii="Times New Roman" w:hAnsi="Times New Roman"/>
          <w:b/>
          <w:i/>
          <w:sz w:val="28"/>
          <w:szCs w:val="28"/>
        </w:rPr>
      </w:pPr>
      <w:r w:rsidRPr="006B4455">
        <w:rPr>
          <w:rFonts w:ascii="Times New Roman" w:hAnsi="Times New Roman"/>
          <w:b/>
          <w:i/>
          <w:sz w:val="28"/>
          <w:szCs w:val="28"/>
        </w:rPr>
        <w:t>С</w:t>
      </w:r>
      <w:r w:rsidR="004D1DC2" w:rsidRPr="006B4455">
        <w:rPr>
          <w:rFonts w:ascii="Times New Roman" w:hAnsi="Times New Roman"/>
          <w:b/>
          <w:i/>
          <w:sz w:val="28"/>
          <w:szCs w:val="28"/>
        </w:rPr>
        <w:t>вязь</w:t>
      </w:r>
    </w:p>
    <w:p w:rsidR="00102494" w:rsidRPr="006B4455" w:rsidRDefault="00000376" w:rsidP="00102494">
      <w:pPr>
        <w:tabs>
          <w:tab w:val="left" w:pos="567"/>
          <w:tab w:val="left" w:pos="851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</w:t>
      </w:r>
      <w:r w:rsidR="00102494" w:rsidRPr="006B4455">
        <w:rPr>
          <w:rFonts w:ascii="Times New Roman" w:hAnsi="Times New Roman"/>
          <w:sz w:val="28"/>
          <w:szCs w:val="28"/>
        </w:rPr>
        <w:t>Отрасль связи в районе представлена предприятиями почты, телефона (телеграфа),  цифрового телевидения, сотовых компаний.</w:t>
      </w:r>
    </w:p>
    <w:p w:rsidR="00102494" w:rsidRPr="006B4455" w:rsidRDefault="00102494" w:rsidP="00102494">
      <w:pPr>
        <w:spacing w:after="0" w:line="360" w:lineRule="auto"/>
        <w:ind w:right="-1" w:firstLine="567"/>
        <w:jc w:val="both"/>
        <w:rPr>
          <w:rFonts w:ascii="Times New Roman" w:hAnsi="Times New Roman"/>
          <w:bCs/>
          <w:iCs/>
          <w:color w:val="000000"/>
          <w:sz w:val="28"/>
          <w:szCs w:val="28"/>
          <w:lang w:eastAsia="ru-RU"/>
        </w:rPr>
      </w:pPr>
      <w:r w:rsidRPr="006B4455">
        <w:rPr>
          <w:rFonts w:ascii="Times New Roman" w:hAnsi="Times New Roman"/>
          <w:bCs/>
          <w:iCs/>
          <w:color w:val="000000"/>
          <w:sz w:val="28"/>
          <w:szCs w:val="28"/>
          <w:lang w:eastAsia="ru-RU"/>
        </w:rPr>
        <w:lastRenderedPageBreak/>
        <w:t>Почтовая связь района осуществляется через 3 отделения, число которых стабильно на протяжении ряда лет.</w:t>
      </w:r>
    </w:p>
    <w:p w:rsidR="00102494" w:rsidRPr="006B4455" w:rsidRDefault="006F553D" w:rsidP="002F3BCA">
      <w:pPr>
        <w:spacing w:after="0" w:line="360" w:lineRule="auto"/>
        <w:ind w:firstLine="567"/>
        <w:jc w:val="both"/>
        <w:rPr>
          <w:rFonts w:ascii="Times New Roman" w:hAnsi="Times New Roman"/>
          <w:iCs/>
          <w:sz w:val="28"/>
          <w:szCs w:val="28"/>
          <w:lang w:eastAsia="ru-RU"/>
        </w:rPr>
      </w:pPr>
      <w:r w:rsidRPr="006B4455">
        <w:rPr>
          <w:rFonts w:ascii="Times New Roman" w:hAnsi="Times New Roman"/>
          <w:iCs/>
          <w:sz w:val="28"/>
          <w:szCs w:val="28"/>
          <w:lang w:eastAsia="ru-RU"/>
        </w:rPr>
        <w:t xml:space="preserve"> Количество</w:t>
      </w:r>
      <w:r w:rsidR="00102494" w:rsidRPr="006B4455">
        <w:rPr>
          <w:rFonts w:ascii="Times New Roman" w:hAnsi="Times New Roman"/>
          <w:iCs/>
          <w:sz w:val="28"/>
          <w:szCs w:val="28"/>
          <w:lang w:eastAsia="ru-RU"/>
        </w:rPr>
        <w:t xml:space="preserve">  населенных пунктов</w:t>
      </w:r>
      <w:r w:rsidR="00887A26" w:rsidRPr="006B4455">
        <w:rPr>
          <w:rFonts w:ascii="Times New Roman" w:hAnsi="Times New Roman"/>
          <w:iCs/>
          <w:sz w:val="28"/>
          <w:szCs w:val="28"/>
          <w:lang w:eastAsia="ru-RU"/>
        </w:rPr>
        <w:t xml:space="preserve">, </w:t>
      </w:r>
      <w:r w:rsidR="00102494" w:rsidRPr="006B4455">
        <w:rPr>
          <w:rFonts w:ascii="Times New Roman" w:hAnsi="Times New Roman"/>
          <w:iCs/>
          <w:sz w:val="28"/>
          <w:szCs w:val="28"/>
          <w:lang w:eastAsia="ru-RU"/>
        </w:rPr>
        <w:t>обслуживаемых почтовой связь</w:t>
      </w:r>
      <w:r w:rsidR="00887A26" w:rsidRPr="006B4455">
        <w:rPr>
          <w:rFonts w:ascii="Times New Roman" w:hAnsi="Times New Roman"/>
          <w:iCs/>
          <w:sz w:val="28"/>
          <w:szCs w:val="28"/>
          <w:lang w:eastAsia="ru-RU"/>
        </w:rPr>
        <w:t>ю с</w:t>
      </w:r>
      <w:r w:rsidR="00887A26" w:rsidRPr="006B4455">
        <w:rPr>
          <w:rFonts w:ascii="Times New Roman" w:hAnsi="Times New Roman"/>
          <w:iCs/>
          <w:sz w:val="28"/>
          <w:szCs w:val="28"/>
          <w:lang w:eastAsia="ru-RU"/>
        </w:rPr>
        <w:t>о</w:t>
      </w:r>
      <w:r w:rsidR="00887A26" w:rsidRPr="006B4455">
        <w:rPr>
          <w:rFonts w:ascii="Times New Roman" w:hAnsi="Times New Roman"/>
          <w:iCs/>
          <w:sz w:val="28"/>
          <w:szCs w:val="28"/>
          <w:lang w:eastAsia="ru-RU"/>
        </w:rPr>
        <w:t xml:space="preserve">ставляет </w:t>
      </w:r>
      <w:r w:rsidR="00102494" w:rsidRPr="006B4455">
        <w:rPr>
          <w:rFonts w:ascii="Times New Roman" w:hAnsi="Times New Roman"/>
          <w:iCs/>
          <w:sz w:val="28"/>
          <w:szCs w:val="28"/>
          <w:lang w:eastAsia="ru-RU"/>
        </w:rPr>
        <w:t>15 единиц</w:t>
      </w:r>
      <w:r w:rsidRPr="006B4455">
        <w:rPr>
          <w:rFonts w:ascii="Times New Roman" w:hAnsi="Times New Roman"/>
          <w:iCs/>
          <w:sz w:val="28"/>
          <w:szCs w:val="28"/>
          <w:lang w:eastAsia="ru-RU"/>
        </w:rPr>
        <w:t>,</w:t>
      </w:r>
      <w:r w:rsidR="00102494" w:rsidRPr="006B4455">
        <w:rPr>
          <w:rFonts w:ascii="Times New Roman" w:hAnsi="Times New Roman"/>
          <w:iCs/>
          <w:sz w:val="28"/>
          <w:szCs w:val="28"/>
          <w:lang w:eastAsia="ru-RU"/>
        </w:rPr>
        <w:t xml:space="preserve"> телефонизированных населенных пунктов</w:t>
      </w:r>
      <w:r w:rsidR="00887A26" w:rsidRPr="006B4455">
        <w:rPr>
          <w:rFonts w:ascii="Times New Roman" w:hAnsi="Times New Roman"/>
          <w:iCs/>
          <w:sz w:val="28"/>
          <w:szCs w:val="28"/>
          <w:lang w:eastAsia="ru-RU"/>
        </w:rPr>
        <w:t xml:space="preserve"> также составл</w:t>
      </w:r>
      <w:r w:rsidR="00887A26" w:rsidRPr="006B4455">
        <w:rPr>
          <w:rFonts w:ascii="Times New Roman" w:hAnsi="Times New Roman"/>
          <w:iCs/>
          <w:sz w:val="28"/>
          <w:szCs w:val="28"/>
          <w:lang w:eastAsia="ru-RU"/>
        </w:rPr>
        <w:t>я</w:t>
      </w:r>
      <w:r w:rsidR="00887A26" w:rsidRPr="006B4455">
        <w:rPr>
          <w:rFonts w:ascii="Times New Roman" w:hAnsi="Times New Roman"/>
          <w:iCs/>
          <w:sz w:val="28"/>
          <w:szCs w:val="28"/>
          <w:lang w:eastAsia="ru-RU"/>
        </w:rPr>
        <w:t>ет</w:t>
      </w:r>
      <w:r w:rsidRPr="006B4455">
        <w:rPr>
          <w:rFonts w:ascii="Times New Roman" w:hAnsi="Times New Roman"/>
          <w:iCs/>
          <w:sz w:val="28"/>
          <w:szCs w:val="28"/>
          <w:lang w:eastAsia="ru-RU"/>
        </w:rPr>
        <w:t xml:space="preserve"> -</w:t>
      </w:r>
      <w:r w:rsidR="00887A26" w:rsidRPr="006B4455">
        <w:rPr>
          <w:rFonts w:ascii="Times New Roman" w:hAnsi="Times New Roman"/>
          <w:iCs/>
          <w:sz w:val="28"/>
          <w:szCs w:val="28"/>
          <w:lang w:eastAsia="ru-RU"/>
        </w:rPr>
        <w:t>15 единиц.</w:t>
      </w:r>
    </w:p>
    <w:p w:rsidR="00D13928" w:rsidRPr="006B4455" w:rsidRDefault="004D1DC2" w:rsidP="002F3BCA">
      <w:pPr>
        <w:spacing w:after="0" w:line="360" w:lineRule="auto"/>
        <w:ind w:firstLine="567"/>
        <w:jc w:val="both"/>
        <w:rPr>
          <w:rFonts w:ascii="Times New Roman" w:hAnsi="Times New Roman"/>
          <w:iCs/>
          <w:sz w:val="28"/>
          <w:szCs w:val="28"/>
          <w:lang w:eastAsia="ru-RU"/>
        </w:rPr>
      </w:pPr>
      <w:r w:rsidRPr="006B4455">
        <w:rPr>
          <w:rFonts w:ascii="Times New Roman" w:hAnsi="Times New Roman"/>
          <w:iCs/>
          <w:sz w:val="28"/>
          <w:szCs w:val="28"/>
          <w:lang w:eastAsia="ru-RU"/>
        </w:rPr>
        <w:t xml:space="preserve">Основная телекоммуникационная сеть </w:t>
      </w:r>
      <w:r w:rsidR="002459A2" w:rsidRPr="006B4455">
        <w:rPr>
          <w:rFonts w:ascii="Times New Roman" w:hAnsi="Times New Roman"/>
          <w:iCs/>
          <w:sz w:val="28"/>
          <w:szCs w:val="28"/>
          <w:lang w:eastAsia="ru-RU"/>
        </w:rPr>
        <w:t xml:space="preserve"> района </w:t>
      </w:r>
      <w:r w:rsidRPr="006B4455">
        <w:rPr>
          <w:rFonts w:ascii="Times New Roman" w:hAnsi="Times New Roman"/>
          <w:iCs/>
          <w:sz w:val="28"/>
          <w:szCs w:val="28"/>
          <w:lang w:eastAsia="ru-RU"/>
        </w:rPr>
        <w:t>– телефонная сеть общего пользования, поддерживае</w:t>
      </w:r>
      <w:r w:rsidR="00215CF5" w:rsidRPr="006B4455">
        <w:rPr>
          <w:rFonts w:ascii="Times New Roman" w:hAnsi="Times New Roman"/>
          <w:iCs/>
          <w:sz w:val="28"/>
          <w:szCs w:val="28"/>
          <w:lang w:eastAsia="ru-RU"/>
        </w:rPr>
        <w:t>мая</w:t>
      </w:r>
      <w:r w:rsidRPr="006B4455">
        <w:rPr>
          <w:rFonts w:ascii="Times New Roman" w:hAnsi="Times New Roman"/>
          <w:iCs/>
          <w:sz w:val="28"/>
          <w:szCs w:val="28"/>
          <w:lang w:eastAsia="ru-RU"/>
        </w:rPr>
        <w:t xml:space="preserve"> операторами связи</w:t>
      </w:r>
      <w:r w:rsidR="00CE4DA8" w:rsidRPr="006B4455">
        <w:rPr>
          <w:rFonts w:ascii="Times New Roman" w:hAnsi="Times New Roman"/>
          <w:iCs/>
          <w:sz w:val="28"/>
          <w:szCs w:val="28"/>
          <w:lang w:eastAsia="ru-RU"/>
        </w:rPr>
        <w:t>.</w:t>
      </w:r>
    </w:p>
    <w:p w:rsidR="00765D84" w:rsidRPr="006B4455" w:rsidRDefault="00765D84" w:rsidP="002F3BCA">
      <w:pPr>
        <w:spacing w:after="0" w:line="360" w:lineRule="auto"/>
        <w:ind w:firstLine="567"/>
        <w:jc w:val="both"/>
        <w:rPr>
          <w:rFonts w:ascii="Times New Roman" w:hAnsi="Times New Roman"/>
          <w:iCs/>
          <w:sz w:val="28"/>
          <w:szCs w:val="28"/>
          <w:lang w:eastAsia="ru-RU"/>
        </w:rPr>
      </w:pPr>
      <w:r w:rsidRPr="006B4455">
        <w:rPr>
          <w:rFonts w:ascii="Times New Roman" w:hAnsi="Times New Roman"/>
          <w:iCs/>
          <w:sz w:val="28"/>
          <w:szCs w:val="28"/>
          <w:lang w:eastAsia="ru-RU"/>
        </w:rPr>
        <w:t>В населенных пунктах района установлены такс</w:t>
      </w:r>
      <w:r w:rsidR="00AF7721" w:rsidRPr="006B4455">
        <w:rPr>
          <w:rFonts w:ascii="Times New Roman" w:hAnsi="Times New Roman"/>
          <w:iCs/>
          <w:sz w:val="28"/>
          <w:szCs w:val="28"/>
          <w:lang w:eastAsia="ru-RU"/>
        </w:rPr>
        <w:t>о</w:t>
      </w:r>
      <w:r w:rsidRPr="006B4455">
        <w:rPr>
          <w:rFonts w:ascii="Times New Roman" w:hAnsi="Times New Roman"/>
          <w:iCs/>
          <w:sz w:val="28"/>
          <w:szCs w:val="28"/>
          <w:lang w:eastAsia="ru-RU"/>
        </w:rPr>
        <w:t xml:space="preserve">фоны в количестве </w:t>
      </w:r>
      <w:r w:rsidR="00F07DDB" w:rsidRPr="006B4455">
        <w:rPr>
          <w:rFonts w:ascii="Times New Roman" w:hAnsi="Times New Roman"/>
          <w:iCs/>
          <w:sz w:val="28"/>
          <w:szCs w:val="28"/>
          <w:lang w:eastAsia="ru-RU"/>
        </w:rPr>
        <w:t>21</w:t>
      </w:r>
      <w:r w:rsidRPr="006B4455">
        <w:rPr>
          <w:rFonts w:ascii="Times New Roman" w:hAnsi="Times New Roman"/>
          <w:iCs/>
          <w:sz w:val="28"/>
          <w:szCs w:val="28"/>
          <w:lang w:eastAsia="ru-RU"/>
        </w:rPr>
        <w:t xml:space="preserve"> шт.</w:t>
      </w:r>
    </w:p>
    <w:p w:rsidR="00201D8F" w:rsidRPr="006B4455" w:rsidRDefault="00201D8F" w:rsidP="002F3BCA">
      <w:pPr>
        <w:spacing w:after="0" w:line="360" w:lineRule="auto"/>
        <w:ind w:firstLine="567"/>
        <w:jc w:val="both"/>
        <w:rPr>
          <w:rFonts w:ascii="Times New Roman" w:hAnsi="Times New Roman"/>
          <w:iCs/>
          <w:sz w:val="28"/>
          <w:szCs w:val="28"/>
          <w:lang w:eastAsia="ru-RU"/>
        </w:rPr>
      </w:pPr>
      <w:r w:rsidRPr="006B4455">
        <w:rPr>
          <w:rFonts w:ascii="Times New Roman" w:hAnsi="Times New Roman"/>
          <w:sz w:val="28"/>
          <w:szCs w:val="28"/>
        </w:rPr>
        <w:t>В таблице 14 представлены</w:t>
      </w:r>
      <w:r w:rsidR="00115978">
        <w:rPr>
          <w:rFonts w:ascii="Times New Roman" w:hAnsi="Times New Roman"/>
          <w:sz w:val="28"/>
          <w:szCs w:val="28"/>
        </w:rPr>
        <w:t xml:space="preserve"> </w:t>
      </w:r>
      <w:r w:rsidRPr="006B4455">
        <w:rPr>
          <w:rFonts w:ascii="Times New Roman" w:hAnsi="Times New Roman"/>
          <w:sz w:val="28"/>
          <w:szCs w:val="28"/>
        </w:rPr>
        <w:t>основные показатели фиксированной телефо</w:t>
      </w:r>
      <w:r w:rsidRPr="006B4455">
        <w:rPr>
          <w:rFonts w:ascii="Times New Roman" w:hAnsi="Times New Roman"/>
          <w:sz w:val="28"/>
          <w:szCs w:val="28"/>
        </w:rPr>
        <w:t>н</w:t>
      </w:r>
      <w:r w:rsidRPr="006B4455">
        <w:rPr>
          <w:rFonts w:ascii="Times New Roman" w:hAnsi="Times New Roman"/>
          <w:sz w:val="28"/>
          <w:szCs w:val="28"/>
        </w:rPr>
        <w:t>ной связи в районе.</w:t>
      </w:r>
    </w:p>
    <w:p w:rsidR="00E55A2C" w:rsidRPr="006B4455" w:rsidRDefault="00E55A2C" w:rsidP="002F3BCA">
      <w:pPr>
        <w:spacing w:after="0" w:line="360" w:lineRule="auto"/>
        <w:ind w:right="-1" w:firstLine="567"/>
        <w:jc w:val="right"/>
        <w:rPr>
          <w:rFonts w:ascii="Times New Roman" w:hAnsi="Times New Roman"/>
          <w:i/>
          <w:sz w:val="28"/>
          <w:szCs w:val="28"/>
          <w:lang w:eastAsia="ru-RU"/>
        </w:rPr>
      </w:pPr>
    </w:p>
    <w:p w:rsidR="00C31704" w:rsidRPr="006B4455" w:rsidRDefault="00C31704" w:rsidP="002F3BCA">
      <w:pPr>
        <w:spacing w:after="0" w:line="360" w:lineRule="auto"/>
        <w:ind w:right="-1" w:firstLine="567"/>
        <w:jc w:val="right"/>
        <w:rPr>
          <w:rFonts w:ascii="Times New Roman" w:hAnsi="Times New Roman"/>
          <w:b/>
          <w:bCs/>
          <w:i/>
          <w:sz w:val="28"/>
          <w:szCs w:val="28"/>
          <w:lang w:eastAsia="ru-RU"/>
        </w:rPr>
      </w:pPr>
      <w:r w:rsidRPr="006B4455">
        <w:rPr>
          <w:rFonts w:ascii="Times New Roman" w:hAnsi="Times New Roman"/>
          <w:i/>
          <w:sz w:val="28"/>
          <w:szCs w:val="28"/>
          <w:lang w:eastAsia="ru-RU"/>
        </w:rPr>
        <w:t xml:space="preserve">Таблица </w:t>
      </w:r>
      <w:r w:rsidR="00913FDA" w:rsidRPr="006B4455">
        <w:rPr>
          <w:rFonts w:ascii="Times New Roman" w:hAnsi="Times New Roman"/>
          <w:i/>
          <w:sz w:val="28"/>
          <w:szCs w:val="28"/>
          <w:lang w:eastAsia="ru-RU"/>
        </w:rPr>
        <w:t>9</w:t>
      </w:r>
    </w:p>
    <w:p w:rsidR="00C31704" w:rsidRPr="006B4455" w:rsidRDefault="00C31704" w:rsidP="002F3BCA">
      <w:pPr>
        <w:spacing w:after="120" w:line="360" w:lineRule="auto"/>
        <w:ind w:firstLine="567"/>
        <w:jc w:val="center"/>
        <w:rPr>
          <w:rFonts w:ascii="Times New Roman" w:hAnsi="Times New Roman"/>
          <w:bCs/>
          <w:sz w:val="28"/>
          <w:szCs w:val="28"/>
          <w:lang w:eastAsia="ru-RU"/>
        </w:rPr>
      </w:pPr>
      <w:r w:rsidRPr="006B4455">
        <w:rPr>
          <w:rFonts w:ascii="Times New Roman" w:hAnsi="Times New Roman"/>
          <w:bCs/>
          <w:sz w:val="28"/>
          <w:szCs w:val="28"/>
          <w:lang w:eastAsia="ru-RU"/>
        </w:rPr>
        <w:t xml:space="preserve">Основные показатели </w:t>
      </w:r>
      <w:r w:rsidR="00B55931" w:rsidRPr="006B4455">
        <w:rPr>
          <w:rFonts w:ascii="Times New Roman" w:hAnsi="Times New Roman"/>
          <w:bCs/>
          <w:sz w:val="28"/>
          <w:szCs w:val="28"/>
          <w:lang w:eastAsia="ru-RU"/>
        </w:rPr>
        <w:t xml:space="preserve">фиксированной </w:t>
      </w:r>
      <w:r w:rsidR="00201D8F" w:rsidRPr="006B4455">
        <w:rPr>
          <w:rFonts w:ascii="Times New Roman" w:hAnsi="Times New Roman"/>
          <w:sz w:val="28"/>
          <w:szCs w:val="28"/>
        </w:rPr>
        <w:t>телефонной связи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195"/>
        <w:gridCol w:w="2665"/>
        <w:gridCol w:w="2665"/>
      </w:tblGrid>
      <w:tr w:rsidR="00B1401B" w:rsidRPr="006B4455" w:rsidTr="00F05010">
        <w:trPr>
          <w:trHeight w:val="794"/>
        </w:trPr>
        <w:tc>
          <w:tcPr>
            <w:tcW w:w="4195" w:type="dxa"/>
            <w:shd w:val="clear" w:color="auto" w:fill="EAF1DD" w:themeFill="accent3" w:themeFillTint="33"/>
            <w:vAlign w:val="center"/>
          </w:tcPr>
          <w:p w:rsidR="00B1401B" w:rsidRPr="006B4455" w:rsidRDefault="00B1401B" w:rsidP="002F3BCA">
            <w:pPr>
              <w:spacing w:after="0" w:line="36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6B4455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 xml:space="preserve">Основные </w:t>
            </w:r>
          </w:p>
          <w:p w:rsidR="00B1401B" w:rsidRPr="006B4455" w:rsidRDefault="00B1401B" w:rsidP="002F3BCA">
            <w:pPr>
              <w:spacing w:after="0" w:line="36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6B4455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операторы</w:t>
            </w:r>
          </w:p>
        </w:tc>
        <w:tc>
          <w:tcPr>
            <w:tcW w:w="2665" w:type="dxa"/>
            <w:shd w:val="clear" w:color="auto" w:fill="EAF1DD" w:themeFill="accent3" w:themeFillTint="33"/>
            <w:vAlign w:val="center"/>
          </w:tcPr>
          <w:p w:rsidR="00B1401B" w:rsidRPr="006B4455" w:rsidRDefault="00F07DDB" w:rsidP="002F3BCA">
            <w:pPr>
              <w:spacing w:after="0" w:line="36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6B4455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Количество точек</w:t>
            </w:r>
          </w:p>
        </w:tc>
        <w:tc>
          <w:tcPr>
            <w:tcW w:w="2665" w:type="dxa"/>
            <w:shd w:val="clear" w:color="auto" w:fill="EAF1DD" w:themeFill="accent3" w:themeFillTint="33"/>
            <w:vAlign w:val="center"/>
          </w:tcPr>
          <w:p w:rsidR="00B1401B" w:rsidRPr="006B4455" w:rsidRDefault="00B1401B" w:rsidP="002F3BCA">
            <w:pPr>
              <w:spacing w:after="0" w:line="36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6B4455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 xml:space="preserve">Уровень </w:t>
            </w:r>
          </w:p>
          <w:p w:rsidR="00B1401B" w:rsidRPr="006B4455" w:rsidRDefault="00B1401B" w:rsidP="002F3BCA">
            <w:pPr>
              <w:spacing w:after="0" w:line="36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6B4455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телефонизации,</w:t>
            </w:r>
          </w:p>
          <w:p w:rsidR="00B1401B" w:rsidRPr="006B4455" w:rsidRDefault="00B1401B" w:rsidP="002F3BCA">
            <w:pPr>
              <w:spacing w:after="0" w:line="36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6B4455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кол-во тел. на 100</w:t>
            </w:r>
            <w:r w:rsidR="00F07DDB" w:rsidRPr="006B4455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0</w:t>
            </w:r>
            <w:r w:rsidRPr="006B4455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 xml:space="preserve"> чел.</w:t>
            </w:r>
          </w:p>
        </w:tc>
      </w:tr>
      <w:tr w:rsidR="00B1401B" w:rsidRPr="006B4455" w:rsidTr="00F05010">
        <w:trPr>
          <w:trHeight w:val="20"/>
        </w:trPr>
        <w:tc>
          <w:tcPr>
            <w:tcW w:w="4195" w:type="dxa"/>
            <w:shd w:val="clear" w:color="auto" w:fill="auto"/>
            <w:vAlign w:val="center"/>
          </w:tcPr>
          <w:p w:rsidR="00B1401B" w:rsidRPr="006B4455" w:rsidRDefault="00B1401B" w:rsidP="002F3BCA">
            <w:pPr>
              <w:spacing w:after="0"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6B4455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ПАО «Ростелеком»</w:t>
            </w:r>
          </w:p>
          <w:p w:rsidR="00B1401B" w:rsidRPr="006B4455" w:rsidRDefault="00B1401B" w:rsidP="002F3BCA">
            <w:pPr>
              <w:spacing w:after="0"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2665" w:type="dxa"/>
            <w:vAlign w:val="center"/>
          </w:tcPr>
          <w:p w:rsidR="00B1401B" w:rsidRPr="006B4455" w:rsidRDefault="00F07DDB" w:rsidP="002F3BCA">
            <w:pPr>
              <w:spacing w:after="120"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6B4455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948</w:t>
            </w:r>
          </w:p>
        </w:tc>
        <w:tc>
          <w:tcPr>
            <w:tcW w:w="2665" w:type="dxa"/>
            <w:vAlign w:val="center"/>
          </w:tcPr>
          <w:p w:rsidR="00B1401B" w:rsidRPr="006B4455" w:rsidRDefault="00F07DDB" w:rsidP="002F3BCA">
            <w:pPr>
              <w:spacing w:after="120"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6B4455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138</w:t>
            </w:r>
          </w:p>
        </w:tc>
      </w:tr>
    </w:tbl>
    <w:p w:rsidR="002459A2" w:rsidRPr="006B4455" w:rsidRDefault="00115978" w:rsidP="002F3BCA">
      <w:pPr>
        <w:spacing w:before="120" w:after="0" w:line="360" w:lineRule="auto"/>
        <w:ind w:firstLine="567"/>
        <w:jc w:val="both"/>
        <w:rPr>
          <w:rFonts w:ascii="Times New Roman" w:hAnsi="Times New Roman"/>
          <w:spacing w:val="5"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  <w:lang w:eastAsia="ru-RU"/>
        </w:rPr>
        <w:t xml:space="preserve">  </w:t>
      </w:r>
      <w:r w:rsidR="002459A2" w:rsidRPr="006B4455">
        <w:rPr>
          <w:rFonts w:ascii="Times New Roman" w:hAnsi="Times New Roman"/>
          <w:bCs/>
          <w:iCs/>
          <w:sz w:val="28"/>
          <w:szCs w:val="28"/>
          <w:lang w:eastAsia="ru-RU"/>
        </w:rPr>
        <w:t xml:space="preserve">Системой общедоступного пользования является также сотовая связь и сеть Интернет. </w:t>
      </w:r>
      <w:r w:rsidR="002459A2" w:rsidRPr="006B4455">
        <w:rPr>
          <w:rFonts w:ascii="Times New Roman" w:hAnsi="Times New Roman"/>
          <w:spacing w:val="5"/>
          <w:sz w:val="28"/>
          <w:szCs w:val="28"/>
        </w:rPr>
        <w:t>В районе имеют широкополосный доступ в Интернет</w:t>
      </w:r>
      <w:r w:rsidR="00F07DDB" w:rsidRPr="006B4455">
        <w:rPr>
          <w:rFonts w:ascii="Times New Roman" w:hAnsi="Times New Roman"/>
          <w:spacing w:val="5"/>
          <w:sz w:val="28"/>
          <w:szCs w:val="28"/>
        </w:rPr>
        <w:t>.</w:t>
      </w:r>
      <w:r w:rsidR="00272B28" w:rsidRPr="006B4455">
        <w:rPr>
          <w:rFonts w:ascii="Times New Roman" w:hAnsi="Times New Roman"/>
          <w:spacing w:val="5"/>
          <w:sz w:val="28"/>
          <w:szCs w:val="28"/>
        </w:rPr>
        <w:t xml:space="preserve"> Однако </w:t>
      </w:r>
      <w:r w:rsidR="00272B28" w:rsidRPr="006B4455">
        <w:rPr>
          <w:rFonts w:ascii="Times New Roman" w:hAnsi="Times New Roman"/>
          <w:spacing w:val="5"/>
          <w:sz w:val="28"/>
          <w:szCs w:val="28"/>
          <w:lang w:bidi="ru-RU"/>
        </w:rPr>
        <w:t>доступ к</w:t>
      </w:r>
      <w:r>
        <w:rPr>
          <w:rFonts w:ascii="Times New Roman" w:hAnsi="Times New Roman"/>
          <w:spacing w:val="5"/>
          <w:sz w:val="28"/>
          <w:szCs w:val="28"/>
          <w:lang w:bidi="ru-RU"/>
        </w:rPr>
        <w:t xml:space="preserve"> </w:t>
      </w:r>
      <w:r w:rsidR="00272B28" w:rsidRPr="006B4455">
        <w:rPr>
          <w:rFonts w:ascii="Times New Roman" w:hAnsi="Times New Roman"/>
          <w:spacing w:val="5"/>
          <w:sz w:val="28"/>
          <w:szCs w:val="28"/>
          <w:lang w:bidi="ru-RU"/>
        </w:rPr>
        <w:t>Интернет</w:t>
      </w:r>
      <w:r>
        <w:rPr>
          <w:rFonts w:ascii="Times New Roman" w:hAnsi="Times New Roman"/>
          <w:spacing w:val="5"/>
          <w:sz w:val="28"/>
          <w:szCs w:val="28"/>
          <w:lang w:bidi="ru-RU"/>
        </w:rPr>
        <w:t>-</w:t>
      </w:r>
      <w:r w:rsidR="00272B28" w:rsidRPr="006B4455">
        <w:rPr>
          <w:rFonts w:ascii="Times New Roman" w:hAnsi="Times New Roman"/>
          <w:spacing w:val="5"/>
          <w:sz w:val="28"/>
          <w:szCs w:val="28"/>
          <w:lang w:bidi="ru-RU"/>
        </w:rPr>
        <w:t xml:space="preserve">ресурсам в сельских поселениях района </w:t>
      </w:r>
      <w:r w:rsidR="00B1401B" w:rsidRPr="006B4455">
        <w:rPr>
          <w:rFonts w:ascii="Times New Roman" w:hAnsi="Times New Roman"/>
          <w:spacing w:val="5"/>
          <w:sz w:val="28"/>
          <w:szCs w:val="28"/>
          <w:lang w:bidi="ru-RU"/>
        </w:rPr>
        <w:t>невысокий</w:t>
      </w:r>
      <w:r w:rsidR="00272B28" w:rsidRPr="006B4455">
        <w:rPr>
          <w:rFonts w:ascii="Times New Roman" w:hAnsi="Times New Roman"/>
          <w:spacing w:val="5"/>
          <w:sz w:val="28"/>
          <w:szCs w:val="28"/>
          <w:lang w:bidi="ru-RU"/>
        </w:rPr>
        <w:t xml:space="preserve"> и требует технических решений.</w:t>
      </w:r>
    </w:p>
    <w:p w:rsidR="002459A2" w:rsidRPr="006B4455" w:rsidRDefault="002459A2" w:rsidP="002F3BCA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6B4455">
        <w:rPr>
          <w:rFonts w:ascii="Times New Roman" w:hAnsi="Times New Roman"/>
          <w:spacing w:val="5"/>
          <w:sz w:val="28"/>
          <w:szCs w:val="28"/>
        </w:rPr>
        <w:t>Услуги кабельного телевидения предоставля</w:t>
      </w:r>
      <w:r w:rsidR="00F07DDB" w:rsidRPr="006B4455">
        <w:rPr>
          <w:rFonts w:ascii="Times New Roman" w:hAnsi="Times New Roman"/>
          <w:spacing w:val="5"/>
          <w:sz w:val="28"/>
          <w:szCs w:val="28"/>
        </w:rPr>
        <w:t>ет</w:t>
      </w:r>
      <w:r w:rsidR="00115978">
        <w:rPr>
          <w:rFonts w:ascii="Times New Roman" w:hAnsi="Times New Roman"/>
          <w:spacing w:val="5"/>
          <w:sz w:val="28"/>
          <w:szCs w:val="28"/>
        </w:rPr>
        <w:t xml:space="preserve"> </w:t>
      </w:r>
      <w:r w:rsidR="002F3BCA" w:rsidRPr="006B4455">
        <w:rPr>
          <w:rFonts w:ascii="Times New Roman" w:hAnsi="Times New Roman"/>
          <w:spacing w:val="5"/>
          <w:sz w:val="28"/>
          <w:szCs w:val="28"/>
        </w:rPr>
        <w:t>1</w:t>
      </w:r>
      <w:r w:rsidR="00115978">
        <w:rPr>
          <w:rFonts w:ascii="Times New Roman" w:hAnsi="Times New Roman"/>
          <w:spacing w:val="5"/>
          <w:sz w:val="28"/>
          <w:szCs w:val="28"/>
        </w:rPr>
        <w:t xml:space="preserve"> </w:t>
      </w:r>
      <w:r w:rsidR="00907D4A" w:rsidRPr="006B4455">
        <w:rPr>
          <w:rFonts w:ascii="Times New Roman" w:hAnsi="Times New Roman"/>
          <w:spacing w:val="5"/>
          <w:sz w:val="28"/>
          <w:szCs w:val="28"/>
        </w:rPr>
        <w:t>организаци</w:t>
      </w:r>
      <w:r w:rsidR="00F07DDB" w:rsidRPr="006B4455">
        <w:rPr>
          <w:rFonts w:ascii="Times New Roman" w:hAnsi="Times New Roman"/>
          <w:spacing w:val="5"/>
          <w:sz w:val="28"/>
          <w:szCs w:val="28"/>
        </w:rPr>
        <w:t>я</w:t>
      </w:r>
      <w:r w:rsidRPr="006B4455">
        <w:rPr>
          <w:rFonts w:ascii="Times New Roman" w:hAnsi="Times New Roman"/>
          <w:spacing w:val="5"/>
          <w:sz w:val="28"/>
          <w:szCs w:val="28"/>
        </w:rPr>
        <w:t>,</w:t>
      </w:r>
      <w:r w:rsidR="00115978">
        <w:rPr>
          <w:rFonts w:ascii="Times New Roman" w:hAnsi="Times New Roman"/>
          <w:spacing w:val="5"/>
          <w:sz w:val="28"/>
          <w:szCs w:val="28"/>
        </w:rPr>
        <w:t xml:space="preserve"> </w:t>
      </w:r>
      <w:r w:rsidRPr="006B4455">
        <w:rPr>
          <w:rFonts w:ascii="Times New Roman" w:hAnsi="Times New Roman"/>
          <w:spacing w:val="5"/>
          <w:sz w:val="28"/>
          <w:szCs w:val="28"/>
        </w:rPr>
        <w:t>которые имеют соответствующие государственные лицензии и разрешения на эк</w:t>
      </w:r>
      <w:r w:rsidRPr="006B4455">
        <w:rPr>
          <w:rFonts w:ascii="Times New Roman" w:hAnsi="Times New Roman"/>
          <w:spacing w:val="5"/>
          <w:sz w:val="28"/>
          <w:szCs w:val="28"/>
        </w:rPr>
        <w:t>с</w:t>
      </w:r>
      <w:r w:rsidRPr="006B4455">
        <w:rPr>
          <w:rFonts w:ascii="Times New Roman" w:hAnsi="Times New Roman"/>
          <w:spacing w:val="5"/>
          <w:sz w:val="28"/>
          <w:szCs w:val="28"/>
        </w:rPr>
        <w:t>плуатацию объектов связи.</w:t>
      </w:r>
      <w:r w:rsidR="00115978">
        <w:rPr>
          <w:rFonts w:ascii="Times New Roman" w:hAnsi="Times New Roman"/>
          <w:spacing w:val="5"/>
          <w:sz w:val="28"/>
          <w:szCs w:val="28"/>
        </w:rPr>
        <w:t xml:space="preserve"> </w:t>
      </w:r>
      <w:r w:rsidRPr="006B4455">
        <w:rPr>
          <w:rFonts w:ascii="Times New Roman" w:hAnsi="Times New Roman"/>
          <w:sz w:val="28"/>
          <w:szCs w:val="28"/>
        </w:rPr>
        <w:t>К проблемным моментам в этой отрасли относится медленное внедрение принципиально новых информационных технологий и решений.</w:t>
      </w:r>
    </w:p>
    <w:p w:rsidR="00201D8F" w:rsidRPr="006B4455" w:rsidRDefault="00201D8F" w:rsidP="002F3BCA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6B4455">
        <w:rPr>
          <w:rFonts w:ascii="Times New Roman" w:hAnsi="Times New Roman"/>
          <w:sz w:val="28"/>
          <w:szCs w:val="28"/>
        </w:rPr>
        <w:t>Развитие отрасли связи в районе</w:t>
      </w:r>
      <w:r w:rsidR="006F0B84" w:rsidRPr="006B4455">
        <w:rPr>
          <w:rFonts w:ascii="Times New Roman" w:hAnsi="Times New Roman"/>
          <w:sz w:val="28"/>
          <w:szCs w:val="28"/>
        </w:rPr>
        <w:t xml:space="preserve"> тесно связано</w:t>
      </w:r>
      <w:r w:rsidRPr="006B4455">
        <w:rPr>
          <w:rFonts w:ascii="Times New Roman" w:hAnsi="Times New Roman"/>
          <w:sz w:val="28"/>
          <w:szCs w:val="28"/>
        </w:rPr>
        <w:t xml:space="preserve"> с основными направлени</w:t>
      </w:r>
      <w:r w:rsidRPr="006B4455">
        <w:rPr>
          <w:rFonts w:ascii="Times New Roman" w:hAnsi="Times New Roman"/>
          <w:sz w:val="28"/>
          <w:szCs w:val="28"/>
        </w:rPr>
        <w:t>я</w:t>
      </w:r>
      <w:r w:rsidRPr="006B4455">
        <w:rPr>
          <w:rFonts w:ascii="Times New Roman" w:hAnsi="Times New Roman"/>
          <w:sz w:val="28"/>
          <w:szCs w:val="28"/>
        </w:rPr>
        <w:t xml:space="preserve">ми развития отрасли в  </w:t>
      </w:r>
      <w:r w:rsidR="00F07DDB" w:rsidRPr="006B4455">
        <w:rPr>
          <w:rFonts w:ascii="Times New Roman" w:hAnsi="Times New Roman"/>
          <w:sz w:val="28"/>
          <w:szCs w:val="28"/>
        </w:rPr>
        <w:t>Республике Мордовия</w:t>
      </w:r>
      <w:r w:rsidRPr="006B4455">
        <w:rPr>
          <w:rFonts w:ascii="Times New Roman" w:hAnsi="Times New Roman"/>
          <w:sz w:val="28"/>
          <w:szCs w:val="28"/>
        </w:rPr>
        <w:t>, которыми являются:</w:t>
      </w:r>
    </w:p>
    <w:p w:rsidR="00201D8F" w:rsidRPr="006B4455" w:rsidRDefault="009F60DA" w:rsidP="002F3BCA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6B4455">
        <w:rPr>
          <w:rFonts w:ascii="Times New Roman" w:hAnsi="Times New Roman"/>
          <w:sz w:val="28"/>
          <w:szCs w:val="28"/>
        </w:rPr>
        <w:lastRenderedPageBreak/>
        <w:t>- строительство ВОЛС по частному сектору;</w:t>
      </w:r>
    </w:p>
    <w:p w:rsidR="009F60DA" w:rsidRPr="006B4455" w:rsidRDefault="009F60DA" w:rsidP="002F3BCA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6B4455">
        <w:rPr>
          <w:rFonts w:ascii="Times New Roman" w:hAnsi="Times New Roman"/>
          <w:sz w:val="28"/>
          <w:szCs w:val="28"/>
        </w:rPr>
        <w:t>- увеличение количества абонентов на существующей телефонной сети;</w:t>
      </w:r>
    </w:p>
    <w:p w:rsidR="009F60DA" w:rsidRPr="006B4455" w:rsidRDefault="009F60DA" w:rsidP="002F3BCA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6B4455">
        <w:rPr>
          <w:rFonts w:ascii="Times New Roman" w:hAnsi="Times New Roman"/>
          <w:sz w:val="28"/>
          <w:szCs w:val="28"/>
        </w:rPr>
        <w:t>-  развитие цифрового телевидения, видео услуг</w:t>
      </w:r>
      <w:r w:rsidR="00F07DDB" w:rsidRPr="006B4455">
        <w:rPr>
          <w:rFonts w:ascii="Times New Roman" w:hAnsi="Times New Roman"/>
          <w:sz w:val="28"/>
          <w:szCs w:val="28"/>
        </w:rPr>
        <w:t>.</w:t>
      </w:r>
    </w:p>
    <w:p w:rsidR="002F3BCA" w:rsidRPr="006B4455" w:rsidRDefault="002F3BCA" w:rsidP="002F3BCA">
      <w:pPr>
        <w:spacing w:after="0" w:line="360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</w:p>
    <w:p w:rsidR="002F3BCA" w:rsidRPr="006B4455" w:rsidRDefault="002F3BCA" w:rsidP="00212666">
      <w:pPr>
        <w:rPr>
          <w:rFonts w:ascii="Times New Roman" w:hAnsi="Times New Roman"/>
          <w:b/>
          <w:sz w:val="28"/>
          <w:szCs w:val="28"/>
        </w:rPr>
      </w:pPr>
    </w:p>
    <w:p w:rsidR="0007598B" w:rsidRPr="006B4455" w:rsidRDefault="00594144" w:rsidP="00212666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noProof/>
          <w:sz w:val="28"/>
          <w:szCs w:val="28"/>
          <w:lang w:eastAsia="ru-RU"/>
        </w:rPr>
      </w:r>
      <w:r>
        <w:rPr>
          <w:rFonts w:ascii="Times New Roman" w:hAnsi="Times New Roman"/>
          <w:b/>
          <w:noProof/>
          <w:sz w:val="28"/>
          <w:szCs w:val="28"/>
          <w:lang w:eastAsia="ru-RU"/>
        </w:rPr>
        <w:pict>
          <v:roundrect id="AutoShape 110" o:spid="_x0000_s1108" style="width:471.1pt;height:27.75pt;flip:y;visibility:visible;mso-left-percent:-10001;mso-top-percent:-10001;mso-position-horizontal:absolute;mso-position-horizontal-relative:char;mso-position-vertical:absolute;mso-position-vertical-relative:line;mso-left-percent:-10001;mso-top-percent:-10001" arcsize="10923f" fillcolor="white [3201]" strokecolor="#9bbb59 [3206]" strokeweight="5pt">
            <v:stroke linestyle="thickThin"/>
            <v:shadow on="t" color="#868686" opacity=".5" offset="-6pt,-6pt"/>
            <v:textbox>
              <w:txbxContent>
                <w:p w:rsidR="00BC299F" w:rsidRPr="00C86E87" w:rsidRDefault="00BC299F" w:rsidP="007B3298">
                  <w:pPr>
                    <w:pStyle w:val="32"/>
                    <w:spacing w:before="0"/>
                    <w:jc w:val="center"/>
                    <w:rPr>
                      <w:i/>
                      <w:sz w:val="28"/>
                      <w:szCs w:val="28"/>
                    </w:rPr>
                  </w:pPr>
                  <w:bookmarkStart w:id="38" w:name="_Toc466621371"/>
                  <w:r w:rsidRPr="00C86E87">
                    <w:rPr>
                      <w:rFonts w:ascii="Times New Roman" w:hAnsi="Times New Roman"/>
                      <w:i/>
                      <w:sz w:val="28"/>
                      <w:szCs w:val="28"/>
                    </w:rPr>
                    <w:t>3.2.</w:t>
                  </w:r>
                  <w:r>
                    <w:rPr>
                      <w:rFonts w:ascii="Times New Roman" w:hAnsi="Times New Roman"/>
                      <w:i/>
                      <w:sz w:val="28"/>
                      <w:szCs w:val="28"/>
                    </w:rPr>
                    <w:t>5.</w:t>
                  </w:r>
                  <w:r w:rsidRPr="00C86E87">
                    <w:rPr>
                      <w:rFonts w:ascii="Times New Roman" w:hAnsi="Times New Roman"/>
                      <w:i/>
                      <w:sz w:val="28"/>
                      <w:szCs w:val="28"/>
                    </w:rPr>
                    <w:t xml:space="preserve"> Жилищно-коммунальное хозяйство</w:t>
                  </w:r>
                  <w:r>
                    <w:rPr>
                      <w:rFonts w:ascii="Times New Roman" w:hAnsi="Times New Roman"/>
                      <w:i/>
                      <w:sz w:val="28"/>
                      <w:szCs w:val="28"/>
                    </w:rPr>
                    <w:t xml:space="preserve"> и благоустройство</w:t>
                  </w:r>
                  <w:bookmarkEnd w:id="38"/>
                </w:p>
              </w:txbxContent>
            </v:textbox>
            <w10:wrap type="none"/>
            <w10:anchorlock/>
          </v:roundrect>
        </w:pict>
      </w:r>
    </w:p>
    <w:p w:rsidR="00D55A1F" w:rsidRPr="006B4455" w:rsidRDefault="00D55A1F" w:rsidP="00D55A1F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lang w:eastAsia="ru-RU" w:bidi="ru-RU"/>
        </w:rPr>
      </w:pPr>
    </w:p>
    <w:p w:rsidR="00D55A1F" w:rsidRPr="006B4455" w:rsidRDefault="00D55A1F" w:rsidP="00D55A1F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lang w:eastAsia="ru-RU" w:bidi="ru-RU"/>
        </w:rPr>
      </w:pPr>
      <w:r w:rsidRPr="006B4455">
        <w:rPr>
          <w:rFonts w:ascii="Times New Roman" w:hAnsi="Times New Roman"/>
          <w:color w:val="000000"/>
          <w:sz w:val="28"/>
          <w:szCs w:val="28"/>
          <w:lang w:eastAsia="ru-RU" w:bidi="ru-RU"/>
        </w:rPr>
        <w:t xml:space="preserve">Общая площадь жилищного фонда </w:t>
      </w:r>
      <w:proofErr w:type="spellStart"/>
      <w:r w:rsidRPr="006B4455">
        <w:rPr>
          <w:rFonts w:ascii="Times New Roman" w:hAnsi="Times New Roman"/>
          <w:color w:val="000000"/>
          <w:sz w:val="28"/>
          <w:szCs w:val="28"/>
          <w:lang w:eastAsia="ru-RU" w:bidi="ru-RU"/>
        </w:rPr>
        <w:t>Кадошкинского</w:t>
      </w:r>
      <w:proofErr w:type="spellEnd"/>
      <w:r w:rsidRPr="006B4455">
        <w:rPr>
          <w:rFonts w:ascii="Times New Roman" w:hAnsi="Times New Roman"/>
          <w:sz w:val="28"/>
          <w:szCs w:val="28"/>
        </w:rPr>
        <w:t xml:space="preserve"> </w:t>
      </w:r>
      <w:r w:rsidR="00115978" w:rsidRPr="006B4455">
        <w:rPr>
          <w:rFonts w:ascii="Times New Roman" w:eastAsia="Times New Roman" w:hAnsi="Times New Roman"/>
          <w:sz w:val="28"/>
          <w:szCs w:val="28"/>
          <w:lang w:eastAsia="ru-RU"/>
        </w:rPr>
        <w:t>муниципального</w:t>
      </w:r>
      <w:r w:rsidRPr="006B4455">
        <w:rPr>
          <w:rFonts w:ascii="Times New Roman" w:hAnsi="Times New Roman"/>
          <w:sz w:val="28"/>
          <w:szCs w:val="28"/>
        </w:rPr>
        <w:t xml:space="preserve"> рай</w:t>
      </w:r>
      <w:r w:rsidRPr="006B4455">
        <w:rPr>
          <w:rFonts w:ascii="Times New Roman" w:hAnsi="Times New Roman"/>
          <w:sz w:val="28"/>
          <w:szCs w:val="28"/>
        </w:rPr>
        <w:t>о</w:t>
      </w:r>
      <w:r w:rsidRPr="006B4455">
        <w:rPr>
          <w:rFonts w:ascii="Times New Roman" w:hAnsi="Times New Roman"/>
          <w:sz w:val="28"/>
          <w:szCs w:val="28"/>
        </w:rPr>
        <w:t xml:space="preserve">на </w:t>
      </w:r>
      <w:r w:rsidRPr="006B4455">
        <w:rPr>
          <w:rFonts w:ascii="Times New Roman" w:hAnsi="Times New Roman"/>
          <w:color w:val="000000"/>
          <w:sz w:val="28"/>
          <w:szCs w:val="28"/>
          <w:lang w:eastAsia="ru-RU" w:bidi="ru-RU"/>
        </w:rPr>
        <w:t xml:space="preserve">составляет  210,6 </w:t>
      </w:r>
      <w:r w:rsidRPr="006B4455">
        <w:rPr>
          <w:rFonts w:ascii="Times New Roman" w:hAnsi="Times New Roman"/>
          <w:sz w:val="28"/>
          <w:szCs w:val="28"/>
        </w:rPr>
        <w:t>тыс. кв.</w:t>
      </w:r>
      <w:r w:rsidR="00115978">
        <w:rPr>
          <w:rFonts w:ascii="Times New Roman" w:hAnsi="Times New Roman"/>
          <w:sz w:val="28"/>
          <w:szCs w:val="28"/>
        </w:rPr>
        <w:t xml:space="preserve"> </w:t>
      </w:r>
      <w:r w:rsidRPr="006B4455">
        <w:rPr>
          <w:rFonts w:ascii="Times New Roman" w:hAnsi="Times New Roman"/>
          <w:sz w:val="28"/>
          <w:szCs w:val="28"/>
        </w:rPr>
        <w:t>м</w:t>
      </w:r>
      <w:r w:rsidRPr="006B4455">
        <w:rPr>
          <w:rFonts w:ascii="Times New Roman" w:hAnsi="Times New Roman"/>
          <w:color w:val="000000"/>
          <w:sz w:val="28"/>
          <w:szCs w:val="28"/>
          <w:lang w:eastAsia="ru-RU" w:bidi="ru-RU"/>
        </w:rPr>
        <w:t>., в том числе:</w:t>
      </w:r>
    </w:p>
    <w:p w:rsidR="00D55A1F" w:rsidRPr="006B4455" w:rsidRDefault="00D55A1F" w:rsidP="00D55A1F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6B4455">
        <w:rPr>
          <w:rFonts w:ascii="Times New Roman" w:hAnsi="Times New Roman"/>
          <w:color w:val="000000"/>
          <w:sz w:val="28"/>
          <w:szCs w:val="28"/>
          <w:lang w:eastAsia="ru-RU" w:bidi="ru-RU"/>
        </w:rPr>
        <w:t>- о</w:t>
      </w:r>
      <w:r w:rsidRPr="006B4455">
        <w:rPr>
          <w:rFonts w:ascii="Times New Roman" w:hAnsi="Times New Roman"/>
          <w:sz w:val="28"/>
          <w:szCs w:val="28"/>
        </w:rPr>
        <w:t>бщая</w:t>
      </w:r>
      <w:r w:rsidR="00115978">
        <w:rPr>
          <w:rFonts w:ascii="Times New Roman" w:hAnsi="Times New Roman"/>
          <w:sz w:val="28"/>
          <w:szCs w:val="28"/>
        </w:rPr>
        <w:t xml:space="preserve"> </w:t>
      </w:r>
      <w:r w:rsidRPr="006B4455">
        <w:rPr>
          <w:rFonts w:ascii="Times New Roman" w:hAnsi="Times New Roman"/>
          <w:sz w:val="28"/>
          <w:szCs w:val="28"/>
        </w:rPr>
        <w:t>площадь жилищного фонда в многоквартирных жилых домах – 50,7 тыс. кв.</w:t>
      </w:r>
      <w:r w:rsidR="00115978">
        <w:rPr>
          <w:rFonts w:ascii="Times New Roman" w:hAnsi="Times New Roman"/>
          <w:sz w:val="28"/>
          <w:szCs w:val="28"/>
        </w:rPr>
        <w:t xml:space="preserve"> </w:t>
      </w:r>
      <w:r w:rsidRPr="006B4455">
        <w:rPr>
          <w:rFonts w:ascii="Times New Roman" w:hAnsi="Times New Roman"/>
          <w:sz w:val="28"/>
          <w:szCs w:val="28"/>
        </w:rPr>
        <w:t>м. или 24% всего жилищного фонда. Количество многоквартирных жилых домов – 33 ед.;</w:t>
      </w:r>
    </w:p>
    <w:p w:rsidR="00D55A1F" w:rsidRPr="006B4455" w:rsidRDefault="00D55A1F" w:rsidP="00D55A1F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6B4455">
        <w:rPr>
          <w:rFonts w:ascii="Times New Roman" w:hAnsi="Times New Roman"/>
          <w:sz w:val="28"/>
          <w:szCs w:val="28"/>
        </w:rPr>
        <w:t>- общая площадь жилищного фонда индивидуальной застройки  –               159,9 тыс. кв.</w:t>
      </w:r>
      <w:r w:rsidR="00115978">
        <w:rPr>
          <w:rFonts w:ascii="Times New Roman" w:hAnsi="Times New Roman"/>
          <w:sz w:val="28"/>
          <w:szCs w:val="28"/>
        </w:rPr>
        <w:t xml:space="preserve"> </w:t>
      </w:r>
      <w:r w:rsidRPr="006B4455">
        <w:rPr>
          <w:rFonts w:ascii="Times New Roman" w:hAnsi="Times New Roman"/>
          <w:sz w:val="28"/>
          <w:szCs w:val="28"/>
        </w:rPr>
        <w:t>м., что составляет 76%  жилищного фонда.  Количество индив</w:t>
      </w:r>
      <w:r w:rsidRPr="006B4455">
        <w:rPr>
          <w:rFonts w:ascii="Times New Roman" w:hAnsi="Times New Roman"/>
          <w:sz w:val="28"/>
          <w:szCs w:val="28"/>
        </w:rPr>
        <w:t>и</w:t>
      </w:r>
      <w:r w:rsidRPr="006B4455">
        <w:rPr>
          <w:rFonts w:ascii="Times New Roman" w:hAnsi="Times New Roman"/>
          <w:sz w:val="28"/>
          <w:szCs w:val="28"/>
        </w:rPr>
        <w:t xml:space="preserve">дуальных жилых домов – 3210  ед. </w:t>
      </w:r>
    </w:p>
    <w:p w:rsidR="00D55A1F" w:rsidRPr="006B4455" w:rsidRDefault="00D55A1F" w:rsidP="00D55A1F">
      <w:pPr>
        <w:spacing w:after="0" w:line="36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lang w:eastAsia="ru-RU" w:bidi="ru-RU"/>
        </w:rPr>
      </w:pPr>
      <w:r w:rsidRPr="006B4455">
        <w:rPr>
          <w:rFonts w:ascii="Times New Roman" w:hAnsi="Times New Roman"/>
          <w:color w:val="000000"/>
          <w:sz w:val="28"/>
          <w:szCs w:val="28"/>
          <w:lang w:eastAsia="ru-RU" w:bidi="ru-RU"/>
        </w:rPr>
        <w:t>Структура жилищного фонда района по состоянию на 01.01.2018 пре</w:t>
      </w:r>
      <w:r w:rsidRPr="006B4455">
        <w:rPr>
          <w:rFonts w:ascii="Times New Roman" w:hAnsi="Times New Roman"/>
          <w:color w:val="000000"/>
          <w:sz w:val="28"/>
          <w:szCs w:val="28"/>
          <w:lang w:eastAsia="ru-RU" w:bidi="ru-RU"/>
        </w:rPr>
        <w:t>д</w:t>
      </w:r>
      <w:r w:rsidRPr="006B4455">
        <w:rPr>
          <w:rFonts w:ascii="Times New Roman" w:hAnsi="Times New Roman"/>
          <w:color w:val="000000"/>
          <w:sz w:val="28"/>
          <w:szCs w:val="28"/>
          <w:lang w:eastAsia="ru-RU" w:bidi="ru-RU"/>
        </w:rPr>
        <w:t xml:space="preserve">ставлена в таблице </w:t>
      </w:r>
      <w:r w:rsidR="00E55A2C" w:rsidRPr="006B4455">
        <w:rPr>
          <w:rFonts w:ascii="Times New Roman" w:hAnsi="Times New Roman"/>
          <w:color w:val="000000"/>
          <w:sz w:val="28"/>
          <w:szCs w:val="28"/>
          <w:lang w:eastAsia="ru-RU" w:bidi="ru-RU"/>
        </w:rPr>
        <w:t>10</w:t>
      </w:r>
      <w:r w:rsidRPr="006B4455">
        <w:rPr>
          <w:rFonts w:ascii="Times New Roman" w:hAnsi="Times New Roman"/>
          <w:color w:val="000000"/>
          <w:sz w:val="28"/>
          <w:szCs w:val="28"/>
          <w:lang w:eastAsia="ru-RU" w:bidi="ru-RU"/>
        </w:rPr>
        <w:t>.</w:t>
      </w:r>
    </w:p>
    <w:p w:rsidR="00D55A1F" w:rsidRPr="006B4455" w:rsidRDefault="00D55A1F" w:rsidP="00D55A1F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lang w:eastAsia="ru-RU" w:bidi="ru-RU"/>
        </w:rPr>
      </w:pPr>
    </w:p>
    <w:p w:rsidR="00D55A1F" w:rsidRPr="006B4455" w:rsidRDefault="00D55A1F" w:rsidP="00D55A1F">
      <w:pPr>
        <w:spacing w:after="120" w:line="240" w:lineRule="auto"/>
        <w:ind w:firstLine="567"/>
        <w:jc w:val="right"/>
        <w:rPr>
          <w:rFonts w:ascii="Times New Roman" w:hAnsi="Times New Roman"/>
          <w:i/>
          <w:sz w:val="28"/>
          <w:szCs w:val="28"/>
        </w:rPr>
      </w:pPr>
      <w:r w:rsidRPr="006B4455">
        <w:rPr>
          <w:rFonts w:ascii="Times New Roman" w:hAnsi="Times New Roman"/>
          <w:i/>
          <w:sz w:val="28"/>
          <w:szCs w:val="28"/>
        </w:rPr>
        <w:t xml:space="preserve">Таблица </w:t>
      </w:r>
      <w:r w:rsidR="00913FDA" w:rsidRPr="006B4455">
        <w:rPr>
          <w:rFonts w:ascii="Times New Roman" w:hAnsi="Times New Roman"/>
          <w:i/>
          <w:sz w:val="28"/>
          <w:szCs w:val="28"/>
        </w:rPr>
        <w:t>10</w:t>
      </w:r>
    </w:p>
    <w:tbl>
      <w:tblPr>
        <w:tblW w:w="4891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6E3BC" w:themeFill="accent3" w:themeFillTint="66"/>
        <w:tblLook w:val="01E0" w:firstRow="1" w:lastRow="1" w:firstColumn="1" w:lastColumn="1" w:noHBand="0" w:noVBand="0"/>
      </w:tblPr>
      <w:tblGrid>
        <w:gridCol w:w="5216"/>
        <w:gridCol w:w="1321"/>
        <w:gridCol w:w="1397"/>
        <w:gridCol w:w="1704"/>
      </w:tblGrid>
      <w:tr w:rsidR="00D55A1F" w:rsidRPr="006B4455" w:rsidTr="00D55A1F">
        <w:trPr>
          <w:trHeight w:val="57"/>
        </w:trPr>
        <w:tc>
          <w:tcPr>
            <w:tcW w:w="2928" w:type="pct"/>
            <w:shd w:val="clear" w:color="auto" w:fill="EAF1DD" w:themeFill="accent3" w:themeFillTint="33"/>
            <w:vAlign w:val="center"/>
          </w:tcPr>
          <w:p w:rsidR="00D55A1F" w:rsidRPr="006B4455" w:rsidRDefault="00D55A1F" w:rsidP="00D55A1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6B4455">
              <w:rPr>
                <w:rFonts w:ascii="Times New Roman" w:hAnsi="Times New Roman"/>
                <w:b/>
                <w:sz w:val="28"/>
                <w:szCs w:val="28"/>
              </w:rPr>
              <w:t>Вид собственности жилищного фонда</w:t>
            </w:r>
          </w:p>
        </w:tc>
        <w:tc>
          <w:tcPr>
            <w:tcW w:w="618" w:type="pct"/>
            <w:shd w:val="clear" w:color="auto" w:fill="EAF1DD" w:themeFill="accent3" w:themeFillTint="33"/>
            <w:vAlign w:val="center"/>
          </w:tcPr>
          <w:p w:rsidR="00D55A1F" w:rsidRPr="006B4455" w:rsidRDefault="00D55A1F" w:rsidP="00D55A1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6B4455">
              <w:rPr>
                <w:rFonts w:ascii="Times New Roman" w:hAnsi="Times New Roman"/>
                <w:b/>
                <w:sz w:val="28"/>
                <w:szCs w:val="28"/>
              </w:rPr>
              <w:t>Квартир (единиц)</w:t>
            </w:r>
          </w:p>
        </w:tc>
        <w:tc>
          <w:tcPr>
            <w:tcW w:w="611" w:type="pct"/>
            <w:shd w:val="clear" w:color="auto" w:fill="EAF1DD" w:themeFill="accent3" w:themeFillTint="33"/>
            <w:vAlign w:val="center"/>
          </w:tcPr>
          <w:p w:rsidR="00D55A1F" w:rsidRPr="006B4455" w:rsidRDefault="00D55A1F" w:rsidP="00D55A1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6B4455">
              <w:rPr>
                <w:rFonts w:ascii="Times New Roman" w:hAnsi="Times New Roman"/>
                <w:b/>
                <w:sz w:val="28"/>
                <w:szCs w:val="28"/>
              </w:rPr>
              <w:t>Площадь (тыс. м</w:t>
            </w:r>
            <w:proofErr w:type="gramStart"/>
            <w:r w:rsidRPr="006B4455">
              <w:rPr>
                <w:rFonts w:ascii="Times New Roman" w:hAnsi="Times New Roman"/>
                <w:b/>
                <w:sz w:val="28"/>
                <w:szCs w:val="28"/>
              </w:rPr>
              <w:t>2</w:t>
            </w:r>
            <w:proofErr w:type="gramEnd"/>
            <w:r w:rsidRPr="006B4455">
              <w:rPr>
                <w:rFonts w:ascii="Times New Roman" w:hAnsi="Times New Roman"/>
                <w:b/>
                <w:sz w:val="28"/>
                <w:szCs w:val="28"/>
              </w:rPr>
              <w:t>)</w:t>
            </w:r>
          </w:p>
        </w:tc>
        <w:tc>
          <w:tcPr>
            <w:tcW w:w="843" w:type="pct"/>
            <w:shd w:val="clear" w:color="auto" w:fill="EAF1DD" w:themeFill="accent3" w:themeFillTint="33"/>
            <w:vAlign w:val="center"/>
          </w:tcPr>
          <w:p w:rsidR="00D55A1F" w:rsidRPr="006B4455" w:rsidRDefault="00D55A1F" w:rsidP="00D55A1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6B4455">
              <w:rPr>
                <w:rFonts w:ascii="Times New Roman" w:hAnsi="Times New Roman"/>
                <w:b/>
                <w:sz w:val="28"/>
                <w:szCs w:val="28"/>
              </w:rPr>
              <w:t>Удельный вес в о</w:t>
            </w:r>
            <w:r w:rsidRPr="006B4455">
              <w:rPr>
                <w:rFonts w:ascii="Times New Roman" w:hAnsi="Times New Roman"/>
                <w:b/>
                <w:sz w:val="28"/>
                <w:szCs w:val="28"/>
              </w:rPr>
              <w:t>б</w:t>
            </w:r>
            <w:r w:rsidRPr="006B4455">
              <w:rPr>
                <w:rFonts w:ascii="Times New Roman" w:hAnsi="Times New Roman"/>
                <w:b/>
                <w:sz w:val="28"/>
                <w:szCs w:val="28"/>
              </w:rPr>
              <w:t>щей пл</w:t>
            </w:r>
            <w:r w:rsidRPr="006B4455">
              <w:rPr>
                <w:rFonts w:ascii="Times New Roman" w:hAnsi="Times New Roman"/>
                <w:b/>
                <w:sz w:val="28"/>
                <w:szCs w:val="28"/>
              </w:rPr>
              <w:t>о</w:t>
            </w:r>
            <w:r w:rsidRPr="006B4455">
              <w:rPr>
                <w:rFonts w:ascii="Times New Roman" w:hAnsi="Times New Roman"/>
                <w:b/>
                <w:sz w:val="28"/>
                <w:szCs w:val="28"/>
              </w:rPr>
              <w:t>щади ж</w:t>
            </w:r>
            <w:r w:rsidRPr="006B4455">
              <w:rPr>
                <w:rFonts w:ascii="Times New Roman" w:hAnsi="Times New Roman"/>
                <w:b/>
                <w:sz w:val="28"/>
                <w:szCs w:val="28"/>
              </w:rPr>
              <w:t>и</w:t>
            </w:r>
            <w:r w:rsidRPr="006B4455">
              <w:rPr>
                <w:rFonts w:ascii="Times New Roman" w:hAnsi="Times New Roman"/>
                <w:b/>
                <w:sz w:val="28"/>
                <w:szCs w:val="28"/>
              </w:rPr>
              <w:t>лищного фонда(%)</w:t>
            </w:r>
          </w:p>
        </w:tc>
      </w:tr>
      <w:tr w:rsidR="00D55A1F" w:rsidRPr="006B4455" w:rsidTr="00D55A1F">
        <w:trPr>
          <w:trHeight w:val="57"/>
        </w:trPr>
        <w:tc>
          <w:tcPr>
            <w:tcW w:w="2928" w:type="pct"/>
            <w:shd w:val="clear" w:color="auto" w:fill="EAF1DD" w:themeFill="accent3" w:themeFillTint="33"/>
          </w:tcPr>
          <w:p w:rsidR="00D55A1F" w:rsidRPr="006B4455" w:rsidRDefault="00D55A1F" w:rsidP="00D55A1F">
            <w:pPr>
              <w:tabs>
                <w:tab w:val="left" w:pos="1005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sz w:val="28"/>
                <w:szCs w:val="28"/>
              </w:rPr>
              <w:t>Всего жилищный фонд</w:t>
            </w:r>
          </w:p>
        </w:tc>
        <w:tc>
          <w:tcPr>
            <w:tcW w:w="618" w:type="pct"/>
            <w:shd w:val="clear" w:color="auto" w:fill="auto"/>
          </w:tcPr>
          <w:p w:rsidR="00D55A1F" w:rsidRPr="006B4455" w:rsidRDefault="00D55A1F" w:rsidP="00D55A1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sz w:val="28"/>
                <w:szCs w:val="28"/>
              </w:rPr>
              <w:t>4336</w:t>
            </w:r>
          </w:p>
        </w:tc>
        <w:tc>
          <w:tcPr>
            <w:tcW w:w="611" w:type="pct"/>
            <w:shd w:val="clear" w:color="auto" w:fill="auto"/>
          </w:tcPr>
          <w:p w:rsidR="00D55A1F" w:rsidRPr="006B4455" w:rsidRDefault="00D55A1F" w:rsidP="00D55A1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sz w:val="28"/>
                <w:szCs w:val="28"/>
              </w:rPr>
              <w:t>210,6</w:t>
            </w:r>
          </w:p>
        </w:tc>
        <w:tc>
          <w:tcPr>
            <w:tcW w:w="843" w:type="pct"/>
            <w:shd w:val="clear" w:color="auto" w:fill="auto"/>
          </w:tcPr>
          <w:p w:rsidR="00D55A1F" w:rsidRPr="006B4455" w:rsidRDefault="00D55A1F" w:rsidP="00D55A1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sz w:val="28"/>
                <w:szCs w:val="28"/>
              </w:rPr>
              <w:t>100</w:t>
            </w:r>
          </w:p>
        </w:tc>
      </w:tr>
      <w:tr w:rsidR="00D55A1F" w:rsidRPr="006B4455" w:rsidTr="00D55A1F">
        <w:trPr>
          <w:trHeight w:val="57"/>
        </w:trPr>
        <w:tc>
          <w:tcPr>
            <w:tcW w:w="2928" w:type="pct"/>
            <w:shd w:val="clear" w:color="auto" w:fill="EAF1DD" w:themeFill="accent3" w:themeFillTint="33"/>
          </w:tcPr>
          <w:p w:rsidR="00D55A1F" w:rsidRPr="006B4455" w:rsidRDefault="00D55A1F" w:rsidP="00D55A1F">
            <w:pPr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6B4455">
              <w:rPr>
                <w:rFonts w:ascii="Times New Roman" w:hAnsi="Times New Roman"/>
                <w:i/>
                <w:sz w:val="28"/>
                <w:szCs w:val="28"/>
              </w:rPr>
              <w:t>в том числе:</w:t>
            </w:r>
          </w:p>
        </w:tc>
        <w:tc>
          <w:tcPr>
            <w:tcW w:w="618" w:type="pct"/>
            <w:shd w:val="clear" w:color="auto" w:fill="auto"/>
          </w:tcPr>
          <w:p w:rsidR="00D55A1F" w:rsidRPr="006B4455" w:rsidRDefault="00D55A1F" w:rsidP="00D55A1F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</w:p>
        </w:tc>
        <w:tc>
          <w:tcPr>
            <w:tcW w:w="611" w:type="pct"/>
            <w:shd w:val="clear" w:color="auto" w:fill="auto"/>
          </w:tcPr>
          <w:p w:rsidR="00D55A1F" w:rsidRPr="006B4455" w:rsidRDefault="00D55A1F" w:rsidP="00D55A1F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</w:p>
        </w:tc>
        <w:tc>
          <w:tcPr>
            <w:tcW w:w="843" w:type="pct"/>
            <w:shd w:val="clear" w:color="auto" w:fill="auto"/>
          </w:tcPr>
          <w:p w:rsidR="00D55A1F" w:rsidRPr="006B4455" w:rsidRDefault="00D55A1F" w:rsidP="00D55A1F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</w:p>
        </w:tc>
      </w:tr>
      <w:tr w:rsidR="00D55A1F" w:rsidRPr="006B4455" w:rsidTr="00D55A1F">
        <w:trPr>
          <w:trHeight w:val="57"/>
        </w:trPr>
        <w:tc>
          <w:tcPr>
            <w:tcW w:w="2928" w:type="pct"/>
            <w:shd w:val="clear" w:color="auto" w:fill="EAF1DD" w:themeFill="accent3" w:themeFillTint="33"/>
          </w:tcPr>
          <w:p w:rsidR="00D55A1F" w:rsidRPr="006B4455" w:rsidRDefault="00D55A1F" w:rsidP="00D55A1F">
            <w:pPr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6B4455">
              <w:rPr>
                <w:rFonts w:ascii="Times New Roman" w:hAnsi="Times New Roman"/>
                <w:i/>
                <w:sz w:val="28"/>
                <w:szCs w:val="28"/>
              </w:rPr>
              <w:t xml:space="preserve">муниципальная </w:t>
            </w:r>
          </w:p>
        </w:tc>
        <w:tc>
          <w:tcPr>
            <w:tcW w:w="618" w:type="pct"/>
            <w:shd w:val="clear" w:color="auto" w:fill="auto"/>
          </w:tcPr>
          <w:p w:rsidR="00D55A1F" w:rsidRPr="006B4455" w:rsidRDefault="00D55A1F" w:rsidP="00D55A1F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r w:rsidRPr="006B4455">
              <w:rPr>
                <w:rFonts w:ascii="Times New Roman" w:hAnsi="Times New Roman"/>
                <w:i/>
                <w:sz w:val="28"/>
                <w:szCs w:val="28"/>
              </w:rPr>
              <w:t>108</w:t>
            </w:r>
          </w:p>
        </w:tc>
        <w:tc>
          <w:tcPr>
            <w:tcW w:w="611" w:type="pct"/>
            <w:shd w:val="clear" w:color="auto" w:fill="auto"/>
          </w:tcPr>
          <w:p w:rsidR="00D55A1F" w:rsidRPr="006B4455" w:rsidRDefault="00D55A1F" w:rsidP="00D55A1F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r w:rsidRPr="006B4455">
              <w:rPr>
                <w:rFonts w:ascii="Times New Roman" w:hAnsi="Times New Roman"/>
                <w:i/>
                <w:sz w:val="28"/>
                <w:szCs w:val="28"/>
              </w:rPr>
              <w:t>5,4</w:t>
            </w:r>
          </w:p>
        </w:tc>
        <w:tc>
          <w:tcPr>
            <w:tcW w:w="843" w:type="pct"/>
            <w:shd w:val="clear" w:color="auto" w:fill="auto"/>
          </w:tcPr>
          <w:p w:rsidR="00D55A1F" w:rsidRPr="006B4455" w:rsidRDefault="00D55A1F" w:rsidP="00D55A1F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r w:rsidRPr="006B4455">
              <w:rPr>
                <w:rFonts w:ascii="Times New Roman" w:hAnsi="Times New Roman"/>
                <w:i/>
                <w:sz w:val="28"/>
                <w:szCs w:val="28"/>
              </w:rPr>
              <w:t>2</w:t>
            </w:r>
          </w:p>
        </w:tc>
      </w:tr>
      <w:tr w:rsidR="00D55A1F" w:rsidRPr="006B4455" w:rsidTr="00D55A1F">
        <w:trPr>
          <w:trHeight w:val="57"/>
        </w:trPr>
        <w:tc>
          <w:tcPr>
            <w:tcW w:w="2928" w:type="pct"/>
            <w:shd w:val="clear" w:color="auto" w:fill="EAF1DD" w:themeFill="accent3" w:themeFillTint="33"/>
          </w:tcPr>
          <w:p w:rsidR="00D55A1F" w:rsidRPr="006B4455" w:rsidRDefault="00D55A1F" w:rsidP="00D55A1F">
            <w:pPr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6B4455">
              <w:rPr>
                <w:rFonts w:ascii="Times New Roman" w:hAnsi="Times New Roman"/>
                <w:i/>
                <w:sz w:val="28"/>
                <w:szCs w:val="28"/>
              </w:rPr>
              <w:t>государственная</w:t>
            </w:r>
          </w:p>
        </w:tc>
        <w:tc>
          <w:tcPr>
            <w:tcW w:w="618" w:type="pct"/>
            <w:shd w:val="clear" w:color="auto" w:fill="auto"/>
          </w:tcPr>
          <w:p w:rsidR="00D55A1F" w:rsidRPr="006B4455" w:rsidRDefault="00D55A1F" w:rsidP="00D55A1F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r w:rsidRPr="006B4455">
              <w:rPr>
                <w:rFonts w:ascii="Times New Roman" w:hAnsi="Times New Roman"/>
                <w:i/>
                <w:sz w:val="28"/>
                <w:szCs w:val="28"/>
              </w:rPr>
              <w:t>-</w:t>
            </w:r>
          </w:p>
        </w:tc>
        <w:tc>
          <w:tcPr>
            <w:tcW w:w="611" w:type="pct"/>
            <w:shd w:val="clear" w:color="auto" w:fill="auto"/>
          </w:tcPr>
          <w:p w:rsidR="00D55A1F" w:rsidRPr="006B4455" w:rsidRDefault="00D55A1F" w:rsidP="00D55A1F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r w:rsidRPr="006B4455">
              <w:rPr>
                <w:rFonts w:ascii="Times New Roman" w:hAnsi="Times New Roman"/>
                <w:i/>
                <w:sz w:val="28"/>
                <w:szCs w:val="28"/>
              </w:rPr>
              <w:t>-</w:t>
            </w:r>
          </w:p>
        </w:tc>
        <w:tc>
          <w:tcPr>
            <w:tcW w:w="843" w:type="pct"/>
            <w:shd w:val="clear" w:color="auto" w:fill="auto"/>
          </w:tcPr>
          <w:p w:rsidR="00D55A1F" w:rsidRPr="006B4455" w:rsidRDefault="00D55A1F" w:rsidP="00D55A1F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r w:rsidRPr="006B4455">
              <w:rPr>
                <w:rFonts w:ascii="Times New Roman" w:hAnsi="Times New Roman"/>
                <w:i/>
                <w:sz w:val="28"/>
                <w:szCs w:val="28"/>
              </w:rPr>
              <w:t>-</w:t>
            </w:r>
          </w:p>
        </w:tc>
      </w:tr>
      <w:tr w:rsidR="00D55A1F" w:rsidRPr="006B4455" w:rsidTr="00D55A1F">
        <w:trPr>
          <w:trHeight w:val="57"/>
        </w:trPr>
        <w:tc>
          <w:tcPr>
            <w:tcW w:w="2928" w:type="pct"/>
            <w:shd w:val="clear" w:color="auto" w:fill="EAF1DD" w:themeFill="accent3" w:themeFillTint="33"/>
          </w:tcPr>
          <w:p w:rsidR="00D55A1F" w:rsidRPr="006B4455" w:rsidRDefault="00D55A1F" w:rsidP="00D55A1F">
            <w:pPr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6B4455">
              <w:rPr>
                <w:rFonts w:ascii="Times New Roman" w:hAnsi="Times New Roman"/>
                <w:i/>
                <w:sz w:val="28"/>
                <w:szCs w:val="28"/>
              </w:rPr>
              <w:t>частная</w:t>
            </w:r>
          </w:p>
        </w:tc>
        <w:tc>
          <w:tcPr>
            <w:tcW w:w="618" w:type="pct"/>
            <w:shd w:val="clear" w:color="auto" w:fill="auto"/>
          </w:tcPr>
          <w:p w:rsidR="00D55A1F" w:rsidRPr="006B4455" w:rsidRDefault="00D55A1F" w:rsidP="00D55A1F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r w:rsidRPr="006B4455">
              <w:rPr>
                <w:rFonts w:ascii="Times New Roman" w:hAnsi="Times New Roman"/>
                <w:i/>
                <w:sz w:val="28"/>
                <w:szCs w:val="28"/>
              </w:rPr>
              <w:t>4228</w:t>
            </w:r>
          </w:p>
        </w:tc>
        <w:tc>
          <w:tcPr>
            <w:tcW w:w="611" w:type="pct"/>
            <w:shd w:val="clear" w:color="auto" w:fill="auto"/>
          </w:tcPr>
          <w:p w:rsidR="00D55A1F" w:rsidRPr="006B4455" w:rsidRDefault="00D55A1F" w:rsidP="00D55A1F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r w:rsidRPr="006B4455">
              <w:rPr>
                <w:rFonts w:ascii="Times New Roman" w:hAnsi="Times New Roman"/>
                <w:i/>
                <w:sz w:val="28"/>
                <w:szCs w:val="28"/>
              </w:rPr>
              <w:t>205,2</w:t>
            </w:r>
          </w:p>
        </w:tc>
        <w:tc>
          <w:tcPr>
            <w:tcW w:w="843" w:type="pct"/>
            <w:shd w:val="clear" w:color="auto" w:fill="auto"/>
          </w:tcPr>
          <w:p w:rsidR="00D55A1F" w:rsidRPr="006B4455" w:rsidRDefault="00D55A1F" w:rsidP="00D55A1F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r w:rsidRPr="006B4455">
              <w:rPr>
                <w:rFonts w:ascii="Times New Roman" w:hAnsi="Times New Roman"/>
                <w:i/>
                <w:sz w:val="28"/>
                <w:szCs w:val="28"/>
              </w:rPr>
              <w:t>98</w:t>
            </w:r>
          </w:p>
        </w:tc>
      </w:tr>
    </w:tbl>
    <w:p w:rsidR="00D55A1F" w:rsidRPr="006B4455" w:rsidRDefault="00D55A1F" w:rsidP="00D55A1F">
      <w:pPr>
        <w:autoSpaceDE w:val="0"/>
        <w:autoSpaceDN w:val="0"/>
        <w:adjustRightInd w:val="0"/>
        <w:spacing w:before="120"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6B4455">
        <w:rPr>
          <w:rFonts w:ascii="Times New Roman" w:hAnsi="Times New Roman"/>
          <w:sz w:val="28"/>
          <w:szCs w:val="28"/>
        </w:rPr>
        <w:t xml:space="preserve">В настоящее время управление и содержание многоквартирных домов осуществляет ООО Управляющая компания «Наш дом». </w:t>
      </w:r>
    </w:p>
    <w:p w:rsidR="00D55A1F" w:rsidRPr="006B4455" w:rsidRDefault="00D55A1F" w:rsidP="00D55A1F">
      <w:pPr>
        <w:spacing w:after="0" w:line="360" w:lineRule="auto"/>
        <w:ind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6B4455">
        <w:rPr>
          <w:rFonts w:ascii="Times New Roman" w:eastAsia="Times New Roman" w:hAnsi="Times New Roman"/>
          <w:sz w:val="28"/>
          <w:szCs w:val="28"/>
        </w:rPr>
        <w:lastRenderedPageBreak/>
        <w:t xml:space="preserve">На территории городского поселения насчитывается </w:t>
      </w:r>
      <w:r w:rsidRPr="006B4455">
        <w:rPr>
          <w:rFonts w:ascii="Times New Roman" w:hAnsi="Times New Roman"/>
          <w:sz w:val="28"/>
          <w:szCs w:val="28"/>
        </w:rPr>
        <w:t>5 единиц</w:t>
      </w:r>
      <w:r w:rsidRPr="006B4455">
        <w:rPr>
          <w:rFonts w:ascii="Times New Roman" w:eastAsia="Times New Roman" w:hAnsi="Times New Roman"/>
          <w:sz w:val="28"/>
          <w:szCs w:val="28"/>
        </w:rPr>
        <w:t xml:space="preserve"> аварийных многоквартирных дом</w:t>
      </w:r>
      <w:r w:rsidRPr="006B4455">
        <w:rPr>
          <w:rFonts w:ascii="Times New Roman" w:hAnsi="Times New Roman"/>
          <w:sz w:val="28"/>
          <w:szCs w:val="28"/>
        </w:rPr>
        <w:t xml:space="preserve">ов </w:t>
      </w:r>
      <w:r w:rsidRPr="006B4455">
        <w:rPr>
          <w:rFonts w:ascii="Times New Roman" w:hAnsi="Times New Roman"/>
          <w:bCs/>
          <w:sz w:val="28"/>
          <w:szCs w:val="28"/>
        </w:rPr>
        <w:t>(далее – МКД)</w:t>
      </w:r>
      <w:r w:rsidRPr="006B4455">
        <w:rPr>
          <w:rFonts w:ascii="Times New Roman" w:eastAsia="Times New Roman" w:hAnsi="Times New Roman"/>
          <w:sz w:val="28"/>
          <w:szCs w:val="28"/>
        </w:rPr>
        <w:t>, признанных аварийными и подлеж</w:t>
      </w:r>
      <w:r w:rsidRPr="006B4455">
        <w:rPr>
          <w:rFonts w:ascii="Times New Roman" w:eastAsia="Times New Roman" w:hAnsi="Times New Roman"/>
          <w:sz w:val="28"/>
          <w:szCs w:val="28"/>
        </w:rPr>
        <w:t>а</w:t>
      </w:r>
      <w:r w:rsidRPr="006B4455">
        <w:rPr>
          <w:rFonts w:ascii="Times New Roman" w:eastAsia="Times New Roman" w:hAnsi="Times New Roman"/>
          <w:sz w:val="28"/>
          <w:szCs w:val="28"/>
        </w:rPr>
        <w:t>щими сносу в связи с физическим износом в процессе их эксплуатации. Ав</w:t>
      </w:r>
      <w:r w:rsidRPr="006B4455">
        <w:rPr>
          <w:rFonts w:ascii="Times New Roman" w:eastAsia="Times New Roman" w:hAnsi="Times New Roman"/>
          <w:sz w:val="28"/>
          <w:szCs w:val="28"/>
        </w:rPr>
        <w:t>а</w:t>
      </w:r>
      <w:r w:rsidRPr="006B4455">
        <w:rPr>
          <w:rFonts w:ascii="Times New Roman" w:eastAsia="Times New Roman" w:hAnsi="Times New Roman"/>
          <w:sz w:val="28"/>
          <w:szCs w:val="28"/>
        </w:rPr>
        <w:t>рийный жилищный фонд ухудшает внешний вид поселка, сдерживает развитие инфраструктуры, снижает инвестиционную привлекательность городского п</w:t>
      </w:r>
      <w:r w:rsidRPr="006B4455">
        <w:rPr>
          <w:rFonts w:ascii="Times New Roman" w:eastAsia="Times New Roman" w:hAnsi="Times New Roman"/>
          <w:sz w:val="28"/>
          <w:szCs w:val="28"/>
        </w:rPr>
        <w:t>о</w:t>
      </w:r>
      <w:r w:rsidRPr="006B4455">
        <w:rPr>
          <w:rFonts w:ascii="Times New Roman" w:eastAsia="Times New Roman" w:hAnsi="Times New Roman"/>
          <w:sz w:val="28"/>
          <w:szCs w:val="28"/>
        </w:rPr>
        <w:t>селения.</w:t>
      </w:r>
    </w:p>
    <w:p w:rsidR="00D55A1F" w:rsidRPr="006B4455" w:rsidRDefault="00D55A1F" w:rsidP="00D55A1F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 w:cs="Arial"/>
          <w:sz w:val="28"/>
          <w:szCs w:val="28"/>
          <w:lang w:eastAsia="ru-RU"/>
        </w:rPr>
      </w:pPr>
      <w:proofErr w:type="spellStart"/>
      <w:r w:rsidRPr="006B4455">
        <w:rPr>
          <w:rFonts w:ascii="Times New Roman" w:hAnsi="Times New Roman"/>
          <w:sz w:val="28"/>
          <w:szCs w:val="28"/>
          <w:lang w:eastAsia="ru-RU"/>
        </w:rPr>
        <w:t>Кадошкинский</w:t>
      </w:r>
      <w:proofErr w:type="spellEnd"/>
      <w:r w:rsidRPr="006B4455">
        <w:rPr>
          <w:rFonts w:ascii="Times New Roman" w:hAnsi="Times New Roman"/>
          <w:sz w:val="28"/>
          <w:szCs w:val="28"/>
          <w:lang w:eastAsia="ru-RU"/>
        </w:rPr>
        <w:t xml:space="preserve"> район, начиная с 2008 года, принимает активное участие в реализации различных программ, направленных на переселение граждан из аварийного жилищного фонда. </w:t>
      </w:r>
      <w:r w:rsidRPr="006B4455">
        <w:rPr>
          <w:rFonts w:ascii="Times New Roman" w:hAnsi="Times New Roman" w:cs="Arial"/>
          <w:sz w:val="28"/>
          <w:szCs w:val="28"/>
          <w:lang w:eastAsia="ru-RU"/>
        </w:rPr>
        <w:t>Количество переселенных граждан за период 2008-2015 годы составило 52 человека.</w:t>
      </w:r>
    </w:p>
    <w:p w:rsidR="00D55A1F" w:rsidRPr="006B4455" w:rsidRDefault="00D55A1F" w:rsidP="00D55A1F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 w:cs="Arial"/>
          <w:sz w:val="28"/>
          <w:szCs w:val="28"/>
          <w:lang w:eastAsia="ru-RU"/>
        </w:rPr>
      </w:pPr>
      <w:r w:rsidRPr="006B4455">
        <w:rPr>
          <w:rFonts w:ascii="Times New Roman" w:hAnsi="Times New Roman"/>
          <w:sz w:val="28"/>
          <w:szCs w:val="28"/>
          <w:lang w:eastAsia="ru-RU"/>
        </w:rPr>
        <w:t xml:space="preserve">В последние годы переселение граждан из аварийного жилищного фонда осуществляется в рамках Адресной программы по переселению граждан из аварийного жилищного фонда. </w:t>
      </w:r>
      <w:r w:rsidRPr="006B4455">
        <w:rPr>
          <w:rFonts w:ascii="Times New Roman" w:hAnsi="Times New Roman"/>
          <w:bCs/>
          <w:sz w:val="28"/>
          <w:szCs w:val="28"/>
        </w:rPr>
        <w:t>В программу включены МКД, признанные до 01.01.2012</w:t>
      </w:r>
      <w:r w:rsidR="00CB1203">
        <w:rPr>
          <w:rFonts w:ascii="Times New Roman" w:hAnsi="Times New Roman"/>
          <w:bCs/>
          <w:sz w:val="28"/>
          <w:szCs w:val="28"/>
        </w:rPr>
        <w:t xml:space="preserve"> г.</w:t>
      </w:r>
      <w:r w:rsidRPr="006B4455">
        <w:rPr>
          <w:rFonts w:ascii="Times New Roman" w:hAnsi="Times New Roman"/>
          <w:bCs/>
          <w:sz w:val="28"/>
          <w:szCs w:val="28"/>
        </w:rPr>
        <w:t xml:space="preserve"> в установленном порядке аварийными и подлежащими сносу или реконструкции.</w:t>
      </w:r>
    </w:p>
    <w:p w:rsidR="00D55A1F" w:rsidRPr="006B4455" w:rsidRDefault="00D55A1F" w:rsidP="00D55A1F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 w:cs="Arial"/>
          <w:sz w:val="28"/>
          <w:szCs w:val="28"/>
          <w:lang w:eastAsia="ru-RU"/>
        </w:rPr>
      </w:pPr>
      <w:r w:rsidRPr="006B4455">
        <w:rPr>
          <w:rFonts w:ascii="Times New Roman" w:hAnsi="Times New Roman"/>
          <w:sz w:val="28"/>
          <w:szCs w:val="28"/>
          <w:lang w:eastAsia="ru-RU"/>
        </w:rPr>
        <w:t xml:space="preserve">На территории  </w:t>
      </w:r>
      <w:proofErr w:type="spellStart"/>
      <w:r w:rsidRPr="006B4455">
        <w:rPr>
          <w:rFonts w:ascii="Times New Roman" w:hAnsi="Times New Roman"/>
          <w:sz w:val="28"/>
          <w:szCs w:val="28"/>
          <w:lang w:eastAsia="ru-RU"/>
        </w:rPr>
        <w:t>Кадошкинского</w:t>
      </w:r>
      <w:proofErr w:type="spellEnd"/>
      <w:r w:rsidRPr="006B4455">
        <w:rPr>
          <w:rFonts w:ascii="Times New Roman" w:hAnsi="Times New Roman"/>
          <w:sz w:val="28"/>
          <w:szCs w:val="28"/>
          <w:lang w:eastAsia="ru-RU"/>
        </w:rPr>
        <w:t xml:space="preserve"> района в рамках закона </w:t>
      </w:r>
      <w:r w:rsidRPr="006B4455">
        <w:rPr>
          <w:rFonts w:ascii="Times New Roman" w:hAnsi="Times New Roman"/>
          <w:sz w:val="28"/>
          <w:szCs w:val="28"/>
          <w:shd w:val="clear" w:color="auto" w:fill="FFFFFF"/>
        </w:rPr>
        <w:t>Республики Мо</w:t>
      </w:r>
      <w:r w:rsidRPr="006B4455">
        <w:rPr>
          <w:rFonts w:ascii="Times New Roman" w:hAnsi="Times New Roman"/>
          <w:sz w:val="28"/>
          <w:szCs w:val="28"/>
          <w:shd w:val="clear" w:color="auto" w:fill="FFFFFF"/>
        </w:rPr>
        <w:t>р</w:t>
      </w:r>
      <w:r w:rsidRPr="006B4455">
        <w:rPr>
          <w:rFonts w:ascii="Times New Roman" w:hAnsi="Times New Roman"/>
          <w:sz w:val="28"/>
          <w:szCs w:val="28"/>
          <w:shd w:val="clear" w:color="auto" w:fill="FFFFFF"/>
        </w:rPr>
        <w:t xml:space="preserve">довия от 8 августа 2013 г. N 52-З </w:t>
      </w:r>
      <w:r w:rsidR="00CB1203">
        <w:rPr>
          <w:rFonts w:ascii="Times New Roman" w:hAnsi="Times New Roman"/>
          <w:sz w:val="28"/>
          <w:szCs w:val="28"/>
          <w:shd w:val="clear" w:color="auto" w:fill="FFFFFF"/>
        </w:rPr>
        <w:t>«</w:t>
      </w:r>
      <w:r w:rsidRPr="006B4455">
        <w:rPr>
          <w:rFonts w:ascii="Times New Roman" w:hAnsi="Times New Roman"/>
          <w:sz w:val="28"/>
          <w:szCs w:val="28"/>
          <w:shd w:val="clear" w:color="auto" w:fill="FFFFFF"/>
        </w:rPr>
        <w:t>О регулировании отношений в сфере орган</w:t>
      </w:r>
      <w:r w:rsidRPr="006B4455">
        <w:rPr>
          <w:rFonts w:ascii="Times New Roman" w:hAnsi="Times New Roman"/>
          <w:sz w:val="28"/>
          <w:szCs w:val="28"/>
          <w:shd w:val="clear" w:color="auto" w:fill="FFFFFF"/>
        </w:rPr>
        <w:t>и</w:t>
      </w:r>
      <w:r w:rsidRPr="006B4455">
        <w:rPr>
          <w:rFonts w:ascii="Times New Roman" w:hAnsi="Times New Roman"/>
          <w:sz w:val="28"/>
          <w:szCs w:val="28"/>
          <w:shd w:val="clear" w:color="auto" w:fill="FFFFFF"/>
        </w:rPr>
        <w:t>зации проведения капитального ремонта общего имущества в многоквартирных домах на территории Республики Мордовия</w:t>
      </w:r>
      <w:r w:rsidR="00CB1203">
        <w:rPr>
          <w:rFonts w:ascii="Times New Roman" w:hAnsi="Times New Roman"/>
          <w:sz w:val="28"/>
          <w:szCs w:val="28"/>
          <w:shd w:val="clear" w:color="auto" w:fill="FFFFFF"/>
        </w:rPr>
        <w:t>»</w:t>
      </w:r>
      <w:r w:rsidRPr="006B4455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6B4455">
        <w:rPr>
          <w:rFonts w:ascii="Times New Roman" w:hAnsi="Times New Roman"/>
          <w:sz w:val="28"/>
          <w:szCs w:val="28"/>
          <w:lang w:eastAsia="ru-RU"/>
        </w:rPr>
        <w:t>реализуются мероприятия по пр</w:t>
      </w:r>
      <w:r w:rsidRPr="006B4455">
        <w:rPr>
          <w:rFonts w:ascii="Times New Roman" w:hAnsi="Times New Roman"/>
          <w:sz w:val="28"/>
          <w:szCs w:val="28"/>
          <w:lang w:eastAsia="ru-RU"/>
        </w:rPr>
        <w:t>о</w:t>
      </w:r>
      <w:r w:rsidRPr="006B4455">
        <w:rPr>
          <w:rFonts w:ascii="Times New Roman" w:hAnsi="Times New Roman"/>
          <w:sz w:val="28"/>
          <w:szCs w:val="28"/>
          <w:lang w:eastAsia="ru-RU"/>
        </w:rPr>
        <w:t>ведению</w:t>
      </w:r>
      <w:r w:rsidRPr="006B4455">
        <w:rPr>
          <w:rFonts w:ascii="Times New Roman" w:hAnsi="Times New Roman" w:cs="Arial"/>
          <w:sz w:val="28"/>
          <w:szCs w:val="28"/>
          <w:lang w:eastAsia="ru-RU"/>
        </w:rPr>
        <w:t xml:space="preserve"> капитального ремонта общего имущества в МКД.</w:t>
      </w:r>
    </w:p>
    <w:p w:rsidR="00D55A1F" w:rsidRPr="006B4455" w:rsidRDefault="00D55A1F" w:rsidP="00D55A1F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 w:cs="Arial"/>
          <w:sz w:val="28"/>
          <w:szCs w:val="28"/>
          <w:lang w:eastAsia="ru-RU"/>
        </w:rPr>
      </w:pPr>
      <w:r w:rsidRPr="006B4455">
        <w:rPr>
          <w:rFonts w:ascii="Times New Roman" w:hAnsi="Times New Roman" w:cs="Arial"/>
          <w:bCs/>
          <w:sz w:val="28"/>
          <w:szCs w:val="28"/>
          <w:lang w:eastAsia="ru-RU"/>
        </w:rPr>
        <w:t>В</w:t>
      </w:r>
      <w:r w:rsidRPr="006B4455">
        <w:rPr>
          <w:rFonts w:ascii="Times New Roman" w:hAnsi="Times New Roman" w:cs="Arial"/>
          <w:sz w:val="28"/>
          <w:szCs w:val="28"/>
          <w:lang w:eastAsia="ru-RU"/>
        </w:rPr>
        <w:t xml:space="preserve"> 2017 году выполнены ремонтные работы кровли в 2 МКД, </w:t>
      </w:r>
      <w:proofErr w:type="gramStart"/>
      <w:r w:rsidRPr="006B4455">
        <w:rPr>
          <w:rFonts w:ascii="Times New Roman" w:hAnsi="Times New Roman" w:cs="Arial"/>
          <w:sz w:val="28"/>
          <w:szCs w:val="28"/>
          <w:lang w:eastAsia="ru-RU"/>
        </w:rPr>
        <w:t>расположе</w:t>
      </w:r>
      <w:r w:rsidRPr="006B4455">
        <w:rPr>
          <w:rFonts w:ascii="Times New Roman" w:hAnsi="Times New Roman" w:cs="Arial"/>
          <w:sz w:val="28"/>
          <w:szCs w:val="28"/>
          <w:lang w:eastAsia="ru-RU"/>
        </w:rPr>
        <w:t>н</w:t>
      </w:r>
      <w:r w:rsidRPr="006B4455">
        <w:rPr>
          <w:rFonts w:ascii="Times New Roman" w:hAnsi="Times New Roman" w:cs="Arial"/>
          <w:sz w:val="28"/>
          <w:szCs w:val="28"/>
          <w:lang w:eastAsia="ru-RU"/>
        </w:rPr>
        <w:t>ных</w:t>
      </w:r>
      <w:proofErr w:type="gramEnd"/>
      <w:r w:rsidRPr="006B4455">
        <w:rPr>
          <w:rFonts w:ascii="Times New Roman" w:hAnsi="Times New Roman" w:cs="Arial"/>
          <w:sz w:val="28"/>
          <w:szCs w:val="28"/>
          <w:lang w:eastAsia="ru-RU"/>
        </w:rPr>
        <w:t xml:space="preserve"> на территории городского поселения. В 2018 году в 2 МКД будут выпо</w:t>
      </w:r>
      <w:r w:rsidRPr="006B4455">
        <w:rPr>
          <w:rFonts w:ascii="Times New Roman" w:hAnsi="Times New Roman" w:cs="Arial"/>
          <w:sz w:val="28"/>
          <w:szCs w:val="28"/>
          <w:lang w:eastAsia="ru-RU"/>
        </w:rPr>
        <w:t>л</w:t>
      </w:r>
      <w:r w:rsidRPr="006B4455">
        <w:rPr>
          <w:rFonts w:ascii="Times New Roman" w:hAnsi="Times New Roman" w:cs="Arial"/>
          <w:sz w:val="28"/>
          <w:szCs w:val="28"/>
          <w:lang w:eastAsia="ru-RU"/>
        </w:rPr>
        <w:t xml:space="preserve">нены работы также по ремонту кровель. В перспективе </w:t>
      </w:r>
      <w:r w:rsidRPr="006B4455">
        <w:rPr>
          <w:rFonts w:ascii="Times New Roman" w:eastAsia="Times New Roman" w:hAnsi="Times New Roman" w:cs="Arial"/>
          <w:color w:val="000000"/>
          <w:sz w:val="28"/>
          <w:szCs w:val="28"/>
          <w:lang w:eastAsia="ru-RU"/>
        </w:rPr>
        <w:t>2019-2043 г</w:t>
      </w:r>
      <w:r w:rsidR="00CB1203">
        <w:rPr>
          <w:rFonts w:ascii="Times New Roman" w:eastAsia="Times New Roman" w:hAnsi="Times New Roman" w:cs="Arial"/>
          <w:color w:val="000000"/>
          <w:sz w:val="28"/>
          <w:szCs w:val="28"/>
          <w:lang w:eastAsia="ru-RU"/>
        </w:rPr>
        <w:t>г.</w:t>
      </w:r>
      <w:r w:rsidRPr="006B4455">
        <w:rPr>
          <w:rFonts w:ascii="Times New Roman" w:eastAsia="Times New Roman" w:hAnsi="Times New Roman" w:cs="Arial"/>
          <w:color w:val="000000"/>
          <w:sz w:val="28"/>
          <w:szCs w:val="28"/>
          <w:lang w:eastAsia="ru-RU"/>
        </w:rPr>
        <w:t xml:space="preserve"> планир</w:t>
      </w:r>
      <w:r w:rsidRPr="006B4455">
        <w:rPr>
          <w:rFonts w:ascii="Times New Roman" w:eastAsia="Times New Roman" w:hAnsi="Times New Roman" w:cs="Arial"/>
          <w:color w:val="000000"/>
          <w:sz w:val="28"/>
          <w:szCs w:val="28"/>
          <w:lang w:eastAsia="ru-RU"/>
        </w:rPr>
        <w:t>у</w:t>
      </w:r>
      <w:r w:rsidRPr="006B4455">
        <w:rPr>
          <w:rFonts w:ascii="Times New Roman" w:eastAsia="Times New Roman" w:hAnsi="Times New Roman" w:cs="Arial"/>
          <w:color w:val="000000"/>
          <w:sz w:val="28"/>
          <w:szCs w:val="28"/>
          <w:lang w:eastAsia="ru-RU"/>
        </w:rPr>
        <w:t>ется произвести капитальный ремонт общего имущества 33 многоквартирных домов.</w:t>
      </w:r>
    </w:p>
    <w:p w:rsidR="00D55A1F" w:rsidRPr="006B4455" w:rsidRDefault="00D55A1F" w:rsidP="00D55A1F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6B4455">
        <w:rPr>
          <w:rFonts w:ascii="Times New Roman" w:hAnsi="Times New Roman"/>
          <w:sz w:val="28"/>
          <w:szCs w:val="28"/>
        </w:rPr>
        <w:t>Коммунальная инфраструктура района представлена всеми видами инж</w:t>
      </w:r>
      <w:r w:rsidRPr="006B4455">
        <w:rPr>
          <w:rFonts w:ascii="Times New Roman" w:hAnsi="Times New Roman"/>
          <w:sz w:val="28"/>
          <w:szCs w:val="28"/>
        </w:rPr>
        <w:t>е</w:t>
      </w:r>
      <w:r w:rsidRPr="006B4455">
        <w:rPr>
          <w:rFonts w:ascii="Times New Roman" w:hAnsi="Times New Roman"/>
          <w:sz w:val="28"/>
          <w:szCs w:val="28"/>
        </w:rPr>
        <w:t>нерных коммуникаций.</w:t>
      </w:r>
    </w:p>
    <w:p w:rsidR="00D55A1F" w:rsidRPr="006B4455" w:rsidRDefault="00D55A1F" w:rsidP="00D55A1F">
      <w:pPr>
        <w:spacing w:before="120" w:after="120" w:line="240" w:lineRule="auto"/>
        <w:ind w:firstLine="709"/>
        <w:jc w:val="right"/>
        <w:rPr>
          <w:rFonts w:ascii="Times New Roman" w:hAnsi="Times New Roman"/>
          <w:i/>
          <w:sz w:val="28"/>
          <w:szCs w:val="28"/>
        </w:rPr>
      </w:pPr>
      <w:r w:rsidRPr="006B4455">
        <w:rPr>
          <w:rFonts w:ascii="Times New Roman" w:hAnsi="Times New Roman"/>
          <w:i/>
          <w:sz w:val="28"/>
          <w:szCs w:val="28"/>
        </w:rPr>
        <w:t xml:space="preserve">Таблица </w:t>
      </w:r>
      <w:r w:rsidR="006038C3" w:rsidRPr="006B4455">
        <w:rPr>
          <w:rFonts w:ascii="Times New Roman" w:hAnsi="Times New Roman"/>
          <w:i/>
          <w:sz w:val="28"/>
          <w:szCs w:val="28"/>
        </w:rPr>
        <w:t>1</w:t>
      </w:r>
      <w:r w:rsidR="00913FDA" w:rsidRPr="006B4455">
        <w:rPr>
          <w:rFonts w:ascii="Times New Roman" w:hAnsi="Times New Roman"/>
          <w:i/>
          <w:sz w:val="28"/>
          <w:szCs w:val="28"/>
        </w:rPr>
        <w:t>1</w:t>
      </w:r>
    </w:p>
    <w:p w:rsidR="00D55A1F" w:rsidRPr="006B4455" w:rsidRDefault="00D55A1F" w:rsidP="00D55A1F">
      <w:pPr>
        <w:autoSpaceDE w:val="0"/>
        <w:autoSpaceDN w:val="0"/>
        <w:adjustRightInd w:val="0"/>
        <w:spacing w:after="120" w:line="240" w:lineRule="auto"/>
        <w:ind w:firstLine="567"/>
        <w:jc w:val="center"/>
        <w:rPr>
          <w:rFonts w:ascii="Times New Roman" w:hAnsi="Times New Roman"/>
          <w:sz w:val="28"/>
          <w:szCs w:val="28"/>
        </w:rPr>
      </w:pPr>
    </w:p>
    <w:p w:rsidR="00D55A1F" w:rsidRPr="006B4455" w:rsidRDefault="00D55A1F" w:rsidP="00D55A1F">
      <w:pPr>
        <w:autoSpaceDE w:val="0"/>
        <w:autoSpaceDN w:val="0"/>
        <w:adjustRightInd w:val="0"/>
        <w:spacing w:after="120" w:line="240" w:lineRule="auto"/>
        <w:ind w:firstLine="567"/>
        <w:jc w:val="center"/>
        <w:rPr>
          <w:rFonts w:ascii="Times New Roman" w:hAnsi="Times New Roman"/>
          <w:sz w:val="28"/>
          <w:szCs w:val="28"/>
        </w:rPr>
      </w:pPr>
      <w:r w:rsidRPr="006B4455">
        <w:rPr>
          <w:rFonts w:ascii="Times New Roman" w:hAnsi="Times New Roman"/>
          <w:sz w:val="28"/>
          <w:szCs w:val="28"/>
        </w:rPr>
        <w:t xml:space="preserve">Инженерная инфраструктура </w:t>
      </w:r>
      <w:proofErr w:type="spellStart"/>
      <w:r w:rsidRPr="006B4455">
        <w:rPr>
          <w:rFonts w:ascii="Times New Roman" w:hAnsi="Times New Roman"/>
          <w:sz w:val="28"/>
          <w:szCs w:val="28"/>
        </w:rPr>
        <w:t>Кадошкинского</w:t>
      </w:r>
      <w:proofErr w:type="spellEnd"/>
      <w:r w:rsidRPr="006B4455">
        <w:rPr>
          <w:rFonts w:ascii="Times New Roman" w:hAnsi="Times New Roman"/>
          <w:sz w:val="28"/>
          <w:szCs w:val="28"/>
        </w:rPr>
        <w:t xml:space="preserve"> района</w:t>
      </w:r>
    </w:p>
    <w:tbl>
      <w:tblPr>
        <w:tblW w:w="4919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6E3BC" w:themeFill="accent3" w:themeFillTint="66"/>
        <w:tblLook w:val="01E0" w:firstRow="1" w:lastRow="1" w:firstColumn="1" w:lastColumn="1" w:noHBand="0" w:noVBand="0"/>
      </w:tblPr>
      <w:tblGrid>
        <w:gridCol w:w="6675"/>
        <w:gridCol w:w="1559"/>
        <w:gridCol w:w="1459"/>
      </w:tblGrid>
      <w:tr w:rsidR="00D55A1F" w:rsidRPr="006B4455" w:rsidTr="00D55A1F">
        <w:trPr>
          <w:trHeight w:val="340"/>
          <w:tblHeader/>
        </w:trPr>
        <w:tc>
          <w:tcPr>
            <w:tcW w:w="3507" w:type="pct"/>
            <w:shd w:val="clear" w:color="auto" w:fill="EAF1DD" w:themeFill="accent3" w:themeFillTint="33"/>
            <w:vAlign w:val="center"/>
          </w:tcPr>
          <w:p w:rsidR="00D55A1F" w:rsidRPr="006B4455" w:rsidRDefault="00D55A1F" w:rsidP="00D55A1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6B4455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Наименование</w:t>
            </w:r>
          </w:p>
        </w:tc>
        <w:tc>
          <w:tcPr>
            <w:tcW w:w="675" w:type="pct"/>
            <w:shd w:val="clear" w:color="auto" w:fill="EAF1DD" w:themeFill="accent3" w:themeFillTint="33"/>
          </w:tcPr>
          <w:p w:rsidR="00D55A1F" w:rsidRPr="006B4455" w:rsidRDefault="00D55A1F" w:rsidP="00D55A1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6B4455">
              <w:rPr>
                <w:rFonts w:ascii="Times New Roman" w:hAnsi="Times New Roman"/>
                <w:b/>
                <w:sz w:val="28"/>
                <w:szCs w:val="28"/>
              </w:rPr>
              <w:t>Единица</w:t>
            </w:r>
          </w:p>
          <w:p w:rsidR="00D55A1F" w:rsidRPr="006B4455" w:rsidRDefault="00D55A1F" w:rsidP="00D55A1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6B4455">
              <w:rPr>
                <w:rFonts w:ascii="Times New Roman" w:hAnsi="Times New Roman"/>
                <w:b/>
                <w:sz w:val="28"/>
                <w:szCs w:val="28"/>
              </w:rPr>
              <w:t>измерения</w:t>
            </w:r>
          </w:p>
        </w:tc>
        <w:tc>
          <w:tcPr>
            <w:tcW w:w="817" w:type="pct"/>
            <w:shd w:val="clear" w:color="auto" w:fill="EAF1DD" w:themeFill="accent3" w:themeFillTint="33"/>
            <w:vAlign w:val="center"/>
          </w:tcPr>
          <w:p w:rsidR="00D55A1F" w:rsidRPr="006B4455" w:rsidRDefault="00D55A1F" w:rsidP="00D55A1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6B4455">
              <w:rPr>
                <w:rFonts w:ascii="Times New Roman" w:hAnsi="Times New Roman"/>
                <w:b/>
                <w:sz w:val="28"/>
                <w:szCs w:val="28"/>
              </w:rPr>
              <w:t>2018 год</w:t>
            </w:r>
          </w:p>
        </w:tc>
      </w:tr>
      <w:tr w:rsidR="00D55A1F" w:rsidRPr="006B4455" w:rsidTr="00D55A1F">
        <w:trPr>
          <w:trHeight w:val="312"/>
        </w:trPr>
        <w:tc>
          <w:tcPr>
            <w:tcW w:w="3507" w:type="pct"/>
            <w:shd w:val="clear" w:color="auto" w:fill="EAF1DD" w:themeFill="accent3" w:themeFillTint="33"/>
            <w:vAlign w:val="center"/>
          </w:tcPr>
          <w:p w:rsidR="00D55A1F" w:rsidRPr="006B4455" w:rsidRDefault="00D55A1F" w:rsidP="00D55A1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sz w:val="28"/>
                <w:szCs w:val="28"/>
              </w:rPr>
              <w:t>Количество отопительных котельных - всего</w:t>
            </w:r>
          </w:p>
        </w:tc>
        <w:tc>
          <w:tcPr>
            <w:tcW w:w="675" w:type="pct"/>
            <w:shd w:val="clear" w:color="auto" w:fill="FFFFFF" w:themeFill="background1"/>
            <w:vAlign w:val="center"/>
          </w:tcPr>
          <w:p w:rsidR="00D55A1F" w:rsidRPr="006B4455" w:rsidRDefault="00D55A1F" w:rsidP="00D55A1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sz w:val="28"/>
                <w:szCs w:val="28"/>
              </w:rPr>
              <w:t>ед.</w:t>
            </w:r>
          </w:p>
        </w:tc>
        <w:tc>
          <w:tcPr>
            <w:tcW w:w="817" w:type="pct"/>
            <w:shd w:val="clear" w:color="auto" w:fill="FFFFFF" w:themeFill="background1"/>
            <w:vAlign w:val="center"/>
          </w:tcPr>
          <w:p w:rsidR="00D55A1F" w:rsidRPr="006B4455" w:rsidRDefault="00D55A1F" w:rsidP="00D55A1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:rsidR="00D55A1F" w:rsidRPr="006B4455" w:rsidTr="00D55A1F">
        <w:trPr>
          <w:trHeight w:val="312"/>
        </w:trPr>
        <w:tc>
          <w:tcPr>
            <w:tcW w:w="3507" w:type="pct"/>
            <w:shd w:val="clear" w:color="auto" w:fill="EAF1DD" w:themeFill="accent3" w:themeFillTint="33"/>
            <w:vAlign w:val="center"/>
          </w:tcPr>
          <w:p w:rsidR="00D55A1F" w:rsidRPr="006B4455" w:rsidRDefault="00D55A1F" w:rsidP="00D55A1F">
            <w:pPr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  <w:proofErr w:type="gramStart"/>
            <w:r w:rsidRPr="006B4455">
              <w:rPr>
                <w:rFonts w:ascii="Times New Roman" w:hAnsi="Times New Roman"/>
                <w:i/>
                <w:sz w:val="28"/>
                <w:szCs w:val="28"/>
              </w:rPr>
              <w:t>в том числе, расположенных в сельских поселениях</w:t>
            </w:r>
            <w:proofErr w:type="gramEnd"/>
          </w:p>
        </w:tc>
        <w:tc>
          <w:tcPr>
            <w:tcW w:w="675" w:type="pct"/>
            <w:shd w:val="clear" w:color="auto" w:fill="FFFFFF" w:themeFill="background1"/>
            <w:vAlign w:val="center"/>
          </w:tcPr>
          <w:p w:rsidR="00D55A1F" w:rsidRPr="006B4455" w:rsidRDefault="00D55A1F" w:rsidP="00D55A1F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r w:rsidRPr="006B4455">
              <w:rPr>
                <w:rFonts w:ascii="Times New Roman" w:hAnsi="Times New Roman"/>
                <w:i/>
                <w:sz w:val="28"/>
                <w:szCs w:val="28"/>
              </w:rPr>
              <w:t>ед.</w:t>
            </w:r>
          </w:p>
        </w:tc>
        <w:tc>
          <w:tcPr>
            <w:tcW w:w="817" w:type="pct"/>
            <w:shd w:val="clear" w:color="auto" w:fill="FFFFFF" w:themeFill="background1"/>
            <w:vAlign w:val="center"/>
          </w:tcPr>
          <w:p w:rsidR="00D55A1F" w:rsidRPr="006B4455" w:rsidRDefault="00D55A1F" w:rsidP="00D55A1F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6B4455">
              <w:rPr>
                <w:sz w:val="28"/>
                <w:szCs w:val="28"/>
              </w:rPr>
              <w:t>0</w:t>
            </w:r>
          </w:p>
        </w:tc>
      </w:tr>
      <w:tr w:rsidR="00D55A1F" w:rsidRPr="006B4455" w:rsidTr="00D55A1F">
        <w:trPr>
          <w:trHeight w:val="312"/>
        </w:trPr>
        <w:tc>
          <w:tcPr>
            <w:tcW w:w="3507" w:type="pct"/>
            <w:shd w:val="clear" w:color="auto" w:fill="EAF1DD" w:themeFill="accent3" w:themeFillTint="33"/>
            <w:vAlign w:val="center"/>
          </w:tcPr>
          <w:p w:rsidR="00D55A1F" w:rsidRPr="006B4455" w:rsidRDefault="00D55A1F" w:rsidP="00D55A1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sz w:val="28"/>
                <w:szCs w:val="28"/>
              </w:rPr>
              <w:t>Общая мощность котельных</w:t>
            </w:r>
          </w:p>
        </w:tc>
        <w:tc>
          <w:tcPr>
            <w:tcW w:w="675" w:type="pct"/>
            <w:shd w:val="clear" w:color="auto" w:fill="FFFFFF" w:themeFill="background1"/>
            <w:vAlign w:val="center"/>
          </w:tcPr>
          <w:p w:rsidR="00D55A1F" w:rsidRPr="006B4455" w:rsidRDefault="00D55A1F" w:rsidP="00D55A1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sz w:val="28"/>
                <w:szCs w:val="28"/>
              </w:rPr>
              <w:t>Гкал/час</w:t>
            </w:r>
          </w:p>
        </w:tc>
        <w:tc>
          <w:tcPr>
            <w:tcW w:w="817" w:type="pct"/>
            <w:shd w:val="clear" w:color="auto" w:fill="FFFFFF" w:themeFill="background1"/>
            <w:vAlign w:val="center"/>
          </w:tcPr>
          <w:p w:rsidR="00D55A1F" w:rsidRPr="006B4455" w:rsidRDefault="00D55A1F" w:rsidP="00D55A1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sz w:val="28"/>
                <w:szCs w:val="28"/>
              </w:rPr>
              <w:t>5,16</w:t>
            </w:r>
          </w:p>
        </w:tc>
      </w:tr>
      <w:tr w:rsidR="00D55A1F" w:rsidRPr="006B4455" w:rsidTr="00D55A1F">
        <w:trPr>
          <w:trHeight w:val="312"/>
        </w:trPr>
        <w:tc>
          <w:tcPr>
            <w:tcW w:w="3507" w:type="pct"/>
            <w:shd w:val="clear" w:color="auto" w:fill="EAF1DD" w:themeFill="accent3" w:themeFillTint="33"/>
            <w:vAlign w:val="center"/>
          </w:tcPr>
          <w:p w:rsidR="00D55A1F" w:rsidRPr="006B4455" w:rsidRDefault="00D55A1F" w:rsidP="00D55A1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sz w:val="28"/>
                <w:szCs w:val="28"/>
              </w:rPr>
              <w:t>Протяженность сетей теплоснабжения  - всего, в том числе:</w:t>
            </w:r>
          </w:p>
        </w:tc>
        <w:tc>
          <w:tcPr>
            <w:tcW w:w="675" w:type="pct"/>
            <w:shd w:val="clear" w:color="auto" w:fill="FFFFFF" w:themeFill="background1"/>
            <w:vAlign w:val="center"/>
          </w:tcPr>
          <w:p w:rsidR="00D55A1F" w:rsidRPr="006B4455" w:rsidRDefault="00D55A1F" w:rsidP="00D55A1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sz w:val="28"/>
                <w:szCs w:val="28"/>
              </w:rPr>
              <w:t>км</w:t>
            </w:r>
          </w:p>
        </w:tc>
        <w:tc>
          <w:tcPr>
            <w:tcW w:w="817" w:type="pct"/>
            <w:shd w:val="clear" w:color="auto" w:fill="FFFFFF" w:themeFill="background1"/>
            <w:vAlign w:val="center"/>
          </w:tcPr>
          <w:p w:rsidR="00D55A1F" w:rsidRPr="006B4455" w:rsidRDefault="00F8136B" w:rsidP="00D55A1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sz w:val="28"/>
                <w:szCs w:val="28"/>
              </w:rPr>
              <w:t>6,9</w:t>
            </w:r>
          </w:p>
        </w:tc>
      </w:tr>
      <w:tr w:rsidR="00D55A1F" w:rsidRPr="006B4455" w:rsidTr="00D55A1F">
        <w:trPr>
          <w:trHeight w:val="312"/>
        </w:trPr>
        <w:tc>
          <w:tcPr>
            <w:tcW w:w="3507" w:type="pct"/>
            <w:shd w:val="clear" w:color="auto" w:fill="EAF1DD" w:themeFill="accent3" w:themeFillTint="33"/>
            <w:vAlign w:val="center"/>
          </w:tcPr>
          <w:p w:rsidR="00D55A1F" w:rsidRPr="006B4455" w:rsidRDefault="00D55A1F" w:rsidP="00D55A1F">
            <w:pPr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6B4455">
              <w:rPr>
                <w:rFonts w:ascii="Times New Roman" w:hAnsi="Times New Roman"/>
                <w:i/>
                <w:sz w:val="28"/>
                <w:szCs w:val="28"/>
              </w:rPr>
              <w:t>- в городском поселении</w:t>
            </w:r>
          </w:p>
        </w:tc>
        <w:tc>
          <w:tcPr>
            <w:tcW w:w="675" w:type="pct"/>
            <w:shd w:val="clear" w:color="auto" w:fill="FFFFFF" w:themeFill="background1"/>
            <w:vAlign w:val="center"/>
          </w:tcPr>
          <w:p w:rsidR="00D55A1F" w:rsidRPr="006B4455" w:rsidRDefault="00D55A1F" w:rsidP="00D55A1F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r w:rsidRPr="006B4455">
              <w:rPr>
                <w:rFonts w:ascii="Times New Roman" w:hAnsi="Times New Roman"/>
                <w:i/>
                <w:sz w:val="28"/>
                <w:szCs w:val="28"/>
              </w:rPr>
              <w:t>км</w:t>
            </w:r>
          </w:p>
        </w:tc>
        <w:tc>
          <w:tcPr>
            <w:tcW w:w="817" w:type="pct"/>
            <w:shd w:val="clear" w:color="auto" w:fill="FFFFFF" w:themeFill="background1"/>
            <w:vAlign w:val="center"/>
          </w:tcPr>
          <w:p w:rsidR="00D55A1F" w:rsidRPr="006B4455" w:rsidRDefault="00F8136B" w:rsidP="00D55A1F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r w:rsidRPr="006B4455">
              <w:rPr>
                <w:rFonts w:ascii="Times New Roman" w:hAnsi="Times New Roman"/>
                <w:i/>
                <w:sz w:val="28"/>
                <w:szCs w:val="28"/>
              </w:rPr>
              <w:t>6,9</w:t>
            </w:r>
          </w:p>
        </w:tc>
      </w:tr>
      <w:tr w:rsidR="00D55A1F" w:rsidRPr="006B4455" w:rsidTr="00D55A1F">
        <w:trPr>
          <w:trHeight w:val="312"/>
        </w:trPr>
        <w:tc>
          <w:tcPr>
            <w:tcW w:w="3507" w:type="pct"/>
            <w:shd w:val="clear" w:color="auto" w:fill="EAF1DD" w:themeFill="accent3" w:themeFillTint="33"/>
            <w:vAlign w:val="center"/>
          </w:tcPr>
          <w:p w:rsidR="00D55A1F" w:rsidRPr="006B4455" w:rsidRDefault="00D55A1F" w:rsidP="00D55A1F">
            <w:pPr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6B4455">
              <w:rPr>
                <w:rFonts w:ascii="Times New Roman" w:hAnsi="Times New Roman"/>
                <w:i/>
                <w:sz w:val="28"/>
                <w:szCs w:val="28"/>
              </w:rPr>
              <w:t>- в сельских поселениях</w:t>
            </w:r>
          </w:p>
        </w:tc>
        <w:tc>
          <w:tcPr>
            <w:tcW w:w="675" w:type="pct"/>
            <w:shd w:val="clear" w:color="auto" w:fill="FFFFFF" w:themeFill="background1"/>
            <w:vAlign w:val="center"/>
          </w:tcPr>
          <w:p w:rsidR="00D55A1F" w:rsidRPr="006B4455" w:rsidRDefault="00D55A1F" w:rsidP="00D55A1F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r w:rsidRPr="006B4455">
              <w:rPr>
                <w:rFonts w:ascii="Times New Roman" w:hAnsi="Times New Roman"/>
                <w:i/>
                <w:sz w:val="28"/>
                <w:szCs w:val="28"/>
              </w:rPr>
              <w:t>км</w:t>
            </w:r>
          </w:p>
        </w:tc>
        <w:tc>
          <w:tcPr>
            <w:tcW w:w="817" w:type="pct"/>
            <w:shd w:val="clear" w:color="auto" w:fill="FFFFFF" w:themeFill="background1"/>
            <w:vAlign w:val="center"/>
          </w:tcPr>
          <w:p w:rsidR="00D55A1F" w:rsidRPr="006B4455" w:rsidRDefault="00D55A1F" w:rsidP="00D55A1F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r w:rsidRPr="006B4455">
              <w:rPr>
                <w:rFonts w:ascii="Times New Roman" w:hAnsi="Times New Roman"/>
                <w:i/>
                <w:sz w:val="28"/>
                <w:szCs w:val="28"/>
              </w:rPr>
              <w:t>-</w:t>
            </w:r>
          </w:p>
        </w:tc>
      </w:tr>
      <w:tr w:rsidR="00D55A1F" w:rsidRPr="006B4455" w:rsidTr="00D55A1F">
        <w:trPr>
          <w:trHeight w:val="312"/>
        </w:trPr>
        <w:tc>
          <w:tcPr>
            <w:tcW w:w="3507" w:type="pct"/>
            <w:shd w:val="clear" w:color="auto" w:fill="EAF1DD" w:themeFill="accent3" w:themeFillTint="33"/>
            <w:vAlign w:val="center"/>
          </w:tcPr>
          <w:p w:rsidR="00D55A1F" w:rsidRPr="006B4455" w:rsidRDefault="00D55A1F" w:rsidP="00D55A1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sz w:val="28"/>
                <w:szCs w:val="28"/>
              </w:rPr>
              <w:t>Протяженность сетей водопровода - всего</w:t>
            </w:r>
          </w:p>
        </w:tc>
        <w:tc>
          <w:tcPr>
            <w:tcW w:w="675" w:type="pct"/>
            <w:shd w:val="clear" w:color="auto" w:fill="FFFFFF" w:themeFill="background1"/>
            <w:vAlign w:val="center"/>
          </w:tcPr>
          <w:p w:rsidR="00D55A1F" w:rsidRPr="006B4455" w:rsidRDefault="00D55A1F" w:rsidP="00D55A1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sz w:val="28"/>
                <w:szCs w:val="28"/>
              </w:rPr>
              <w:t>км</w:t>
            </w:r>
          </w:p>
        </w:tc>
        <w:tc>
          <w:tcPr>
            <w:tcW w:w="817" w:type="pct"/>
            <w:shd w:val="clear" w:color="auto" w:fill="FFFFFF" w:themeFill="background1"/>
            <w:vAlign w:val="center"/>
          </w:tcPr>
          <w:p w:rsidR="00D55A1F" w:rsidRPr="006B4455" w:rsidRDefault="00D55A1F" w:rsidP="00D55A1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sz w:val="28"/>
                <w:szCs w:val="28"/>
              </w:rPr>
              <w:t>84,4</w:t>
            </w:r>
          </w:p>
        </w:tc>
      </w:tr>
      <w:tr w:rsidR="00D55A1F" w:rsidRPr="006B4455" w:rsidTr="00D55A1F">
        <w:trPr>
          <w:trHeight w:val="312"/>
        </w:trPr>
        <w:tc>
          <w:tcPr>
            <w:tcW w:w="3507" w:type="pct"/>
            <w:shd w:val="clear" w:color="auto" w:fill="EAF1DD" w:themeFill="accent3" w:themeFillTint="33"/>
            <w:vAlign w:val="center"/>
          </w:tcPr>
          <w:p w:rsidR="00D55A1F" w:rsidRPr="006B4455" w:rsidRDefault="00D55A1F" w:rsidP="00D55A1F">
            <w:pPr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6B4455">
              <w:rPr>
                <w:rFonts w:ascii="Times New Roman" w:hAnsi="Times New Roman"/>
                <w:i/>
                <w:sz w:val="28"/>
                <w:szCs w:val="28"/>
              </w:rPr>
              <w:t>- в городских поселениях</w:t>
            </w:r>
          </w:p>
        </w:tc>
        <w:tc>
          <w:tcPr>
            <w:tcW w:w="675" w:type="pct"/>
            <w:shd w:val="clear" w:color="auto" w:fill="FFFFFF" w:themeFill="background1"/>
            <w:vAlign w:val="center"/>
          </w:tcPr>
          <w:p w:rsidR="00D55A1F" w:rsidRPr="006B4455" w:rsidRDefault="00D55A1F" w:rsidP="00D55A1F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r w:rsidRPr="006B4455">
              <w:rPr>
                <w:rFonts w:ascii="Times New Roman" w:hAnsi="Times New Roman"/>
                <w:i/>
                <w:sz w:val="28"/>
                <w:szCs w:val="28"/>
              </w:rPr>
              <w:t>%</w:t>
            </w:r>
          </w:p>
        </w:tc>
        <w:tc>
          <w:tcPr>
            <w:tcW w:w="817" w:type="pct"/>
            <w:shd w:val="clear" w:color="auto" w:fill="FFFFFF" w:themeFill="background1"/>
            <w:vAlign w:val="center"/>
          </w:tcPr>
          <w:p w:rsidR="00D55A1F" w:rsidRPr="006B4455" w:rsidRDefault="00D55A1F" w:rsidP="00D55A1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sz w:val="28"/>
                <w:szCs w:val="28"/>
              </w:rPr>
              <w:t>36</w:t>
            </w:r>
          </w:p>
        </w:tc>
      </w:tr>
      <w:tr w:rsidR="00D55A1F" w:rsidRPr="006B4455" w:rsidTr="00D55A1F">
        <w:trPr>
          <w:trHeight w:val="312"/>
        </w:trPr>
        <w:tc>
          <w:tcPr>
            <w:tcW w:w="3507" w:type="pct"/>
            <w:shd w:val="clear" w:color="auto" w:fill="EAF1DD" w:themeFill="accent3" w:themeFillTint="33"/>
            <w:vAlign w:val="center"/>
          </w:tcPr>
          <w:p w:rsidR="00D55A1F" w:rsidRPr="006B4455" w:rsidRDefault="00D55A1F" w:rsidP="00D55A1F">
            <w:pPr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6B4455">
              <w:rPr>
                <w:rFonts w:ascii="Times New Roman" w:hAnsi="Times New Roman"/>
                <w:i/>
                <w:sz w:val="28"/>
                <w:szCs w:val="28"/>
              </w:rPr>
              <w:t>- в сельских поселениях</w:t>
            </w:r>
          </w:p>
        </w:tc>
        <w:tc>
          <w:tcPr>
            <w:tcW w:w="675" w:type="pct"/>
            <w:shd w:val="clear" w:color="auto" w:fill="FFFFFF" w:themeFill="background1"/>
            <w:vAlign w:val="center"/>
          </w:tcPr>
          <w:p w:rsidR="00D55A1F" w:rsidRPr="006B4455" w:rsidRDefault="00D55A1F" w:rsidP="00D55A1F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r w:rsidRPr="006B4455">
              <w:rPr>
                <w:rFonts w:ascii="Times New Roman" w:hAnsi="Times New Roman"/>
                <w:i/>
                <w:sz w:val="28"/>
                <w:szCs w:val="28"/>
              </w:rPr>
              <w:t>%</w:t>
            </w:r>
          </w:p>
        </w:tc>
        <w:tc>
          <w:tcPr>
            <w:tcW w:w="817" w:type="pct"/>
            <w:shd w:val="clear" w:color="auto" w:fill="FFFFFF" w:themeFill="background1"/>
            <w:vAlign w:val="center"/>
          </w:tcPr>
          <w:p w:rsidR="00D55A1F" w:rsidRPr="006B4455" w:rsidRDefault="00D55A1F" w:rsidP="00D55A1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sz w:val="28"/>
                <w:szCs w:val="28"/>
              </w:rPr>
              <w:t>48,4</w:t>
            </w:r>
          </w:p>
        </w:tc>
      </w:tr>
      <w:tr w:rsidR="00D55A1F" w:rsidRPr="006B4455" w:rsidTr="00D55A1F">
        <w:trPr>
          <w:trHeight w:val="312"/>
        </w:trPr>
        <w:tc>
          <w:tcPr>
            <w:tcW w:w="3507" w:type="pct"/>
            <w:shd w:val="clear" w:color="auto" w:fill="EAF1DD" w:themeFill="accent3" w:themeFillTint="33"/>
            <w:vAlign w:val="center"/>
          </w:tcPr>
          <w:p w:rsidR="00D55A1F" w:rsidRPr="006B4455" w:rsidRDefault="00D55A1F" w:rsidP="00D55A1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sz w:val="28"/>
                <w:szCs w:val="28"/>
              </w:rPr>
              <w:t>Уровень износа системы центрального теплоснабж</w:t>
            </w:r>
            <w:r w:rsidRPr="006B4455">
              <w:rPr>
                <w:rFonts w:ascii="Times New Roman" w:hAnsi="Times New Roman"/>
                <w:sz w:val="28"/>
                <w:szCs w:val="28"/>
              </w:rPr>
              <w:t>е</w:t>
            </w:r>
            <w:r w:rsidRPr="006B4455">
              <w:rPr>
                <w:rFonts w:ascii="Times New Roman" w:hAnsi="Times New Roman"/>
                <w:sz w:val="28"/>
                <w:szCs w:val="28"/>
              </w:rPr>
              <w:t>ния</w:t>
            </w:r>
          </w:p>
        </w:tc>
        <w:tc>
          <w:tcPr>
            <w:tcW w:w="675" w:type="pct"/>
            <w:shd w:val="clear" w:color="auto" w:fill="FFFFFF" w:themeFill="background1"/>
            <w:vAlign w:val="center"/>
          </w:tcPr>
          <w:p w:rsidR="00D55A1F" w:rsidRPr="006B4455" w:rsidRDefault="00D55A1F" w:rsidP="00D55A1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sz w:val="28"/>
                <w:szCs w:val="28"/>
              </w:rPr>
              <w:t>%</w:t>
            </w:r>
          </w:p>
        </w:tc>
        <w:tc>
          <w:tcPr>
            <w:tcW w:w="817" w:type="pct"/>
            <w:shd w:val="clear" w:color="auto" w:fill="FFFFFF" w:themeFill="background1"/>
            <w:vAlign w:val="center"/>
          </w:tcPr>
          <w:p w:rsidR="00D55A1F" w:rsidRPr="006B4455" w:rsidRDefault="00D55A1F" w:rsidP="00D55A1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sz w:val="28"/>
                <w:szCs w:val="28"/>
              </w:rPr>
              <w:t>60</w:t>
            </w:r>
          </w:p>
        </w:tc>
      </w:tr>
      <w:tr w:rsidR="00D55A1F" w:rsidRPr="006B4455" w:rsidTr="00D55A1F">
        <w:trPr>
          <w:trHeight w:val="312"/>
        </w:trPr>
        <w:tc>
          <w:tcPr>
            <w:tcW w:w="3507" w:type="pct"/>
            <w:shd w:val="clear" w:color="auto" w:fill="EAF1DD" w:themeFill="accent3" w:themeFillTint="33"/>
            <w:vAlign w:val="center"/>
          </w:tcPr>
          <w:p w:rsidR="00D55A1F" w:rsidRPr="006B4455" w:rsidRDefault="00D55A1F" w:rsidP="00D55A1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sz w:val="28"/>
                <w:szCs w:val="28"/>
              </w:rPr>
              <w:t>Уровень износа системы водоснабжения</w:t>
            </w:r>
          </w:p>
        </w:tc>
        <w:tc>
          <w:tcPr>
            <w:tcW w:w="675" w:type="pct"/>
            <w:shd w:val="clear" w:color="auto" w:fill="FFFFFF" w:themeFill="background1"/>
            <w:vAlign w:val="center"/>
          </w:tcPr>
          <w:p w:rsidR="00D55A1F" w:rsidRPr="006B4455" w:rsidRDefault="00D55A1F" w:rsidP="00D55A1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sz w:val="28"/>
                <w:szCs w:val="28"/>
              </w:rPr>
              <w:t>%</w:t>
            </w:r>
          </w:p>
        </w:tc>
        <w:tc>
          <w:tcPr>
            <w:tcW w:w="817" w:type="pct"/>
            <w:shd w:val="clear" w:color="auto" w:fill="FFFFFF" w:themeFill="background1"/>
            <w:vAlign w:val="center"/>
          </w:tcPr>
          <w:p w:rsidR="00D55A1F" w:rsidRPr="006B4455" w:rsidRDefault="00D55A1F" w:rsidP="00D55A1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sz w:val="28"/>
                <w:szCs w:val="28"/>
              </w:rPr>
              <w:t>50</w:t>
            </w:r>
          </w:p>
        </w:tc>
      </w:tr>
      <w:tr w:rsidR="00D55A1F" w:rsidRPr="006B4455" w:rsidTr="00D55A1F">
        <w:trPr>
          <w:trHeight w:val="312"/>
        </w:trPr>
        <w:tc>
          <w:tcPr>
            <w:tcW w:w="3507" w:type="pct"/>
            <w:shd w:val="clear" w:color="auto" w:fill="EAF1DD" w:themeFill="accent3" w:themeFillTint="33"/>
            <w:vAlign w:val="center"/>
          </w:tcPr>
          <w:p w:rsidR="00D55A1F" w:rsidRPr="006B4455" w:rsidRDefault="00D55A1F" w:rsidP="00D55A1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sz w:val="28"/>
                <w:szCs w:val="28"/>
              </w:rPr>
              <w:t>Протяженность сетей канализации - всего, в том чи</w:t>
            </w:r>
            <w:r w:rsidRPr="006B4455">
              <w:rPr>
                <w:rFonts w:ascii="Times New Roman" w:hAnsi="Times New Roman"/>
                <w:sz w:val="28"/>
                <w:szCs w:val="28"/>
              </w:rPr>
              <w:t>с</w:t>
            </w:r>
            <w:r w:rsidRPr="006B4455">
              <w:rPr>
                <w:rFonts w:ascii="Times New Roman" w:hAnsi="Times New Roman"/>
                <w:sz w:val="28"/>
                <w:szCs w:val="28"/>
              </w:rPr>
              <w:t>ле:</w:t>
            </w:r>
          </w:p>
        </w:tc>
        <w:tc>
          <w:tcPr>
            <w:tcW w:w="675" w:type="pct"/>
            <w:shd w:val="clear" w:color="auto" w:fill="FFFFFF" w:themeFill="background1"/>
            <w:vAlign w:val="center"/>
          </w:tcPr>
          <w:p w:rsidR="00D55A1F" w:rsidRPr="006B4455" w:rsidRDefault="00D55A1F" w:rsidP="00D55A1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sz w:val="28"/>
                <w:szCs w:val="28"/>
              </w:rPr>
              <w:t>км</w:t>
            </w:r>
          </w:p>
        </w:tc>
        <w:tc>
          <w:tcPr>
            <w:tcW w:w="817" w:type="pct"/>
            <w:shd w:val="clear" w:color="auto" w:fill="FFFFFF" w:themeFill="background1"/>
            <w:vAlign w:val="center"/>
          </w:tcPr>
          <w:p w:rsidR="00D55A1F" w:rsidRPr="006B4455" w:rsidRDefault="00F8136B" w:rsidP="00D55A1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sz w:val="28"/>
                <w:szCs w:val="28"/>
              </w:rPr>
              <w:t>4,7</w:t>
            </w:r>
          </w:p>
        </w:tc>
      </w:tr>
      <w:tr w:rsidR="00D55A1F" w:rsidRPr="006B4455" w:rsidTr="00D55A1F">
        <w:trPr>
          <w:trHeight w:val="312"/>
        </w:trPr>
        <w:tc>
          <w:tcPr>
            <w:tcW w:w="3507" w:type="pct"/>
            <w:shd w:val="clear" w:color="auto" w:fill="EAF1DD" w:themeFill="accent3" w:themeFillTint="33"/>
            <w:vAlign w:val="center"/>
          </w:tcPr>
          <w:p w:rsidR="00D55A1F" w:rsidRPr="006B4455" w:rsidRDefault="00D55A1F" w:rsidP="00D55A1F">
            <w:pPr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6B4455">
              <w:rPr>
                <w:rFonts w:ascii="Times New Roman" w:hAnsi="Times New Roman"/>
                <w:i/>
                <w:sz w:val="28"/>
                <w:szCs w:val="28"/>
              </w:rPr>
              <w:t>- в городских поселениях</w:t>
            </w:r>
          </w:p>
        </w:tc>
        <w:tc>
          <w:tcPr>
            <w:tcW w:w="675" w:type="pct"/>
            <w:shd w:val="clear" w:color="auto" w:fill="FFFFFF" w:themeFill="background1"/>
            <w:vAlign w:val="center"/>
          </w:tcPr>
          <w:p w:rsidR="00D55A1F" w:rsidRPr="006B4455" w:rsidRDefault="00D55A1F" w:rsidP="00D55A1F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r w:rsidRPr="006B4455">
              <w:rPr>
                <w:rFonts w:ascii="Times New Roman" w:hAnsi="Times New Roman"/>
                <w:i/>
                <w:sz w:val="28"/>
                <w:szCs w:val="28"/>
              </w:rPr>
              <w:t>км</w:t>
            </w:r>
          </w:p>
        </w:tc>
        <w:tc>
          <w:tcPr>
            <w:tcW w:w="817" w:type="pct"/>
            <w:shd w:val="clear" w:color="auto" w:fill="FFFFFF" w:themeFill="background1"/>
            <w:vAlign w:val="center"/>
          </w:tcPr>
          <w:p w:rsidR="00D55A1F" w:rsidRPr="006B4455" w:rsidRDefault="00F8136B" w:rsidP="00D55A1F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r w:rsidRPr="006B4455">
              <w:rPr>
                <w:rFonts w:ascii="Times New Roman" w:hAnsi="Times New Roman"/>
                <w:i/>
                <w:sz w:val="28"/>
                <w:szCs w:val="28"/>
              </w:rPr>
              <w:t>4,7</w:t>
            </w:r>
          </w:p>
        </w:tc>
      </w:tr>
      <w:tr w:rsidR="00D55A1F" w:rsidRPr="006B4455" w:rsidTr="00D55A1F">
        <w:trPr>
          <w:trHeight w:val="312"/>
        </w:trPr>
        <w:tc>
          <w:tcPr>
            <w:tcW w:w="3507" w:type="pct"/>
            <w:shd w:val="clear" w:color="auto" w:fill="EAF1DD" w:themeFill="accent3" w:themeFillTint="33"/>
            <w:vAlign w:val="center"/>
          </w:tcPr>
          <w:p w:rsidR="00D55A1F" w:rsidRPr="006B4455" w:rsidRDefault="00D55A1F" w:rsidP="00D55A1F">
            <w:pPr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6B4455">
              <w:rPr>
                <w:rFonts w:ascii="Times New Roman" w:hAnsi="Times New Roman"/>
                <w:i/>
                <w:sz w:val="28"/>
                <w:szCs w:val="28"/>
              </w:rPr>
              <w:t>- в сельских поселениях</w:t>
            </w:r>
          </w:p>
        </w:tc>
        <w:tc>
          <w:tcPr>
            <w:tcW w:w="675" w:type="pct"/>
            <w:shd w:val="clear" w:color="auto" w:fill="FFFFFF" w:themeFill="background1"/>
            <w:vAlign w:val="center"/>
          </w:tcPr>
          <w:p w:rsidR="00D55A1F" w:rsidRPr="006B4455" w:rsidRDefault="00D55A1F" w:rsidP="00D55A1F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r w:rsidRPr="006B4455">
              <w:rPr>
                <w:rFonts w:ascii="Times New Roman" w:hAnsi="Times New Roman"/>
                <w:i/>
                <w:sz w:val="28"/>
                <w:szCs w:val="28"/>
              </w:rPr>
              <w:t>км</w:t>
            </w:r>
          </w:p>
        </w:tc>
        <w:tc>
          <w:tcPr>
            <w:tcW w:w="817" w:type="pct"/>
            <w:shd w:val="clear" w:color="auto" w:fill="FFFFFF" w:themeFill="background1"/>
            <w:vAlign w:val="center"/>
          </w:tcPr>
          <w:p w:rsidR="00D55A1F" w:rsidRPr="006B4455" w:rsidRDefault="00D55A1F" w:rsidP="00D55A1F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r w:rsidRPr="006B4455">
              <w:rPr>
                <w:rFonts w:ascii="Times New Roman" w:hAnsi="Times New Roman"/>
                <w:i/>
                <w:sz w:val="28"/>
                <w:szCs w:val="28"/>
              </w:rPr>
              <w:t>-</w:t>
            </w:r>
          </w:p>
        </w:tc>
      </w:tr>
      <w:tr w:rsidR="00D55A1F" w:rsidRPr="006B4455" w:rsidTr="00D55A1F">
        <w:trPr>
          <w:trHeight w:val="312"/>
        </w:trPr>
        <w:tc>
          <w:tcPr>
            <w:tcW w:w="3507" w:type="pct"/>
            <w:shd w:val="clear" w:color="auto" w:fill="EAF1DD" w:themeFill="accent3" w:themeFillTint="33"/>
            <w:vAlign w:val="center"/>
          </w:tcPr>
          <w:p w:rsidR="00D55A1F" w:rsidRPr="006B4455" w:rsidRDefault="00D55A1F" w:rsidP="00D55A1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sz w:val="28"/>
                <w:szCs w:val="28"/>
              </w:rPr>
              <w:t>Уровень износа системы канализации</w:t>
            </w:r>
          </w:p>
        </w:tc>
        <w:tc>
          <w:tcPr>
            <w:tcW w:w="675" w:type="pct"/>
            <w:shd w:val="clear" w:color="auto" w:fill="FFFFFF" w:themeFill="background1"/>
            <w:vAlign w:val="center"/>
          </w:tcPr>
          <w:p w:rsidR="00D55A1F" w:rsidRPr="006B4455" w:rsidRDefault="00D55A1F" w:rsidP="00D55A1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sz w:val="28"/>
                <w:szCs w:val="28"/>
              </w:rPr>
              <w:t>%</w:t>
            </w:r>
          </w:p>
        </w:tc>
        <w:tc>
          <w:tcPr>
            <w:tcW w:w="817" w:type="pct"/>
            <w:shd w:val="clear" w:color="auto" w:fill="FFFFFF" w:themeFill="background1"/>
            <w:vAlign w:val="center"/>
          </w:tcPr>
          <w:p w:rsidR="00D55A1F" w:rsidRPr="006B4455" w:rsidRDefault="00D55A1F" w:rsidP="00D55A1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sz w:val="28"/>
                <w:szCs w:val="28"/>
              </w:rPr>
              <w:t>80</w:t>
            </w:r>
          </w:p>
        </w:tc>
      </w:tr>
      <w:tr w:rsidR="00D55A1F" w:rsidRPr="006B4455" w:rsidTr="00D55A1F">
        <w:trPr>
          <w:trHeight w:val="312"/>
        </w:trPr>
        <w:tc>
          <w:tcPr>
            <w:tcW w:w="3507" w:type="pct"/>
            <w:shd w:val="clear" w:color="auto" w:fill="EAF1DD" w:themeFill="accent3" w:themeFillTint="33"/>
            <w:vAlign w:val="center"/>
          </w:tcPr>
          <w:p w:rsidR="00D55A1F" w:rsidRPr="006B4455" w:rsidRDefault="00D55A1F" w:rsidP="00D55A1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sz w:val="28"/>
                <w:szCs w:val="28"/>
              </w:rPr>
              <w:t>Количество очистных сооружений</w:t>
            </w:r>
          </w:p>
        </w:tc>
        <w:tc>
          <w:tcPr>
            <w:tcW w:w="675" w:type="pct"/>
            <w:shd w:val="clear" w:color="auto" w:fill="FFFFFF" w:themeFill="background1"/>
            <w:vAlign w:val="center"/>
          </w:tcPr>
          <w:p w:rsidR="00D55A1F" w:rsidRPr="006B4455" w:rsidRDefault="00D55A1F" w:rsidP="00D55A1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sz w:val="28"/>
                <w:szCs w:val="28"/>
              </w:rPr>
              <w:t>ед.</w:t>
            </w:r>
          </w:p>
        </w:tc>
        <w:tc>
          <w:tcPr>
            <w:tcW w:w="817" w:type="pct"/>
            <w:shd w:val="clear" w:color="auto" w:fill="FFFFFF" w:themeFill="background1"/>
            <w:vAlign w:val="center"/>
          </w:tcPr>
          <w:p w:rsidR="00D55A1F" w:rsidRPr="006B4455" w:rsidRDefault="00D55A1F" w:rsidP="00D55A1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:rsidR="00D55A1F" w:rsidRPr="006B4455" w:rsidTr="00D55A1F">
        <w:trPr>
          <w:trHeight w:val="312"/>
        </w:trPr>
        <w:tc>
          <w:tcPr>
            <w:tcW w:w="3507" w:type="pct"/>
            <w:shd w:val="clear" w:color="auto" w:fill="EAF1DD" w:themeFill="accent3" w:themeFillTint="33"/>
            <w:vAlign w:val="center"/>
          </w:tcPr>
          <w:p w:rsidR="00D55A1F" w:rsidRPr="006B4455" w:rsidRDefault="00D55A1F" w:rsidP="00D55A1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sz w:val="28"/>
                <w:szCs w:val="28"/>
              </w:rPr>
              <w:t>Количество трансформаторных и распределительных подстанций</w:t>
            </w:r>
          </w:p>
        </w:tc>
        <w:tc>
          <w:tcPr>
            <w:tcW w:w="675" w:type="pct"/>
            <w:shd w:val="clear" w:color="auto" w:fill="FFFFFF" w:themeFill="background1"/>
            <w:vAlign w:val="center"/>
          </w:tcPr>
          <w:p w:rsidR="00D55A1F" w:rsidRPr="006B4455" w:rsidRDefault="00D55A1F" w:rsidP="00D55A1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sz w:val="28"/>
                <w:szCs w:val="28"/>
              </w:rPr>
              <w:t>ед.</w:t>
            </w:r>
          </w:p>
        </w:tc>
        <w:tc>
          <w:tcPr>
            <w:tcW w:w="817" w:type="pct"/>
            <w:shd w:val="clear" w:color="auto" w:fill="FFFFFF" w:themeFill="background1"/>
            <w:vAlign w:val="center"/>
          </w:tcPr>
          <w:p w:rsidR="00D55A1F" w:rsidRPr="006B4455" w:rsidRDefault="00D55A1F" w:rsidP="00D55A1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sz w:val="28"/>
                <w:szCs w:val="28"/>
              </w:rPr>
              <w:t>32</w:t>
            </w:r>
          </w:p>
        </w:tc>
      </w:tr>
      <w:tr w:rsidR="00D55A1F" w:rsidRPr="006B4455" w:rsidTr="00D55A1F">
        <w:trPr>
          <w:trHeight w:val="312"/>
        </w:trPr>
        <w:tc>
          <w:tcPr>
            <w:tcW w:w="3507" w:type="pct"/>
            <w:shd w:val="clear" w:color="auto" w:fill="EAF1DD" w:themeFill="accent3" w:themeFillTint="33"/>
            <w:vAlign w:val="center"/>
          </w:tcPr>
          <w:p w:rsidR="00D55A1F" w:rsidRPr="006B4455" w:rsidRDefault="00D55A1F" w:rsidP="00D55A1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sz w:val="28"/>
                <w:szCs w:val="28"/>
              </w:rPr>
              <w:t>Протяженность сетей электроснабжения</w:t>
            </w:r>
          </w:p>
        </w:tc>
        <w:tc>
          <w:tcPr>
            <w:tcW w:w="675" w:type="pct"/>
            <w:shd w:val="clear" w:color="auto" w:fill="FFFFFF" w:themeFill="background1"/>
            <w:vAlign w:val="center"/>
          </w:tcPr>
          <w:p w:rsidR="00D55A1F" w:rsidRPr="006B4455" w:rsidRDefault="00D55A1F" w:rsidP="00D55A1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sz w:val="28"/>
                <w:szCs w:val="28"/>
              </w:rPr>
              <w:t>км</w:t>
            </w:r>
          </w:p>
        </w:tc>
        <w:tc>
          <w:tcPr>
            <w:tcW w:w="817" w:type="pct"/>
            <w:shd w:val="clear" w:color="auto" w:fill="FFFFFF" w:themeFill="background1"/>
            <w:vAlign w:val="center"/>
          </w:tcPr>
          <w:p w:rsidR="00D55A1F" w:rsidRPr="006B4455" w:rsidRDefault="00D55A1F" w:rsidP="00D55A1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sz w:val="28"/>
                <w:szCs w:val="28"/>
              </w:rPr>
              <w:t>50</w:t>
            </w:r>
          </w:p>
        </w:tc>
      </w:tr>
      <w:tr w:rsidR="00D55A1F" w:rsidRPr="006B4455" w:rsidTr="00D55A1F">
        <w:trPr>
          <w:trHeight w:val="312"/>
        </w:trPr>
        <w:tc>
          <w:tcPr>
            <w:tcW w:w="3507" w:type="pct"/>
            <w:shd w:val="clear" w:color="auto" w:fill="EAF1DD" w:themeFill="accent3" w:themeFillTint="33"/>
            <w:vAlign w:val="center"/>
          </w:tcPr>
          <w:p w:rsidR="00D55A1F" w:rsidRPr="006B4455" w:rsidRDefault="00D55A1F" w:rsidP="00D55A1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sz w:val="28"/>
                <w:szCs w:val="28"/>
              </w:rPr>
              <w:t>Протяженность сетей газоснабжения</w:t>
            </w:r>
          </w:p>
        </w:tc>
        <w:tc>
          <w:tcPr>
            <w:tcW w:w="675" w:type="pct"/>
            <w:shd w:val="clear" w:color="auto" w:fill="auto"/>
            <w:vAlign w:val="center"/>
          </w:tcPr>
          <w:p w:rsidR="00D55A1F" w:rsidRPr="006B4455" w:rsidRDefault="00D55A1F" w:rsidP="00D55A1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sz w:val="28"/>
                <w:szCs w:val="28"/>
              </w:rPr>
              <w:t>км</w:t>
            </w:r>
          </w:p>
        </w:tc>
        <w:tc>
          <w:tcPr>
            <w:tcW w:w="817" w:type="pct"/>
            <w:shd w:val="clear" w:color="auto" w:fill="auto"/>
            <w:vAlign w:val="center"/>
          </w:tcPr>
          <w:p w:rsidR="00D55A1F" w:rsidRPr="006B4455" w:rsidRDefault="00F8136B" w:rsidP="00D55A1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sz w:val="28"/>
                <w:szCs w:val="28"/>
              </w:rPr>
              <w:t>209,1</w:t>
            </w:r>
          </w:p>
        </w:tc>
      </w:tr>
    </w:tbl>
    <w:p w:rsidR="00D55A1F" w:rsidRPr="006B4455" w:rsidRDefault="00D55A1F" w:rsidP="00D55A1F">
      <w:pPr>
        <w:autoSpaceDE w:val="0"/>
        <w:autoSpaceDN w:val="0"/>
        <w:adjustRightInd w:val="0"/>
        <w:spacing w:before="120" w:after="0" w:line="240" w:lineRule="auto"/>
        <w:ind w:firstLine="567"/>
        <w:jc w:val="both"/>
        <w:rPr>
          <w:rFonts w:ascii="Times New Roman" w:hAnsi="Times New Roman"/>
          <w:b/>
          <w:bCs/>
          <w:i/>
          <w:sz w:val="28"/>
          <w:szCs w:val="28"/>
        </w:rPr>
      </w:pPr>
      <w:r w:rsidRPr="006B4455">
        <w:rPr>
          <w:rFonts w:ascii="Times New Roman" w:hAnsi="Times New Roman"/>
          <w:b/>
          <w:bCs/>
          <w:i/>
          <w:sz w:val="28"/>
          <w:szCs w:val="28"/>
        </w:rPr>
        <w:t>Электроснабжение</w:t>
      </w:r>
    </w:p>
    <w:p w:rsidR="00F8136B" w:rsidRPr="006B4455" w:rsidRDefault="00F8136B" w:rsidP="00F8136B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D55A1F" w:rsidRPr="006B4455" w:rsidRDefault="00D55A1F" w:rsidP="00F8136B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6B4455">
        <w:rPr>
          <w:rFonts w:ascii="Times New Roman" w:hAnsi="Times New Roman"/>
          <w:sz w:val="28"/>
          <w:szCs w:val="28"/>
        </w:rPr>
        <w:t xml:space="preserve">В районе нехватки в электроснабжении не имеется, </w:t>
      </w:r>
      <w:proofErr w:type="gramStart"/>
      <w:r w:rsidR="00CB1203">
        <w:rPr>
          <w:rFonts w:ascii="Times New Roman" w:hAnsi="Times New Roman"/>
          <w:sz w:val="28"/>
          <w:szCs w:val="28"/>
        </w:rPr>
        <w:t>население</w:t>
      </w:r>
      <w:proofErr w:type="gramEnd"/>
      <w:r w:rsidRPr="006B4455">
        <w:rPr>
          <w:rFonts w:ascii="Times New Roman" w:hAnsi="Times New Roman"/>
          <w:sz w:val="28"/>
          <w:szCs w:val="28"/>
        </w:rPr>
        <w:t xml:space="preserve"> и предпри</w:t>
      </w:r>
      <w:r w:rsidRPr="006B4455">
        <w:rPr>
          <w:rFonts w:ascii="Times New Roman" w:hAnsi="Times New Roman"/>
          <w:sz w:val="28"/>
          <w:szCs w:val="28"/>
        </w:rPr>
        <w:t>я</w:t>
      </w:r>
      <w:r w:rsidRPr="006B4455">
        <w:rPr>
          <w:rFonts w:ascii="Times New Roman" w:hAnsi="Times New Roman"/>
          <w:sz w:val="28"/>
          <w:szCs w:val="28"/>
        </w:rPr>
        <w:t>тия полностью</w:t>
      </w:r>
      <w:r w:rsidR="00CB1203">
        <w:rPr>
          <w:rFonts w:ascii="Times New Roman" w:hAnsi="Times New Roman"/>
          <w:sz w:val="28"/>
          <w:szCs w:val="28"/>
        </w:rPr>
        <w:t xml:space="preserve"> </w:t>
      </w:r>
      <w:r w:rsidRPr="006B4455">
        <w:rPr>
          <w:rFonts w:ascii="Times New Roman" w:hAnsi="Times New Roman"/>
          <w:sz w:val="28"/>
          <w:szCs w:val="28"/>
        </w:rPr>
        <w:t>обеспечены</w:t>
      </w:r>
      <w:r w:rsidR="00CB1203">
        <w:rPr>
          <w:rFonts w:ascii="Times New Roman" w:hAnsi="Times New Roman"/>
          <w:sz w:val="28"/>
          <w:szCs w:val="28"/>
        </w:rPr>
        <w:t xml:space="preserve"> электроэнергией</w:t>
      </w:r>
      <w:r w:rsidRPr="006B4455">
        <w:rPr>
          <w:rFonts w:ascii="Times New Roman" w:hAnsi="Times New Roman"/>
          <w:sz w:val="28"/>
          <w:szCs w:val="28"/>
        </w:rPr>
        <w:t>.</w:t>
      </w:r>
    </w:p>
    <w:p w:rsidR="00D55A1F" w:rsidRPr="006B4455" w:rsidRDefault="00D55A1F" w:rsidP="00F8136B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6B4455">
        <w:rPr>
          <w:rFonts w:ascii="Times New Roman" w:hAnsi="Times New Roman"/>
          <w:sz w:val="28"/>
          <w:szCs w:val="28"/>
        </w:rPr>
        <w:t>Сложившаяся динамика роста потребления электроэнергии обеспечивается за счет населения в связи с насыщением бытовыми электроприборами и и</w:t>
      </w:r>
      <w:r w:rsidRPr="006B4455">
        <w:rPr>
          <w:rFonts w:ascii="Times New Roman" w:hAnsi="Times New Roman"/>
          <w:sz w:val="28"/>
          <w:szCs w:val="28"/>
        </w:rPr>
        <w:t>с</w:t>
      </w:r>
      <w:r w:rsidRPr="006B4455">
        <w:rPr>
          <w:rFonts w:ascii="Times New Roman" w:hAnsi="Times New Roman"/>
          <w:sz w:val="28"/>
          <w:szCs w:val="28"/>
        </w:rPr>
        <w:t>пользованием электрической энергии на нужды отопления. Дальнейшее разв</w:t>
      </w:r>
      <w:r w:rsidRPr="006B4455">
        <w:rPr>
          <w:rFonts w:ascii="Times New Roman" w:hAnsi="Times New Roman"/>
          <w:sz w:val="28"/>
          <w:szCs w:val="28"/>
        </w:rPr>
        <w:t>и</w:t>
      </w:r>
      <w:r w:rsidRPr="006B4455">
        <w:rPr>
          <w:rFonts w:ascii="Times New Roman" w:hAnsi="Times New Roman"/>
          <w:sz w:val="28"/>
          <w:szCs w:val="28"/>
        </w:rPr>
        <w:t>тие электроснабжения предполагается за счет присоединения к сетям централ</w:t>
      </w:r>
      <w:r w:rsidRPr="006B4455">
        <w:rPr>
          <w:rFonts w:ascii="Times New Roman" w:hAnsi="Times New Roman"/>
          <w:sz w:val="28"/>
          <w:szCs w:val="28"/>
        </w:rPr>
        <w:t>и</w:t>
      </w:r>
      <w:r w:rsidRPr="006B4455">
        <w:rPr>
          <w:rFonts w:ascii="Times New Roman" w:hAnsi="Times New Roman"/>
          <w:sz w:val="28"/>
          <w:szCs w:val="28"/>
        </w:rPr>
        <w:t>зованного электроснабжения новых потребителей, снижения потерь электр</w:t>
      </w:r>
      <w:r w:rsidRPr="006B4455">
        <w:rPr>
          <w:rFonts w:ascii="Times New Roman" w:hAnsi="Times New Roman"/>
          <w:sz w:val="28"/>
          <w:szCs w:val="28"/>
        </w:rPr>
        <w:t>о</w:t>
      </w:r>
      <w:r w:rsidRPr="006B4455">
        <w:rPr>
          <w:rFonts w:ascii="Times New Roman" w:hAnsi="Times New Roman"/>
          <w:sz w:val="28"/>
          <w:szCs w:val="28"/>
        </w:rPr>
        <w:t>энергии при ее транспортировке, реконструкции существующих электрических и трансформаторных подстанций.</w:t>
      </w:r>
    </w:p>
    <w:p w:rsidR="00D55A1F" w:rsidRPr="006B4455" w:rsidRDefault="00D55A1F" w:rsidP="00F8136B">
      <w:pPr>
        <w:shd w:val="clear" w:color="auto" w:fill="FFFFFF"/>
        <w:spacing w:after="0" w:line="360" w:lineRule="auto"/>
        <w:ind w:firstLine="709"/>
        <w:jc w:val="both"/>
        <w:outlineLvl w:val="2"/>
        <w:rPr>
          <w:rFonts w:ascii="Times New Roman" w:hAnsi="Times New Roman"/>
          <w:bCs/>
          <w:sz w:val="28"/>
          <w:szCs w:val="28"/>
          <w:lang w:eastAsia="ru-RU"/>
        </w:rPr>
      </w:pPr>
      <w:r w:rsidRPr="006B4455">
        <w:rPr>
          <w:rFonts w:ascii="Times New Roman" w:hAnsi="Times New Roman"/>
          <w:bCs/>
          <w:sz w:val="28"/>
          <w:szCs w:val="28"/>
          <w:lang w:eastAsia="ru-RU"/>
        </w:rPr>
        <w:t>Содержание и эксплуатацию электрических сетей и оборудования на те</w:t>
      </w:r>
      <w:r w:rsidRPr="006B4455">
        <w:rPr>
          <w:rFonts w:ascii="Times New Roman" w:hAnsi="Times New Roman"/>
          <w:bCs/>
          <w:sz w:val="28"/>
          <w:szCs w:val="28"/>
          <w:lang w:eastAsia="ru-RU"/>
        </w:rPr>
        <w:t>р</w:t>
      </w:r>
      <w:r w:rsidRPr="006B4455">
        <w:rPr>
          <w:rFonts w:ascii="Times New Roman" w:hAnsi="Times New Roman"/>
          <w:bCs/>
          <w:sz w:val="28"/>
          <w:szCs w:val="28"/>
          <w:lang w:eastAsia="ru-RU"/>
        </w:rPr>
        <w:t xml:space="preserve">ритории </w:t>
      </w:r>
      <w:proofErr w:type="spellStart"/>
      <w:r w:rsidRPr="006B4455">
        <w:rPr>
          <w:rFonts w:ascii="Times New Roman" w:hAnsi="Times New Roman"/>
          <w:bCs/>
          <w:sz w:val="28"/>
          <w:szCs w:val="28"/>
          <w:lang w:eastAsia="ru-RU"/>
        </w:rPr>
        <w:t>Кадошкинского</w:t>
      </w:r>
      <w:proofErr w:type="spellEnd"/>
      <w:r w:rsidRPr="006B4455">
        <w:rPr>
          <w:rFonts w:ascii="Times New Roman" w:hAnsi="Times New Roman"/>
          <w:bCs/>
          <w:sz w:val="28"/>
          <w:szCs w:val="28"/>
          <w:lang w:eastAsia="ru-RU"/>
        </w:rPr>
        <w:t xml:space="preserve"> района производят </w:t>
      </w:r>
      <w:hyperlink r:id="rId14" w:tgtFrame="_blank" w:history="1">
        <w:r w:rsidRPr="006B4455">
          <w:rPr>
            <w:rFonts w:ascii="Times New Roman" w:eastAsia="Times New Roman" w:hAnsi="Times New Roman"/>
            <w:sz w:val="28"/>
            <w:szCs w:val="28"/>
            <w:lang w:eastAsia="ru-RU"/>
          </w:rPr>
          <w:t>Филиал ПАО "МРСК Волги" - "Мордовэнерго"</w:t>
        </w:r>
      </w:hyperlink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 xml:space="preserve"> и </w:t>
      </w:r>
      <w:r w:rsidRPr="006B4455">
        <w:rPr>
          <w:rFonts w:ascii="Times New Roman" w:hAnsi="Times New Roman"/>
          <w:bCs/>
          <w:sz w:val="28"/>
          <w:szCs w:val="28"/>
          <w:lang w:eastAsia="ru-RU"/>
        </w:rPr>
        <w:t>АО «Мордовская</w:t>
      </w:r>
      <w:r w:rsidR="00CB1203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Pr="006B4455">
        <w:rPr>
          <w:rFonts w:ascii="Times New Roman" w:hAnsi="Times New Roman"/>
          <w:bCs/>
          <w:sz w:val="28"/>
          <w:szCs w:val="28"/>
          <w:lang w:eastAsia="ru-RU"/>
        </w:rPr>
        <w:t>Электросеть».</w:t>
      </w:r>
    </w:p>
    <w:p w:rsidR="00D55A1F" w:rsidRPr="006B4455" w:rsidRDefault="00D55A1F" w:rsidP="00F8136B">
      <w:pPr>
        <w:spacing w:line="360" w:lineRule="auto"/>
        <w:ind w:left="57" w:firstLine="794"/>
        <w:contextualSpacing/>
        <w:jc w:val="both"/>
        <w:rPr>
          <w:rFonts w:ascii="Times New Roman" w:hAnsi="Times New Roman"/>
          <w:sz w:val="28"/>
          <w:szCs w:val="28"/>
        </w:rPr>
      </w:pPr>
      <w:r w:rsidRPr="006B4455">
        <w:rPr>
          <w:rFonts w:ascii="Times New Roman" w:hAnsi="Times New Roman"/>
          <w:sz w:val="28"/>
          <w:szCs w:val="28"/>
        </w:rPr>
        <w:lastRenderedPageBreak/>
        <w:t xml:space="preserve">Протяженность линий наружного освещения в поселке 25,6 км, износ сетей составляет более 65%. Для решения имеющихся проблем необходимо строительство линий наружного освещения, а также реконструкция линий наружного освещения протяженностью 22,0 км.  </w:t>
      </w:r>
    </w:p>
    <w:p w:rsidR="00D55A1F" w:rsidRPr="006B4455" w:rsidRDefault="00D55A1F" w:rsidP="00F8136B">
      <w:pPr>
        <w:spacing w:line="360" w:lineRule="auto"/>
        <w:ind w:left="57" w:firstLine="794"/>
        <w:contextualSpacing/>
        <w:jc w:val="both"/>
        <w:rPr>
          <w:rFonts w:ascii="Times New Roman" w:hAnsi="Times New Roman"/>
          <w:sz w:val="28"/>
          <w:szCs w:val="28"/>
        </w:rPr>
      </w:pPr>
      <w:r w:rsidRPr="006B4455">
        <w:rPr>
          <w:rFonts w:ascii="Times New Roman" w:hAnsi="Times New Roman"/>
          <w:sz w:val="28"/>
          <w:szCs w:val="28"/>
        </w:rPr>
        <w:t>Автоматизированн</w:t>
      </w:r>
      <w:r w:rsidR="00F8136B" w:rsidRPr="006B4455">
        <w:rPr>
          <w:rFonts w:ascii="Times New Roman" w:hAnsi="Times New Roman"/>
          <w:sz w:val="28"/>
          <w:szCs w:val="28"/>
        </w:rPr>
        <w:t>ая</w:t>
      </w:r>
      <w:r w:rsidRPr="006B4455">
        <w:rPr>
          <w:rFonts w:ascii="Times New Roman" w:hAnsi="Times New Roman"/>
          <w:sz w:val="28"/>
          <w:szCs w:val="28"/>
        </w:rPr>
        <w:t xml:space="preserve"> систем</w:t>
      </w:r>
      <w:r w:rsidR="00F8136B" w:rsidRPr="006B4455">
        <w:rPr>
          <w:rFonts w:ascii="Times New Roman" w:hAnsi="Times New Roman"/>
          <w:sz w:val="28"/>
          <w:szCs w:val="28"/>
        </w:rPr>
        <w:t>а</w:t>
      </w:r>
      <w:r w:rsidRPr="006B4455">
        <w:rPr>
          <w:rFonts w:ascii="Times New Roman" w:hAnsi="Times New Roman"/>
          <w:sz w:val="28"/>
          <w:szCs w:val="28"/>
        </w:rPr>
        <w:t xml:space="preserve"> управления наружным освещением (далее – АСУНО) – отсутствует.</w:t>
      </w:r>
    </w:p>
    <w:p w:rsidR="00D55A1F" w:rsidRPr="006B4455" w:rsidRDefault="00D55A1F" w:rsidP="00F8136B">
      <w:pPr>
        <w:spacing w:line="360" w:lineRule="auto"/>
        <w:ind w:left="57" w:firstLine="794"/>
        <w:contextualSpacing/>
        <w:jc w:val="both"/>
        <w:rPr>
          <w:rFonts w:ascii="Times New Roman" w:hAnsi="Times New Roman"/>
          <w:color w:val="FF0000"/>
          <w:sz w:val="28"/>
          <w:szCs w:val="28"/>
        </w:rPr>
      </w:pPr>
      <w:r w:rsidRPr="006B4455">
        <w:rPr>
          <w:rFonts w:ascii="Times New Roman" w:hAnsi="Times New Roman"/>
          <w:sz w:val="28"/>
          <w:szCs w:val="28"/>
        </w:rPr>
        <w:t xml:space="preserve"> Для уличного освещения используются светильники марки РКУ, ЖКУ, мощностью 125, 250, 400 Вт.</w:t>
      </w:r>
    </w:p>
    <w:p w:rsidR="00D55A1F" w:rsidRPr="006B4455" w:rsidRDefault="00D55A1F" w:rsidP="00F8136B">
      <w:pPr>
        <w:spacing w:line="360" w:lineRule="auto"/>
        <w:ind w:left="57" w:firstLine="794"/>
        <w:contextualSpacing/>
        <w:jc w:val="both"/>
        <w:rPr>
          <w:rFonts w:ascii="Times New Roman" w:hAnsi="Times New Roman"/>
          <w:sz w:val="28"/>
          <w:szCs w:val="28"/>
        </w:rPr>
      </w:pPr>
      <w:r w:rsidRPr="006B4455">
        <w:rPr>
          <w:rFonts w:ascii="Times New Roman" w:hAnsi="Times New Roman"/>
          <w:sz w:val="28"/>
          <w:szCs w:val="28"/>
        </w:rPr>
        <w:t xml:space="preserve">В 2018 году планируется осуществить строительство линий наружного освещения по улицам: </w:t>
      </w:r>
      <w:proofErr w:type="gramStart"/>
      <w:r w:rsidRPr="006B4455">
        <w:rPr>
          <w:rFonts w:ascii="Times New Roman" w:hAnsi="Times New Roman"/>
          <w:sz w:val="28"/>
          <w:szCs w:val="28"/>
        </w:rPr>
        <w:t>Светотехническая</w:t>
      </w:r>
      <w:proofErr w:type="gramEnd"/>
      <w:r w:rsidRPr="006B4455">
        <w:rPr>
          <w:rFonts w:ascii="Times New Roman" w:hAnsi="Times New Roman"/>
          <w:sz w:val="28"/>
          <w:szCs w:val="28"/>
        </w:rPr>
        <w:t xml:space="preserve"> и Советская</w:t>
      </w:r>
      <w:r w:rsidR="00F8136B" w:rsidRPr="006B4455">
        <w:rPr>
          <w:rFonts w:ascii="Times New Roman" w:hAnsi="Times New Roman"/>
          <w:sz w:val="28"/>
          <w:szCs w:val="28"/>
        </w:rPr>
        <w:t xml:space="preserve"> поселка </w:t>
      </w:r>
      <w:proofErr w:type="spellStart"/>
      <w:r w:rsidR="00F8136B" w:rsidRPr="006B4455">
        <w:rPr>
          <w:rFonts w:ascii="Times New Roman" w:hAnsi="Times New Roman"/>
          <w:sz w:val="28"/>
          <w:szCs w:val="28"/>
        </w:rPr>
        <w:t>Кадошкино</w:t>
      </w:r>
      <w:proofErr w:type="spellEnd"/>
      <w:r w:rsidR="00F8136B" w:rsidRPr="006B4455">
        <w:rPr>
          <w:rFonts w:ascii="Times New Roman" w:hAnsi="Times New Roman"/>
          <w:sz w:val="28"/>
          <w:szCs w:val="28"/>
        </w:rPr>
        <w:t>.</w:t>
      </w:r>
      <w:r w:rsidRPr="006B4455">
        <w:rPr>
          <w:rFonts w:ascii="Times New Roman" w:hAnsi="Times New Roman"/>
          <w:sz w:val="28"/>
          <w:szCs w:val="28"/>
        </w:rPr>
        <w:t xml:space="preserve"> Стоимость строительства новых линий наружного освещения согласно проек</w:t>
      </w:r>
      <w:r w:rsidRPr="006B4455">
        <w:rPr>
          <w:rFonts w:ascii="Times New Roman" w:hAnsi="Times New Roman"/>
          <w:sz w:val="28"/>
          <w:szCs w:val="28"/>
        </w:rPr>
        <w:t>т</w:t>
      </w:r>
      <w:r w:rsidRPr="006B4455">
        <w:rPr>
          <w:rFonts w:ascii="Times New Roman" w:hAnsi="Times New Roman"/>
          <w:sz w:val="28"/>
          <w:szCs w:val="28"/>
        </w:rPr>
        <w:t xml:space="preserve">ной документации </w:t>
      </w:r>
      <w:r w:rsidR="00F8136B" w:rsidRPr="006B4455">
        <w:rPr>
          <w:rFonts w:ascii="Times New Roman" w:hAnsi="Times New Roman"/>
          <w:sz w:val="28"/>
          <w:szCs w:val="28"/>
        </w:rPr>
        <w:t xml:space="preserve">составляет </w:t>
      </w:r>
      <w:r w:rsidRPr="006B4455">
        <w:rPr>
          <w:rFonts w:ascii="Times New Roman" w:hAnsi="Times New Roman"/>
          <w:sz w:val="28"/>
          <w:szCs w:val="28"/>
        </w:rPr>
        <w:t>2 400,0 тыс. руб.</w:t>
      </w:r>
    </w:p>
    <w:p w:rsidR="00D55A1F" w:rsidRPr="006B4455" w:rsidRDefault="00D55A1F" w:rsidP="00F8136B">
      <w:pPr>
        <w:spacing w:line="360" w:lineRule="auto"/>
        <w:ind w:left="57" w:firstLine="794"/>
        <w:contextualSpacing/>
        <w:jc w:val="both"/>
        <w:rPr>
          <w:rFonts w:ascii="Times New Roman" w:hAnsi="Times New Roman"/>
          <w:sz w:val="28"/>
          <w:szCs w:val="28"/>
        </w:rPr>
      </w:pPr>
      <w:r w:rsidRPr="006B4455">
        <w:rPr>
          <w:rFonts w:ascii="Times New Roman" w:hAnsi="Times New Roman"/>
          <w:sz w:val="28"/>
          <w:szCs w:val="28"/>
        </w:rPr>
        <w:t>Существует необходимость в строительстве линий наружного освещ</w:t>
      </w:r>
      <w:r w:rsidRPr="006B4455">
        <w:rPr>
          <w:rFonts w:ascii="Times New Roman" w:hAnsi="Times New Roman"/>
          <w:sz w:val="28"/>
          <w:szCs w:val="28"/>
        </w:rPr>
        <w:t>е</w:t>
      </w:r>
      <w:r w:rsidRPr="006B4455">
        <w:rPr>
          <w:rFonts w:ascii="Times New Roman" w:hAnsi="Times New Roman"/>
          <w:sz w:val="28"/>
          <w:szCs w:val="28"/>
        </w:rPr>
        <w:t>ния по центральным улицам п.</w:t>
      </w:r>
      <w:r w:rsidR="00CB12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B4455">
        <w:rPr>
          <w:rFonts w:ascii="Times New Roman" w:hAnsi="Times New Roman"/>
          <w:sz w:val="28"/>
          <w:szCs w:val="28"/>
        </w:rPr>
        <w:t>Кадошкино</w:t>
      </w:r>
      <w:proofErr w:type="spellEnd"/>
      <w:r w:rsidRPr="006B4455">
        <w:rPr>
          <w:rFonts w:ascii="Times New Roman" w:hAnsi="Times New Roman"/>
          <w:sz w:val="28"/>
          <w:szCs w:val="28"/>
        </w:rPr>
        <w:t>, дорога, по которым находится на балансе Управления дорог Республики Мордовия</w:t>
      </w:r>
      <w:r w:rsidR="00F8136B" w:rsidRPr="006B4455">
        <w:rPr>
          <w:rFonts w:ascii="Times New Roman" w:hAnsi="Times New Roman"/>
          <w:sz w:val="28"/>
          <w:szCs w:val="28"/>
        </w:rPr>
        <w:t xml:space="preserve"> (</w:t>
      </w:r>
      <w:r w:rsidRPr="006B4455">
        <w:rPr>
          <w:rFonts w:ascii="Times New Roman" w:hAnsi="Times New Roman"/>
          <w:sz w:val="28"/>
          <w:szCs w:val="28"/>
        </w:rPr>
        <w:t xml:space="preserve">дорога «п. </w:t>
      </w:r>
      <w:proofErr w:type="spellStart"/>
      <w:r w:rsidRPr="006B4455">
        <w:rPr>
          <w:rFonts w:ascii="Times New Roman" w:hAnsi="Times New Roman"/>
          <w:sz w:val="28"/>
          <w:szCs w:val="28"/>
        </w:rPr>
        <w:t>Кадошкино</w:t>
      </w:r>
      <w:proofErr w:type="spellEnd"/>
      <w:r w:rsidRPr="006B4455">
        <w:rPr>
          <w:rFonts w:ascii="Times New Roman" w:hAnsi="Times New Roman"/>
          <w:sz w:val="28"/>
          <w:szCs w:val="28"/>
        </w:rPr>
        <w:t xml:space="preserve"> – с.</w:t>
      </w:r>
      <w:r w:rsidR="00CB1203">
        <w:rPr>
          <w:rFonts w:ascii="Times New Roman" w:hAnsi="Times New Roman"/>
          <w:sz w:val="28"/>
          <w:szCs w:val="28"/>
        </w:rPr>
        <w:t xml:space="preserve"> </w:t>
      </w:r>
      <w:r w:rsidRPr="006B4455">
        <w:rPr>
          <w:rFonts w:ascii="Times New Roman" w:hAnsi="Times New Roman"/>
          <w:sz w:val="28"/>
          <w:szCs w:val="28"/>
        </w:rPr>
        <w:t>Пушкино – с.</w:t>
      </w:r>
      <w:r w:rsidR="00CB1203">
        <w:rPr>
          <w:rFonts w:ascii="Times New Roman" w:hAnsi="Times New Roman"/>
          <w:sz w:val="28"/>
          <w:szCs w:val="28"/>
        </w:rPr>
        <w:t xml:space="preserve"> </w:t>
      </w:r>
      <w:r w:rsidRPr="006B4455">
        <w:rPr>
          <w:rFonts w:ascii="Times New Roman" w:hAnsi="Times New Roman"/>
          <w:sz w:val="28"/>
          <w:szCs w:val="28"/>
        </w:rPr>
        <w:t>Нагаево»</w:t>
      </w:r>
      <w:r w:rsidR="00F8136B" w:rsidRPr="006B4455">
        <w:rPr>
          <w:rFonts w:ascii="Times New Roman" w:hAnsi="Times New Roman"/>
          <w:sz w:val="28"/>
          <w:szCs w:val="28"/>
        </w:rPr>
        <w:t>)</w:t>
      </w:r>
      <w:r w:rsidRPr="006B4455">
        <w:rPr>
          <w:rFonts w:ascii="Times New Roman" w:hAnsi="Times New Roman"/>
          <w:sz w:val="28"/>
          <w:szCs w:val="28"/>
        </w:rPr>
        <w:t xml:space="preserve">. </w:t>
      </w:r>
    </w:p>
    <w:p w:rsidR="00D55A1F" w:rsidRPr="006B4455" w:rsidRDefault="00D55A1F" w:rsidP="00D55A1F">
      <w:pPr>
        <w:shd w:val="clear" w:color="auto" w:fill="FFFFFF"/>
        <w:spacing w:after="0" w:line="240" w:lineRule="auto"/>
        <w:ind w:firstLine="709"/>
        <w:jc w:val="both"/>
        <w:outlineLvl w:val="2"/>
        <w:rPr>
          <w:rFonts w:ascii="Times New Roman" w:hAnsi="Times New Roman"/>
          <w:bCs/>
          <w:sz w:val="28"/>
          <w:szCs w:val="28"/>
          <w:lang w:eastAsia="ru-RU"/>
        </w:rPr>
      </w:pPr>
    </w:p>
    <w:p w:rsidR="00D55A1F" w:rsidRPr="006B4455" w:rsidRDefault="00D55A1F" w:rsidP="00D55A1F">
      <w:pPr>
        <w:autoSpaceDE w:val="0"/>
        <w:autoSpaceDN w:val="0"/>
        <w:adjustRightInd w:val="0"/>
        <w:spacing w:before="120" w:after="0" w:line="240" w:lineRule="auto"/>
        <w:ind w:firstLine="567"/>
        <w:jc w:val="both"/>
        <w:rPr>
          <w:rFonts w:ascii="Times New Roman" w:hAnsi="Times New Roman"/>
          <w:b/>
          <w:bCs/>
          <w:i/>
          <w:sz w:val="28"/>
          <w:szCs w:val="28"/>
        </w:rPr>
      </w:pPr>
      <w:r w:rsidRPr="006B4455">
        <w:rPr>
          <w:rFonts w:ascii="Times New Roman" w:hAnsi="Times New Roman"/>
          <w:b/>
          <w:bCs/>
          <w:i/>
          <w:sz w:val="28"/>
          <w:szCs w:val="28"/>
        </w:rPr>
        <w:t>Водоснабжение и водоотведение</w:t>
      </w:r>
    </w:p>
    <w:p w:rsidR="00D55A1F" w:rsidRPr="006B4455" w:rsidRDefault="00D55A1F" w:rsidP="00D55A1F">
      <w:pPr>
        <w:autoSpaceDE w:val="0"/>
        <w:autoSpaceDN w:val="0"/>
        <w:adjustRightInd w:val="0"/>
        <w:spacing w:before="120" w:after="0" w:line="240" w:lineRule="auto"/>
        <w:ind w:firstLine="567"/>
        <w:jc w:val="both"/>
        <w:rPr>
          <w:rFonts w:ascii="Times New Roman" w:hAnsi="Times New Roman"/>
          <w:b/>
          <w:bCs/>
          <w:i/>
          <w:sz w:val="28"/>
          <w:szCs w:val="28"/>
        </w:rPr>
      </w:pPr>
    </w:p>
    <w:p w:rsidR="00D55A1F" w:rsidRPr="006B4455" w:rsidRDefault="00D55A1F" w:rsidP="00F8136B">
      <w:pPr>
        <w:spacing w:line="360" w:lineRule="auto"/>
        <w:ind w:left="57" w:firstLine="794"/>
        <w:contextualSpacing/>
        <w:jc w:val="both"/>
        <w:rPr>
          <w:rFonts w:ascii="Times New Roman" w:hAnsi="Times New Roman"/>
          <w:sz w:val="28"/>
          <w:szCs w:val="28"/>
        </w:rPr>
      </w:pPr>
      <w:r w:rsidRPr="006B4455">
        <w:rPr>
          <w:rFonts w:ascii="Times New Roman" w:hAnsi="Times New Roman"/>
          <w:sz w:val="28"/>
          <w:szCs w:val="28"/>
        </w:rPr>
        <w:t>Работы по организации водоснабжения и водоотведения п.</w:t>
      </w:r>
      <w:r w:rsidR="0053210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B4455">
        <w:rPr>
          <w:rFonts w:ascii="Times New Roman" w:hAnsi="Times New Roman"/>
          <w:sz w:val="28"/>
          <w:szCs w:val="28"/>
        </w:rPr>
        <w:t>Кадошкино</w:t>
      </w:r>
      <w:proofErr w:type="spellEnd"/>
      <w:r w:rsidRPr="006B4455">
        <w:rPr>
          <w:rFonts w:ascii="Times New Roman" w:hAnsi="Times New Roman"/>
          <w:sz w:val="28"/>
          <w:szCs w:val="28"/>
        </w:rPr>
        <w:t xml:space="preserve"> осуществляют МП «</w:t>
      </w:r>
      <w:proofErr w:type="spellStart"/>
      <w:r w:rsidRPr="006B4455">
        <w:rPr>
          <w:rFonts w:ascii="Times New Roman" w:hAnsi="Times New Roman"/>
          <w:sz w:val="28"/>
          <w:szCs w:val="28"/>
        </w:rPr>
        <w:t>Кадошкиноэлектротеплосеть</w:t>
      </w:r>
      <w:proofErr w:type="spellEnd"/>
      <w:r w:rsidRPr="006B4455">
        <w:rPr>
          <w:rFonts w:ascii="Times New Roman" w:hAnsi="Times New Roman"/>
          <w:sz w:val="28"/>
          <w:szCs w:val="28"/>
        </w:rPr>
        <w:t>».</w:t>
      </w:r>
    </w:p>
    <w:p w:rsidR="00D55A1F" w:rsidRPr="006B4455" w:rsidRDefault="00D55A1F" w:rsidP="00F8136B">
      <w:pPr>
        <w:spacing w:line="360" w:lineRule="auto"/>
        <w:ind w:left="57" w:firstLine="652"/>
        <w:contextualSpacing/>
        <w:jc w:val="both"/>
        <w:rPr>
          <w:rFonts w:ascii="Times New Roman" w:hAnsi="Times New Roman"/>
          <w:sz w:val="28"/>
          <w:szCs w:val="28"/>
        </w:rPr>
      </w:pPr>
      <w:r w:rsidRPr="006B4455">
        <w:rPr>
          <w:rFonts w:ascii="Times New Roman" w:hAnsi="Times New Roman"/>
          <w:sz w:val="28"/>
          <w:szCs w:val="28"/>
        </w:rPr>
        <w:t>Протяжённость водопроводной сети по району составляет 84,4 км, по п</w:t>
      </w:r>
      <w:r w:rsidRPr="006B4455">
        <w:rPr>
          <w:rFonts w:ascii="Times New Roman" w:hAnsi="Times New Roman"/>
          <w:sz w:val="28"/>
          <w:szCs w:val="28"/>
        </w:rPr>
        <w:t>о</w:t>
      </w:r>
      <w:r w:rsidRPr="006B4455">
        <w:rPr>
          <w:rFonts w:ascii="Times New Roman" w:hAnsi="Times New Roman"/>
          <w:sz w:val="28"/>
          <w:szCs w:val="28"/>
        </w:rPr>
        <w:t xml:space="preserve">селку </w:t>
      </w:r>
      <w:r w:rsidR="00532104">
        <w:rPr>
          <w:rFonts w:ascii="Times New Roman" w:hAnsi="Times New Roman"/>
          <w:sz w:val="28"/>
          <w:szCs w:val="28"/>
        </w:rPr>
        <w:t xml:space="preserve">- </w:t>
      </w:r>
      <w:r w:rsidRPr="006B4455">
        <w:rPr>
          <w:rFonts w:ascii="Times New Roman" w:hAnsi="Times New Roman"/>
          <w:sz w:val="28"/>
          <w:szCs w:val="28"/>
        </w:rPr>
        <w:t>36 км.</w:t>
      </w:r>
    </w:p>
    <w:p w:rsidR="00D55A1F" w:rsidRPr="006B4455" w:rsidRDefault="00D55A1F" w:rsidP="00F8136B">
      <w:pPr>
        <w:spacing w:line="360" w:lineRule="auto"/>
        <w:ind w:right="125"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6B4455">
        <w:rPr>
          <w:rFonts w:ascii="Times New Roman" w:hAnsi="Times New Roman"/>
          <w:sz w:val="28"/>
          <w:szCs w:val="28"/>
        </w:rPr>
        <w:t xml:space="preserve">Водоснабжение района осуществляется от 21 водозаборов, в то числе по п. </w:t>
      </w:r>
      <w:proofErr w:type="spellStart"/>
      <w:r w:rsidRPr="006B4455">
        <w:rPr>
          <w:rFonts w:ascii="Times New Roman" w:hAnsi="Times New Roman"/>
          <w:sz w:val="28"/>
          <w:szCs w:val="28"/>
        </w:rPr>
        <w:t>Кадошкино</w:t>
      </w:r>
      <w:proofErr w:type="spellEnd"/>
      <w:r w:rsidR="00F8136B" w:rsidRPr="006B4455">
        <w:rPr>
          <w:rFonts w:ascii="Times New Roman" w:hAnsi="Times New Roman"/>
          <w:sz w:val="28"/>
          <w:szCs w:val="28"/>
        </w:rPr>
        <w:t xml:space="preserve"> -</w:t>
      </w:r>
      <w:r w:rsidR="00532104">
        <w:rPr>
          <w:rFonts w:ascii="Times New Roman" w:hAnsi="Times New Roman"/>
          <w:sz w:val="28"/>
          <w:szCs w:val="28"/>
        </w:rPr>
        <w:t xml:space="preserve"> </w:t>
      </w:r>
      <w:r w:rsidRPr="006B4455">
        <w:rPr>
          <w:rFonts w:ascii="Times New Roman" w:hAnsi="Times New Roman"/>
          <w:sz w:val="28"/>
          <w:szCs w:val="28"/>
        </w:rPr>
        <w:t>7 водозаборов. Средний износ водозаборных сооружений с</w:t>
      </w:r>
      <w:r w:rsidRPr="006B4455">
        <w:rPr>
          <w:rFonts w:ascii="Times New Roman" w:hAnsi="Times New Roman"/>
          <w:sz w:val="28"/>
          <w:szCs w:val="28"/>
        </w:rPr>
        <w:t>о</w:t>
      </w:r>
      <w:r w:rsidRPr="006B4455">
        <w:rPr>
          <w:rFonts w:ascii="Times New Roman" w:hAnsi="Times New Roman"/>
          <w:sz w:val="28"/>
          <w:szCs w:val="28"/>
        </w:rPr>
        <w:t>ставляет – 50%.</w:t>
      </w:r>
    </w:p>
    <w:p w:rsidR="00D55A1F" w:rsidRPr="006B4455" w:rsidRDefault="00D55A1F" w:rsidP="00F8136B">
      <w:pPr>
        <w:spacing w:line="360" w:lineRule="auto"/>
        <w:ind w:right="125" w:firstLine="709"/>
        <w:contextualSpacing/>
        <w:jc w:val="both"/>
        <w:rPr>
          <w:rFonts w:ascii="Times New Roman" w:hAnsi="Times New Roman"/>
          <w:sz w:val="28"/>
          <w:szCs w:val="28"/>
        </w:rPr>
      </w:pPr>
      <w:proofErr w:type="gramStart"/>
      <w:r w:rsidRPr="006B4455">
        <w:rPr>
          <w:rFonts w:ascii="Times New Roman" w:hAnsi="Times New Roman"/>
          <w:sz w:val="28"/>
          <w:szCs w:val="28"/>
        </w:rPr>
        <w:t>В 2013 году Постановлением правительства РМ по программе «Чистая вода» на строительство водопровода 1 и 2 очереди, в п.</w:t>
      </w:r>
      <w:r w:rsidR="0053210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B4455">
        <w:rPr>
          <w:rFonts w:ascii="Times New Roman" w:hAnsi="Times New Roman"/>
          <w:sz w:val="28"/>
          <w:szCs w:val="28"/>
        </w:rPr>
        <w:t>Кадошкино</w:t>
      </w:r>
      <w:proofErr w:type="spellEnd"/>
      <w:r w:rsidRPr="006B4455">
        <w:rPr>
          <w:rFonts w:ascii="Times New Roman" w:hAnsi="Times New Roman"/>
          <w:sz w:val="28"/>
          <w:szCs w:val="28"/>
        </w:rPr>
        <w:t>, было в</w:t>
      </w:r>
      <w:r w:rsidRPr="006B4455">
        <w:rPr>
          <w:rFonts w:ascii="Times New Roman" w:hAnsi="Times New Roman"/>
          <w:sz w:val="28"/>
          <w:szCs w:val="28"/>
        </w:rPr>
        <w:t>ы</w:t>
      </w:r>
      <w:r w:rsidRPr="006B4455">
        <w:rPr>
          <w:rFonts w:ascii="Times New Roman" w:hAnsi="Times New Roman"/>
          <w:sz w:val="28"/>
          <w:szCs w:val="28"/>
        </w:rPr>
        <w:t>делено 12 600,25 тыс.</w:t>
      </w:r>
      <w:r w:rsidR="00532104">
        <w:rPr>
          <w:rFonts w:ascii="Times New Roman" w:hAnsi="Times New Roman"/>
          <w:sz w:val="28"/>
          <w:szCs w:val="28"/>
        </w:rPr>
        <w:t xml:space="preserve"> </w:t>
      </w:r>
      <w:r w:rsidRPr="006B4455">
        <w:rPr>
          <w:rFonts w:ascii="Times New Roman" w:hAnsi="Times New Roman"/>
          <w:sz w:val="28"/>
          <w:szCs w:val="28"/>
        </w:rPr>
        <w:t>руб. республиканских денежных средств, подрядчик  ОАО «</w:t>
      </w:r>
      <w:proofErr w:type="spellStart"/>
      <w:r w:rsidRPr="006B4455">
        <w:rPr>
          <w:rFonts w:ascii="Times New Roman" w:hAnsi="Times New Roman"/>
          <w:sz w:val="28"/>
          <w:szCs w:val="28"/>
        </w:rPr>
        <w:t>Арсеналстрой</w:t>
      </w:r>
      <w:proofErr w:type="spellEnd"/>
      <w:r w:rsidRPr="006B4455">
        <w:rPr>
          <w:rFonts w:ascii="Times New Roman" w:hAnsi="Times New Roman"/>
          <w:sz w:val="28"/>
          <w:szCs w:val="28"/>
        </w:rPr>
        <w:t xml:space="preserve">» г. Саранск, в 2014 году по программе «Чистая вода» продолжалось строительство водопровода в п. </w:t>
      </w:r>
      <w:proofErr w:type="spellStart"/>
      <w:r w:rsidRPr="006B4455">
        <w:rPr>
          <w:rFonts w:ascii="Times New Roman" w:hAnsi="Times New Roman"/>
          <w:sz w:val="28"/>
          <w:szCs w:val="28"/>
        </w:rPr>
        <w:t>Кадошкино</w:t>
      </w:r>
      <w:proofErr w:type="spellEnd"/>
      <w:r w:rsidR="00532104">
        <w:rPr>
          <w:rFonts w:ascii="Times New Roman" w:hAnsi="Times New Roman"/>
          <w:sz w:val="28"/>
          <w:szCs w:val="28"/>
        </w:rPr>
        <w:t xml:space="preserve"> (</w:t>
      </w:r>
      <w:r w:rsidRPr="006B4455">
        <w:rPr>
          <w:rFonts w:ascii="Times New Roman" w:hAnsi="Times New Roman"/>
          <w:sz w:val="28"/>
          <w:szCs w:val="28"/>
        </w:rPr>
        <w:t>освоено 3,0 млн.</w:t>
      </w:r>
      <w:r w:rsidR="00532104">
        <w:rPr>
          <w:rFonts w:ascii="Times New Roman" w:hAnsi="Times New Roman"/>
          <w:sz w:val="28"/>
          <w:szCs w:val="28"/>
        </w:rPr>
        <w:t xml:space="preserve"> </w:t>
      </w:r>
      <w:r w:rsidRPr="006B4455">
        <w:rPr>
          <w:rFonts w:ascii="Times New Roman" w:hAnsi="Times New Roman"/>
          <w:sz w:val="28"/>
          <w:szCs w:val="28"/>
        </w:rPr>
        <w:lastRenderedPageBreak/>
        <w:t>руб.</w:t>
      </w:r>
      <w:r w:rsidR="00532104">
        <w:rPr>
          <w:rFonts w:ascii="Times New Roman" w:hAnsi="Times New Roman"/>
          <w:sz w:val="28"/>
          <w:szCs w:val="28"/>
        </w:rPr>
        <w:t>)</w:t>
      </w:r>
      <w:r w:rsidRPr="006B4455">
        <w:rPr>
          <w:rFonts w:ascii="Times New Roman" w:hAnsi="Times New Roman"/>
          <w:sz w:val="28"/>
          <w:szCs w:val="28"/>
        </w:rPr>
        <w:t xml:space="preserve"> </w:t>
      </w:r>
      <w:r w:rsidR="00532104">
        <w:rPr>
          <w:rFonts w:ascii="Times New Roman" w:hAnsi="Times New Roman"/>
          <w:sz w:val="28"/>
          <w:szCs w:val="28"/>
        </w:rPr>
        <w:t xml:space="preserve"> </w:t>
      </w:r>
      <w:r w:rsidRPr="006B4455">
        <w:rPr>
          <w:rFonts w:ascii="Times New Roman" w:hAnsi="Times New Roman"/>
          <w:sz w:val="28"/>
          <w:szCs w:val="28"/>
        </w:rPr>
        <w:t>Всего проложено 7 км водопровода, из 36 км.</w:t>
      </w:r>
      <w:proofErr w:type="gramEnd"/>
      <w:r w:rsidRPr="006B4455">
        <w:rPr>
          <w:rFonts w:ascii="Times New Roman" w:hAnsi="Times New Roman"/>
          <w:sz w:val="28"/>
          <w:szCs w:val="28"/>
        </w:rPr>
        <w:t xml:space="preserve"> В настоящее время адм</w:t>
      </w:r>
      <w:r w:rsidRPr="006B4455">
        <w:rPr>
          <w:rFonts w:ascii="Times New Roman" w:hAnsi="Times New Roman"/>
          <w:sz w:val="28"/>
          <w:szCs w:val="28"/>
        </w:rPr>
        <w:t>и</w:t>
      </w:r>
      <w:r w:rsidRPr="006B4455">
        <w:rPr>
          <w:rFonts w:ascii="Times New Roman" w:hAnsi="Times New Roman"/>
          <w:sz w:val="28"/>
          <w:szCs w:val="28"/>
        </w:rPr>
        <w:t xml:space="preserve">нистрацией </w:t>
      </w:r>
      <w:proofErr w:type="spellStart"/>
      <w:r w:rsidR="00532104">
        <w:rPr>
          <w:rFonts w:ascii="Times New Roman" w:hAnsi="Times New Roman"/>
          <w:sz w:val="28"/>
          <w:szCs w:val="28"/>
        </w:rPr>
        <w:t>Кадошкинского</w:t>
      </w:r>
      <w:proofErr w:type="spellEnd"/>
      <w:r w:rsidR="00532104">
        <w:rPr>
          <w:rFonts w:ascii="Times New Roman" w:hAnsi="Times New Roman"/>
          <w:sz w:val="28"/>
          <w:szCs w:val="28"/>
        </w:rPr>
        <w:t xml:space="preserve"> муниципального района </w:t>
      </w:r>
      <w:r w:rsidRPr="006B4455">
        <w:rPr>
          <w:rFonts w:ascii="Times New Roman" w:hAnsi="Times New Roman"/>
          <w:sz w:val="28"/>
          <w:szCs w:val="28"/>
        </w:rPr>
        <w:t>заказан перерасчет сущ</w:t>
      </w:r>
      <w:r w:rsidRPr="006B4455">
        <w:rPr>
          <w:rFonts w:ascii="Times New Roman" w:hAnsi="Times New Roman"/>
          <w:sz w:val="28"/>
          <w:szCs w:val="28"/>
        </w:rPr>
        <w:t>е</w:t>
      </w:r>
      <w:r w:rsidRPr="006B4455">
        <w:rPr>
          <w:rFonts w:ascii="Times New Roman" w:hAnsi="Times New Roman"/>
          <w:sz w:val="28"/>
          <w:szCs w:val="28"/>
        </w:rPr>
        <w:t xml:space="preserve">ствующей ПСД </w:t>
      </w:r>
      <w:r w:rsidR="00F8136B" w:rsidRPr="006B4455">
        <w:rPr>
          <w:rFonts w:ascii="Times New Roman" w:hAnsi="Times New Roman"/>
          <w:sz w:val="28"/>
          <w:szCs w:val="28"/>
        </w:rPr>
        <w:t xml:space="preserve">на </w:t>
      </w:r>
      <w:r w:rsidRPr="006B4455">
        <w:rPr>
          <w:rFonts w:ascii="Times New Roman" w:hAnsi="Times New Roman"/>
          <w:sz w:val="28"/>
          <w:szCs w:val="28"/>
        </w:rPr>
        <w:t>3 и 4 очеред</w:t>
      </w:r>
      <w:r w:rsidR="00F8136B" w:rsidRPr="006B4455">
        <w:rPr>
          <w:rFonts w:ascii="Times New Roman" w:hAnsi="Times New Roman"/>
          <w:sz w:val="28"/>
          <w:szCs w:val="28"/>
        </w:rPr>
        <w:t>ь</w:t>
      </w:r>
      <w:r w:rsidRPr="006B4455">
        <w:rPr>
          <w:rFonts w:ascii="Times New Roman" w:hAnsi="Times New Roman"/>
          <w:sz w:val="28"/>
          <w:szCs w:val="28"/>
        </w:rPr>
        <w:t xml:space="preserve"> строительства водопровода по проблемным улицам поселка, в том числе с проколом под железнодорожной насыпью, пр</w:t>
      </w:r>
      <w:r w:rsidRPr="006B4455">
        <w:rPr>
          <w:rFonts w:ascii="Times New Roman" w:hAnsi="Times New Roman"/>
          <w:sz w:val="28"/>
          <w:szCs w:val="28"/>
        </w:rPr>
        <w:t>и</w:t>
      </w:r>
      <w:r w:rsidRPr="006B4455">
        <w:rPr>
          <w:rFonts w:ascii="Times New Roman" w:hAnsi="Times New Roman"/>
          <w:sz w:val="28"/>
          <w:szCs w:val="28"/>
        </w:rPr>
        <w:t>мерной стоимостью работ на сумму 19,0 млн.</w:t>
      </w:r>
      <w:r w:rsidR="00532104">
        <w:rPr>
          <w:rFonts w:ascii="Times New Roman" w:hAnsi="Times New Roman"/>
          <w:sz w:val="28"/>
          <w:szCs w:val="28"/>
        </w:rPr>
        <w:t xml:space="preserve"> </w:t>
      </w:r>
      <w:r w:rsidRPr="006B4455">
        <w:rPr>
          <w:rFonts w:ascii="Times New Roman" w:hAnsi="Times New Roman"/>
          <w:sz w:val="28"/>
          <w:szCs w:val="28"/>
        </w:rPr>
        <w:t>руб.</w:t>
      </w:r>
    </w:p>
    <w:p w:rsidR="00D55A1F" w:rsidRPr="006B4455" w:rsidRDefault="00D55A1F" w:rsidP="00F8136B">
      <w:pPr>
        <w:spacing w:line="360" w:lineRule="auto"/>
        <w:ind w:right="125"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6B4455">
        <w:rPr>
          <w:rFonts w:ascii="Times New Roman" w:hAnsi="Times New Roman"/>
          <w:sz w:val="28"/>
          <w:szCs w:val="28"/>
        </w:rPr>
        <w:t>В 2018 году планируется установка башни «</w:t>
      </w:r>
      <w:proofErr w:type="spellStart"/>
      <w:r w:rsidRPr="006B4455">
        <w:rPr>
          <w:rFonts w:ascii="Times New Roman" w:hAnsi="Times New Roman"/>
          <w:sz w:val="28"/>
          <w:szCs w:val="28"/>
        </w:rPr>
        <w:t>Рожновского</w:t>
      </w:r>
      <w:proofErr w:type="spellEnd"/>
      <w:r w:rsidRPr="006B4455">
        <w:rPr>
          <w:rFonts w:ascii="Times New Roman" w:hAnsi="Times New Roman"/>
          <w:sz w:val="28"/>
          <w:szCs w:val="28"/>
        </w:rPr>
        <w:t>» объемом 50 куб.</w:t>
      </w:r>
      <w:r w:rsidR="00532104">
        <w:rPr>
          <w:rFonts w:ascii="Times New Roman" w:hAnsi="Times New Roman"/>
          <w:sz w:val="28"/>
          <w:szCs w:val="28"/>
        </w:rPr>
        <w:t xml:space="preserve"> </w:t>
      </w:r>
      <w:r w:rsidRPr="006B4455">
        <w:rPr>
          <w:rFonts w:ascii="Times New Roman" w:hAnsi="Times New Roman"/>
          <w:sz w:val="28"/>
          <w:szCs w:val="28"/>
        </w:rPr>
        <w:t>м. на ул. Строительная, вместо ветхой башни на 25 куб.</w:t>
      </w:r>
      <w:r w:rsidR="00532104">
        <w:rPr>
          <w:rFonts w:ascii="Times New Roman" w:hAnsi="Times New Roman"/>
          <w:sz w:val="28"/>
          <w:szCs w:val="28"/>
        </w:rPr>
        <w:t xml:space="preserve"> </w:t>
      </w:r>
      <w:r w:rsidRPr="006B4455">
        <w:rPr>
          <w:rFonts w:ascii="Times New Roman" w:hAnsi="Times New Roman"/>
          <w:sz w:val="28"/>
          <w:szCs w:val="28"/>
        </w:rPr>
        <w:t xml:space="preserve">м. </w:t>
      </w:r>
    </w:p>
    <w:p w:rsidR="00D55A1F" w:rsidRPr="006B4455" w:rsidRDefault="00D55A1F" w:rsidP="00F8136B">
      <w:pPr>
        <w:spacing w:line="360" w:lineRule="auto"/>
        <w:ind w:left="57" w:firstLine="652"/>
        <w:contextualSpacing/>
        <w:jc w:val="both"/>
        <w:rPr>
          <w:rFonts w:ascii="Times New Roman" w:hAnsi="Times New Roman"/>
          <w:sz w:val="28"/>
          <w:szCs w:val="28"/>
        </w:rPr>
      </w:pPr>
      <w:r w:rsidRPr="006B4455">
        <w:rPr>
          <w:rFonts w:ascii="Times New Roman" w:hAnsi="Times New Roman"/>
          <w:sz w:val="28"/>
          <w:szCs w:val="28"/>
        </w:rPr>
        <w:t xml:space="preserve">Центральные сети водоотведения имеются только в п. </w:t>
      </w:r>
      <w:proofErr w:type="spellStart"/>
      <w:r w:rsidRPr="006B4455">
        <w:rPr>
          <w:rFonts w:ascii="Times New Roman" w:hAnsi="Times New Roman"/>
          <w:sz w:val="28"/>
          <w:szCs w:val="28"/>
        </w:rPr>
        <w:t>Кадошкино</w:t>
      </w:r>
      <w:proofErr w:type="spellEnd"/>
      <w:r w:rsidRPr="006B4455">
        <w:rPr>
          <w:rFonts w:ascii="Times New Roman" w:hAnsi="Times New Roman"/>
          <w:sz w:val="28"/>
          <w:szCs w:val="28"/>
        </w:rPr>
        <w:t>. Пр</w:t>
      </w:r>
      <w:r w:rsidRPr="006B4455">
        <w:rPr>
          <w:rFonts w:ascii="Times New Roman" w:hAnsi="Times New Roman"/>
          <w:sz w:val="28"/>
          <w:szCs w:val="28"/>
        </w:rPr>
        <w:t>о</w:t>
      </w:r>
      <w:r w:rsidRPr="006B4455">
        <w:rPr>
          <w:rFonts w:ascii="Times New Roman" w:hAnsi="Times New Roman"/>
          <w:sz w:val="28"/>
          <w:szCs w:val="28"/>
        </w:rPr>
        <w:t>тяжённость канализационной сети составляет – 4,7 км</w:t>
      </w:r>
      <w:r w:rsidR="00F8136B" w:rsidRPr="006B4455">
        <w:rPr>
          <w:rFonts w:ascii="Times New Roman" w:hAnsi="Times New Roman"/>
          <w:sz w:val="28"/>
          <w:szCs w:val="28"/>
        </w:rPr>
        <w:t>, и</w:t>
      </w:r>
      <w:r w:rsidRPr="006B4455">
        <w:rPr>
          <w:rFonts w:ascii="Times New Roman" w:hAnsi="Times New Roman"/>
          <w:sz w:val="28"/>
          <w:szCs w:val="28"/>
        </w:rPr>
        <w:t xml:space="preserve">знос канализационных сетей </w:t>
      </w:r>
      <w:r w:rsidR="00F8136B" w:rsidRPr="006B4455">
        <w:rPr>
          <w:rFonts w:ascii="Times New Roman" w:hAnsi="Times New Roman"/>
          <w:sz w:val="28"/>
          <w:szCs w:val="28"/>
        </w:rPr>
        <w:t xml:space="preserve">составляет </w:t>
      </w:r>
      <w:r w:rsidRPr="006B4455">
        <w:rPr>
          <w:rFonts w:ascii="Times New Roman" w:hAnsi="Times New Roman"/>
          <w:sz w:val="28"/>
          <w:szCs w:val="28"/>
        </w:rPr>
        <w:t>более 80%.</w:t>
      </w:r>
    </w:p>
    <w:p w:rsidR="00D55A1F" w:rsidRPr="006B4455" w:rsidRDefault="00D55A1F" w:rsidP="007324D4">
      <w:pPr>
        <w:spacing w:line="360" w:lineRule="auto"/>
        <w:ind w:left="57"/>
        <w:contextualSpacing/>
        <w:jc w:val="both"/>
        <w:rPr>
          <w:rFonts w:ascii="Times New Roman" w:hAnsi="Times New Roman"/>
          <w:sz w:val="28"/>
          <w:szCs w:val="28"/>
        </w:rPr>
      </w:pPr>
      <w:r w:rsidRPr="006B4455">
        <w:rPr>
          <w:rFonts w:ascii="Times New Roman" w:hAnsi="Times New Roman"/>
          <w:sz w:val="28"/>
          <w:szCs w:val="28"/>
        </w:rPr>
        <w:t xml:space="preserve">        Очистные сооружения канализации эксплуатируются с 1977 года, нах</w:t>
      </w:r>
      <w:r w:rsidRPr="006B4455">
        <w:rPr>
          <w:rFonts w:ascii="Times New Roman" w:hAnsi="Times New Roman"/>
          <w:sz w:val="28"/>
          <w:szCs w:val="28"/>
        </w:rPr>
        <w:t>о</w:t>
      </w:r>
      <w:r w:rsidRPr="006B4455">
        <w:rPr>
          <w:rFonts w:ascii="Times New Roman" w:hAnsi="Times New Roman"/>
          <w:sz w:val="28"/>
          <w:szCs w:val="28"/>
        </w:rPr>
        <w:t xml:space="preserve">дятся в собственности Администрации </w:t>
      </w:r>
      <w:proofErr w:type="spellStart"/>
      <w:r w:rsidRPr="006B4455">
        <w:rPr>
          <w:rFonts w:ascii="Times New Roman" w:hAnsi="Times New Roman"/>
          <w:sz w:val="28"/>
          <w:szCs w:val="28"/>
        </w:rPr>
        <w:t>Кадошкинского</w:t>
      </w:r>
      <w:proofErr w:type="spellEnd"/>
      <w:r w:rsidRPr="006B4455">
        <w:rPr>
          <w:rFonts w:ascii="Times New Roman" w:hAnsi="Times New Roman"/>
          <w:sz w:val="28"/>
          <w:szCs w:val="28"/>
        </w:rPr>
        <w:t xml:space="preserve"> муниципального рай</w:t>
      </w:r>
      <w:r w:rsidRPr="006B4455">
        <w:rPr>
          <w:rFonts w:ascii="Times New Roman" w:hAnsi="Times New Roman"/>
          <w:sz w:val="28"/>
          <w:szCs w:val="28"/>
        </w:rPr>
        <w:t>о</w:t>
      </w:r>
      <w:r w:rsidRPr="006B4455">
        <w:rPr>
          <w:rFonts w:ascii="Times New Roman" w:hAnsi="Times New Roman"/>
          <w:sz w:val="28"/>
          <w:szCs w:val="28"/>
        </w:rPr>
        <w:t xml:space="preserve">на действующая, от имени муниципального образования </w:t>
      </w:r>
      <w:proofErr w:type="spellStart"/>
      <w:r w:rsidRPr="006B4455">
        <w:rPr>
          <w:rFonts w:ascii="Times New Roman" w:hAnsi="Times New Roman"/>
          <w:sz w:val="28"/>
          <w:szCs w:val="28"/>
        </w:rPr>
        <w:t>Кадошкинского</w:t>
      </w:r>
      <w:proofErr w:type="spellEnd"/>
      <w:r w:rsidRPr="006B4455">
        <w:rPr>
          <w:rFonts w:ascii="Times New Roman" w:hAnsi="Times New Roman"/>
          <w:sz w:val="28"/>
          <w:szCs w:val="28"/>
        </w:rPr>
        <w:t xml:space="preserve"> г</w:t>
      </w:r>
      <w:r w:rsidRPr="006B4455">
        <w:rPr>
          <w:rFonts w:ascii="Times New Roman" w:hAnsi="Times New Roman"/>
          <w:sz w:val="28"/>
          <w:szCs w:val="28"/>
        </w:rPr>
        <w:t>о</w:t>
      </w:r>
      <w:r w:rsidRPr="006B4455">
        <w:rPr>
          <w:rFonts w:ascii="Times New Roman" w:hAnsi="Times New Roman"/>
          <w:sz w:val="28"/>
          <w:szCs w:val="28"/>
        </w:rPr>
        <w:t>родского поселения  и передана в хозяйственное ведение муниципальному предприятию «</w:t>
      </w:r>
      <w:proofErr w:type="spellStart"/>
      <w:r w:rsidRPr="006B4455">
        <w:rPr>
          <w:rFonts w:ascii="Times New Roman" w:hAnsi="Times New Roman"/>
          <w:sz w:val="28"/>
          <w:szCs w:val="28"/>
        </w:rPr>
        <w:t>Кадошкиноэлектротеплосеть</w:t>
      </w:r>
      <w:proofErr w:type="spellEnd"/>
      <w:r w:rsidRPr="006B4455">
        <w:rPr>
          <w:rFonts w:ascii="Times New Roman" w:hAnsi="Times New Roman"/>
          <w:sz w:val="28"/>
          <w:szCs w:val="28"/>
        </w:rPr>
        <w:t>».</w:t>
      </w:r>
      <w:r w:rsidR="00532104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6B4455">
        <w:rPr>
          <w:rFonts w:ascii="Times New Roman" w:hAnsi="Times New Roman"/>
          <w:sz w:val="28"/>
          <w:szCs w:val="28"/>
        </w:rPr>
        <w:t xml:space="preserve">Процент износа </w:t>
      </w:r>
      <w:r w:rsidR="007324D4" w:rsidRPr="006B4455">
        <w:rPr>
          <w:rFonts w:ascii="Times New Roman" w:hAnsi="Times New Roman"/>
          <w:sz w:val="28"/>
          <w:szCs w:val="28"/>
        </w:rPr>
        <w:t>очистных с</w:t>
      </w:r>
      <w:r w:rsidR="007324D4" w:rsidRPr="006B4455">
        <w:rPr>
          <w:rFonts w:ascii="Times New Roman" w:hAnsi="Times New Roman"/>
          <w:sz w:val="28"/>
          <w:szCs w:val="28"/>
        </w:rPr>
        <w:t>о</w:t>
      </w:r>
      <w:r w:rsidR="007324D4" w:rsidRPr="006B4455">
        <w:rPr>
          <w:rFonts w:ascii="Times New Roman" w:hAnsi="Times New Roman"/>
          <w:sz w:val="28"/>
          <w:szCs w:val="28"/>
        </w:rPr>
        <w:t xml:space="preserve">оружений п. </w:t>
      </w:r>
      <w:proofErr w:type="spellStart"/>
      <w:r w:rsidR="007324D4" w:rsidRPr="006B4455">
        <w:rPr>
          <w:rFonts w:ascii="Times New Roman" w:hAnsi="Times New Roman"/>
          <w:sz w:val="28"/>
          <w:szCs w:val="28"/>
        </w:rPr>
        <w:t>Кадошкино</w:t>
      </w:r>
      <w:r w:rsidRPr="006B4455">
        <w:rPr>
          <w:rFonts w:ascii="Times New Roman" w:hAnsi="Times New Roman"/>
          <w:sz w:val="28"/>
          <w:szCs w:val="28"/>
        </w:rPr>
        <w:t>составляет</w:t>
      </w:r>
      <w:proofErr w:type="spellEnd"/>
      <w:r w:rsidRPr="006B4455">
        <w:rPr>
          <w:rFonts w:ascii="Times New Roman" w:hAnsi="Times New Roman"/>
          <w:sz w:val="28"/>
          <w:szCs w:val="28"/>
        </w:rPr>
        <w:t xml:space="preserve"> почти 95%</w:t>
      </w:r>
      <w:r w:rsidR="007324D4" w:rsidRPr="006B4455">
        <w:rPr>
          <w:rFonts w:ascii="Times New Roman" w:hAnsi="Times New Roman"/>
          <w:sz w:val="28"/>
          <w:szCs w:val="28"/>
        </w:rPr>
        <w:t>, поэтому н</w:t>
      </w:r>
      <w:r w:rsidRPr="006B4455">
        <w:rPr>
          <w:rFonts w:ascii="Times New Roman" w:hAnsi="Times New Roman"/>
          <w:sz w:val="28"/>
          <w:szCs w:val="28"/>
        </w:rPr>
        <w:t>еобходимо стро</w:t>
      </w:r>
      <w:r w:rsidRPr="006B4455">
        <w:rPr>
          <w:rFonts w:ascii="Times New Roman" w:hAnsi="Times New Roman"/>
          <w:sz w:val="28"/>
          <w:szCs w:val="28"/>
        </w:rPr>
        <w:t>и</w:t>
      </w:r>
      <w:r w:rsidRPr="006B4455">
        <w:rPr>
          <w:rFonts w:ascii="Times New Roman" w:hAnsi="Times New Roman"/>
          <w:sz w:val="28"/>
          <w:szCs w:val="28"/>
        </w:rPr>
        <w:t>тельство новых очистных сооружений с системой доочистки и обеззаражив</w:t>
      </w:r>
      <w:r w:rsidRPr="006B4455">
        <w:rPr>
          <w:rFonts w:ascii="Times New Roman" w:hAnsi="Times New Roman"/>
          <w:sz w:val="28"/>
          <w:szCs w:val="28"/>
        </w:rPr>
        <w:t>а</w:t>
      </w:r>
      <w:r w:rsidRPr="006B4455">
        <w:rPr>
          <w:rFonts w:ascii="Times New Roman" w:hAnsi="Times New Roman"/>
          <w:sz w:val="28"/>
          <w:szCs w:val="28"/>
        </w:rPr>
        <w:t>ния очищенных сточных вод перед сбросом их в водных объект.</w:t>
      </w:r>
      <w:proofErr w:type="gramEnd"/>
      <w:r w:rsidRPr="006B4455">
        <w:rPr>
          <w:rFonts w:ascii="Times New Roman" w:hAnsi="Times New Roman"/>
          <w:sz w:val="28"/>
          <w:szCs w:val="28"/>
        </w:rPr>
        <w:t xml:space="preserve"> Ориентир</w:t>
      </w:r>
      <w:r w:rsidRPr="006B4455">
        <w:rPr>
          <w:rFonts w:ascii="Times New Roman" w:hAnsi="Times New Roman"/>
          <w:sz w:val="28"/>
          <w:szCs w:val="28"/>
        </w:rPr>
        <w:t>о</w:t>
      </w:r>
      <w:r w:rsidRPr="006B4455">
        <w:rPr>
          <w:rFonts w:ascii="Times New Roman" w:hAnsi="Times New Roman"/>
          <w:sz w:val="28"/>
          <w:szCs w:val="28"/>
        </w:rPr>
        <w:t>вочная стоимость </w:t>
      </w:r>
      <w:r w:rsidR="007324D4" w:rsidRPr="006B4455">
        <w:rPr>
          <w:rFonts w:ascii="Times New Roman" w:hAnsi="Times New Roman"/>
          <w:sz w:val="28"/>
          <w:szCs w:val="28"/>
        </w:rPr>
        <w:t xml:space="preserve">проекта </w:t>
      </w:r>
      <w:r w:rsidRPr="006B4455">
        <w:rPr>
          <w:rFonts w:ascii="Times New Roman" w:hAnsi="Times New Roman"/>
          <w:sz w:val="28"/>
          <w:szCs w:val="28"/>
        </w:rPr>
        <w:t>- 37,0 млн. руб.</w:t>
      </w:r>
    </w:p>
    <w:p w:rsidR="00D55A1F" w:rsidRPr="006B4455" w:rsidRDefault="007324D4" w:rsidP="00F8136B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B4455">
        <w:rPr>
          <w:rFonts w:ascii="Times New Roman" w:hAnsi="Times New Roman"/>
          <w:sz w:val="28"/>
          <w:szCs w:val="28"/>
        </w:rPr>
        <w:t xml:space="preserve"> В связи с</w:t>
      </w:r>
      <w:r w:rsidR="00D55A1F" w:rsidRPr="006B4455">
        <w:rPr>
          <w:rFonts w:ascii="Times New Roman" w:hAnsi="Times New Roman"/>
          <w:sz w:val="28"/>
          <w:szCs w:val="28"/>
        </w:rPr>
        <w:t xml:space="preserve"> отсутствие</w:t>
      </w:r>
      <w:r w:rsidRPr="006B4455">
        <w:rPr>
          <w:rFonts w:ascii="Times New Roman" w:hAnsi="Times New Roman"/>
          <w:sz w:val="28"/>
          <w:szCs w:val="28"/>
        </w:rPr>
        <w:t>м средств в местном бюджете для реализации данн</w:t>
      </w:r>
      <w:r w:rsidRPr="006B4455">
        <w:rPr>
          <w:rFonts w:ascii="Times New Roman" w:hAnsi="Times New Roman"/>
          <w:sz w:val="28"/>
          <w:szCs w:val="28"/>
        </w:rPr>
        <w:t>о</w:t>
      </w:r>
      <w:r w:rsidRPr="006B4455">
        <w:rPr>
          <w:rFonts w:ascii="Times New Roman" w:hAnsi="Times New Roman"/>
          <w:sz w:val="28"/>
          <w:szCs w:val="28"/>
        </w:rPr>
        <w:t xml:space="preserve">го проекта необходимы внебюджетные источники </w:t>
      </w:r>
      <w:r w:rsidR="00532104">
        <w:rPr>
          <w:rFonts w:ascii="Times New Roman" w:hAnsi="Times New Roman"/>
          <w:sz w:val="28"/>
          <w:szCs w:val="28"/>
        </w:rPr>
        <w:t xml:space="preserve">- </w:t>
      </w:r>
      <w:r w:rsidRPr="006B4455">
        <w:rPr>
          <w:rFonts w:ascii="Times New Roman" w:hAnsi="Times New Roman"/>
          <w:sz w:val="28"/>
          <w:szCs w:val="28"/>
        </w:rPr>
        <w:t xml:space="preserve">реализация проекта  по принципу </w:t>
      </w:r>
      <w:proofErr w:type="spellStart"/>
      <w:r w:rsidRPr="006B4455">
        <w:rPr>
          <w:rFonts w:ascii="Times New Roman" w:hAnsi="Times New Roman"/>
          <w:sz w:val="28"/>
          <w:szCs w:val="28"/>
        </w:rPr>
        <w:t>муниципально</w:t>
      </w:r>
      <w:proofErr w:type="spellEnd"/>
      <w:r w:rsidRPr="006B4455">
        <w:rPr>
          <w:rFonts w:ascii="Times New Roman" w:hAnsi="Times New Roman"/>
          <w:sz w:val="28"/>
          <w:szCs w:val="28"/>
        </w:rPr>
        <w:t>-част</w:t>
      </w:r>
      <w:r w:rsidR="0025268D">
        <w:rPr>
          <w:rFonts w:ascii="Times New Roman" w:hAnsi="Times New Roman"/>
          <w:sz w:val="28"/>
          <w:szCs w:val="28"/>
        </w:rPr>
        <w:t>н</w:t>
      </w:r>
      <w:r w:rsidRPr="006B4455">
        <w:rPr>
          <w:rFonts w:ascii="Times New Roman" w:hAnsi="Times New Roman"/>
          <w:sz w:val="28"/>
          <w:szCs w:val="28"/>
        </w:rPr>
        <w:t>ого партнерства</w:t>
      </w:r>
      <w:r w:rsidR="00532104">
        <w:rPr>
          <w:rFonts w:ascii="Times New Roman" w:hAnsi="Times New Roman"/>
          <w:sz w:val="28"/>
          <w:szCs w:val="28"/>
        </w:rPr>
        <w:t>,</w:t>
      </w:r>
      <w:r w:rsidRPr="006B4455">
        <w:rPr>
          <w:rFonts w:ascii="Times New Roman" w:hAnsi="Times New Roman"/>
          <w:sz w:val="28"/>
          <w:szCs w:val="28"/>
        </w:rPr>
        <w:t xml:space="preserve"> либо привлечение республ</w:t>
      </w:r>
      <w:r w:rsidRPr="006B4455">
        <w:rPr>
          <w:rFonts w:ascii="Times New Roman" w:hAnsi="Times New Roman"/>
          <w:sz w:val="28"/>
          <w:szCs w:val="28"/>
        </w:rPr>
        <w:t>и</w:t>
      </w:r>
      <w:r w:rsidRPr="006B4455">
        <w:rPr>
          <w:rFonts w:ascii="Times New Roman" w:hAnsi="Times New Roman"/>
          <w:sz w:val="28"/>
          <w:szCs w:val="28"/>
        </w:rPr>
        <w:t>канских источников финансирования.</w:t>
      </w:r>
    </w:p>
    <w:p w:rsidR="00532104" w:rsidRDefault="00532104" w:rsidP="00D55A1F">
      <w:pPr>
        <w:autoSpaceDE w:val="0"/>
        <w:autoSpaceDN w:val="0"/>
        <w:adjustRightInd w:val="0"/>
        <w:spacing w:before="120" w:after="0" w:line="240" w:lineRule="auto"/>
        <w:ind w:firstLine="567"/>
        <w:jc w:val="both"/>
        <w:rPr>
          <w:rFonts w:ascii="Times New Roman" w:hAnsi="Times New Roman"/>
          <w:b/>
          <w:bCs/>
          <w:i/>
          <w:sz w:val="28"/>
          <w:szCs w:val="28"/>
        </w:rPr>
      </w:pPr>
      <w:r>
        <w:rPr>
          <w:rFonts w:ascii="Times New Roman" w:hAnsi="Times New Roman"/>
          <w:b/>
          <w:bCs/>
          <w:i/>
          <w:sz w:val="28"/>
          <w:szCs w:val="28"/>
        </w:rPr>
        <w:t xml:space="preserve">   </w:t>
      </w:r>
    </w:p>
    <w:p w:rsidR="00D55A1F" w:rsidRPr="006B4455" w:rsidRDefault="00532104" w:rsidP="00D55A1F">
      <w:pPr>
        <w:autoSpaceDE w:val="0"/>
        <w:autoSpaceDN w:val="0"/>
        <w:adjustRightInd w:val="0"/>
        <w:spacing w:before="120" w:after="0" w:line="240" w:lineRule="auto"/>
        <w:ind w:firstLine="567"/>
        <w:jc w:val="both"/>
        <w:rPr>
          <w:rFonts w:ascii="Times New Roman" w:hAnsi="Times New Roman"/>
          <w:b/>
          <w:bCs/>
          <w:i/>
          <w:sz w:val="28"/>
          <w:szCs w:val="28"/>
        </w:rPr>
      </w:pPr>
      <w:r>
        <w:rPr>
          <w:rFonts w:ascii="Times New Roman" w:hAnsi="Times New Roman"/>
          <w:b/>
          <w:bCs/>
          <w:i/>
          <w:sz w:val="28"/>
          <w:szCs w:val="28"/>
        </w:rPr>
        <w:t xml:space="preserve">    </w:t>
      </w:r>
      <w:r w:rsidR="00D55A1F" w:rsidRPr="006B4455">
        <w:rPr>
          <w:rFonts w:ascii="Times New Roman" w:hAnsi="Times New Roman"/>
          <w:b/>
          <w:bCs/>
          <w:i/>
          <w:sz w:val="28"/>
          <w:szCs w:val="28"/>
        </w:rPr>
        <w:t>Теплоснабжение</w:t>
      </w:r>
    </w:p>
    <w:p w:rsidR="007324D4" w:rsidRPr="006B4455" w:rsidRDefault="007324D4" w:rsidP="007324D4">
      <w:pPr>
        <w:spacing w:line="360" w:lineRule="auto"/>
        <w:ind w:left="57" w:firstLine="794"/>
        <w:contextualSpacing/>
        <w:jc w:val="both"/>
        <w:rPr>
          <w:rFonts w:ascii="Times New Roman" w:hAnsi="Times New Roman"/>
          <w:sz w:val="28"/>
          <w:szCs w:val="28"/>
        </w:rPr>
      </w:pPr>
    </w:p>
    <w:p w:rsidR="00D55A1F" w:rsidRPr="006B4455" w:rsidRDefault="00D55A1F" w:rsidP="007324D4">
      <w:pPr>
        <w:spacing w:line="360" w:lineRule="auto"/>
        <w:ind w:left="57" w:firstLine="794"/>
        <w:contextualSpacing/>
        <w:jc w:val="both"/>
        <w:rPr>
          <w:rFonts w:ascii="Times New Roman" w:hAnsi="Times New Roman"/>
          <w:sz w:val="28"/>
          <w:szCs w:val="28"/>
        </w:rPr>
      </w:pPr>
      <w:r w:rsidRPr="006B4455">
        <w:rPr>
          <w:rFonts w:ascii="Times New Roman" w:hAnsi="Times New Roman"/>
          <w:sz w:val="28"/>
          <w:szCs w:val="28"/>
        </w:rPr>
        <w:t xml:space="preserve">Система теплоснабжения в </w:t>
      </w:r>
      <w:proofErr w:type="spellStart"/>
      <w:r w:rsidRPr="006B4455">
        <w:rPr>
          <w:rFonts w:ascii="Times New Roman" w:hAnsi="Times New Roman"/>
          <w:sz w:val="28"/>
          <w:szCs w:val="28"/>
        </w:rPr>
        <w:t>Кадошкинском</w:t>
      </w:r>
      <w:proofErr w:type="spellEnd"/>
      <w:r w:rsidRPr="006B4455">
        <w:rPr>
          <w:rFonts w:ascii="Times New Roman" w:hAnsi="Times New Roman"/>
          <w:sz w:val="28"/>
          <w:szCs w:val="28"/>
        </w:rPr>
        <w:t xml:space="preserve"> муниципальном районе в частном секторе автономная.</w:t>
      </w:r>
    </w:p>
    <w:p w:rsidR="00D55A1F" w:rsidRPr="006B4455" w:rsidRDefault="00D55A1F" w:rsidP="007324D4">
      <w:pPr>
        <w:spacing w:line="360" w:lineRule="auto"/>
        <w:ind w:left="57" w:firstLine="794"/>
        <w:contextualSpacing/>
        <w:jc w:val="both"/>
        <w:rPr>
          <w:rFonts w:ascii="Times New Roman" w:hAnsi="Times New Roman"/>
          <w:sz w:val="28"/>
          <w:szCs w:val="28"/>
        </w:rPr>
      </w:pPr>
      <w:r w:rsidRPr="006B4455">
        <w:rPr>
          <w:rFonts w:ascii="Times New Roman" w:hAnsi="Times New Roman"/>
          <w:sz w:val="28"/>
          <w:szCs w:val="28"/>
        </w:rPr>
        <w:t xml:space="preserve">В части застройки многоквартирными домами (МКД) теплоснабжение осуществляется централизовано от одной котельной, которая </w:t>
      </w:r>
      <w:r w:rsidR="001761F0" w:rsidRPr="006B4455">
        <w:rPr>
          <w:rFonts w:ascii="Times New Roman" w:hAnsi="Times New Roman"/>
          <w:sz w:val="28"/>
          <w:szCs w:val="28"/>
        </w:rPr>
        <w:t>передана в хозя</w:t>
      </w:r>
      <w:r w:rsidR="001761F0" w:rsidRPr="006B4455">
        <w:rPr>
          <w:rFonts w:ascii="Times New Roman" w:hAnsi="Times New Roman"/>
          <w:sz w:val="28"/>
          <w:szCs w:val="28"/>
        </w:rPr>
        <w:t>й</w:t>
      </w:r>
      <w:r w:rsidR="001761F0" w:rsidRPr="006B4455">
        <w:rPr>
          <w:rFonts w:ascii="Times New Roman" w:hAnsi="Times New Roman"/>
          <w:sz w:val="28"/>
          <w:szCs w:val="28"/>
        </w:rPr>
        <w:lastRenderedPageBreak/>
        <w:t>ственное ведение муниципальному предприятию «</w:t>
      </w:r>
      <w:proofErr w:type="spellStart"/>
      <w:r w:rsidR="001761F0" w:rsidRPr="006B4455">
        <w:rPr>
          <w:rFonts w:ascii="Times New Roman" w:hAnsi="Times New Roman"/>
          <w:sz w:val="28"/>
          <w:szCs w:val="28"/>
        </w:rPr>
        <w:t>Кадошкиноэлектротепл</w:t>
      </w:r>
      <w:r w:rsidR="001761F0" w:rsidRPr="006B4455">
        <w:rPr>
          <w:rFonts w:ascii="Times New Roman" w:hAnsi="Times New Roman"/>
          <w:sz w:val="28"/>
          <w:szCs w:val="28"/>
        </w:rPr>
        <w:t>о</w:t>
      </w:r>
      <w:r w:rsidR="001761F0" w:rsidRPr="006B4455">
        <w:rPr>
          <w:rFonts w:ascii="Times New Roman" w:hAnsi="Times New Roman"/>
          <w:sz w:val="28"/>
          <w:szCs w:val="28"/>
        </w:rPr>
        <w:t>сеть</w:t>
      </w:r>
      <w:proofErr w:type="spellEnd"/>
      <w:r w:rsidR="001761F0" w:rsidRPr="006B4455">
        <w:rPr>
          <w:rFonts w:ascii="Times New Roman" w:hAnsi="Times New Roman"/>
          <w:sz w:val="28"/>
          <w:szCs w:val="28"/>
        </w:rPr>
        <w:t>»</w:t>
      </w:r>
      <w:r w:rsidR="00E43A38">
        <w:rPr>
          <w:rFonts w:ascii="Times New Roman" w:hAnsi="Times New Roman"/>
          <w:sz w:val="28"/>
          <w:szCs w:val="28"/>
        </w:rPr>
        <w:t xml:space="preserve"> </w:t>
      </w:r>
      <w:r w:rsidR="001761F0" w:rsidRPr="006B4455">
        <w:rPr>
          <w:rFonts w:ascii="Times New Roman" w:hAnsi="Times New Roman"/>
          <w:sz w:val="28"/>
          <w:szCs w:val="28"/>
        </w:rPr>
        <w:t>а</w:t>
      </w:r>
      <w:r w:rsidRPr="006B4455">
        <w:rPr>
          <w:rFonts w:ascii="Times New Roman" w:hAnsi="Times New Roman"/>
          <w:sz w:val="28"/>
          <w:szCs w:val="28"/>
        </w:rPr>
        <w:t>дминистраци</w:t>
      </w:r>
      <w:r w:rsidR="001761F0" w:rsidRPr="006B4455">
        <w:rPr>
          <w:rFonts w:ascii="Times New Roman" w:hAnsi="Times New Roman"/>
          <w:sz w:val="28"/>
          <w:szCs w:val="28"/>
        </w:rPr>
        <w:t>ей</w:t>
      </w:r>
      <w:r w:rsidR="00E43A3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B4455">
        <w:rPr>
          <w:rFonts w:ascii="Times New Roman" w:hAnsi="Times New Roman"/>
          <w:sz w:val="28"/>
          <w:szCs w:val="28"/>
        </w:rPr>
        <w:t>Кадошкинского</w:t>
      </w:r>
      <w:proofErr w:type="spellEnd"/>
      <w:r w:rsidRPr="006B4455">
        <w:rPr>
          <w:rFonts w:ascii="Times New Roman" w:hAnsi="Times New Roman"/>
          <w:sz w:val="28"/>
          <w:szCs w:val="28"/>
        </w:rPr>
        <w:t xml:space="preserve"> муниципального района</w:t>
      </w:r>
      <w:r w:rsidR="001761F0" w:rsidRPr="006B4455">
        <w:rPr>
          <w:rFonts w:ascii="Times New Roman" w:hAnsi="Times New Roman"/>
          <w:sz w:val="28"/>
          <w:szCs w:val="28"/>
        </w:rPr>
        <w:t>.</w:t>
      </w:r>
    </w:p>
    <w:p w:rsidR="00D55A1F" w:rsidRPr="006B4455" w:rsidRDefault="00D55A1F" w:rsidP="007324D4">
      <w:pPr>
        <w:spacing w:line="360" w:lineRule="auto"/>
        <w:ind w:left="57" w:firstLine="794"/>
        <w:contextualSpacing/>
        <w:jc w:val="both"/>
        <w:rPr>
          <w:rFonts w:ascii="Times New Roman" w:hAnsi="Times New Roman"/>
          <w:sz w:val="28"/>
          <w:szCs w:val="28"/>
        </w:rPr>
      </w:pPr>
      <w:r w:rsidRPr="006B4455">
        <w:rPr>
          <w:rFonts w:ascii="Times New Roman" w:hAnsi="Times New Roman"/>
          <w:sz w:val="28"/>
          <w:szCs w:val="28"/>
        </w:rPr>
        <w:t>Централизованно тепловой энергией обеспечивается 23 МКД общей площадью 32,6 тыс.</w:t>
      </w:r>
      <w:r w:rsidR="00E43A38">
        <w:rPr>
          <w:rFonts w:ascii="Times New Roman" w:hAnsi="Times New Roman"/>
          <w:sz w:val="28"/>
          <w:szCs w:val="28"/>
        </w:rPr>
        <w:t xml:space="preserve"> </w:t>
      </w:r>
      <w:r w:rsidRPr="006B4455">
        <w:rPr>
          <w:rFonts w:ascii="Times New Roman" w:hAnsi="Times New Roman"/>
          <w:sz w:val="28"/>
          <w:szCs w:val="28"/>
        </w:rPr>
        <w:t>м</w:t>
      </w:r>
      <w:proofErr w:type="gramStart"/>
      <w:r w:rsidRPr="006B4455">
        <w:rPr>
          <w:rFonts w:ascii="Times New Roman" w:hAnsi="Times New Roman"/>
          <w:sz w:val="28"/>
          <w:szCs w:val="28"/>
          <w:vertAlign w:val="superscript"/>
        </w:rPr>
        <w:t>2</w:t>
      </w:r>
      <w:proofErr w:type="gramEnd"/>
      <w:r w:rsidRPr="006B4455">
        <w:rPr>
          <w:rFonts w:ascii="Times New Roman" w:hAnsi="Times New Roman"/>
          <w:sz w:val="28"/>
          <w:szCs w:val="28"/>
        </w:rPr>
        <w:t>, детский сад, школа, Дом культуры, Администрация района и поликлиническое отделение.</w:t>
      </w:r>
    </w:p>
    <w:p w:rsidR="00D55A1F" w:rsidRPr="006B4455" w:rsidRDefault="00D55A1F" w:rsidP="007324D4">
      <w:pPr>
        <w:spacing w:line="360" w:lineRule="auto"/>
        <w:ind w:left="57" w:firstLine="794"/>
        <w:contextualSpacing/>
        <w:jc w:val="both"/>
        <w:rPr>
          <w:rFonts w:ascii="Times New Roman" w:hAnsi="Times New Roman"/>
          <w:sz w:val="28"/>
          <w:szCs w:val="28"/>
        </w:rPr>
      </w:pPr>
      <w:r w:rsidRPr="006B4455">
        <w:rPr>
          <w:rFonts w:ascii="Times New Roman" w:hAnsi="Times New Roman"/>
          <w:sz w:val="28"/>
          <w:szCs w:val="28"/>
        </w:rPr>
        <w:t>Протяженность тепловых сетей МП «</w:t>
      </w:r>
      <w:proofErr w:type="spellStart"/>
      <w:r w:rsidRPr="006B4455">
        <w:rPr>
          <w:rFonts w:ascii="Times New Roman" w:hAnsi="Times New Roman"/>
          <w:sz w:val="28"/>
          <w:szCs w:val="28"/>
        </w:rPr>
        <w:t>Кадошкиноэлектротеплосеть</w:t>
      </w:r>
      <w:proofErr w:type="spellEnd"/>
      <w:r w:rsidRPr="006B4455">
        <w:rPr>
          <w:rFonts w:ascii="Times New Roman" w:hAnsi="Times New Roman"/>
          <w:sz w:val="28"/>
          <w:szCs w:val="28"/>
        </w:rPr>
        <w:t>» с</w:t>
      </w:r>
      <w:r w:rsidRPr="006B4455">
        <w:rPr>
          <w:rFonts w:ascii="Times New Roman" w:hAnsi="Times New Roman"/>
          <w:sz w:val="28"/>
          <w:szCs w:val="28"/>
        </w:rPr>
        <w:t>о</w:t>
      </w:r>
      <w:r w:rsidRPr="006B4455">
        <w:rPr>
          <w:rFonts w:ascii="Times New Roman" w:hAnsi="Times New Roman"/>
          <w:sz w:val="28"/>
          <w:szCs w:val="28"/>
        </w:rPr>
        <w:t xml:space="preserve">ставляет </w:t>
      </w:r>
      <w:r w:rsidR="001761F0" w:rsidRPr="006B4455">
        <w:rPr>
          <w:rFonts w:ascii="Times New Roman" w:hAnsi="Times New Roman"/>
          <w:sz w:val="28"/>
          <w:szCs w:val="28"/>
        </w:rPr>
        <w:t>6,9</w:t>
      </w:r>
      <w:r w:rsidRPr="006B4455">
        <w:rPr>
          <w:rFonts w:ascii="Times New Roman" w:hAnsi="Times New Roman"/>
          <w:sz w:val="28"/>
          <w:szCs w:val="28"/>
        </w:rPr>
        <w:t xml:space="preserve"> км.</w:t>
      </w:r>
    </w:p>
    <w:p w:rsidR="00D55A1F" w:rsidRPr="006B4455" w:rsidRDefault="00D55A1F" w:rsidP="007324D4">
      <w:pPr>
        <w:spacing w:line="360" w:lineRule="auto"/>
        <w:ind w:left="57" w:firstLine="794"/>
        <w:contextualSpacing/>
        <w:jc w:val="both"/>
        <w:rPr>
          <w:rFonts w:ascii="Times New Roman" w:hAnsi="Times New Roman"/>
          <w:sz w:val="28"/>
          <w:szCs w:val="28"/>
        </w:rPr>
      </w:pPr>
      <w:r w:rsidRPr="006B4455">
        <w:rPr>
          <w:rFonts w:ascii="Times New Roman" w:hAnsi="Times New Roman"/>
          <w:sz w:val="28"/>
          <w:szCs w:val="28"/>
        </w:rPr>
        <w:t xml:space="preserve"> Схема теплоснабжения утверждена решением Совета депутатом </w:t>
      </w:r>
      <w:proofErr w:type="spellStart"/>
      <w:r w:rsidRPr="006B4455">
        <w:rPr>
          <w:rFonts w:ascii="Times New Roman" w:hAnsi="Times New Roman"/>
          <w:sz w:val="28"/>
          <w:szCs w:val="28"/>
        </w:rPr>
        <w:t>Кад</w:t>
      </w:r>
      <w:r w:rsidRPr="006B4455">
        <w:rPr>
          <w:rFonts w:ascii="Times New Roman" w:hAnsi="Times New Roman"/>
          <w:sz w:val="28"/>
          <w:szCs w:val="28"/>
        </w:rPr>
        <w:t>о</w:t>
      </w:r>
      <w:r w:rsidRPr="006B4455">
        <w:rPr>
          <w:rFonts w:ascii="Times New Roman" w:hAnsi="Times New Roman"/>
          <w:sz w:val="28"/>
          <w:szCs w:val="28"/>
        </w:rPr>
        <w:t>шкинского</w:t>
      </w:r>
      <w:proofErr w:type="spellEnd"/>
      <w:r w:rsidRPr="006B4455">
        <w:rPr>
          <w:rFonts w:ascii="Times New Roman" w:hAnsi="Times New Roman"/>
          <w:sz w:val="28"/>
          <w:szCs w:val="28"/>
        </w:rPr>
        <w:t xml:space="preserve"> городского поселения от 21.02.2014 г. № 79. </w:t>
      </w:r>
    </w:p>
    <w:p w:rsidR="00D55A1F" w:rsidRPr="006B4455" w:rsidRDefault="00D55A1F" w:rsidP="007324D4">
      <w:pPr>
        <w:spacing w:line="360" w:lineRule="auto"/>
        <w:ind w:left="57" w:firstLine="794"/>
        <w:contextualSpacing/>
        <w:jc w:val="both"/>
        <w:rPr>
          <w:rFonts w:ascii="Times New Roman" w:hAnsi="Times New Roman"/>
          <w:sz w:val="28"/>
          <w:szCs w:val="28"/>
        </w:rPr>
      </w:pPr>
      <w:r w:rsidRPr="006B4455">
        <w:rPr>
          <w:rFonts w:ascii="Times New Roman" w:hAnsi="Times New Roman"/>
          <w:sz w:val="28"/>
          <w:szCs w:val="28"/>
        </w:rPr>
        <w:t>Котельная реконструирована в 2012 году по проекту «</w:t>
      </w:r>
      <w:proofErr w:type="spellStart"/>
      <w:r w:rsidRPr="006B4455">
        <w:rPr>
          <w:rFonts w:ascii="Times New Roman" w:hAnsi="Times New Roman"/>
          <w:sz w:val="28"/>
          <w:szCs w:val="28"/>
        </w:rPr>
        <w:t>Частно</w:t>
      </w:r>
      <w:proofErr w:type="spellEnd"/>
      <w:r w:rsidRPr="006B4455">
        <w:rPr>
          <w:rFonts w:ascii="Times New Roman" w:hAnsi="Times New Roman"/>
          <w:sz w:val="28"/>
          <w:szCs w:val="28"/>
        </w:rPr>
        <w:t xml:space="preserve">-государственного партнерства», поэтому физический износ здания котельной и котельного оборудования составляет менее 10%. </w:t>
      </w:r>
    </w:p>
    <w:p w:rsidR="00D55A1F" w:rsidRPr="006B4455" w:rsidRDefault="00D55A1F" w:rsidP="007324D4">
      <w:pPr>
        <w:spacing w:line="360" w:lineRule="auto"/>
        <w:ind w:left="57" w:firstLine="794"/>
        <w:contextualSpacing/>
        <w:jc w:val="both"/>
        <w:rPr>
          <w:rFonts w:ascii="Times New Roman" w:hAnsi="Times New Roman"/>
          <w:sz w:val="28"/>
          <w:szCs w:val="28"/>
        </w:rPr>
      </w:pPr>
      <w:proofErr w:type="gramStart"/>
      <w:r w:rsidRPr="006B4455">
        <w:rPr>
          <w:rFonts w:ascii="Times New Roman" w:hAnsi="Times New Roman"/>
          <w:sz w:val="28"/>
          <w:szCs w:val="28"/>
        </w:rPr>
        <w:t xml:space="preserve">В соответствии с Постановлением Главы </w:t>
      </w:r>
      <w:proofErr w:type="spellStart"/>
      <w:r w:rsidRPr="006B4455">
        <w:rPr>
          <w:rFonts w:ascii="Times New Roman" w:hAnsi="Times New Roman"/>
          <w:sz w:val="28"/>
          <w:szCs w:val="28"/>
        </w:rPr>
        <w:t>Кадошкинского</w:t>
      </w:r>
      <w:proofErr w:type="spellEnd"/>
      <w:r w:rsidR="00E43A38">
        <w:rPr>
          <w:rFonts w:ascii="Times New Roman" w:hAnsi="Times New Roman"/>
          <w:sz w:val="28"/>
          <w:szCs w:val="28"/>
        </w:rPr>
        <w:t xml:space="preserve"> муниципал</w:t>
      </w:r>
      <w:r w:rsidR="00E43A38">
        <w:rPr>
          <w:rFonts w:ascii="Times New Roman" w:hAnsi="Times New Roman"/>
          <w:sz w:val="28"/>
          <w:szCs w:val="28"/>
        </w:rPr>
        <w:t>ь</w:t>
      </w:r>
      <w:r w:rsidR="00E43A38">
        <w:rPr>
          <w:rFonts w:ascii="Times New Roman" w:hAnsi="Times New Roman"/>
          <w:sz w:val="28"/>
          <w:szCs w:val="28"/>
        </w:rPr>
        <w:t xml:space="preserve">ного </w:t>
      </w:r>
      <w:r w:rsidRPr="006B4455">
        <w:rPr>
          <w:rFonts w:ascii="Times New Roman" w:hAnsi="Times New Roman"/>
          <w:sz w:val="28"/>
          <w:szCs w:val="28"/>
        </w:rPr>
        <w:t xml:space="preserve"> района в сфере теплоснабжения на 2017г., выполнены мероприятия на реконструкцию теплотрасс на общую сумму 400,0 тыс. руб. </w:t>
      </w:r>
      <w:proofErr w:type="spellStart"/>
      <w:r w:rsidRPr="006B4455">
        <w:rPr>
          <w:rFonts w:ascii="Times New Roman" w:hAnsi="Times New Roman"/>
          <w:sz w:val="28"/>
          <w:szCs w:val="28"/>
        </w:rPr>
        <w:t>Кадошкинскому</w:t>
      </w:r>
      <w:proofErr w:type="spellEnd"/>
      <w:r w:rsidRPr="006B4455">
        <w:rPr>
          <w:rFonts w:ascii="Times New Roman" w:hAnsi="Times New Roman"/>
          <w:sz w:val="28"/>
          <w:szCs w:val="28"/>
        </w:rPr>
        <w:t xml:space="preserve"> муниципальному району на протяжении трех отопительных периодов </w:t>
      </w:r>
      <w:proofErr w:type="spellStart"/>
      <w:r w:rsidRPr="006B4455">
        <w:rPr>
          <w:rFonts w:ascii="Times New Roman" w:hAnsi="Times New Roman"/>
          <w:sz w:val="28"/>
          <w:szCs w:val="28"/>
        </w:rPr>
        <w:t>Росте</w:t>
      </w:r>
      <w:r w:rsidRPr="006B4455">
        <w:rPr>
          <w:rFonts w:ascii="Times New Roman" w:hAnsi="Times New Roman"/>
          <w:sz w:val="28"/>
          <w:szCs w:val="28"/>
        </w:rPr>
        <w:t>х</w:t>
      </w:r>
      <w:r w:rsidRPr="006B4455">
        <w:rPr>
          <w:rFonts w:ascii="Times New Roman" w:hAnsi="Times New Roman"/>
          <w:sz w:val="28"/>
          <w:szCs w:val="28"/>
        </w:rPr>
        <w:t>надзором</w:t>
      </w:r>
      <w:proofErr w:type="spellEnd"/>
      <w:r w:rsidRPr="006B4455">
        <w:rPr>
          <w:rFonts w:ascii="Times New Roman" w:hAnsi="Times New Roman"/>
          <w:sz w:val="28"/>
          <w:szCs w:val="28"/>
        </w:rPr>
        <w:t xml:space="preserve"> по Республике Мордовия выдаются паспорта готовности к отоп</w:t>
      </w:r>
      <w:r w:rsidRPr="006B4455">
        <w:rPr>
          <w:rFonts w:ascii="Times New Roman" w:hAnsi="Times New Roman"/>
          <w:sz w:val="28"/>
          <w:szCs w:val="28"/>
        </w:rPr>
        <w:t>и</w:t>
      </w:r>
      <w:r w:rsidRPr="006B4455">
        <w:rPr>
          <w:rFonts w:ascii="Times New Roman" w:hAnsi="Times New Roman"/>
          <w:sz w:val="28"/>
          <w:szCs w:val="28"/>
        </w:rPr>
        <w:t>тельному периоду 2015-2016 г</w:t>
      </w:r>
      <w:r w:rsidR="00E43A38">
        <w:rPr>
          <w:rFonts w:ascii="Times New Roman" w:hAnsi="Times New Roman"/>
          <w:sz w:val="28"/>
          <w:szCs w:val="28"/>
        </w:rPr>
        <w:t>г.</w:t>
      </w:r>
      <w:r w:rsidRPr="006B4455">
        <w:rPr>
          <w:rFonts w:ascii="Times New Roman" w:hAnsi="Times New Roman"/>
          <w:sz w:val="28"/>
          <w:szCs w:val="28"/>
        </w:rPr>
        <w:t xml:space="preserve"> №1; 2016-2017 гг. - №2; 2017-2018 гг. - №1.</w:t>
      </w:r>
      <w:proofErr w:type="gramEnd"/>
    </w:p>
    <w:p w:rsidR="00D55A1F" w:rsidRPr="006B4455" w:rsidRDefault="00D55A1F" w:rsidP="007324D4">
      <w:pPr>
        <w:tabs>
          <w:tab w:val="left" w:pos="1134"/>
        </w:tabs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B4455">
        <w:rPr>
          <w:rFonts w:ascii="Times New Roman" w:hAnsi="Times New Roman"/>
          <w:sz w:val="28"/>
          <w:szCs w:val="28"/>
        </w:rPr>
        <w:t xml:space="preserve">В 2016 году проведена модернизация 2 котельных на общую сумму 500,0 тыс. руб. в селах </w:t>
      </w:r>
      <w:proofErr w:type="spellStart"/>
      <w:r w:rsidRPr="006B4455">
        <w:rPr>
          <w:rFonts w:ascii="Times New Roman" w:hAnsi="Times New Roman"/>
          <w:sz w:val="28"/>
          <w:szCs w:val="28"/>
        </w:rPr>
        <w:t>Латышовка</w:t>
      </w:r>
      <w:proofErr w:type="spellEnd"/>
      <w:r w:rsidRPr="006B4455">
        <w:rPr>
          <w:rFonts w:ascii="Times New Roman" w:hAnsi="Times New Roman"/>
          <w:sz w:val="28"/>
          <w:szCs w:val="28"/>
        </w:rPr>
        <w:t xml:space="preserve"> и </w:t>
      </w:r>
      <w:proofErr w:type="spellStart"/>
      <w:r w:rsidRPr="006B4455">
        <w:rPr>
          <w:rFonts w:ascii="Times New Roman" w:hAnsi="Times New Roman"/>
          <w:sz w:val="28"/>
          <w:szCs w:val="28"/>
        </w:rPr>
        <w:t>Адашево</w:t>
      </w:r>
      <w:proofErr w:type="spellEnd"/>
      <w:r w:rsidRPr="006B4455">
        <w:rPr>
          <w:rFonts w:ascii="Times New Roman" w:hAnsi="Times New Roman"/>
          <w:sz w:val="28"/>
          <w:szCs w:val="28"/>
        </w:rPr>
        <w:t xml:space="preserve">. В 2019 году планируется продолжить установку новых котельных контейнерного типа в школе </w:t>
      </w:r>
      <w:proofErr w:type="gramStart"/>
      <w:r w:rsidRPr="006B4455">
        <w:rPr>
          <w:rFonts w:ascii="Times New Roman" w:hAnsi="Times New Roman"/>
          <w:sz w:val="28"/>
          <w:szCs w:val="28"/>
        </w:rPr>
        <w:t>с</w:t>
      </w:r>
      <w:proofErr w:type="gramEnd"/>
      <w:r w:rsidRPr="006B4455">
        <w:rPr>
          <w:rFonts w:ascii="Times New Roman" w:hAnsi="Times New Roman"/>
          <w:sz w:val="28"/>
          <w:szCs w:val="28"/>
        </w:rPr>
        <w:t>.</w:t>
      </w:r>
      <w:r w:rsidR="00E43A38">
        <w:rPr>
          <w:rFonts w:ascii="Times New Roman" w:hAnsi="Times New Roman"/>
          <w:sz w:val="28"/>
          <w:szCs w:val="28"/>
        </w:rPr>
        <w:t xml:space="preserve"> </w:t>
      </w:r>
      <w:r w:rsidRPr="006B4455">
        <w:rPr>
          <w:rFonts w:ascii="Times New Roman" w:hAnsi="Times New Roman"/>
          <w:sz w:val="28"/>
          <w:szCs w:val="28"/>
        </w:rPr>
        <w:t xml:space="preserve">Большая Поляна.  </w:t>
      </w:r>
    </w:p>
    <w:p w:rsidR="00D55A1F" w:rsidRPr="006B4455" w:rsidRDefault="00D55A1F" w:rsidP="00D55A1F">
      <w:pPr>
        <w:autoSpaceDE w:val="0"/>
        <w:autoSpaceDN w:val="0"/>
        <w:adjustRightInd w:val="0"/>
        <w:spacing w:before="120" w:after="0" w:line="240" w:lineRule="auto"/>
        <w:ind w:firstLine="567"/>
        <w:jc w:val="both"/>
        <w:rPr>
          <w:rFonts w:ascii="Times New Roman" w:hAnsi="Times New Roman"/>
          <w:b/>
          <w:bCs/>
          <w:i/>
          <w:sz w:val="28"/>
          <w:szCs w:val="28"/>
        </w:rPr>
      </w:pPr>
      <w:r w:rsidRPr="006B4455">
        <w:rPr>
          <w:rFonts w:ascii="Times New Roman" w:hAnsi="Times New Roman"/>
          <w:b/>
          <w:bCs/>
          <w:i/>
          <w:sz w:val="28"/>
          <w:szCs w:val="28"/>
        </w:rPr>
        <w:t>Утилизация отходов</w:t>
      </w:r>
    </w:p>
    <w:p w:rsidR="001761F0" w:rsidRPr="006B4455" w:rsidRDefault="001761F0" w:rsidP="001761F0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D55A1F" w:rsidRPr="006B4455" w:rsidRDefault="00D55A1F" w:rsidP="001761F0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6B4455">
        <w:rPr>
          <w:rFonts w:ascii="Times New Roman" w:hAnsi="Times New Roman"/>
          <w:sz w:val="28"/>
          <w:szCs w:val="28"/>
        </w:rPr>
        <w:t>Утилизация твердых коммунальных отходов (далее – ТКО) в районе вкл</w:t>
      </w:r>
      <w:r w:rsidRPr="006B4455">
        <w:rPr>
          <w:rFonts w:ascii="Times New Roman" w:hAnsi="Times New Roman"/>
          <w:sz w:val="28"/>
          <w:szCs w:val="28"/>
        </w:rPr>
        <w:t>ю</w:t>
      </w:r>
      <w:r w:rsidRPr="006B4455">
        <w:rPr>
          <w:rFonts w:ascii="Times New Roman" w:hAnsi="Times New Roman"/>
          <w:sz w:val="28"/>
          <w:szCs w:val="28"/>
        </w:rPr>
        <w:t>чает три этапа:</w:t>
      </w:r>
    </w:p>
    <w:p w:rsidR="00D55A1F" w:rsidRPr="006B4455" w:rsidRDefault="00D55A1F" w:rsidP="001761F0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6B4455">
        <w:rPr>
          <w:rFonts w:ascii="Times New Roman" w:hAnsi="Times New Roman"/>
          <w:sz w:val="28"/>
          <w:szCs w:val="28"/>
        </w:rPr>
        <w:t>- сбор;</w:t>
      </w:r>
    </w:p>
    <w:p w:rsidR="00D55A1F" w:rsidRPr="006B4455" w:rsidRDefault="00D55A1F" w:rsidP="001761F0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6B4455">
        <w:rPr>
          <w:rFonts w:ascii="Times New Roman" w:hAnsi="Times New Roman"/>
          <w:sz w:val="28"/>
          <w:szCs w:val="28"/>
        </w:rPr>
        <w:t>- транспортировка;</w:t>
      </w:r>
    </w:p>
    <w:p w:rsidR="00D55A1F" w:rsidRPr="006B4455" w:rsidRDefault="00D55A1F" w:rsidP="001761F0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6B4455">
        <w:rPr>
          <w:rFonts w:ascii="Times New Roman" w:hAnsi="Times New Roman"/>
          <w:sz w:val="28"/>
          <w:szCs w:val="28"/>
        </w:rPr>
        <w:t>- захоронение.</w:t>
      </w:r>
    </w:p>
    <w:p w:rsidR="00D55A1F" w:rsidRPr="006B4455" w:rsidRDefault="00D55A1F" w:rsidP="001761F0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6B4455">
        <w:rPr>
          <w:rFonts w:ascii="Times New Roman" w:hAnsi="Times New Roman"/>
          <w:sz w:val="28"/>
          <w:szCs w:val="28"/>
        </w:rPr>
        <w:t xml:space="preserve">В районе имеется полигон ТБО, зарегистрированный в Государственном реестре объектов размещения отходов в 1,5 км севернее п. </w:t>
      </w:r>
      <w:proofErr w:type="spellStart"/>
      <w:r w:rsidRPr="006B4455">
        <w:rPr>
          <w:rFonts w:ascii="Times New Roman" w:hAnsi="Times New Roman"/>
          <w:sz w:val="28"/>
          <w:szCs w:val="28"/>
        </w:rPr>
        <w:t>Кадошкино</w:t>
      </w:r>
      <w:proofErr w:type="spellEnd"/>
      <w:r w:rsidRPr="006B4455">
        <w:rPr>
          <w:rFonts w:ascii="Times New Roman" w:hAnsi="Times New Roman"/>
          <w:sz w:val="28"/>
          <w:szCs w:val="28"/>
        </w:rPr>
        <w:t>. Пл</w:t>
      </w:r>
      <w:r w:rsidRPr="006B4455">
        <w:rPr>
          <w:rFonts w:ascii="Times New Roman" w:hAnsi="Times New Roman"/>
          <w:sz w:val="28"/>
          <w:szCs w:val="28"/>
        </w:rPr>
        <w:t>о</w:t>
      </w:r>
      <w:r w:rsidRPr="006B4455">
        <w:rPr>
          <w:rFonts w:ascii="Times New Roman" w:hAnsi="Times New Roman"/>
          <w:sz w:val="28"/>
          <w:szCs w:val="28"/>
        </w:rPr>
        <w:t>щадь составляет 2 га. Проектная мощность 420000 куб.</w:t>
      </w:r>
      <w:r w:rsidR="001761F0" w:rsidRPr="006B4455">
        <w:rPr>
          <w:rFonts w:ascii="Times New Roman" w:hAnsi="Times New Roman"/>
          <w:sz w:val="28"/>
          <w:szCs w:val="28"/>
        </w:rPr>
        <w:t xml:space="preserve"> м</w:t>
      </w:r>
      <w:r w:rsidRPr="006B4455">
        <w:rPr>
          <w:rFonts w:ascii="Times New Roman" w:hAnsi="Times New Roman"/>
          <w:sz w:val="28"/>
          <w:szCs w:val="28"/>
        </w:rPr>
        <w:t xml:space="preserve">. В настоящее время </w:t>
      </w:r>
      <w:r w:rsidRPr="006B4455">
        <w:rPr>
          <w:rFonts w:ascii="Times New Roman" w:hAnsi="Times New Roman"/>
          <w:sz w:val="28"/>
          <w:szCs w:val="28"/>
        </w:rPr>
        <w:lastRenderedPageBreak/>
        <w:t>размещено 35000 куб.</w:t>
      </w:r>
      <w:r w:rsidR="000227D8">
        <w:rPr>
          <w:rFonts w:ascii="Times New Roman" w:hAnsi="Times New Roman"/>
          <w:sz w:val="28"/>
          <w:szCs w:val="28"/>
        </w:rPr>
        <w:t xml:space="preserve"> </w:t>
      </w:r>
      <w:r w:rsidRPr="006B4455">
        <w:rPr>
          <w:rFonts w:ascii="Times New Roman" w:hAnsi="Times New Roman"/>
          <w:sz w:val="28"/>
          <w:szCs w:val="28"/>
        </w:rPr>
        <w:t xml:space="preserve">м., что составляет 8% от проектной мощности. </w:t>
      </w:r>
      <w:proofErr w:type="gramStart"/>
      <w:r w:rsidRPr="006B4455">
        <w:rPr>
          <w:rFonts w:ascii="Times New Roman" w:hAnsi="Times New Roman"/>
          <w:sz w:val="28"/>
          <w:szCs w:val="28"/>
        </w:rPr>
        <w:t xml:space="preserve">Сбор </w:t>
      </w:r>
      <w:r w:rsidR="001761F0" w:rsidRPr="006B4455">
        <w:rPr>
          <w:rFonts w:ascii="Times New Roman" w:hAnsi="Times New Roman"/>
          <w:sz w:val="28"/>
          <w:szCs w:val="28"/>
        </w:rPr>
        <w:t xml:space="preserve">ТКО </w:t>
      </w:r>
      <w:r w:rsidRPr="006B4455">
        <w:rPr>
          <w:rFonts w:ascii="Times New Roman" w:hAnsi="Times New Roman"/>
          <w:sz w:val="28"/>
          <w:szCs w:val="28"/>
        </w:rPr>
        <w:t>осуществляется в контейнеры, установленными в специально определенных местах.</w:t>
      </w:r>
      <w:proofErr w:type="gramEnd"/>
      <w:r w:rsidRPr="006B4455">
        <w:rPr>
          <w:rFonts w:ascii="Times New Roman" w:hAnsi="Times New Roman"/>
          <w:sz w:val="28"/>
          <w:szCs w:val="28"/>
        </w:rPr>
        <w:t xml:space="preserve"> Вывозятся отходы организацией ООО «Чистый город». Захоронение осуществляет ООО «Жилищно-коммунальный сервис </w:t>
      </w:r>
      <w:proofErr w:type="spellStart"/>
      <w:r w:rsidRPr="006B4455">
        <w:rPr>
          <w:rFonts w:ascii="Times New Roman" w:hAnsi="Times New Roman"/>
          <w:sz w:val="28"/>
          <w:szCs w:val="28"/>
        </w:rPr>
        <w:t>Кадошкино</w:t>
      </w:r>
      <w:proofErr w:type="spellEnd"/>
      <w:r w:rsidRPr="006B4455">
        <w:rPr>
          <w:rFonts w:ascii="Times New Roman" w:hAnsi="Times New Roman"/>
          <w:sz w:val="28"/>
          <w:szCs w:val="28"/>
        </w:rPr>
        <w:t xml:space="preserve">». </w:t>
      </w:r>
    </w:p>
    <w:p w:rsidR="00D55A1F" w:rsidRPr="006B4455" w:rsidRDefault="00D55A1F" w:rsidP="00D55A1F">
      <w:pPr>
        <w:autoSpaceDE w:val="0"/>
        <w:autoSpaceDN w:val="0"/>
        <w:adjustRightInd w:val="0"/>
        <w:spacing w:before="120" w:after="120" w:line="240" w:lineRule="auto"/>
        <w:ind w:firstLine="567"/>
        <w:jc w:val="both"/>
        <w:rPr>
          <w:rFonts w:ascii="Times New Roman" w:hAnsi="Times New Roman"/>
          <w:b/>
          <w:bCs/>
          <w:i/>
          <w:sz w:val="28"/>
          <w:szCs w:val="28"/>
        </w:rPr>
      </w:pPr>
      <w:r w:rsidRPr="006B4455">
        <w:rPr>
          <w:rFonts w:ascii="Times New Roman" w:hAnsi="Times New Roman"/>
          <w:b/>
          <w:bCs/>
          <w:i/>
          <w:sz w:val="28"/>
          <w:szCs w:val="28"/>
        </w:rPr>
        <w:t xml:space="preserve"> Благоустройство</w:t>
      </w:r>
    </w:p>
    <w:p w:rsidR="003F78A5" w:rsidRPr="006B4455" w:rsidRDefault="000227D8" w:rsidP="00FC1B92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 </w:t>
      </w:r>
      <w:r w:rsidR="003F78A5" w:rsidRPr="006B4455">
        <w:rPr>
          <w:rFonts w:ascii="Times New Roman" w:hAnsi="Times New Roman"/>
          <w:bCs/>
          <w:sz w:val="28"/>
          <w:szCs w:val="28"/>
        </w:rPr>
        <w:t xml:space="preserve">В существующем жилищном фонде на территории поселка </w:t>
      </w:r>
      <w:proofErr w:type="spellStart"/>
      <w:r w:rsidR="003F78A5" w:rsidRPr="006B4455">
        <w:rPr>
          <w:rFonts w:ascii="Times New Roman" w:hAnsi="Times New Roman"/>
          <w:bCs/>
          <w:sz w:val="28"/>
          <w:szCs w:val="28"/>
        </w:rPr>
        <w:t>Кадошкино</w:t>
      </w:r>
      <w:proofErr w:type="spellEnd"/>
      <w:r w:rsidR="003F78A5" w:rsidRPr="006B4455">
        <w:rPr>
          <w:rFonts w:ascii="Times New Roman" w:hAnsi="Times New Roman"/>
          <w:bCs/>
          <w:sz w:val="28"/>
          <w:szCs w:val="28"/>
        </w:rPr>
        <w:t xml:space="preserve"> объекты благоустройства дворов за многолетний период эксплуатации пришли в ветхое состояние либо разрушились, и не отвечают в полной мере совреме</w:t>
      </w:r>
      <w:r w:rsidR="003F78A5" w:rsidRPr="006B4455">
        <w:rPr>
          <w:rFonts w:ascii="Times New Roman" w:hAnsi="Times New Roman"/>
          <w:bCs/>
          <w:sz w:val="28"/>
          <w:szCs w:val="28"/>
        </w:rPr>
        <w:t>н</w:t>
      </w:r>
      <w:r w:rsidR="003F78A5" w:rsidRPr="006B4455">
        <w:rPr>
          <w:rFonts w:ascii="Times New Roman" w:hAnsi="Times New Roman"/>
          <w:bCs/>
          <w:sz w:val="28"/>
          <w:szCs w:val="28"/>
        </w:rPr>
        <w:t>ным требованиям.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="003F78A5" w:rsidRPr="006B4455">
        <w:rPr>
          <w:rFonts w:ascii="Times New Roman" w:hAnsi="Times New Roman"/>
          <w:bCs/>
          <w:sz w:val="28"/>
          <w:szCs w:val="28"/>
        </w:rPr>
        <w:t>Значительная часть асфальтобетонного покрытия придом</w:t>
      </w:r>
      <w:r w:rsidR="003F78A5" w:rsidRPr="006B4455">
        <w:rPr>
          <w:rFonts w:ascii="Times New Roman" w:hAnsi="Times New Roman"/>
          <w:bCs/>
          <w:sz w:val="28"/>
          <w:szCs w:val="28"/>
        </w:rPr>
        <w:t>о</w:t>
      </w:r>
      <w:r w:rsidR="003F78A5" w:rsidRPr="006B4455">
        <w:rPr>
          <w:rFonts w:ascii="Times New Roman" w:hAnsi="Times New Roman"/>
          <w:bCs/>
          <w:sz w:val="28"/>
          <w:szCs w:val="28"/>
        </w:rPr>
        <w:t>вых территорий и проездов к дворовым территориям имеет высокую степень износа. Территории большинства многоквартирных домов и проездов к ним требуют приведения в нормативное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="003F78A5" w:rsidRPr="006B4455">
        <w:rPr>
          <w:rFonts w:ascii="Times New Roman" w:hAnsi="Times New Roman"/>
          <w:bCs/>
          <w:sz w:val="28"/>
          <w:szCs w:val="28"/>
        </w:rPr>
        <w:t>технико-эксплуатационное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="003F78A5" w:rsidRPr="006B4455">
        <w:rPr>
          <w:rFonts w:ascii="Times New Roman" w:hAnsi="Times New Roman"/>
          <w:bCs/>
          <w:sz w:val="28"/>
          <w:szCs w:val="28"/>
        </w:rPr>
        <w:t>состояние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="003F78A5" w:rsidRPr="006B4455">
        <w:rPr>
          <w:rFonts w:ascii="Times New Roman" w:hAnsi="Times New Roman"/>
          <w:bCs/>
          <w:sz w:val="28"/>
          <w:szCs w:val="28"/>
        </w:rPr>
        <w:t>всех видов покрытий.</w:t>
      </w:r>
    </w:p>
    <w:p w:rsidR="00D55A1F" w:rsidRPr="006B4455" w:rsidRDefault="003F78A5" w:rsidP="00FC1B92">
      <w:pPr>
        <w:tabs>
          <w:tab w:val="left" w:pos="709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6B4455">
        <w:rPr>
          <w:rFonts w:ascii="Times New Roman" w:hAnsi="Times New Roman"/>
          <w:sz w:val="28"/>
          <w:szCs w:val="28"/>
        </w:rPr>
        <w:t xml:space="preserve">  </w:t>
      </w:r>
      <w:r w:rsidR="000227D8">
        <w:rPr>
          <w:rFonts w:ascii="Times New Roman" w:hAnsi="Times New Roman"/>
          <w:sz w:val="28"/>
          <w:szCs w:val="28"/>
        </w:rPr>
        <w:t xml:space="preserve">        </w:t>
      </w:r>
      <w:r w:rsidRPr="006B4455">
        <w:rPr>
          <w:rFonts w:ascii="Times New Roman" w:hAnsi="Times New Roman"/>
          <w:sz w:val="28"/>
          <w:szCs w:val="28"/>
        </w:rPr>
        <w:t>В</w:t>
      </w:r>
      <w:r w:rsidR="00D55A1F" w:rsidRPr="006B4455">
        <w:rPr>
          <w:rFonts w:ascii="Times New Roman" w:hAnsi="Times New Roman"/>
          <w:sz w:val="28"/>
          <w:szCs w:val="28"/>
        </w:rPr>
        <w:t xml:space="preserve"> 2017 году по ул. </w:t>
      </w:r>
      <w:proofErr w:type="gramStart"/>
      <w:r w:rsidR="00D55A1F" w:rsidRPr="006B4455">
        <w:rPr>
          <w:rFonts w:ascii="Times New Roman" w:hAnsi="Times New Roman"/>
          <w:sz w:val="28"/>
          <w:szCs w:val="28"/>
        </w:rPr>
        <w:t>Светотехническая</w:t>
      </w:r>
      <w:proofErr w:type="gramEnd"/>
      <w:r w:rsidR="00D55A1F" w:rsidRPr="006B4455">
        <w:rPr>
          <w:rFonts w:ascii="Times New Roman" w:hAnsi="Times New Roman"/>
          <w:sz w:val="28"/>
          <w:szCs w:val="28"/>
        </w:rPr>
        <w:t xml:space="preserve"> были осуществлены проекты по р</w:t>
      </w:r>
      <w:r w:rsidR="00D55A1F" w:rsidRPr="006B4455">
        <w:rPr>
          <w:rFonts w:ascii="Times New Roman" w:hAnsi="Times New Roman"/>
          <w:sz w:val="28"/>
          <w:szCs w:val="28"/>
        </w:rPr>
        <w:t>е</w:t>
      </w:r>
      <w:r w:rsidR="00D55A1F" w:rsidRPr="006B4455">
        <w:rPr>
          <w:rFonts w:ascii="Times New Roman" w:hAnsi="Times New Roman"/>
          <w:sz w:val="28"/>
          <w:szCs w:val="28"/>
        </w:rPr>
        <w:t>монту дворового проезда дома №1 и строительство подъездной автодороги к дому №3 со стоянкой для автомобилей, а также  установлены 30 лавочек. О</w:t>
      </w:r>
      <w:r w:rsidR="00D55A1F" w:rsidRPr="006B4455">
        <w:rPr>
          <w:rFonts w:ascii="Times New Roman" w:hAnsi="Times New Roman"/>
          <w:sz w:val="28"/>
          <w:szCs w:val="28"/>
        </w:rPr>
        <w:t>б</w:t>
      </w:r>
      <w:r w:rsidR="00D55A1F" w:rsidRPr="006B4455">
        <w:rPr>
          <w:rFonts w:ascii="Times New Roman" w:hAnsi="Times New Roman"/>
          <w:sz w:val="28"/>
          <w:szCs w:val="28"/>
        </w:rPr>
        <w:t xml:space="preserve">щая стоимость проектов составила 1,1 млн. руб.          </w:t>
      </w:r>
    </w:p>
    <w:p w:rsidR="00D55A1F" w:rsidRPr="006B4455" w:rsidRDefault="00D55A1F" w:rsidP="00FC1B92">
      <w:pPr>
        <w:tabs>
          <w:tab w:val="left" w:pos="567"/>
          <w:tab w:val="left" w:pos="709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6B4455">
        <w:rPr>
          <w:rFonts w:ascii="Times New Roman" w:hAnsi="Times New Roman"/>
          <w:sz w:val="28"/>
          <w:szCs w:val="28"/>
        </w:rPr>
        <w:t xml:space="preserve"> </w:t>
      </w:r>
      <w:r w:rsidR="000227D8">
        <w:rPr>
          <w:rFonts w:ascii="Times New Roman" w:hAnsi="Times New Roman"/>
          <w:sz w:val="28"/>
          <w:szCs w:val="28"/>
        </w:rPr>
        <w:t xml:space="preserve">          </w:t>
      </w:r>
      <w:r w:rsidRPr="006B4455">
        <w:rPr>
          <w:rFonts w:ascii="Times New Roman" w:hAnsi="Times New Roman"/>
          <w:sz w:val="28"/>
          <w:szCs w:val="28"/>
        </w:rPr>
        <w:t xml:space="preserve"> В 2018 году </w:t>
      </w:r>
      <w:r w:rsidR="006467C9" w:rsidRPr="006B4455">
        <w:rPr>
          <w:rFonts w:ascii="Times New Roman" w:hAnsi="Times New Roman"/>
          <w:sz w:val="28"/>
          <w:szCs w:val="28"/>
        </w:rPr>
        <w:t xml:space="preserve">около домов №19, 20 и 22 по ул. Светотехническая будет продолжены проекты по благоустройству: </w:t>
      </w:r>
      <w:r w:rsidRPr="006B4455">
        <w:rPr>
          <w:rFonts w:ascii="Times New Roman" w:hAnsi="Times New Roman"/>
          <w:sz w:val="28"/>
          <w:szCs w:val="28"/>
        </w:rPr>
        <w:t xml:space="preserve">строительство тротуаров </w:t>
      </w:r>
      <w:r w:rsidR="006467C9" w:rsidRPr="006B4455">
        <w:rPr>
          <w:rFonts w:ascii="Times New Roman" w:hAnsi="Times New Roman"/>
          <w:sz w:val="28"/>
          <w:szCs w:val="28"/>
        </w:rPr>
        <w:t>на</w:t>
      </w:r>
      <w:r w:rsidRPr="006B4455">
        <w:rPr>
          <w:rFonts w:ascii="Times New Roman" w:hAnsi="Times New Roman"/>
          <w:sz w:val="28"/>
          <w:szCs w:val="28"/>
        </w:rPr>
        <w:t xml:space="preserve"> сумму 867</w:t>
      </w:r>
      <w:r w:rsidR="006467C9" w:rsidRPr="006B4455">
        <w:rPr>
          <w:rFonts w:ascii="Times New Roman" w:hAnsi="Times New Roman"/>
          <w:sz w:val="28"/>
          <w:szCs w:val="28"/>
        </w:rPr>
        <w:t>,8</w:t>
      </w:r>
      <w:r w:rsidRPr="006B4455">
        <w:rPr>
          <w:rFonts w:ascii="Times New Roman" w:hAnsi="Times New Roman"/>
          <w:sz w:val="28"/>
          <w:szCs w:val="28"/>
        </w:rPr>
        <w:t xml:space="preserve"> тыс. руб.</w:t>
      </w:r>
    </w:p>
    <w:p w:rsidR="006467C9" w:rsidRPr="006B4455" w:rsidRDefault="000227D8" w:rsidP="00FC1B92">
      <w:pPr>
        <w:tabs>
          <w:tab w:val="left" w:pos="709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</w:t>
      </w:r>
      <w:r w:rsidR="006467C9" w:rsidRPr="006B4455">
        <w:rPr>
          <w:rFonts w:ascii="Times New Roman" w:hAnsi="Times New Roman"/>
          <w:sz w:val="28"/>
          <w:szCs w:val="28"/>
        </w:rPr>
        <w:t>Кроме того, в поселке недостаточно зон для массового активного отдыха, полностью не оборудованы места для купания, имеются проблемы с озеленен</w:t>
      </w:r>
      <w:r w:rsidR="006467C9" w:rsidRPr="006B4455">
        <w:rPr>
          <w:rFonts w:ascii="Times New Roman" w:hAnsi="Times New Roman"/>
          <w:sz w:val="28"/>
          <w:szCs w:val="28"/>
        </w:rPr>
        <w:t>и</w:t>
      </w:r>
      <w:r w:rsidR="006467C9" w:rsidRPr="006B4455">
        <w:rPr>
          <w:rFonts w:ascii="Times New Roman" w:hAnsi="Times New Roman"/>
          <w:sz w:val="28"/>
          <w:szCs w:val="28"/>
        </w:rPr>
        <w:t>ем и освещение дворов, улиц.</w:t>
      </w:r>
    </w:p>
    <w:p w:rsidR="00FC1B92" w:rsidRPr="006B4455" w:rsidRDefault="000227D8" w:rsidP="00FC1B92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</w:t>
      </w:r>
      <w:r w:rsidR="00D55A1F" w:rsidRPr="006B4455">
        <w:rPr>
          <w:rFonts w:ascii="Times New Roman" w:hAnsi="Times New Roman"/>
          <w:sz w:val="28"/>
          <w:szCs w:val="28"/>
        </w:rPr>
        <w:t xml:space="preserve">В 2018 году необходимо провести модернизацию уличного освещения в </w:t>
      </w:r>
      <w:proofErr w:type="spellStart"/>
      <w:r w:rsidR="00D55A1F" w:rsidRPr="006B4455">
        <w:rPr>
          <w:rFonts w:ascii="Times New Roman" w:hAnsi="Times New Roman"/>
          <w:sz w:val="28"/>
          <w:szCs w:val="28"/>
        </w:rPr>
        <w:t>р.п</w:t>
      </w:r>
      <w:proofErr w:type="spellEnd"/>
      <w:r w:rsidR="00D55A1F" w:rsidRPr="006B4455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="00D55A1F" w:rsidRPr="006B4455">
        <w:rPr>
          <w:rFonts w:ascii="Times New Roman" w:hAnsi="Times New Roman"/>
          <w:sz w:val="28"/>
          <w:szCs w:val="28"/>
        </w:rPr>
        <w:t>Кадошкино</w:t>
      </w:r>
      <w:proofErr w:type="spellEnd"/>
      <w:r w:rsidR="00D55A1F" w:rsidRPr="006B4455">
        <w:rPr>
          <w:rFonts w:ascii="Times New Roman" w:hAnsi="Times New Roman"/>
          <w:sz w:val="28"/>
          <w:szCs w:val="28"/>
        </w:rPr>
        <w:t xml:space="preserve"> с установкой отдельного пульта управления освещением и и</w:t>
      </w:r>
      <w:r w:rsidR="00D55A1F" w:rsidRPr="006B4455">
        <w:rPr>
          <w:rFonts w:ascii="Times New Roman" w:hAnsi="Times New Roman"/>
          <w:sz w:val="28"/>
          <w:szCs w:val="28"/>
        </w:rPr>
        <w:t>с</w:t>
      </w:r>
      <w:r w:rsidR="00D55A1F" w:rsidRPr="006B4455">
        <w:rPr>
          <w:rFonts w:ascii="Times New Roman" w:hAnsi="Times New Roman"/>
          <w:sz w:val="28"/>
          <w:szCs w:val="28"/>
        </w:rPr>
        <w:t>пользованием светодиодных ламп (производства местного электротехнического завода).</w:t>
      </w:r>
      <w:r>
        <w:rPr>
          <w:rFonts w:ascii="Times New Roman" w:hAnsi="Times New Roman"/>
          <w:sz w:val="28"/>
          <w:szCs w:val="28"/>
        </w:rPr>
        <w:t xml:space="preserve"> </w:t>
      </w:r>
      <w:r w:rsidR="006467C9" w:rsidRPr="006B4455">
        <w:rPr>
          <w:rFonts w:ascii="Times New Roman" w:hAnsi="Times New Roman"/>
          <w:sz w:val="28"/>
          <w:szCs w:val="28"/>
        </w:rPr>
        <w:t>Модернизация уличного освещения позволит существенно сэкономить на оплате электроэнергии – количество киловатт, потребленных на освещение поселка, значительно снизится.</w:t>
      </w:r>
    </w:p>
    <w:p w:rsidR="006467C9" w:rsidRPr="006B4455" w:rsidRDefault="000227D8" w:rsidP="00FC1B92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</w:t>
      </w:r>
      <w:r w:rsidR="006467C9" w:rsidRPr="006B4455">
        <w:rPr>
          <w:rFonts w:ascii="Times New Roman" w:hAnsi="Times New Roman"/>
          <w:sz w:val="28"/>
          <w:szCs w:val="28"/>
        </w:rPr>
        <w:t xml:space="preserve">Рабочий поселок </w:t>
      </w:r>
      <w:proofErr w:type="spellStart"/>
      <w:r w:rsidR="006467C9" w:rsidRPr="006B4455">
        <w:rPr>
          <w:rFonts w:ascii="Times New Roman" w:hAnsi="Times New Roman"/>
          <w:sz w:val="28"/>
          <w:szCs w:val="28"/>
        </w:rPr>
        <w:t>Кадошкино</w:t>
      </w:r>
      <w:proofErr w:type="spellEnd"/>
      <w:r w:rsidR="006467C9" w:rsidRPr="006B4455">
        <w:rPr>
          <w:rFonts w:ascii="Times New Roman" w:hAnsi="Times New Roman"/>
          <w:sz w:val="28"/>
          <w:szCs w:val="28"/>
        </w:rPr>
        <w:t xml:space="preserve"> формировался как центр. При этом не дела</w:t>
      </w:r>
      <w:r w:rsidR="006467C9" w:rsidRPr="006B4455">
        <w:rPr>
          <w:rFonts w:ascii="Times New Roman" w:hAnsi="Times New Roman"/>
          <w:sz w:val="28"/>
          <w:szCs w:val="28"/>
        </w:rPr>
        <w:t>л</w:t>
      </w:r>
      <w:r w:rsidR="006467C9" w:rsidRPr="006B4455">
        <w:rPr>
          <w:rFonts w:ascii="Times New Roman" w:hAnsi="Times New Roman"/>
          <w:sz w:val="28"/>
          <w:szCs w:val="28"/>
        </w:rPr>
        <w:t xml:space="preserve">ся акцент на озеленение городской территории. При строительстве поселка, в </w:t>
      </w:r>
      <w:r w:rsidR="006467C9" w:rsidRPr="006B4455">
        <w:rPr>
          <w:rFonts w:ascii="Times New Roman" w:hAnsi="Times New Roman"/>
          <w:sz w:val="28"/>
          <w:szCs w:val="28"/>
        </w:rPr>
        <w:lastRenderedPageBreak/>
        <w:t>основном, были высажены тополя, которые в настоящее время требуют сноса. Последние работы по сносу деревьев, предоставляющих угрозу жизни людей, составили 29,4 тыс.</w:t>
      </w:r>
      <w:r>
        <w:rPr>
          <w:rFonts w:ascii="Times New Roman" w:hAnsi="Times New Roman"/>
          <w:sz w:val="28"/>
          <w:szCs w:val="28"/>
        </w:rPr>
        <w:t xml:space="preserve"> </w:t>
      </w:r>
      <w:r w:rsidR="006467C9" w:rsidRPr="006B4455">
        <w:rPr>
          <w:rFonts w:ascii="Times New Roman" w:hAnsi="Times New Roman"/>
          <w:sz w:val="28"/>
          <w:szCs w:val="28"/>
        </w:rPr>
        <w:t>руб. Во многих случаях работы по сносу угрожающих п</w:t>
      </w:r>
      <w:r w:rsidR="006467C9" w:rsidRPr="006B4455">
        <w:rPr>
          <w:rFonts w:ascii="Times New Roman" w:hAnsi="Times New Roman"/>
          <w:sz w:val="28"/>
          <w:szCs w:val="28"/>
        </w:rPr>
        <w:t>а</w:t>
      </w:r>
      <w:r w:rsidR="006467C9" w:rsidRPr="006B4455">
        <w:rPr>
          <w:rFonts w:ascii="Times New Roman" w:hAnsi="Times New Roman"/>
          <w:sz w:val="28"/>
          <w:szCs w:val="28"/>
        </w:rPr>
        <w:t>дением тополей требуют больших затрат и не всегда имеется техническая во</w:t>
      </w:r>
      <w:r w:rsidR="006467C9" w:rsidRPr="006B4455">
        <w:rPr>
          <w:rFonts w:ascii="Times New Roman" w:hAnsi="Times New Roman"/>
          <w:sz w:val="28"/>
          <w:szCs w:val="28"/>
        </w:rPr>
        <w:t>з</w:t>
      </w:r>
      <w:r w:rsidR="006467C9" w:rsidRPr="006B4455">
        <w:rPr>
          <w:rFonts w:ascii="Times New Roman" w:hAnsi="Times New Roman"/>
          <w:sz w:val="28"/>
          <w:szCs w:val="28"/>
        </w:rPr>
        <w:t xml:space="preserve">можность сноса. </w:t>
      </w:r>
    </w:p>
    <w:p w:rsidR="00DC0C36" w:rsidRPr="006B4455" w:rsidRDefault="00594144" w:rsidP="00FC1B92">
      <w:pPr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noProof/>
          <w:sz w:val="28"/>
          <w:szCs w:val="28"/>
          <w:lang w:eastAsia="ru-RU"/>
        </w:rPr>
      </w:r>
      <w:r>
        <w:rPr>
          <w:rFonts w:ascii="Times New Roman" w:hAnsi="Times New Roman"/>
          <w:b/>
          <w:noProof/>
          <w:sz w:val="28"/>
          <w:szCs w:val="28"/>
          <w:lang w:eastAsia="ru-RU"/>
        </w:rPr>
        <w:pict>
          <v:roundrect id="AutoShape 109" o:spid="_x0000_s1107" style="width:469.6pt;height:32.3pt;flip:y;visibility:visible;mso-left-percent:-10001;mso-top-percent:-10001;mso-position-horizontal:absolute;mso-position-horizontal-relative:char;mso-position-vertical:absolute;mso-position-vertical-relative:line;mso-left-percent:-10001;mso-top-percent:-10001" arcsize="10923f" fillcolor="white [3201]" strokecolor="#9bbb59 [3206]" strokeweight="5pt">
            <v:stroke linestyle="thickThin"/>
            <v:shadow on="t" color="#868686" opacity=".5" offset="-6pt,-6pt"/>
            <v:textbox>
              <w:txbxContent>
                <w:p w:rsidR="00BC299F" w:rsidRPr="007B3298" w:rsidRDefault="00BC299F" w:rsidP="00DC0C36">
                  <w:pPr>
                    <w:pStyle w:val="32"/>
                    <w:spacing w:before="0"/>
                    <w:jc w:val="center"/>
                    <w:rPr>
                      <w:i/>
                      <w:sz w:val="28"/>
                      <w:szCs w:val="28"/>
                    </w:rPr>
                  </w:pPr>
                  <w:bookmarkStart w:id="39" w:name="_Toc466621372"/>
                  <w:r w:rsidRPr="007B3298">
                    <w:rPr>
                      <w:rFonts w:ascii="Times New Roman" w:hAnsi="Times New Roman"/>
                      <w:i/>
                      <w:sz w:val="28"/>
                      <w:szCs w:val="28"/>
                    </w:rPr>
                    <w:t>3.2.</w:t>
                  </w:r>
                  <w:r>
                    <w:rPr>
                      <w:rFonts w:ascii="Times New Roman" w:hAnsi="Times New Roman"/>
                      <w:i/>
                      <w:sz w:val="28"/>
                      <w:szCs w:val="28"/>
                    </w:rPr>
                    <w:t>6.</w:t>
                  </w:r>
                  <w:r w:rsidRPr="007B3298">
                    <w:rPr>
                      <w:rFonts w:ascii="Times New Roman" w:hAnsi="Times New Roman"/>
                      <w:i/>
                      <w:sz w:val="28"/>
                      <w:szCs w:val="28"/>
                    </w:rPr>
                    <w:t xml:space="preserve"> Малое </w:t>
                  </w:r>
                  <w:r>
                    <w:rPr>
                      <w:rFonts w:ascii="Times New Roman" w:hAnsi="Times New Roman"/>
                      <w:i/>
                      <w:sz w:val="28"/>
                      <w:szCs w:val="28"/>
                    </w:rPr>
                    <w:t xml:space="preserve">и среднее </w:t>
                  </w:r>
                  <w:r w:rsidRPr="007B3298">
                    <w:rPr>
                      <w:rFonts w:ascii="Times New Roman" w:hAnsi="Times New Roman"/>
                      <w:i/>
                      <w:sz w:val="28"/>
                      <w:szCs w:val="28"/>
                    </w:rPr>
                    <w:t>предпринимательство</w:t>
                  </w:r>
                  <w:bookmarkEnd w:id="39"/>
                </w:p>
              </w:txbxContent>
            </v:textbox>
            <w10:wrap type="none"/>
            <w10:anchorlock/>
          </v:roundrect>
        </w:pict>
      </w:r>
    </w:p>
    <w:p w:rsidR="00443127" w:rsidRPr="006B4455" w:rsidRDefault="000227D8" w:rsidP="000227D8">
      <w:pPr>
        <w:pStyle w:val="aff"/>
        <w:tabs>
          <w:tab w:val="left" w:pos="1019"/>
        </w:tabs>
        <w:spacing w:before="0" w:beforeAutospacing="0" w:after="0" w:afterAutospacing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</w:t>
      </w:r>
      <w:r w:rsidR="00DC0C36" w:rsidRPr="006B4455">
        <w:rPr>
          <w:rFonts w:ascii="Times New Roman" w:hAnsi="Times New Roman"/>
          <w:sz w:val="28"/>
          <w:szCs w:val="28"/>
        </w:rPr>
        <w:t xml:space="preserve">На территории </w:t>
      </w:r>
      <w:proofErr w:type="spellStart"/>
      <w:r w:rsidR="00284903" w:rsidRPr="006B4455">
        <w:rPr>
          <w:rFonts w:ascii="Times New Roman" w:hAnsi="Times New Roman"/>
          <w:sz w:val="28"/>
          <w:szCs w:val="28"/>
        </w:rPr>
        <w:t>Кадошкинского</w:t>
      </w:r>
      <w:proofErr w:type="spellEnd"/>
      <w:r w:rsidR="00DC0C36" w:rsidRPr="006B445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муниципального </w:t>
      </w:r>
      <w:r w:rsidR="00DC0C36" w:rsidRPr="006B4455">
        <w:rPr>
          <w:rFonts w:ascii="Times New Roman" w:hAnsi="Times New Roman"/>
          <w:sz w:val="28"/>
          <w:szCs w:val="28"/>
        </w:rPr>
        <w:t>района на 01.01.201</w:t>
      </w:r>
      <w:r w:rsidR="00284903" w:rsidRPr="006B4455">
        <w:rPr>
          <w:rFonts w:ascii="Times New Roman" w:hAnsi="Times New Roman"/>
          <w:sz w:val="28"/>
          <w:szCs w:val="28"/>
        </w:rPr>
        <w:t>8 года</w:t>
      </w:r>
      <w:r w:rsidR="00DC0C36" w:rsidRPr="006B4455">
        <w:rPr>
          <w:rFonts w:ascii="Times New Roman" w:hAnsi="Times New Roman"/>
          <w:sz w:val="28"/>
          <w:szCs w:val="28"/>
        </w:rPr>
        <w:t xml:space="preserve"> осуществля</w:t>
      </w:r>
      <w:r w:rsidR="00284903" w:rsidRPr="006B4455">
        <w:rPr>
          <w:rFonts w:ascii="Times New Roman" w:hAnsi="Times New Roman"/>
          <w:sz w:val="28"/>
          <w:szCs w:val="28"/>
        </w:rPr>
        <w:t>ют</w:t>
      </w:r>
      <w:r>
        <w:rPr>
          <w:rFonts w:ascii="Times New Roman" w:hAnsi="Times New Roman"/>
          <w:sz w:val="28"/>
          <w:szCs w:val="28"/>
        </w:rPr>
        <w:t xml:space="preserve"> </w:t>
      </w:r>
      <w:r w:rsidR="00DC0C36" w:rsidRPr="006B4455">
        <w:rPr>
          <w:rFonts w:ascii="Times New Roman" w:hAnsi="Times New Roman"/>
          <w:sz w:val="28"/>
          <w:szCs w:val="28"/>
        </w:rPr>
        <w:t>свою</w:t>
      </w:r>
      <w:r>
        <w:rPr>
          <w:rFonts w:ascii="Times New Roman" w:hAnsi="Times New Roman"/>
          <w:sz w:val="28"/>
          <w:szCs w:val="28"/>
        </w:rPr>
        <w:t xml:space="preserve"> </w:t>
      </w:r>
      <w:r w:rsidR="00DC0C36" w:rsidRPr="006B4455">
        <w:rPr>
          <w:rFonts w:ascii="Times New Roman" w:hAnsi="Times New Roman"/>
          <w:sz w:val="28"/>
          <w:szCs w:val="28"/>
        </w:rPr>
        <w:t>деятельность</w:t>
      </w:r>
      <w:r>
        <w:rPr>
          <w:rFonts w:ascii="Times New Roman" w:hAnsi="Times New Roman"/>
          <w:sz w:val="28"/>
          <w:szCs w:val="28"/>
        </w:rPr>
        <w:t xml:space="preserve"> </w:t>
      </w:r>
      <w:r w:rsidR="00443127" w:rsidRPr="006B4455">
        <w:rPr>
          <w:rFonts w:ascii="Times New Roman" w:hAnsi="Times New Roman"/>
          <w:sz w:val="28"/>
          <w:szCs w:val="28"/>
        </w:rPr>
        <w:t>161</w:t>
      </w:r>
      <w:r w:rsidR="00DC0C36" w:rsidRPr="006B4455">
        <w:rPr>
          <w:rFonts w:ascii="Times New Roman" w:hAnsi="Times New Roman"/>
          <w:sz w:val="28"/>
          <w:szCs w:val="28"/>
        </w:rPr>
        <w:t xml:space="preserve"> субъект малого и среднего предприним</w:t>
      </w:r>
      <w:r w:rsidR="00DC0C36" w:rsidRPr="006B4455">
        <w:rPr>
          <w:rFonts w:ascii="Times New Roman" w:hAnsi="Times New Roman"/>
          <w:sz w:val="28"/>
          <w:szCs w:val="28"/>
        </w:rPr>
        <w:t>а</w:t>
      </w:r>
      <w:r w:rsidR="00DC0C36" w:rsidRPr="006B4455">
        <w:rPr>
          <w:rFonts w:ascii="Times New Roman" w:hAnsi="Times New Roman"/>
          <w:sz w:val="28"/>
          <w:szCs w:val="28"/>
        </w:rPr>
        <w:t xml:space="preserve">тельства, из них </w:t>
      </w:r>
      <w:r w:rsidR="00443127" w:rsidRPr="006B4455">
        <w:rPr>
          <w:rFonts w:ascii="Times New Roman" w:hAnsi="Times New Roman"/>
          <w:sz w:val="28"/>
          <w:szCs w:val="28"/>
        </w:rPr>
        <w:t>7</w:t>
      </w:r>
      <w:r w:rsidR="00A4001C" w:rsidRPr="006B4455">
        <w:rPr>
          <w:rFonts w:ascii="Times New Roman" w:hAnsi="Times New Roman"/>
          <w:sz w:val="28"/>
          <w:szCs w:val="28"/>
        </w:rPr>
        <w:t xml:space="preserve"> – малы</w:t>
      </w:r>
      <w:r w:rsidR="00443127" w:rsidRPr="006B4455">
        <w:rPr>
          <w:rFonts w:ascii="Times New Roman" w:hAnsi="Times New Roman"/>
          <w:sz w:val="28"/>
          <w:szCs w:val="28"/>
        </w:rPr>
        <w:t>х</w:t>
      </w:r>
      <w:r w:rsidR="00A4001C" w:rsidRPr="006B4455">
        <w:rPr>
          <w:rFonts w:ascii="Times New Roman" w:hAnsi="Times New Roman"/>
          <w:sz w:val="28"/>
          <w:szCs w:val="28"/>
        </w:rPr>
        <w:t xml:space="preserve"> предприяти</w:t>
      </w:r>
      <w:r w:rsidR="00443127" w:rsidRPr="006B4455">
        <w:rPr>
          <w:rFonts w:ascii="Times New Roman" w:hAnsi="Times New Roman"/>
          <w:sz w:val="28"/>
          <w:szCs w:val="28"/>
        </w:rPr>
        <w:t>й,17</w:t>
      </w:r>
      <w:r w:rsidR="00DC0C36" w:rsidRPr="006B4455">
        <w:rPr>
          <w:rFonts w:ascii="Times New Roman" w:hAnsi="Times New Roman"/>
          <w:sz w:val="28"/>
          <w:szCs w:val="28"/>
        </w:rPr>
        <w:t xml:space="preserve"> – микропредприяти</w:t>
      </w:r>
      <w:r w:rsidR="00443127" w:rsidRPr="006B4455">
        <w:rPr>
          <w:rFonts w:ascii="Times New Roman" w:hAnsi="Times New Roman"/>
          <w:sz w:val="28"/>
          <w:szCs w:val="28"/>
        </w:rPr>
        <w:t>й,113</w:t>
      </w:r>
      <w:r w:rsidR="00DC0C36" w:rsidRPr="006B4455">
        <w:rPr>
          <w:rFonts w:ascii="Times New Roman" w:hAnsi="Times New Roman"/>
          <w:sz w:val="28"/>
          <w:szCs w:val="28"/>
        </w:rPr>
        <w:t xml:space="preserve"> – индив</w:t>
      </w:r>
      <w:r w:rsidR="00DC0C36" w:rsidRPr="006B4455">
        <w:rPr>
          <w:rFonts w:ascii="Times New Roman" w:hAnsi="Times New Roman"/>
          <w:sz w:val="28"/>
          <w:szCs w:val="28"/>
        </w:rPr>
        <w:t>и</w:t>
      </w:r>
      <w:r w:rsidR="00DC0C36" w:rsidRPr="006B4455">
        <w:rPr>
          <w:rFonts w:ascii="Times New Roman" w:hAnsi="Times New Roman"/>
          <w:sz w:val="28"/>
          <w:szCs w:val="28"/>
        </w:rPr>
        <w:t>дуальны</w:t>
      </w:r>
      <w:r w:rsidR="00443127" w:rsidRPr="006B4455">
        <w:rPr>
          <w:rFonts w:ascii="Times New Roman" w:hAnsi="Times New Roman"/>
          <w:sz w:val="28"/>
          <w:szCs w:val="28"/>
        </w:rPr>
        <w:t>х</w:t>
      </w:r>
      <w:r w:rsidR="00DC0C36" w:rsidRPr="006B4455">
        <w:rPr>
          <w:rFonts w:ascii="Times New Roman" w:hAnsi="Times New Roman"/>
          <w:sz w:val="28"/>
          <w:szCs w:val="28"/>
        </w:rPr>
        <w:t xml:space="preserve"> предпринимател</w:t>
      </w:r>
      <w:r w:rsidR="00443127" w:rsidRPr="006B4455">
        <w:rPr>
          <w:rFonts w:ascii="Times New Roman" w:hAnsi="Times New Roman"/>
          <w:sz w:val="28"/>
          <w:szCs w:val="28"/>
        </w:rPr>
        <w:t>ей,24</w:t>
      </w:r>
      <w:r w:rsidR="00DC0C36" w:rsidRPr="006B4455">
        <w:rPr>
          <w:rFonts w:ascii="Times New Roman" w:hAnsi="Times New Roman"/>
          <w:sz w:val="28"/>
          <w:szCs w:val="28"/>
        </w:rPr>
        <w:t>– крестьянски</w:t>
      </w:r>
      <w:r w:rsidR="00443127" w:rsidRPr="006B4455">
        <w:rPr>
          <w:rFonts w:ascii="Times New Roman" w:hAnsi="Times New Roman"/>
          <w:sz w:val="28"/>
          <w:szCs w:val="28"/>
        </w:rPr>
        <w:t>х</w:t>
      </w:r>
      <w:r w:rsidR="00DC0C36" w:rsidRPr="006B4455">
        <w:rPr>
          <w:rFonts w:ascii="Times New Roman" w:hAnsi="Times New Roman"/>
          <w:sz w:val="28"/>
          <w:szCs w:val="28"/>
        </w:rPr>
        <w:t xml:space="preserve"> (фермерски</w:t>
      </w:r>
      <w:r w:rsidR="00443127" w:rsidRPr="006B4455">
        <w:rPr>
          <w:rFonts w:ascii="Times New Roman" w:hAnsi="Times New Roman"/>
          <w:sz w:val="28"/>
          <w:szCs w:val="28"/>
        </w:rPr>
        <w:t>х</w:t>
      </w:r>
      <w:r w:rsidR="00DC0C36" w:rsidRPr="006B4455">
        <w:rPr>
          <w:rFonts w:ascii="Times New Roman" w:hAnsi="Times New Roman"/>
          <w:sz w:val="28"/>
          <w:szCs w:val="28"/>
        </w:rPr>
        <w:t>) хозяйств.</w:t>
      </w:r>
    </w:p>
    <w:p w:rsidR="00443127" w:rsidRPr="006B4455" w:rsidRDefault="000227D8" w:rsidP="000227D8">
      <w:pPr>
        <w:pStyle w:val="aff"/>
        <w:tabs>
          <w:tab w:val="left" w:pos="1019"/>
        </w:tabs>
        <w:spacing w:before="0" w:beforeAutospacing="0" w:after="0" w:afterAutospacing="0" w:line="360" w:lineRule="auto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</w:t>
      </w:r>
      <w:r w:rsidR="00DC0C36" w:rsidRPr="006B4455">
        <w:rPr>
          <w:rFonts w:ascii="Times New Roman" w:hAnsi="Times New Roman"/>
          <w:sz w:val="28"/>
          <w:szCs w:val="28"/>
        </w:rPr>
        <w:t>Основной организационно-правовой формой регистрации малого бизнеса  является</w:t>
      </w:r>
      <w:r w:rsidR="00CC32EF" w:rsidRPr="006B4455">
        <w:rPr>
          <w:rFonts w:ascii="Times New Roman" w:hAnsi="Times New Roman"/>
          <w:sz w:val="28"/>
          <w:szCs w:val="28"/>
        </w:rPr>
        <w:t xml:space="preserve"> индивидуальный предприниматель, что составляет </w:t>
      </w:r>
      <w:r w:rsidR="00443127" w:rsidRPr="006B4455">
        <w:rPr>
          <w:rFonts w:ascii="Times New Roman" w:hAnsi="Times New Roman"/>
          <w:sz w:val="28"/>
          <w:szCs w:val="28"/>
        </w:rPr>
        <w:t>70,1</w:t>
      </w:r>
      <w:r w:rsidR="00DC0C36" w:rsidRPr="006B4455">
        <w:rPr>
          <w:rFonts w:ascii="Times New Roman" w:hAnsi="Times New Roman"/>
          <w:sz w:val="28"/>
          <w:szCs w:val="28"/>
        </w:rPr>
        <w:t xml:space="preserve"> % от всех субъектов малого и среднего бизнеса района. </w:t>
      </w:r>
    </w:p>
    <w:p w:rsidR="00053D35" w:rsidRPr="006B4455" w:rsidRDefault="00053D35" w:rsidP="00053D35">
      <w:pPr>
        <w:tabs>
          <w:tab w:val="left" w:pos="567"/>
          <w:tab w:val="left" w:pos="851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6B4455">
        <w:rPr>
          <w:rFonts w:ascii="Times New Roman" w:hAnsi="Times New Roman"/>
          <w:i/>
          <w:sz w:val="28"/>
          <w:szCs w:val="28"/>
        </w:rPr>
        <w:tab/>
      </w:r>
      <w:r w:rsidRPr="006B4455">
        <w:rPr>
          <w:rFonts w:ascii="Times New Roman" w:hAnsi="Times New Roman"/>
          <w:sz w:val="28"/>
          <w:szCs w:val="28"/>
        </w:rPr>
        <w:t>Малый бизнес играет важную роль в решении экономических и социал</w:t>
      </w:r>
      <w:r w:rsidRPr="006B4455">
        <w:rPr>
          <w:rFonts w:ascii="Times New Roman" w:hAnsi="Times New Roman"/>
          <w:sz w:val="28"/>
          <w:szCs w:val="28"/>
        </w:rPr>
        <w:t>ь</w:t>
      </w:r>
      <w:r w:rsidRPr="006B4455">
        <w:rPr>
          <w:rFonts w:ascii="Times New Roman" w:hAnsi="Times New Roman"/>
          <w:sz w:val="28"/>
          <w:szCs w:val="28"/>
        </w:rPr>
        <w:t xml:space="preserve">ных задач </w:t>
      </w:r>
      <w:proofErr w:type="spellStart"/>
      <w:r w:rsidRPr="006B4455">
        <w:rPr>
          <w:rFonts w:ascii="Times New Roman" w:hAnsi="Times New Roman"/>
          <w:sz w:val="28"/>
          <w:szCs w:val="28"/>
        </w:rPr>
        <w:t>Кадошкинского</w:t>
      </w:r>
      <w:proofErr w:type="spellEnd"/>
      <w:r w:rsidRPr="006B4455">
        <w:rPr>
          <w:rFonts w:ascii="Times New Roman" w:hAnsi="Times New Roman"/>
          <w:sz w:val="28"/>
          <w:szCs w:val="28"/>
        </w:rPr>
        <w:t xml:space="preserve"> муниципального района, так как способствует с</w:t>
      </w:r>
      <w:r w:rsidRPr="006B4455">
        <w:rPr>
          <w:rFonts w:ascii="Times New Roman" w:hAnsi="Times New Roman"/>
          <w:sz w:val="28"/>
          <w:szCs w:val="28"/>
        </w:rPr>
        <w:t>о</w:t>
      </w:r>
      <w:r w:rsidRPr="006B4455">
        <w:rPr>
          <w:rFonts w:ascii="Times New Roman" w:hAnsi="Times New Roman"/>
          <w:sz w:val="28"/>
          <w:szCs w:val="28"/>
        </w:rPr>
        <w:t>зданию новых рабочих мест, насыщению потребительского рынка товарами и услугами, формированию конкурентной среды, обеспечивает экономическую самостоятельность населения района, стабильность налоговых поступлений.</w:t>
      </w:r>
    </w:p>
    <w:p w:rsidR="00BE4316" w:rsidRPr="006B4455" w:rsidRDefault="000227D8" w:rsidP="00BE4316">
      <w:pPr>
        <w:tabs>
          <w:tab w:val="left" w:pos="567"/>
          <w:tab w:val="left" w:pos="851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</w:t>
      </w:r>
      <w:r w:rsidR="009C1D2C" w:rsidRPr="006B4455">
        <w:rPr>
          <w:rFonts w:ascii="Times New Roman" w:hAnsi="Times New Roman"/>
          <w:sz w:val="28"/>
          <w:szCs w:val="28"/>
        </w:rPr>
        <w:t>В 2017 году открыли свою предпринимательскую деятельность 4 инд</w:t>
      </w:r>
      <w:r w:rsidR="009C1D2C" w:rsidRPr="006B4455">
        <w:rPr>
          <w:rFonts w:ascii="Times New Roman" w:hAnsi="Times New Roman"/>
          <w:sz w:val="28"/>
          <w:szCs w:val="28"/>
        </w:rPr>
        <w:t>и</w:t>
      </w:r>
      <w:r w:rsidR="009C1D2C" w:rsidRPr="006B4455">
        <w:rPr>
          <w:rFonts w:ascii="Times New Roman" w:hAnsi="Times New Roman"/>
          <w:sz w:val="28"/>
          <w:szCs w:val="28"/>
        </w:rPr>
        <w:t xml:space="preserve">видуальных предпринимателя, что позволило создать 7  новых рабочих мест.          </w:t>
      </w:r>
    </w:p>
    <w:p w:rsidR="00BE4316" w:rsidRPr="006B4455" w:rsidRDefault="009C1D2C" w:rsidP="00BE4316">
      <w:pPr>
        <w:tabs>
          <w:tab w:val="left" w:pos="567"/>
          <w:tab w:val="left" w:pos="851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6B4455">
        <w:rPr>
          <w:rFonts w:ascii="Times New Roman" w:hAnsi="Times New Roman"/>
          <w:sz w:val="28"/>
          <w:szCs w:val="28"/>
        </w:rPr>
        <w:t xml:space="preserve">Сумма налогов, поступающих в бюджет </w:t>
      </w:r>
      <w:proofErr w:type="spellStart"/>
      <w:r w:rsidRPr="006B4455">
        <w:rPr>
          <w:rFonts w:ascii="Times New Roman" w:hAnsi="Times New Roman"/>
          <w:sz w:val="28"/>
          <w:szCs w:val="28"/>
        </w:rPr>
        <w:t>Кадошкинского</w:t>
      </w:r>
      <w:proofErr w:type="spellEnd"/>
      <w:r w:rsidRPr="006B4455">
        <w:rPr>
          <w:rFonts w:ascii="Times New Roman" w:hAnsi="Times New Roman"/>
          <w:sz w:val="28"/>
          <w:szCs w:val="28"/>
        </w:rPr>
        <w:t xml:space="preserve"> </w:t>
      </w:r>
      <w:r w:rsidR="000227D8">
        <w:rPr>
          <w:rFonts w:ascii="Times New Roman" w:hAnsi="Times New Roman"/>
          <w:sz w:val="28"/>
          <w:szCs w:val="28"/>
        </w:rPr>
        <w:t xml:space="preserve">муниципального </w:t>
      </w:r>
      <w:r w:rsidRPr="006B4455">
        <w:rPr>
          <w:rFonts w:ascii="Times New Roman" w:hAnsi="Times New Roman"/>
          <w:sz w:val="28"/>
          <w:szCs w:val="28"/>
        </w:rPr>
        <w:t>ра</w:t>
      </w:r>
      <w:r w:rsidRPr="006B4455">
        <w:rPr>
          <w:rFonts w:ascii="Times New Roman" w:hAnsi="Times New Roman"/>
          <w:sz w:val="28"/>
          <w:szCs w:val="28"/>
        </w:rPr>
        <w:t>й</w:t>
      </w:r>
      <w:r w:rsidRPr="006B4455">
        <w:rPr>
          <w:rFonts w:ascii="Times New Roman" w:hAnsi="Times New Roman"/>
          <w:sz w:val="28"/>
          <w:szCs w:val="28"/>
        </w:rPr>
        <w:t>она от деятельности малого и среднего предпринимательства, ежегодно увел</w:t>
      </w:r>
      <w:r w:rsidRPr="006B4455">
        <w:rPr>
          <w:rFonts w:ascii="Times New Roman" w:hAnsi="Times New Roman"/>
          <w:sz w:val="28"/>
          <w:szCs w:val="28"/>
        </w:rPr>
        <w:t>и</w:t>
      </w:r>
      <w:r w:rsidRPr="006B4455">
        <w:rPr>
          <w:rFonts w:ascii="Times New Roman" w:hAnsi="Times New Roman"/>
          <w:sz w:val="28"/>
          <w:szCs w:val="28"/>
        </w:rPr>
        <w:t>чивается, так в 2017 году она составила  3,8 млн. рублей</w:t>
      </w:r>
      <w:r w:rsidR="00BE4316" w:rsidRPr="006B4455">
        <w:rPr>
          <w:rFonts w:ascii="Times New Roman" w:hAnsi="Times New Roman"/>
          <w:sz w:val="28"/>
          <w:szCs w:val="28"/>
        </w:rPr>
        <w:t xml:space="preserve">.                                                        </w:t>
      </w:r>
    </w:p>
    <w:p w:rsidR="00BE4316" w:rsidRPr="006B4455" w:rsidRDefault="000227D8" w:rsidP="00BE4316">
      <w:pPr>
        <w:tabs>
          <w:tab w:val="left" w:pos="567"/>
          <w:tab w:val="left" w:pos="851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</w:t>
      </w:r>
      <w:r w:rsidR="00053D35" w:rsidRPr="006B4455">
        <w:rPr>
          <w:rFonts w:ascii="Times New Roman" w:hAnsi="Times New Roman"/>
          <w:sz w:val="28"/>
          <w:szCs w:val="28"/>
        </w:rPr>
        <w:t xml:space="preserve">В малом и среднем предпринимательстве </w:t>
      </w:r>
      <w:proofErr w:type="spellStart"/>
      <w:r w:rsidR="00053D35" w:rsidRPr="006B4455">
        <w:rPr>
          <w:rFonts w:ascii="Times New Roman" w:hAnsi="Times New Roman"/>
          <w:sz w:val="28"/>
          <w:szCs w:val="28"/>
        </w:rPr>
        <w:t>Кадошкинского</w:t>
      </w:r>
      <w:proofErr w:type="spellEnd"/>
      <w:r w:rsidR="00053D35" w:rsidRPr="006B4455">
        <w:rPr>
          <w:rFonts w:ascii="Times New Roman" w:hAnsi="Times New Roman"/>
          <w:sz w:val="28"/>
          <w:szCs w:val="28"/>
        </w:rPr>
        <w:t xml:space="preserve"> муниципал</w:t>
      </w:r>
      <w:r w:rsidR="00053D35" w:rsidRPr="006B4455">
        <w:rPr>
          <w:rFonts w:ascii="Times New Roman" w:hAnsi="Times New Roman"/>
          <w:sz w:val="28"/>
          <w:szCs w:val="28"/>
        </w:rPr>
        <w:t>ь</w:t>
      </w:r>
      <w:r w:rsidR="00053D35" w:rsidRPr="006B4455">
        <w:rPr>
          <w:rFonts w:ascii="Times New Roman" w:hAnsi="Times New Roman"/>
          <w:sz w:val="28"/>
          <w:szCs w:val="28"/>
        </w:rPr>
        <w:t>ного района занято 715 человек.</w:t>
      </w:r>
      <w:r w:rsidR="009C1D2C" w:rsidRPr="006B4455">
        <w:rPr>
          <w:rFonts w:ascii="Times New Roman" w:hAnsi="Times New Roman"/>
          <w:sz w:val="28"/>
          <w:szCs w:val="28"/>
        </w:rPr>
        <w:t xml:space="preserve">  Доля среднесписочной численности работн</w:t>
      </w:r>
      <w:r w:rsidR="009C1D2C" w:rsidRPr="006B4455">
        <w:rPr>
          <w:rFonts w:ascii="Times New Roman" w:hAnsi="Times New Roman"/>
          <w:sz w:val="28"/>
          <w:szCs w:val="28"/>
        </w:rPr>
        <w:t>и</w:t>
      </w:r>
      <w:r w:rsidR="009C1D2C" w:rsidRPr="006B4455">
        <w:rPr>
          <w:rFonts w:ascii="Times New Roman" w:hAnsi="Times New Roman"/>
          <w:sz w:val="28"/>
          <w:szCs w:val="28"/>
        </w:rPr>
        <w:t>ков (без внешних  совместителей) малых и  средних предприятий в среднесп</w:t>
      </w:r>
      <w:r w:rsidR="009C1D2C" w:rsidRPr="006B4455">
        <w:rPr>
          <w:rFonts w:ascii="Times New Roman" w:hAnsi="Times New Roman"/>
          <w:sz w:val="28"/>
          <w:szCs w:val="28"/>
        </w:rPr>
        <w:t>и</w:t>
      </w:r>
      <w:r w:rsidR="009C1D2C" w:rsidRPr="006B4455">
        <w:rPr>
          <w:rFonts w:ascii="Times New Roman" w:hAnsi="Times New Roman"/>
          <w:sz w:val="28"/>
          <w:szCs w:val="28"/>
        </w:rPr>
        <w:t>сочной численности работников (без внешних совместителей) всех предпри</w:t>
      </w:r>
      <w:r w:rsidR="009C1D2C" w:rsidRPr="006B4455">
        <w:rPr>
          <w:rFonts w:ascii="Times New Roman" w:hAnsi="Times New Roman"/>
          <w:sz w:val="28"/>
          <w:szCs w:val="28"/>
        </w:rPr>
        <w:t>я</w:t>
      </w:r>
      <w:r w:rsidR="009C1D2C" w:rsidRPr="006B4455">
        <w:rPr>
          <w:rFonts w:ascii="Times New Roman" w:hAnsi="Times New Roman"/>
          <w:sz w:val="28"/>
          <w:szCs w:val="28"/>
        </w:rPr>
        <w:t xml:space="preserve">тий и организаций в 2017 году составила </w:t>
      </w:r>
      <w:r w:rsidR="009C1D2C" w:rsidRPr="006B4455">
        <w:rPr>
          <w:rFonts w:ascii="Times New Roman" w:hAnsi="Times New Roman"/>
          <w:color w:val="000000"/>
          <w:sz w:val="28"/>
          <w:szCs w:val="28"/>
        </w:rPr>
        <w:t>32,6 %.</w:t>
      </w:r>
    </w:p>
    <w:p w:rsidR="00053D35" w:rsidRPr="006B4455" w:rsidRDefault="0085357B" w:rsidP="00BE4316">
      <w:pPr>
        <w:tabs>
          <w:tab w:val="left" w:pos="567"/>
          <w:tab w:val="left" w:pos="851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         </w:t>
      </w:r>
      <w:r w:rsidR="00053D35" w:rsidRPr="006B4455">
        <w:rPr>
          <w:rFonts w:ascii="Times New Roman" w:hAnsi="Times New Roman"/>
          <w:sz w:val="28"/>
          <w:szCs w:val="28"/>
        </w:rPr>
        <w:t xml:space="preserve">В </w:t>
      </w:r>
      <w:proofErr w:type="spellStart"/>
      <w:r w:rsidR="00053D35" w:rsidRPr="006B4455">
        <w:rPr>
          <w:rFonts w:ascii="Times New Roman" w:hAnsi="Times New Roman"/>
          <w:sz w:val="28"/>
          <w:szCs w:val="28"/>
        </w:rPr>
        <w:t>Кадошкинском</w:t>
      </w:r>
      <w:proofErr w:type="spellEnd"/>
      <w:r w:rsidR="00053D35" w:rsidRPr="006B4455">
        <w:rPr>
          <w:rFonts w:ascii="Times New Roman" w:hAnsi="Times New Roman"/>
          <w:sz w:val="28"/>
          <w:szCs w:val="28"/>
        </w:rPr>
        <w:t xml:space="preserve"> муниципальном районе в рамках муниципальной  пр</w:t>
      </w:r>
      <w:r w:rsidR="00053D35" w:rsidRPr="006B4455">
        <w:rPr>
          <w:rFonts w:ascii="Times New Roman" w:hAnsi="Times New Roman"/>
          <w:sz w:val="28"/>
          <w:szCs w:val="28"/>
        </w:rPr>
        <w:t>о</w:t>
      </w:r>
      <w:r w:rsidR="00053D35" w:rsidRPr="006B4455">
        <w:rPr>
          <w:rFonts w:ascii="Times New Roman" w:hAnsi="Times New Roman"/>
          <w:sz w:val="28"/>
          <w:szCs w:val="28"/>
        </w:rPr>
        <w:t xml:space="preserve">граммы «Развитие малого и среднего предпринимательства в </w:t>
      </w:r>
      <w:proofErr w:type="spellStart"/>
      <w:r w:rsidR="00053D35" w:rsidRPr="006B4455">
        <w:rPr>
          <w:rFonts w:ascii="Times New Roman" w:hAnsi="Times New Roman"/>
          <w:sz w:val="28"/>
          <w:szCs w:val="28"/>
        </w:rPr>
        <w:t>Кадошкинском</w:t>
      </w:r>
      <w:proofErr w:type="spellEnd"/>
      <w:r w:rsidR="00053D35" w:rsidRPr="006B4455">
        <w:rPr>
          <w:rFonts w:ascii="Times New Roman" w:hAnsi="Times New Roman"/>
          <w:sz w:val="28"/>
          <w:szCs w:val="28"/>
        </w:rPr>
        <w:t xml:space="preserve"> муниципальном районе на 2016-2018 годы» оказывается консультативная и м</w:t>
      </w:r>
      <w:r w:rsidR="00053D35" w:rsidRPr="006B4455">
        <w:rPr>
          <w:rFonts w:ascii="Times New Roman" w:hAnsi="Times New Roman"/>
          <w:sz w:val="28"/>
          <w:szCs w:val="28"/>
        </w:rPr>
        <w:t>е</w:t>
      </w:r>
      <w:r w:rsidR="00053D35" w:rsidRPr="006B4455">
        <w:rPr>
          <w:rFonts w:ascii="Times New Roman" w:hAnsi="Times New Roman"/>
          <w:sz w:val="28"/>
          <w:szCs w:val="28"/>
        </w:rPr>
        <w:t>тодическая помощь, имущественная поддержка субъектам малого и среднего предпринимательства. Имущественная  поддержка оказывается  путем пред</w:t>
      </w:r>
      <w:r w:rsidR="00053D35" w:rsidRPr="006B4455">
        <w:rPr>
          <w:rFonts w:ascii="Times New Roman" w:hAnsi="Times New Roman"/>
          <w:sz w:val="28"/>
          <w:szCs w:val="28"/>
        </w:rPr>
        <w:t>о</w:t>
      </w:r>
      <w:r w:rsidR="00053D35" w:rsidRPr="006B4455">
        <w:rPr>
          <w:rFonts w:ascii="Times New Roman" w:hAnsi="Times New Roman"/>
          <w:sz w:val="28"/>
          <w:szCs w:val="28"/>
        </w:rPr>
        <w:t>ставления пустующих и неиспользованных помещений, находящихся в мун</w:t>
      </w:r>
      <w:r w:rsidR="00053D35" w:rsidRPr="006B4455">
        <w:rPr>
          <w:rFonts w:ascii="Times New Roman" w:hAnsi="Times New Roman"/>
          <w:sz w:val="28"/>
          <w:szCs w:val="28"/>
        </w:rPr>
        <w:t>и</w:t>
      </w:r>
      <w:r w:rsidR="00053D35" w:rsidRPr="006B4455">
        <w:rPr>
          <w:rFonts w:ascii="Times New Roman" w:hAnsi="Times New Roman"/>
          <w:sz w:val="28"/>
          <w:szCs w:val="28"/>
        </w:rPr>
        <w:t>ципальной собственности района, на условиях долгосрочной аренды предпр</w:t>
      </w:r>
      <w:r w:rsidR="00053D35" w:rsidRPr="006B4455">
        <w:rPr>
          <w:rFonts w:ascii="Times New Roman" w:hAnsi="Times New Roman"/>
          <w:sz w:val="28"/>
          <w:szCs w:val="28"/>
        </w:rPr>
        <w:t>и</w:t>
      </w:r>
      <w:r w:rsidR="00053D35" w:rsidRPr="006B4455">
        <w:rPr>
          <w:rFonts w:ascii="Times New Roman" w:hAnsi="Times New Roman"/>
          <w:sz w:val="28"/>
          <w:szCs w:val="28"/>
        </w:rPr>
        <w:t>нимательства.</w:t>
      </w:r>
    </w:p>
    <w:p w:rsidR="00671385" w:rsidRPr="006B4455" w:rsidRDefault="001F2C37" w:rsidP="00284903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NewRoman" w:hAnsi="Times New Roman"/>
          <w:color w:val="000000"/>
          <w:sz w:val="28"/>
          <w:szCs w:val="28"/>
        </w:rPr>
      </w:pPr>
      <w:r w:rsidRPr="006B4455">
        <w:rPr>
          <w:rFonts w:ascii="Times New Roman" w:eastAsia="TimesNewRoman" w:hAnsi="Times New Roman"/>
          <w:color w:val="000000"/>
          <w:sz w:val="28"/>
          <w:szCs w:val="28"/>
        </w:rPr>
        <w:t>Проблемы п</w:t>
      </w:r>
      <w:r w:rsidR="007600B6" w:rsidRPr="006B4455">
        <w:rPr>
          <w:rFonts w:ascii="Times New Roman" w:eastAsia="TimesNewRoman" w:hAnsi="Times New Roman"/>
          <w:color w:val="000000"/>
          <w:sz w:val="28"/>
          <w:szCs w:val="28"/>
        </w:rPr>
        <w:t>редпринимател</w:t>
      </w:r>
      <w:r w:rsidRPr="006B4455">
        <w:rPr>
          <w:rFonts w:ascii="Times New Roman" w:eastAsia="TimesNewRoman" w:hAnsi="Times New Roman"/>
          <w:color w:val="000000"/>
          <w:sz w:val="28"/>
          <w:szCs w:val="28"/>
        </w:rPr>
        <w:t xml:space="preserve">ьства в </w:t>
      </w:r>
      <w:proofErr w:type="spellStart"/>
      <w:r w:rsidR="00284903" w:rsidRPr="006B4455">
        <w:rPr>
          <w:rFonts w:ascii="Times New Roman" w:eastAsia="TimesNewRoman" w:hAnsi="Times New Roman"/>
          <w:color w:val="000000"/>
          <w:sz w:val="28"/>
          <w:szCs w:val="28"/>
        </w:rPr>
        <w:t>Кадошкинском</w:t>
      </w:r>
      <w:proofErr w:type="spellEnd"/>
      <w:r w:rsidR="0085357B">
        <w:rPr>
          <w:rFonts w:ascii="Times New Roman" w:eastAsia="TimesNewRoman" w:hAnsi="Times New Roman"/>
          <w:color w:val="000000"/>
          <w:sz w:val="28"/>
          <w:szCs w:val="28"/>
        </w:rPr>
        <w:t xml:space="preserve">  муниципальном </w:t>
      </w:r>
      <w:r w:rsidR="007600B6" w:rsidRPr="006B4455">
        <w:rPr>
          <w:rFonts w:ascii="Times New Roman" w:eastAsia="TimesNewRoman" w:hAnsi="Times New Roman"/>
          <w:color w:val="000000"/>
          <w:sz w:val="28"/>
          <w:szCs w:val="28"/>
        </w:rPr>
        <w:t>ра</w:t>
      </w:r>
      <w:r w:rsidR="007600B6" w:rsidRPr="006B4455">
        <w:rPr>
          <w:rFonts w:ascii="Times New Roman" w:eastAsia="TimesNewRoman" w:hAnsi="Times New Roman"/>
          <w:color w:val="000000"/>
          <w:sz w:val="28"/>
          <w:szCs w:val="28"/>
        </w:rPr>
        <w:t>й</w:t>
      </w:r>
      <w:r w:rsidR="007600B6" w:rsidRPr="006B4455">
        <w:rPr>
          <w:rFonts w:ascii="Times New Roman" w:eastAsia="TimesNewRoman" w:hAnsi="Times New Roman"/>
          <w:color w:val="000000"/>
          <w:sz w:val="28"/>
          <w:szCs w:val="28"/>
        </w:rPr>
        <w:t>он</w:t>
      </w:r>
      <w:r w:rsidRPr="006B4455">
        <w:rPr>
          <w:rFonts w:ascii="Times New Roman" w:eastAsia="TimesNewRoman" w:hAnsi="Times New Roman"/>
          <w:color w:val="000000"/>
          <w:sz w:val="28"/>
          <w:szCs w:val="28"/>
        </w:rPr>
        <w:t>е</w:t>
      </w:r>
      <w:r w:rsidR="0085357B">
        <w:rPr>
          <w:rFonts w:ascii="Times New Roman" w:eastAsia="TimesNewRoman" w:hAnsi="Times New Roman"/>
          <w:color w:val="000000"/>
          <w:sz w:val="28"/>
          <w:szCs w:val="28"/>
        </w:rPr>
        <w:t xml:space="preserve"> </w:t>
      </w:r>
      <w:r w:rsidRPr="006B4455">
        <w:rPr>
          <w:rFonts w:ascii="Times New Roman" w:eastAsia="TimesNewRoman" w:hAnsi="Times New Roman"/>
          <w:color w:val="000000"/>
          <w:sz w:val="28"/>
          <w:szCs w:val="28"/>
        </w:rPr>
        <w:t>аналогичны с</w:t>
      </w:r>
      <w:r w:rsidR="007600B6" w:rsidRPr="006B4455">
        <w:rPr>
          <w:rFonts w:ascii="Times New Roman" w:eastAsia="TimesNewRoman" w:hAnsi="Times New Roman"/>
          <w:color w:val="000000"/>
          <w:sz w:val="28"/>
          <w:szCs w:val="28"/>
        </w:rPr>
        <w:t xml:space="preserve"> други</w:t>
      </w:r>
      <w:r w:rsidRPr="006B4455">
        <w:rPr>
          <w:rFonts w:ascii="Times New Roman" w:eastAsia="TimesNewRoman" w:hAnsi="Times New Roman"/>
          <w:color w:val="000000"/>
          <w:sz w:val="28"/>
          <w:szCs w:val="28"/>
        </w:rPr>
        <w:t>ми</w:t>
      </w:r>
      <w:r w:rsidR="007600B6" w:rsidRPr="006B4455">
        <w:rPr>
          <w:rFonts w:ascii="Times New Roman" w:eastAsia="TimesNewRoman" w:hAnsi="Times New Roman"/>
          <w:color w:val="000000"/>
          <w:sz w:val="28"/>
          <w:szCs w:val="28"/>
        </w:rPr>
        <w:t xml:space="preserve"> регио</w:t>
      </w:r>
      <w:r w:rsidRPr="006B4455">
        <w:rPr>
          <w:rFonts w:ascii="Times New Roman" w:eastAsia="TimesNewRoman" w:hAnsi="Times New Roman"/>
          <w:color w:val="000000"/>
          <w:sz w:val="28"/>
          <w:szCs w:val="28"/>
        </w:rPr>
        <w:t>нами</w:t>
      </w:r>
      <w:r w:rsidR="007600B6" w:rsidRPr="006B4455">
        <w:rPr>
          <w:rFonts w:ascii="Times New Roman" w:eastAsia="TimesNewRoman" w:hAnsi="Times New Roman"/>
          <w:color w:val="000000"/>
          <w:sz w:val="28"/>
          <w:szCs w:val="28"/>
        </w:rPr>
        <w:t>: высокая налоговая нагрузка, ограниче</w:t>
      </w:r>
      <w:r w:rsidR="007600B6" w:rsidRPr="006B4455">
        <w:rPr>
          <w:rFonts w:ascii="Times New Roman" w:eastAsia="TimesNewRoman" w:hAnsi="Times New Roman"/>
          <w:color w:val="000000"/>
          <w:sz w:val="28"/>
          <w:szCs w:val="28"/>
        </w:rPr>
        <w:t>н</w:t>
      </w:r>
      <w:r w:rsidR="007600B6" w:rsidRPr="006B4455">
        <w:rPr>
          <w:rFonts w:ascii="Times New Roman" w:eastAsia="TimesNewRoman" w:hAnsi="Times New Roman"/>
          <w:color w:val="000000"/>
          <w:sz w:val="28"/>
          <w:szCs w:val="28"/>
        </w:rPr>
        <w:t>ность финансовых средств,  проверки контрольно-надзорных органов,</w:t>
      </w:r>
      <w:r w:rsidR="0085357B">
        <w:rPr>
          <w:rFonts w:ascii="Times New Roman" w:eastAsia="TimesNewRoman" w:hAnsi="Times New Roman"/>
          <w:color w:val="000000"/>
          <w:sz w:val="28"/>
          <w:szCs w:val="28"/>
        </w:rPr>
        <w:t xml:space="preserve"> </w:t>
      </w:r>
      <w:r w:rsidR="007600B6" w:rsidRPr="006B4455">
        <w:rPr>
          <w:rFonts w:ascii="Times New Roman" w:eastAsia="TimesNewRoman" w:hAnsi="Times New Roman"/>
          <w:color w:val="000000"/>
          <w:sz w:val="28"/>
          <w:szCs w:val="28"/>
        </w:rPr>
        <w:t>нест</w:t>
      </w:r>
      <w:r w:rsidR="007600B6" w:rsidRPr="006B4455">
        <w:rPr>
          <w:rFonts w:ascii="Times New Roman" w:eastAsia="TimesNewRoman" w:hAnsi="Times New Roman"/>
          <w:color w:val="000000"/>
          <w:sz w:val="28"/>
          <w:szCs w:val="28"/>
        </w:rPr>
        <w:t>а</w:t>
      </w:r>
      <w:r w:rsidR="007600B6" w:rsidRPr="006B4455">
        <w:rPr>
          <w:rFonts w:ascii="Times New Roman" w:eastAsia="TimesNewRoman" w:hAnsi="Times New Roman"/>
          <w:color w:val="000000"/>
          <w:sz w:val="28"/>
          <w:szCs w:val="28"/>
        </w:rPr>
        <w:t>бильность законодательной базы, недоста</w:t>
      </w:r>
      <w:r w:rsidR="00533302" w:rsidRPr="006B4455">
        <w:rPr>
          <w:rFonts w:ascii="Times New Roman" w:eastAsia="TimesNewRoman" w:hAnsi="Times New Roman"/>
          <w:color w:val="000000"/>
          <w:sz w:val="28"/>
          <w:szCs w:val="28"/>
        </w:rPr>
        <w:t xml:space="preserve">точная информационная поддержка, отсутствие финансовой поддержки на муниципальном уровне </w:t>
      </w:r>
      <w:r w:rsidR="007600B6" w:rsidRPr="006B4455">
        <w:rPr>
          <w:rFonts w:ascii="Times New Roman" w:eastAsia="TimesNewRoman" w:hAnsi="Times New Roman"/>
          <w:color w:val="000000"/>
          <w:sz w:val="28"/>
          <w:szCs w:val="28"/>
        </w:rPr>
        <w:t>и др.</w:t>
      </w:r>
      <w:r w:rsidR="0085357B">
        <w:rPr>
          <w:rFonts w:ascii="Times New Roman" w:eastAsia="TimesNewRoman" w:hAnsi="Times New Roman"/>
          <w:color w:val="000000"/>
          <w:sz w:val="28"/>
          <w:szCs w:val="28"/>
        </w:rPr>
        <w:t xml:space="preserve"> </w:t>
      </w:r>
      <w:r w:rsidR="00DC0C36" w:rsidRPr="006B4455">
        <w:rPr>
          <w:rFonts w:ascii="Times New Roman" w:eastAsia="TimesNewRoman" w:hAnsi="Times New Roman"/>
          <w:color w:val="000000"/>
          <w:sz w:val="28"/>
          <w:szCs w:val="28"/>
        </w:rPr>
        <w:t xml:space="preserve">Все это сдерживает предпринимательскую активность населения </w:t>
      </w:r>
      <w:proofErr w:type="spellStart"/>
      <w:r w:rsidR="0085357B">
        <w:rPr>
          <w:rFonts w:ascii="Times New Roman" w:eastAsia="TimesNewRoman" w:hAnsi="Times New Roman"/>
          <w:color w:val="000000"/>
          <w:sz w:val="28"/>
          <w:szCs w:val="28"/>
        </w:rPr>
        <w:t>Кадошкинского</w:t>
      </w:r>
      <w:proofErr w:type="spellEnd"/>
      <w:r w:rsidR="00D82DBB">
        <w:rPr>
          <w:rFonts w:ascii="Times New Roman" w:eastAsia="TimesNewRoman" w:hAnsi="Times New Roman"/>
          <w:color w:val="000000"/>
          <w:sz w:val="28"/>
          <w:szCs w:val="28"/>
        </w:rPr>
        <w:t xml:space="preserve"> м</w:t>
      </w:r>
      <w:r w:rsidR="00D82DBB">
        <w:rPr>
          <w:rFonts w:ascii="Times New Roman" w:eastAsia="TimesNewRoman" w:hAnsi="Times New Roman"/>
          <w:color w:val="000000"/>
          <w:sz w:val="28"/>
          <w:szCs w:val="28"/>
        </w:rPr>
        <w:t>у</w:t>
      </w:r>
      <w:r w:rsidR="00D82DBB">
        <w:rPr>
          <w:rFonts w:ascii="Times New Roman" w:eastAsia="TimesNewRoman" w:hAnsi="Times New Roman"/>
          <w:color w:val="000000"/>
          <w:sz w:val="28"/>
          <w:szCs w:val="28"/>
        </w:rPr>
        <w:t>ниципального</w:t>
      </w:r>
      <w:r w:rsidR="00DC0C36" w:rsidRPr="006B4455">
        <w:rPr>
          <w:rFonts w:ascii="Times New Roman" w:eastAsia="TimesNewRoman" w:hAnsi="Times New Roman"/>
          <w:color w:val="000000"/>
          <w:sz w:val="28"/>
          <w:szCs w:val="28"/>
        </w:rPr>
        <w:t xml:space="preserve"> района</w:t>
      </w:r>
      <w:r w:rsidR="00AF281C" w:rsidRPr="006B4455">
        <w:rPr>
          <w:rFonts w:ascii="Times New Roman" w:eastAsia="TimesNewRoman" w:hAnsi="Times New Roman"/>
          <w:color w:val="000000"/>
          <w:sz w:val="28"/>
          <w:szCs w:val="28"/>
        </w:rPr>
        <w:t>.</w:t>
      </w:r>
      <w:r w:rsidR="00DC0C36" w:rsidRPr="006B4455">
        <w:rPr>
          <w:rFonts w:ascii="Times New Roman" w:eastAsia="TimesNewRoman" w:hAnsi="Times New Roman"/>
          <w:color w:val="000000"/>
          <w:sz w:val="28"/>
          <w:szCs w:val="28"/>
        </w:rPr>
        <w:t xml:space="preserve"> Сложившаяся ситуация в малом и среднем секторах эк</w:t>
      </w:r>
      <w:r w:rsidR="00DC0C36" w:rsidRPr="006B4455">
        <w:rPr>
          <w:rFonts w:ascii="Times New Roman" w:eastAsia="TimesNewRoman" w:hAnsi="Times New Roman"/>
          <w:color w:val="000000"/>
          <w:sz w:val="28"/>
          <w:szCs w:val="28"/>
        </w:rPr>
        <w:t>о</w:t>
      </w:r>
      <w:r w:rsidR="00DC0C36" w:rsidRPr="006B4455">
        <w:rPr>
          <w:rFonts w:ascii="Times New Roman" w:eastAsia="TimesNewRoman" w:hAnsi="Times New Roman"/>
          <w:color w:val="000000"/>
          <w:sz w:val="28"/>
          <w:szCs w:val="28"/>
        </w:rPr>
        <w:t>номики, несмотря на предпринимаемые попытки ее изменения в лучшую ст</w:t>
      </w:r>
      <w:r w:rsidR="00DC0C36" w:rsidRPr="006B4455">
        <w:rPr>
          <w:rFonts w:ascii="Times New Roman" w:eastAsia="TimesNewRoman" w:hAnsi="Times New Roman"/>
          <w:color w:val="000000"/>
          <w:sz w:val="28"/>
          <w:szCs w:val="28"/>
        </w:rPr>
        <w:t>о</w:t>
      </w:r>
      <w:r w:rsidR="00DC0C36" w:rsidRPr="006B4455">
        <w:rPr>
          <w:rFonts w:ascii="Times New Roman" w:eastAsia="TimesNewRoman" w:hAnsi="Times New Roman"/>
          <w:color w:val="000000"/>
          <w:sz w:val="28"/>
          <w:szCs w:val="28"/>
        </w:rPr>
        <w:t>рону, требует дальнейшей активизации государственной политики, направле</w:t>
      </w:r>
      <w:r w:rsidR="00DC0C36" w:rsidRPr="006B4455">
        <w:rPr>
          <w:rFonts w:ascii="Times New Roman" w:eastAsia="TimesNewRoman" w:hAnsi="Times New Roman"/>
          <w:color w:val="000000"/>
          <w:sz w:val="28"/>
          <w:szCs w:val="28"/>
        </w:rPr>
        <w:t>н</w:t>
      </w:r>
      <w:r w:rsidR="00DC0C36" w:rsidRPr="006B4455">
        <w:rPr>
          <w:rFonts w:ascii="Times New Roman" w:eastAsia="TimesNewRoman" w:hAnsi="Times New Roman"/>
          <w:color w:val="000000"/>
          <w:sz w:val="28"/>
          <w:szCs w:val="28"/>
        </w:rPr>
        <w:t>ной на создание приемлемых условий для развития малого и среднего предпр</w:t>
      </w:r>
      <w:r w:rsidR="00DC0C36" w:rsidRPr="006B4455">
        <w:rPr>
          <w:rFonts w:ascii="Times New Roman" w:eastAsia="TimesNewRoman" w:hAnsi="Times New Roman"/>
          <w:color w:val="000000"/>
          <w:sz w:val="28"/>
          <w:szCs w:val="28"/>
        </w:rPr>
        <w:t>и</w:t>
      </w:r>
      <w:r w:rsidR="00DC0C36" w:rsidRPr="006B4455">
        <w:rPr>
          <w:rFonts w:ascii="Times New Roman" w:eastAsia="TimesNewRoman" w:hAnsi="Times New Roman"/>
          <w:color w:val="000000"/>
          <w:sz w:val="28"/>
          <w:szCs w:val="28"/>
        </w:rPr>
        <w:t>нимательства</w:t>
      </w:r>
      <w:r w:rsidR="007961E9" w:rsidRPr="006B4455">
        <w:rPr>
          <w:rFonts w:ascii="Times New Roman" w:eastAsia="TimesNewRoman" w:hAnsi="Times New Roman"/>
          <w:color w:val="000000"/>
          <w:sz w:val="28"/>
          <w:szCs w:val="28"/>
        </w:rPr>
        <w:t>, уменьшение налогового бремени</w:t>
      </w:r>
      <w:r w:rsidR="00DC0C36" w:rsidRPr="006B4455">
        <w:rPr>
          <w:rFonts w:ascii="Times New Roman" w:eastAsia="TimesNewRoman" w:hAnsi="Times New Roman"/>
          <w:color w:val="000000"/>
          <w:sz w:val="28"/>
          <w:szCs w:val="28"/>
        </w:rPr>
        <w:t>.</w:t>
      </w:r>
    </w:p>
    <w:p w:rsidR="004945B3" w:rsidRPr="006B4455" w:rsidRDefault="004945B3" w:rsidP="0067138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2C6493" w:rsidRPr="006B4455" w:rsidRDefault="00594144" w:rsidP="00212666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noProof/>
          <w:sz w:val="28"/>
          <w:szCs w:val="28"/>
          <w:lang w:eastAsia="ru-RU"/>
        </w:rPr>
      </w:r>
      <w:r>
        <w:rPr>
          <w:rFonts w:ascii="Times New Roman" w:hAnsi="Times New Roman"/>
          <w:b/>
          <w:noProof/>
          <w:sz w:val="28"/>
          <w:szCs w:val="28"/>
          <w:lang w:eastAsia="ru-RU"/>
        </w:rPr>
        <w:pict>
          <v:roundrect id="AutoShape 108" o:spid="_x0000_s1106" style="width:474.1pt;height:47.65pt;visibility:visible;mso-left-percent:-10001;mso-top-percent:-10001;mso-position-horizontal:absolute;mso-position-horizontal-relative:char;mso-position-vertical:absolute;mso-position-vertical-relative:line;mso-left-percent:-10001;mso-top-percent:-10001" arcsize="10923f" fillcolor="white [3201]" strokecolor="#9bbb59 [3206]" strokeweight="5pt">
            <v:stroke linestyle="thickThin"/>
            <v:shadow on="t" color="#868686" opacity=".5" offset="-6pt,-6pt"/>
            <v:textbox>
              <w:txbxContent>
                <w:p w:rsidR="00BC299F" w:rsidRPr="00C86E87" w:rsidRDefault="00BC299F" w:rsidP="00F90BE1">
                  <w:pPr>
                    <w:pStyle w:val="32"/>
                    <w:spacing w:before="0" w:after="0"/>
                    <w:jc w:val="center"/>
                    <w:rPr>
                      <w:i/>
                      <w:sz w:val="28"/>
                      <w:szCs w:val="28"/>
                    </w:rPr>
                  </w:pPr>
                  <w:bookmarkStart w:id="40" w:name="_Toc466621373"/>
                  <w:r w:rsidRPr="00BA3045">
                    <w:rPr>
                      <w:rFonts w:ascii="Times New Roman" w:hAnsi="Times New Roman"/>
                      <w:i/>
                      <w:sz w:val="28"/>
                      <w:szCs w:val="28"/>
                    </w:rPr>
                    <w:t>3.2.7. Торговля, общественное питание и сфера услуг бытового обсл</w:t>
                  </w:r>
                  <w:r w:rsidRPr="00BA3045">
                    <w:rPr>
                      <w:rFonts w:ascii="Times New Roman" w:hAnsi="Times New Roman"/>
                      <w:i/>
                      <w:sz w:val="28"/>
                      <w:szCs w:val="28"/>
                    </w:rPr>
                    <w:t>у</w:t>
                  </w:r>
                  <w:r w:rsidRPr="00BA3045">
                    <w:rPr>
                      <w:rFonts w:ascii="Times New Roman" w:hAnsi="Times New Roman"/>
                      <w:i/>
                      <w:sz w:val="28"/>
                      <w:szCs w:val="28"/>
                    </w:rPr>
                    <w:t>живания</w:t>
                  </w:r>
                  <w:bookmarkEnd w:id="40"/>
                </w:p>
              </w:txbxContent>
            </v:textbox>
            <w10:wrap type="none"/>
            <w10:anchorlock/>
          </v:roundrect>
        </w:pict>
      </w:r>
    </w:p>
    <w:p w:rsidR="006245A9" w:rsidRPr="006B4455" w:rsidRDefault="006245A9" w:rsidP="00C26D2E">
      <w:pPr>
        <w:autoSpaceDE w:val="0"/>
        <w:autoSpaceDN w:val="0"/>
        <w:adjustRightInd w:val="0"/>
        <w:spacing w:before="240" w:after="0" w:line="240" w:lineRule="auto"/>
        <w:ind w:firstLine="567"/>
        <w:jc w:val="both"/>
        <w:rPr>
          <w:rFonts w:ascii="Times New Roman" w:hAnsi="Times New Roman"/>
          <w:b/>
          <w:i/>
          <w:iCs/>
          <w:color w:val="000000"/>
          <w:sz w:val="28"/>
          <w:szCs w:val="28"/>
        </w:rPr>
      </w:pPr>
      <w:r w:rsidRPr="006B4455">
        <w:rPr>
          <w:rFonts w:ascii="Times New Roman" w:hAnsi="Times New Roman"/>
          <w:b/>
          <w:i/>
          <w:iCs/>
          <w:color w:val="000000"/>
          <w:sz w:val="28"/>
          <w:szCs w:val="28"/>
        </w:rPr>
        <w:t>Розничная торговля</w:t>
      </w:r>
    </w:p>
    <w:p w:rsidR="00E92AF3" w:rsidRDefault="00E92AF3" w:rsidP="00AA5BF4">
      <w:pPr>
        <w:spacing w:after="0" w:line="36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6245A9" w:rsidRPr="006B4455" w:rsidRDefault="006245A9" w:rsidP="00AA5BF4">
      <w:pPr>
        <w:spacing w:after="0" w:line="36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6B4455">
        <w:rPr>
          <w:rFonts w:ascii="Times New Roman" w:hAnsi="Times New Roman"/>
          <w:color w:val="000000"/>
          <w:sz w:val="28"/>
          <w:szCs w:val="28"/>
        </w:rPr>
        <w:t>Розничная торговля является одной из динамично развивающихся отра</w:t>
      </w:r>
      <w:r w:rsidRPr="006B4455">
        <w:rPr>
          <w:rFonts w:ascii="Times New Roman" w:hAnsi="Times New Roman"/>
          <w:color w:val="000000"/>
          <w:sz w:val="28"/>
          <w:szCs w:val="28"/>
        </w:rPr>
        <w:t>с</w:t>
      </w:r>
      <w:r w:rsidRPr="006B4455">
        <w:rPr>
          <w:rFonts w:ascii="Times New Roman" w:hAnsi="Times New Roman"/>
          <w:color w:val="000000"/>
          <w:sz w:val="28"/>
          <w:szCs w:val="28"/>
        </w:rPr>
        <w:t xml:space="preserve">лей экономики </w:t>
      </w:r>
      <w:proofErr w:type="spellStart"/>
      <w:r w:rsidR="00A46635" w:rsidRPr="006B4455">
        <w:rPr>
          <w:rFonts w:ascii="Times New Roman" w:hAnsi="Times New Roman"/>
          <w:color w:val="000000"/>
          <w:sz w:val="28"/>
          <w:szCs w:val="28"/>
        </w:rPr>
        <w:t>Кадошкинского</w:t>
      </w:r>
      <w:proofErr w:type="spellEnd"/>
      <w:r w:rsidR="00E92AF3">
        <w:rPr>
          <w:rFonts w:ascii="Times New Roman" w:hAnsi="Times New Roman"/>
          <w:color w:val="000000"/>
          <w:sz w:val="28"/>
          <w:szCs w:val="28"/>
        </w:rPr>
        <w:t xml:space="preserve"> муниципального</w:t>
      </w:r>
      <w:r w:rsidRPr="006B4455">
        <w:rPr>
          <w:rFonts w:ascii="Times New Roman" w:hAnsi="Times New Roman"/>
          <w:color w:val="000000"/>
          <w:sz w:val="28"/>
          <w:szCs w:val="28"/>
        </w:rPr>
        <w:t xml:space="preserve"> района. Качественные прео</w:t>
      </w:r>
      <w:r w:rsidRPr="006B4455">
        <w:rPr>
          <w:rFonts w:ascii="Times New Roman" w:hAnsi="Times New Roman"/>
          <w:color w:val="000000"/>
          <w:sz w:val="28"/>
          <w:szCs w:val="28"/>
        </w:rPr>
        <w:t>б</w:t>
      </w:r>
      <w:r w:rsidRPr="006B4455">
        <w:rPr>
          <w:rFonts w:ascii="Times New Roman" w:hAnsi="Times New Roman"/>
          <w:color w:val="000000"/>
          <w:sz w:val="28"/>
          <w:szCs w:val="28"/>
        </w:rPr>
        <w:t>разования в отрасли связаны с дальнейшим сокращением неорганизованной формы торговли и открытием  супермаркетов</w:t>
      </w:r>
      <w:r w:rsidR="00A46635" w:rsidRPr="006B4455">
        <w:rPr>
          <w:rFonts w:ascii="Times New Roman" w:hAnsi="Times New Roman"/>
          <w:color w:val="000000"/>
          <w:sz w:val="28"/>
          <w:szCs w:val="28"/>
        </w:rPr>
        <w:t>.</w:t>
      </w:r>
    </w:p>
    <w:p w:rsidR="006245A9" w:rsidRPr="006B4455" w:rsidRDefault="006245A9" w:rsidP="00AA5BF4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6B4455">
        <w:rPr>
          <w:rFonts w:ascii="Times New Roman" w:hAnsi="Times New Roman"/>
          <w:sz w:val="28"/>
          <w:szCs w:val="28"/>
        </w:rPr>
        <w:t>В 201</w:t>
      </w:r>
      <w:r w:rsidR="00A46635" w:rsidRPr="006B4455">
        <w:rPr>
          <w:rFonts w:ascii="Times New Roman" w:hAnsi="Times New Roman"/>
          <w:sz w:val="28"/>
          <w:szCs w:val="28"/>
        </w:rPr>
        <w:t>7</w:t>
      </w:r>
      <w:r w:rsidRPr="006B4455">
        <w:rPr>
          <w:rFonts w:ascii="Times New Roman" w:hAnsi="Times New Roman"/>
          <w:sz w:val="28"/>
          <w:szCs w:val="28"/>
        </w:rPr>
        <w:t xml:space="preserve"> году</w:t>
      </w:r>
      <w:r w:rsidR="00A46635" w:rsidRPr="006B4455">
        <w:rPr>
          <w:rFonts w:ascii="Times New Roman" w:hAnsi="Times New Roman"/>
          <w:sz w:val="28"/>
          <w:szCs w:val="28"/>
        </w:rPr>
        <w:t xml:space="preserve"> о</w:t>
      </w:r>
      <w:r w:rsidRPr="006B4455">
        <w:rPr>
          <w:rFonts w:ascii="Times New Roman" w:hAnsi="Times New Roman"/>
          <w:sz w:val="28"/>
          <w:szCs w:val="28"/>
        </w:rPr>
        <w:t>беспеченность населения торговыми площадями состав</w:t>
      </w:r>
      <w:r w:rsidR="008D00B0" w:rsidRPr="006B4455">
        <w:rPr>
          <w:rFonts w:ascii="Times New Roman" w:hAnsi="Times New Roman"/>
          <w:sz w:val="28"/>
          <w:szCs w:val="28"/>
        </w:rPr>
        <w:t>ляет</w:t>
      </w:r>
      <w:r w:rsidR="00E92AF3">
        <w:rPr>
          <w:rFonts w:ascii="Times New Roman" w:hAnsi="Times New Roman"/>
          <w:sz w:val="28"/>
          <w:szCs w:val="28"/>
        </w:rPr>
        <w:t xml:space="preserve"> </w:t>
      </w:r>
      <w:r w:rsidR="0062594C" w:rsidRPr="006B4455">
        <w:rPr>
          <w:rFonts w:ascii="Times New Roman" w:hAnsi="Times New Roman"/>
          <w:sz w:val="28"/>
          <w:szCs w:val="28"/>
        </w:rPr>
        <w:t>646,4</w:t>
      </w:r>
      <w:r w:rsidRPr="006B4455">
        <w:rPr>
          <w:rFonts w:ascii="Times New Roman" w:hAnsi="Times New Roman"/>
          <w:sz w:val="28"/>
          <w:szCs w:val="28"/>
        </w:rPr>
        <w:t xml:space="preserve"> кв. м на 1 тыс. жителей.</w:t>
      </w:r>
    </w:p>
    <w:p w:rsidR="006245A9" w:rsidRPr="006B4455" w:rsidRDefault="006245A9" w:rsidP="00AA5BF4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6B4455">
        <w:rPr>
          <w:rFonts w:ascii="Times New Roman" w:hAnsi="Times New Roman"/>
          <w:color w:val="000000"/>
          <w:sz w:val="28"/>
          <w:szCs w:val="28"/>
        </w:rPr>
        <w:lastRenderedPageBreak/>
        <w:t>Важную роль в снабжении населения товарами играют ярмарки</w:t>
      </w:r>
      <w:r w:rsidR="00AA5BF4" w:rsidRPr="006B4455">
        <w:rPr>
          <w:rFonts w:ascii="Times New Roman" w:hAnsi="Times New Roman"/>
          <w:color w:val="000000"/>
          <w:sz w:val="28"/>
          <w:szCs w:val="28"/>
        </w:rPr>
        <w:t xml:space="preserve"> выходного дня,</w:t>
      </w:r>
      <w:r w:rsidRPr="006B4455">
        <w:rPr>
          <w:rFonts w:ascii="Times New Roman" w:hAnsi="Times New Roman"/>
          <w:color w:val="000000"/>
          <w:sz w:val="28"/>
          <w:szCs w:val="28"/>
        </w:rPr>
        <w:t xml:space="preserve"> которые являются наиболее приемлемой формой продажи сельскохозя</w:t>
      </w:r>
      <w:r w:rsidRPr="006B4455">
        <w:rPr>
          <w:rFonts w:ascii="Times New Roman" w:hAnsi="Times New Roman"/>
          <w:color w:val="000000"/>
          <w:sz w:val="28"/>
          <w:szCs w:val="28"/>
        </w:rPr>
        <w:t>й</w:t>
      </w:r>
      <w:r w:rsidRPr="006B4455">
        <w:rPr>
          <w:rFonts w:ascii="Times New Roman" w:hAnsi="Times New Roman"/>
          <w:color w:val="000000"/>
          <w:sz w:val="28"/>
          <w:szCs w:val="28"/>
        </w:rPr>
        <w:t>ственной продукции крестьянско-фермерскими хозяйствами и гражданами, в</w:t>
      </w:r>
      <w:r w:rsidRPr="006B4455">
        <w:rPr>
          <w:rFonts w:ascii="Times New Roman" w:hAnsi="Times New Roman"/>
          <w:color w:val="000000"/>
          <w:sz w:val="28"/>
          <w:szCs w:val="28"/>
        </w:rPr>
        <w:t>е</w:t>
      </w:r>
      <w:r w:rsidRPr="006B4455">
        <w:rPr>
          <w:rFonts w:ascii="Times New Roman" w:hAnsi="Times New Roman"/>
          <w:color w:val="000000"/>
          <w:sz w:val="28"/>
          <w:szCs w:val="28"/>
        </w:rPr>
        <w:t>дущими подсобные хозяйства.</w:t>
      </w:r>
    </w:p>
    <w:p w:rsidR="006245A9" w:rsidRPr="006B4455" w:rsidRDefault="006245A9" w:rsidP="00AA5BF4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6B4455">
        <w:rPr>
          <w:rFonts w:ascii="Times New Roman" w:hAnsi="Times New Roman"/>
          <w:color w:val="000000"/>
          <w:sz w:val="28"/>
          <w:szCs w:val="28"/>
        </w:rPr>
        <w:t>Позитивные количественные и качественные изменения на потребител</w:t>
      </w:r>
      <w:r w:rsidRPr="006B4455">
        <w:rPr>
          <w:rFonts w:ascii="Times New Roman" w:hAnsi="Times New Roman"/>
          <w:color w:val="000000"/>
          <w:sz w:val="28"/>
          <w:szCs w:val="28"/>
        </w:rPr>
        <w:t>ь</w:t>
      </w:r>
      <w:r w:rsidRPr="006B4455">
        <w:rPr>
          <w:rFonts w:ascii="Times New Roman" w:hAnsi="Times New Roman"/>
          <w:color w:val="000000"/>
          <w:sz w:val="28"/>
          <w:szCs w:val="28"/>
        </w:rPr>
        <w:t>ском рынке не снимают ряд проблем, которые ограничивают его развитие в долгосрочной перспективе. Так, при относительно высоких темпах развития с</w:t>
      </w:r>
      <w:r w:rsidRPr="006B4455">
        <w:rPr>
          <w:rFonts w:ascii="Times New Roman" w:hAnsi="Times New Roman"/>
          <w:color w:val="000000"/>
          <w:sz w:val="28"/>
          <w:szCs w:val="28"/>
        </w:rPr>
        <w:t>е</w:t>
      </w:r>
      <w:r w:rsidRPr="006B4455">
        <w:rPr>
          <w:rFonts w:ascii="Times New Roman" w:hAnsi="Times New Roman"/>
          <w:color w:val="000000"/>
          <w:sz w:val="28"/>
          <w:szCs w:val="28"/>
        </w:rPr>
        <w:t>ти организаций торговли имеет место неравномерность развития его инфр</w:t>
      </w:r>
      <w:r w:rsidRPr="006B4455">
        <w:rPr>
          <w:rFonts w:ascii="Times New Roman" w:hAnsi="Times New Roman"/>
          <w:color w:val="000000"/>
          <w:sz w:val="28"/>
          <w:szCs w:val="28"/>
        </w:rPr>
        <w:t>а</w:t>
      </w:r>
      <w:r w:rsidRPr="006B4455">
        <w:rPr>
          <w:rFonts w:ascii="Times New Roman" w:hAnsi="Times New Roman"/>
          <w:color w:val="000000"/>
          <w:sz w:val="28"/>
          <w:szCs w:val="28"/>
        </w:rPr>
        <w:t>структуры. Недостаточно развивается социально ориентированная сеть торг</w:t>
      </w:r>
      <w:r w:rsidRPr="006B4455">
        <w:rPr>
          <w:rFonts w:ascii="Times New Roman" w:hAnsi="Times New Roman"/>
          <w:color w:val="000000"/>
          <w:sz w:val="28"/>
          <w:szCs w:val="28"/>
        </w:rPr>
        <w:t>о</w:t>
      </w:r>
      <w:r w:rsidRPr="006B4455">
        <w:rPr>
          <w:rFonts w:ascii="Times New Roman" w:hAnsi="Times New Roman"/>
          <w:color w:val="000000"/>
          <w:sz w:val="28"/>
          <w:szCs w:val="28"/>
        </w:rPr>
        <w:t>вого обслуживания.</w:t>
      </w:r>
      <w:r w:rsidR="00307925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3B2E14" w:rsidRPr="006B4455">
        <w:rPr>
          <w:rFonts w:ascii="Times New Roman" w:hAnsi="Times New Roman"/>
          <w:color w:val="000000"/>
          <w:sz w:val="28"/>
          <w:szCs w:val="28"/>
        </w:rPr>
        <w:t>Недостаточно обеспечена доступность предприятий потр</w:t>
      </w:r>
      <w:r w:rsidR="003B2E14" w:rsidRPr="006B4455">
        <w:rPr>
          <w:rFonts w:ascii="Times New Roman" w:hAnsi="Times New Roman"/>
          <w:color w:val="000000"/>
          <w:sz w:val="28"/>
          <w:szCs w:val="28"/>
        </w:rPr>
        <w:t>е</w:t>
      </w:r>
      <w:r w:rsidR="003B2E14" w:rsidRPr="006B4455">
        <w:rPr>
          <w:rFonts w:ascii="Times New Roman" w:hAnsi="Times New Roman"/>
          <w:color w:val="000000"/>
          <w:sz w:val="28"/>
          <w:szCs w:val="28"/>
        </w:rPr>
        <w:t>бительского рынка для инвалидов и лиц с ограниченными физическими во</w:t>
      </w:r>
      <w:r w:rsidR="003B2E14" w:rsidRPr="006B4455">
        <w:rPr>
          <w:rFonts w:ascii="Times New Roman" w:hAnsi="Times New Roman"/>
          <w:color w:val="000000"/>
          <w:sz w:val="28"/>
          <w:szCs w:val="28"/>
        </w:rPr>
        <w:t>з</w:t>
      </w:r>
      <w:r w:rsidR="003B2E14" w:rsidRPr="006B4455">
        <w:rPr>
          <w:rFonts w:ascii="Times New Roman" w:hAnsi="Times New Roman"/>
          <w:color w:val="000000"/>
          <w:sz w:val="28"/>
          <w:szCs w:val="28"/>
        </w:rPr>
        <w:t>можностями.</w:t>
      </w:r>
      <w:r w:rsidR="00307925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6B4455">
        <w:rPr>
          <w:rFonts w:ascii="Times New Roman" w:hAnsi="Times New Roman"/>
          <w:color w:val="000000"/>
          <w:sz w:val="28"/>
          <w:szCs w:val="28"/>
        </w:rPr>
        <w:t>Слабо развивается дистанционная торговля. Основными прич</w:t>
      </w:r>
      <w:r w:rsidRPr="006B4455">
        <w:rPr>
          <w:rFonts w:ascii="Times New Roman" w:hAnsi="Times New Roman"/>
          <w:color w:val="000000"/>
          <w:sz w:val="28"/>
          <w:szCs w:val="28"/>
        </w:rPr>
        <w:t>и</w:t>
      </w:r>
      <w:r w:rsidRPr="006B4455">
        <w:rPr>
          <w:rFonts w:ascii="Times New Roman" w:hAnsi="Times New Roman"/>
          <w:color w:val="000000"/>
          <w:sz w:val="28"/>
          <w:szCs w:val="28"/>
        </w:rPr>
        <w:t>нами этого являются низкая компьютерная грамотность большинства насел</w:t>
      </w:r>
      <w:r w:rsidRPr="006B4455">
        <w:rPr>
          <w:rFonts w:ascii="Times New Roman" w:hAnsi="Times New Roman"/>
          <w:color w:val="000000"/>
          <w:sz w:val="28"/>
          <w:szCs w:val="28"/>
        </w:rPr>
        <w:t>е</w:t>
      </w:r>
      <w:r w:rsidRPr="006B4455">
        <w:rPr>
          <w:rFonts w:ascii="Times New Roman" w:hAnsi="Times New Roman"/>
          <w:color w:val="000000"/>
          <w:sz w:val="28"/>
          <w:szCs w:val="28"/>
        </w:rPr>
        <w:t>ния, недоверие к данной форме торговли.</w:t>
      </w:r>
    </w:p>
    <w:p w:rsidR="006245A9" w:rsidRPr="006B4455" w:rsidRDefault="006245A9" w:rsidP="00720D3B">
      <w:pPr>
        <w:autoSpaceDE w:val="0"/>
        <w:autoSpaceDN w:val="0"/>
        <w:adjustRightInd w:val="0"/>
        <w:spacing w:before="120" w:after="0" w:line="240" w:lineRule="auto"/>
        <w:ind w:firstLine="567"/>
        <w:jc w:val="both"/>
        <w:rPr>
          <w:rFonts w:ascii="Times New Roman" w:hAnsi="Times New Roman"/>
          <w:b/>
          <w:i/>
          <w:iCs/>
          <w:color w:val="000000"/>
          <w:sz w:val="28"/>
          <w:szCs w:val="28"/>
        </w:rPr>
      </w:pPr>
      <w:r w:rsidRPr="006B4455">
        <w:rPr>
          <w:rFonts w:ascii="Times New Roman" w:hAnsi="Times New Roman"/>
          <w:b/>
          <w:i/>
          <w:iCs/>
          <w:color w:val="000000"/>
          <w:sz w:val="28"/>
          <w:szCs w:val="28"/>
        </w:rPr>
        <w:t>Общественное питание</w:t>
      </w:r>
    </w:p>
    <w:p w:rsidR="00AA5BF4" w:rsidRPr="006B4455" w:rsidRDefault="00AA5BF4" w:rsidP="00AA5BF4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6245A9" w:rsidRPr="006B4455" w:rsidRDefault="006D5D3A" w:rsidP="00AA5BF4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/>
          <w:spacing w:val="2"/>
          <w:sz w:val="28"/>
          <w:szCs w:val="28"/>
          <w:shd w:val="clear" w:color="auto" w:fill="FFFFFF"/>
        </w:rPr>
      </w:pPr>
      <w:r w:rsidRPr="006B4455">
        <w:rPr>
          <w:rFonts w:ascii="Times New Roman" w:hAnsi="Times New Roman"/>
          <w:color w:val="000000"/>
          <w:sz w:val="28"/>
          <w:szCs w:val="28"/>
        </w:rPr>
        <w:t>Одним из важны</w:t>
      </w:r>
      <w:r w:rsidR="006245A9" w:rsidRPr="006B4455">
        <w:rPr>
          <w:rFonts w:ascii="Times New Roman" w:hAnsi="Times New Roman"/>
          <w:color w:val="000000"/>
          <w:sz w:val="28"/>
          <w:szCs w:val="28"/>
        </w:rPr>
        <w:t xml:space="preserve">х сегментов потребительского рынка остается рынок услуг общественного питания. </w:t>
      </w:r>
    </w:p>
    <w:p w:rsidR="00C16FB4" w:rsidRPr="006B4455" w:rsidRDefault="006245A9" w:rsidP="0062594C">
      <w:pPr>
        <w:spacing w:after="0" w:line="36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lang w:eastAsia="ru-RU" w:bidi="ru-RU"/>
        </w:rPr>
      </w:pPr>
      <w:r w:rsidRPr="006B4455">
        <w:rPr>
          <w:rFonts w:ascii="Times New Roman" w:hAnsi="Times New Roman"/>
          <w:sz w:val="28"/>
          <w:szCs w:val="28"/>
        </w:rPr>
        <w:t xml:space="preserve"> На </w:t>
      </w:r>
      <w:r w:rsidR="006D5D3A" w:rsidRPr="006B4455">
        <w:rPr>
          <w:rFonts w:ascii="Times New Roman" w:hAnsi="Times New Roman"/>
          <w:sz w:val="28"/>
          <w:szCs w:val="28"/>
        </w:rPr>
        <w:t>начало 201</w:t>
      </w:r>
      <w:r w:rsidR="00AA5BF4" w:rsidRPr="006B4455">
        <w:rPr>
          <w:rFonts w:ascii="Times New Roman" w:hAnsi="Times New Roman"/>
          <w:sz w:val="28"/>
          <w:szCs w:val="28"/>
        </w:rPr>
        <w:t>8</w:t>
      </w:r>
      <w:r w:rsidRPr="006B4455">
        <w:rPr>
          <w:rFonts w:ascii="Times New Roman" w:hAnsi="Times New Roman"/>
          <w:sz w:val="28"/>
          <w:szCs w:val="28"/>
        </w:rPr>
        <w:t xml:space="preserve"> года</w:t>
      </w:r>
      <w:r w:rsidR="006D5D3A" w:rsidRPr="006B4455">
        <w:rPr>
          <w:rFonts w:ascii="Times New Roman" w:hAnsi="Times New Roman"/>
          <w:sz w:val="28"/>
          <w:szCs w:val="28"/>
        </w:rPr>
        <w:t xml:space="preserve"> в районе</w:t>
      </w:r>
      <w:r w:rsidRPr="006B4455">
        <w:rPr>
          <w:rFonts w:ascii="Times New Roman" w:hAnsi="Times New Roman"/>
          <w:sz w:val="28"/>
          <w:szCs w:val="28"/>
        </w:rPr>
        <w:t xml:space="preserve"> функционир</w:t>
      </w:r>
      <w:r w:rsidR="006D5D3A" w:rsidRPr="006B4455">
        <w:rPr>
          <w:rFonts w:ascii="Times New Roman" w:hAnsi="Times New Roman"/>
          <w:sz w:val="28"/>
          <w:szCs w:val="28"/>
        </w:rPr>
        <w:t>овали</w:t>
      </w:r>
      <w:r w:rsidR="00AF0850">
        <w:rPr>
          <w:rFonts w:ascii="Times New Roman" w:hAnsi="Times New Roman"/>
          <w:sz w:val="28"/>
          <w:szCs w:val="28"/>
        </w:rPr>
        <w:t xml:space="preserve"> </w:t>
      </w:r>
      <w:r w:rsidR="00C16FB4" w:rsidRPr="006B4455">
        <w:rPr>
          <w:rFonts w:ascii="Times New Roman" w:hAnsi="Times New Roman"/>
          <w:sz w:val="28"/>
          <w:szCs w:val="28"/>
        </w:rPr>
        <w:t>4 кафе и 1 бар</w:t>
      </w:r>
      <w:r w:rsidRPr="006B4455">
        <w:rPr>
          <w:rFonts w:ascii="Times New Roman" w:hAnsi="Times New Roman"/>
          <w:sz w:val="28"/>
          <w:szCs w:val="28"/>
        </w:rPr>
        <w:t xml:space="preserve">, всего на </w:t>
      </w:r>
      <w:r w:rsidR="00C16FB4" w:rsidRPr="006B4455">
        <w:rPr>
          <w:rFonts w:ascii="Times New Roman" w:hAnsi="Times New Roman"/>
          <w:sz w:val="28"/>
          <w:szCs w:val="28"/>
        </w:rPr>
        <w:t>290</w:t>
      </w:r>
      <w:r w:rsidRPr="006B4455">
        <w:rPr>
          <w:rFonts w:ascii="Times New Roman" w:hAnsi="Times New Roman"/>
          <w:sz w:val="28"/>
          <w:szCs w:val="28"/>
        </w:rPr>
        <w:t xml:space="preserve"> посадочных мест</w:t>
      </w:r>
      <w:r w:rsidR="0062594C" w:rsidRPr="006B4455">
        <w:rPr>
          <w:rFonts w:ascii="Times New Roman" w:hAnsi="Times New Roman"/>
          <w:sz w:val="28"/>
          <w:szCs w:val="28"/>
        </w:rPr>
        <w:t>.  О</w:t>
      </w:r>
      <w:r w:rsidR="00C16FB4" w:rsidRPr="006B4455">
        <w:rPr>
          <w:rFonts w:ascii="Times New Roman" w:hAnsi="Times New Roman"/>
          <w:color w:val="000000"/>
          <w:sz w:val="28"/>
          <w:szCs w:val="28"/>
          <w:lang w:eastAsia="ru-RU" w:bidi="ru-RU"/>
        </w:rPr>
        <w:t xml:space="preserve">беспеченность посадочными местами </w:t>
      </w:r>
      <w:r w:rsidR="0062594C" w:rsidRPr="006B4455">
        <w:rPr>
          <w:rFonts w:ascii="Times New Roman" w:hAnsi="Times New Roman"/>
          <w:color w:val="000000"/>
          <w:sz w:val="28"/>
          <w:szCs w:val="28"/>
          <w:lang w:eastAsia="ru-RU" w:bidi="ru-RU"/>
        </w:rPr>
        <w:t xml:space="preserve"> на 1 тыс. жит</w:t>
      </w:r>
      <w:r w:rsidR="0062594C" w:rsidRPr="006B4455">
        <w:rPr>
          <w:rFonts w:ascii="Times New Roman" w:hAnsi="Times New Roman"/>
          <w:color w:val="000000"/>
          <w:sz w:val="28"/>
          <w:szCs w:val="28"/>
          <w:lang w:eastAsia="ru-RU" w:bidi="ru-RU"/>
        </w:rPr>
        <w:t>е</w:t>
      </w:r>
      <w:r w:rsidR="0062594C" w:rsidRPr="006B4455">
        <w:rPr>
          <w:rFonts w:ascii="Times New Roman" w:hAnsi="Times New Roman"/>
          <w:color w:val="000000"/>
          <w:sz w:val="28"/>
          <w:szCs w:val="28"/>
          <w:lang w:eastAsia="ru-RU" w:bidi="ru-RU"/>
        </w:rPr>
        <w:t>лей составляет 42,9 единицы, что больше норматива на 2,9  единицы</w:t>
      </w:r>
      <w:r w:rsidR="00AF0850">
        <w:rPr>
          <w:rFonts w:ascii="Times New Roman" w:hAnsi="Times New Roman"/>
          <w:color w:val="000000"/>
          <w:sz w:val="28"/>
          <w:szCs w:val="28"/>
          <w:lang w:eastAsia="ru-RU" w:bidi="ru-RU"/>
        </w:rPr>
        <w:t>.</w:t>
      </w:r>
    </w:p>
    <w:p w:rsidR="00C16FB4" w:rsidRPr="006B4455" w:rsidRDefault="00C16FB4" w:rsidP="00C07666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lang w:eastAsia="ru-RU" w:bidi="ru-RU"/>
        </w:rPr>
      </w:pPr>
    </w:p>
    <w:p w:rsidR="00615F86" w:rsidRPr="006B4455" w:rsidRDefault="00615F86" w:rsidP="00C07666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lang w:eastAsia="ru-RU" w:bidi="ru-RU"/>
        </w:rPr>
      </w:pPr>
      <w:r w:rsidRPr="006B4455">
        <w:rPr>
          <w:rFonts w:ascii="Times New Roman" w:hAnsi="Times New Roman"/>
          <w:color w:val="000000"/>
          <w:sz w:val="28"/>
          <w:szCs w:val="28"/>
          <w:lang w:eastAsia="ru-RU" w:bidi="ru-RU"/>
        </w:rPr>
        <w:t xml:space="preserve">Динамика показателей развития торговли и общественного питания в </w:t>
      </w:r>
      <w:proofErr w:type="spellStart"/>
      <w:r w:rsidR="00A46635" w:rsidRPr="006B4455">
        <w:rPr>
          <w:rFonts w:ascii="Times New Roman" w:hAnsi="Times New Roman"/>
          <w:color w:val="000000"/>
          <w:sz w:val="28"/>
          <w:szCs w:val="28"/>
          <w:lang w:eastAsia="ru-RU" w:bidi="ru-RU"/>
        </w:rPr>
        <w:t>К</w:t>
      </w:r>
      <w:r w:rsidR="00A46635" w:rsidRPr="006B4455">
        <w:rPr>
          <w:rFonts w:ascii="Times New Roman" w:hAnsi="Times New Roman"/>
          <w:color w:val="000000"/>
          <w:sz w:val="28"/>
          <w:szCs w:val="28"/>
          <w:lang w:eastAsia="ru-RU" w:bidi="ru-RU"/>
        </w:rPr>
        <w:t>а</w:t>
      </w:r>
      <w:r w:rsidR="00A46635" w:rsidRPr="006B4455">
        <w:rPr>
          <w:rFonts w:ascii="Times New Roman" w:hAnsi="Times New Roman"/>
          <w:color w:val="000000"/>
          <w:sz w:val="28"/>
          <w:szCs w:val="28"/>
          <w:lang w:eastAsia="ru-RU" w:bidi="ru-RU"/>
        </w:rPr>
        <w:t>дошкинском</w:t>
      </w:r>
      <w:proofErr w:type="spellEnd"/>
      <w:r w:rsidR="00AF0850">
        <w:rPr>
          <w:rFonts w:ascii="Times New Roman" w:hAnsi="Times New Roman"/>
          <w:color w:val="000000"/>
          <w:sz w:val="28"/>
          <w:szCs w:val="28"/>
          <w:lang w:eastAsia="ru-RU" w:bidi="ru-RU"/>
        </w:rPr>
        <w:t xml:space="preserve"> муниципальном</w:t>
      </w:r>
      <w:r w:rsidRPr="006B4455">
        <w:rPr>
          <w:rFonts w:ascii="Times New Roman" w:hAnsi="Times New Roman"/>
          <w:color w:val="000000"/>
          <w:sz w:val="28"/>
          <w:szCs w:val="28"/>
          <w:lang w:eastAsia="ru-RU" w:bidi="ru-RU"/>
        </w:rPr>
        <w:t xml:space="preserve"> районе представлена в таблице </w:t>
      </w:r>
      <w:r w:rsidR="00DF74EC" w:rsidRPr="006B4455">
        <w:rPr>
          <w:rFonts w:ascii="Times New Roman" w:hAnsi="Times New Roman"/>
          <w:color w:val="000000"/>
          <w:sz w:val="28"/>
          <w:szCs w:val="28"/>
          <w:lang w:eastAsia="ru-RU" w:bidi="ru-RU"/>
        </w:rPr>
        <w:t>1</w:t>
      </w:r>
      <w:r w:rsidR="005A7EE3" w:rsidRPr="006B4455">
        <w:rPr>
          <w:rFonts w:ascii="Times New Roman" w:hAnsi="Times New Roman"/>
          <w:color w:val="000000"/>
          <w:sz w:val="28"/>
          <w:szCs w:val="28"/>
          <w:lang w:eastAsia="ru-RU" w:bidi="ru-RU"/>
        </w:rPr>
        <w:t>2</w:t>
      </w:r>
      <w:r w:rsidR="00DF74EC" w:rsidRPr="006B4455">
        <w:rPr>
          <w:rFonts w:ascii="Times New Roman" w:hAnsi="Times New Roman"/>
          <w:color w:val="000000"/>
          <w:sz w:val="28"/>
          <w:szCs w:val="28"/>
          <w:lang w:eastAsia="ru-RU" w:bidi="ru-RU"/>
        </w:rPr>
        <w:t>.</w:t>
      </w:r>
    </w:p>
    <w:p w:rsidR="00615F86" w:rsidRPr="006B4455" w:rsidRDefault="00615F86" w:rsidP="00615F86">
      <w:pPr>
        <w:spacing w:before="120" w:after="120" w:line="240" w:lineRule="auto"/>
        <w:ind w:firstLine="567"/>
        <w:jc w:val="right"/>
        <w:rPr>
          <w:rFonts w:ascii="Times New Roman" w:hAnsi="Times New Roman"/>
          <w:i/>
          <w:color w:val="000000"/>
          <w:sz w:val="28"/>
          <w:szCs w:val="28"/>
          <w:lang w:eastAsia="ru-RU" w:bidi="ru-RU"/>
        </w:rPr>
      </w:pPr>
      <w:r w:rsidRPr="006B4455">
        <w:rPr>
          <w:rFonts w:ascii="Times New Roman" w:hAnsi="Times New Roman"/>
          <w:i/>
          <w:color w:val="000000"/>
          <w:sz w:val="28"/>
          <w:szCs w:val="28"/>
          <w:lang w:eastAsia="ru-RU" w:bidi="ru-RU"/>
        </w:rPr>
        <w:t xml:space="preserve">Таблица </w:t>
      </w:r>
      <w:r w:rsidR="00F179E8" w:rsidRPr="006B4455">
        <w:rPr>
          <w:rFonts w:ascii="Times New Roman" w:hAnsi="Times New Roman"/>
          <w:i/>
          <w:color w:val="000000"/>
          <w:sz w:val="28"/>
          <w:szCs w:val="28"/>
          <w:lang w:eastAsia="ru-RU" w:bidi="ru-RU"/>
        </w:rPr>
        <w:t>1</w:t>
      </w:r>
      <w:r w:rsidR="00913FDA" w:rsidRPr="006B4455">
        <w:rPr>
          <w:rFonts w:ascii="Times New Roman" w:hAnsi="Times New Roman"/>
          <w:i/>
          <w:color w:val="000000"/>
          <w:sz w:val="28"/>
          <w:szCs w:val="28"/>
          <w:lang w:eastAsia="ru-RU" w:bidi="ru-RU"/>
        </w:rPr>
        <w:t>2</w:t>
      </w:r>
    </w:p>
    <w:tbl>
      <w:tblPr>
        <w:tblStyle w:val="3-3"/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94"/>
        <w:gridCol w:w="1134"/>
        <w:gridCol w:w="1134"/>
        <w:gridCol w:w="1134"/>
        <w:gridCol w:w="1134"/>
        <w:gridCol w:w="1134"/>
        <w:gridCol w:w="992"/>
      </w:tblGrid>
      <w:tr w:rsidR="00A46635" w:rsidRPr="006B4455" w:rsidTr="00A03ED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:rsidR="00A46635" w:rsidRPr="006B4455" w:rsidRDefault="00A46635" w:rsidP="00DF74EC">
            <w:pPr>
              <w:jc w:val="center"/>
              <w:textAlignment w:val="baseline"/>
              <w:rPr>
                <w:rFonts w:ascii="Times New Roman" w:hAnsi="Times New Roman"/>
                <w:color w:val="auto"/>
                <w:spacing w:val="2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color w:val="auto"/>
                <w:spacing w:val="2"/>
                <w:sz w:val="28"/>
                <w:szCs w:val="28"/>
              </w:rPr>
              <w:t xml:space="preserve">Показатель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:rsidR="00A46635" w:rsidRPr="006B4455" w:rsidRDefault="00A46635" w:rsidP="00DF74EC">
            <w:pPr>
              <w:jc w:val="center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auto"/>
                <w:spacing w:val="2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color w:val="auto"/>
                <w:spacing w:val="2"/>
                <w:sz w:val="28"/>
                <w:szCs w:val="28"/>
              </w:rPr>
              <w:t>Ед. изм.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:rsidR="00A46635" w:rsidRPr="006B4455" w:rsidRDefault="00A46635" w:rsidP="00A46635">
            <w:pPr>
              <w:jc w:val="center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auto"/>
                <w:spacing w:val="2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color w:val="auto"/>
                <w:spacing w:val="2"/>
                <w:sz w:val="28"/>
                <w:szCs w:val="28"/>
              </w:rPr>
              <w:t>2013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:rsidR="00A46635" w:rsidRPr="006B4455" w:rsidRDefault="00A46635" w:rsidP="00DF74EC">
            <w:pPr>
              <w:jc w:val="center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bCs w:val="0"/>
                <w:spacing w:val="2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color w:val="auto"/>
                <w:spacing w:val="2"/>
                <w:sz w:val="28"/>
                <w:szCs w:val="28"/>
              </w:rPr>
              <w:t>2014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:rsidR="00A46635" w:rsidRPr="006B4455" w:rsidRDefault="00A46635" w:rsidP="00A46635">
            <w:pPr>
              <w:jc w:val="center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auto"/>
                <w:spacing w:val="2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color w:val="auto"/>
                <w:spacing w:val="2"/>
                <w:sz w:val="28"/>
                <w:szCs w:val="28"/>
              </w:rPr>
              <w:t>2015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:rsidR="00A46635" w:rsidRPr="006B4455" w:rsidRDefault="00A46635" w:rsidP="00A46635">
            <w:pPr>
              <w:jc w:val="center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auto"/>
                <w:spacing w:val="2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color w:val="auto"/>
                <w:spacing w:val="2"/>
                <w:sz w:val="28"/>
                <w:szCs w:val="28"/>
              </w:rPr>
              <w:t>2016 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:rsidR="00A46635" w:rsidRPr="006B4455" w:rsidRDefault="00A46635" w:rsidP="00A46635">
            <w:pPr>
              <w:jc w:val="center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auto"/>
                <w:spacing w:val="2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color w:val="auto"/>
                <w:spacing w:val="2"/>
                <w:sz w:val="28"/>
                <w:szCs w:val="28"/>
              </w:rPr>
              <w:t>2017 год</w:t>
            </w:r>
          </w:p>
        </w:tc>
      </w:tr>
      <w:tr w:rsidR="002A3FC4" w:rsidRPr="006B4455" w:rsidTr="00A03ED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:rsidR="00A46635" w:rsidRPr="006B4455" w:rsidRDefault="00A46635" w:rsidP="00030F79">
            <w:pPr>
              <w:jc w:val="both"/>
              <w:textAlignment w:val="baseline"/>
              <w:rPr>
                <w:rFonts w:ascii="Times New Roman" w:hAnsi="Times New Roman"/>
                <w:b w:val="0"/>
                <w:color w:val="auto"/>
                <w:spacing w:val="2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b w:val="0"/>
                <w:color w:val="auto"/>
                <w:spacing w:val="2"/>
                <w:sz w:val="28"/>
                <w:szCs w:val="28"/>
              </w:rPr>
              <w:t>Количество пре</w:t>
            </w:r>
            <w:r w:rsidRPr="006B4455">
              <w:rPr>
                <w:rFonts w:ascii="Times New Roman" w:hAnsi="Times New Roman"/>
                <w:b w:val="0"/>
                <w:color w:val="auto"/>
                <w:spacing w:val="2"/>
                <w:sz w:val="28"/>
                <w:szCs w:val="28"/>
              </w:rPr>
              <w:t>д</w:t>
            </w:r>
            <w:r w:rsidRPr="006B4455">
              <w:rPr>
                <w:rFonts w:ascii="Times New Roman" w:hAnsi="Times New Roman"/>
                <w:b w:val="0"/>
                <w:color w:val="auto"/>
                <w:spacing w:val="2"/>
                <w:sz w:val="28"/>
                <w:szCs w:val="28"/>
              </w:rPr>
              <w:t xml:space="preserve">приятий розничной торговли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46635" w:rsidRPr="006B4455" w:rsidRDefault="00A46635" w:rsidP="00DF74EC">
            <w:pPr>
              <w:jc w:val="center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pacing w:val="2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spacing w:val="2"/>
                <w:sz w:val="28"/>
                <w:szCs w:val="28"/>
              </w:rPr>
              <w:t>ед.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46635" w:rsidRPr="006B4455" w:rsidRDefault="00FE5B1A" w:rsidP="0062594C">
            <w:pPr>
              <w:jc w:val="center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pacing w:val="2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spacing w:val="2"/>
                <w:sz w:val="28"/>
                <w:szCs w:val="28"/>
              </w:rPr>
              <w:t>59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46635" w:rsidRPr="006B4455" w:rsidRDefault="0062594C" w:rsidP="0062594C">
            <w:pPr>
              <w:jc w:val="center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pacing w:val="2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spacing w:val="2"/>
                <w:sz w:val="28"/>
                <w:szCs w:val="28"/>
              </w:rPr>
              <w:t>71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46635" w:rsidRPr="006B4455" w:rsidRDefault="002F5656" w:rsidP="0062594C">
            <w:pPr>
              <w:jc w:val="center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pacing w:val="2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spacing w:val="2"/>
                <w:sz w:val="28"/>
                <w:szCs w:val="28"/>
              </w:rPr>
              <w:t>69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46635" w:rsidRPr="006B4455" w:rsidRDefault="003A4681" w:rsidP="0062594C">
            <w:pPr>
              <w:jc w:val="center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pacing w:val="2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spacing w:val="2"/>
                <w:sz w:val="28"/>
                <w:szCs w:val="28"/>
              </w:rPr>
              <w:t>68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46635" w:rsidRPr="006B4455" w:rsidRDefault="003A4681" w:rsidP="0062594C">
            <w:pPr>
              <w:jc w:val="center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pacing w:val="2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spacing w:val="2"/>
                <w:sz w:val="28"/>
                <w:szCs w:val="28"/>
              </w:rPr>
              <w:t>62</w:t>
            </w:r>
          </w:p>
        </w:tc>
      </w:tr>
      <w:tr w:rsidR="002A3FC4" w:rsidRPr="006B4455" w:rsidTr="00A03EDD">
        <w:trPr>
          <w:trHeight w:val="5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9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:rsidR="00A46635" w:rsidRPr="006B4455" w:rsidRDefault="00A46635" w:rsidP="00DF74EC">
            <w:pPr>
              <w:jc w:val="both"/>
              <w:textAlignment w:val="baseline"/>
              <w:rPr>
                <w:rFonts w:ascii="Times New Roman" w:hAnsi="Times New Roman"/>
                <w:b w:val="0"/>
                <w:color w:val="auto"/>
                <w:spacing w:val="2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b w:val="0"/>
                <w:color w:val="auto"/>
                <w:spacing w:val="2"/>
                <w:sz w:val="28"/>
                <w:szCs w:val="28"/>
              </w:rPr>
              <w:t>Торговая площадь предприятий ро</w:t>
            </w:r>
            <w:r w:rsidRPr="006B4455">
              <w:rPr>
                <w:rFonts w:ascii="Times New Roman" w:hAnsi="Times New Roman"/>
                <w:b w:val="0"/>
                <w:color w:val="auto"/>
                <w:spacing w:val="2"/>
                <w:sz w:val="28"/>
                <w:szCs w:val="28"/>
              </w:rPr>
              <w:t>з</w:t>
            </w:r>
            <w:r w:rsidRPr="006B4455">
              <w:rPr>
                <w:rFonts w:ascii="Times New Roman" w:hAnsi="Times New Roman"/>
                <w:b w:val="0"/>
                <w:color w:val="auto"/>
                <w:spacing w:val="2"/>
                <w:sz w:val="28"/>
                <w:szCs w:val="28"/>
              </w:rPr>
              <w:t>ничной торговли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46635" w:rsidRPr="006B4455" w:rsidRDefault="00A46635" w:rsidP="00DF74E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sz w:val="28"/>
                <w:szCs w:val="28"/>
              </w:rPr>
              <w:t>м</w:t>
            </w:r>
            <w:proofErr w:type="gramStart"/>
            <w:r w:rsidRPr="006B4455">
              <w:rPr>
                <w:rFonts w:ascii="Times New Roman" w:hAnsi="Times New Roman"/>
                <w:sz w:val="28"/>
                <w:szCs w:val="28"/>
                <w:vertAlign w:val="superscript"/>
              </w:rPr>
              <w:t>2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46635" w:rsidRPr="006B4455" w:rsidRDefault="00FE5B1A" w:rsidP="0062594C">
            <w:pPr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pacing w:val="2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spacing w:val="2"/>
                <w:sz w:val="28"/>
                <w:szCs w:val="28"/>
              </w:rPr>
              <w:t>4406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46635" w:rsidRPr="006B4455" w:rsidRDefault="0062594C" w:rsidP="0062594C">
            <w:pPr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pacing w:val="2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spacing w:val="2"/>
                <w:sz w:val="28"/>
                <w:szCs w:val="28"/>
              </w:rPr>
              <w:t>5240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46635" w:rsidRPr="006B4455" w:rsidRDefault="002F5656" w:rsidP="0062594C">
            <w:pPr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pacing w:val="2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spacing w:val="2"/>
                <w:sz w:val="28"/>
                <w:szCs w:val="28"/>
              </w:rPr>
              <w:t>4907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46635" w:rsidRPr="006B4455" w:rsidRDefault="003A4681" w:rsidP="0062594C">
            <w:pPr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pacing w:val="2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spacing w:val="2"/>
                <w:sz w:val="28"/>
                <w:szCs w:val="28"/>
              </w:rPr>
              <w:t>4867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46635" w:rsidRPr="006B4455" w:rsidRDefault="003A4681" w:rsidP="0062594C">
            <w:pPr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pacing w:val="2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spacing w:val="2"/>
                <w:sz w:val="28"/>
                <w:szCs w:val="28"/>
              </w:rPr>
              <w:t>4437</w:t>
            </w:r>
          </w:p>
        </w:tc>
      </w:tr>
      <w:tr w:rsidR="00C16FB4" w:rsidRPr="006B4455" w:rsidTr="00A03ED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:rsidR="00A46635" w:rsidRPr="006B4455" w:rsidRDefault="00A46635" w:rsidP="00DF74EC">
            <w:pPr>
              <w:jc w:val="both"/>
              <w:textAlignment w:val="baseline"/>
              <w:rPr>
                <w:rFonts w:ascii="Times New Roman" w:hAnsi="Times New Roman"/>
                <w:b w:val="0"/>
                <w:color w:val="auto"/>
                <w:spacing w:val="2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b w:val="0"/>
                <w:color w:val="auto"/>
                <w:spacing w:val="2"/>
                <w:sz w:val="28"/>
                <w:szCs w:val="28"/>
              </w:rPr>
              <w:t>Торговая площадь предприятий ро</w:t>
            </w:r>
            <w:r w:rsidRPr="006B4455">
              <w:rPr>
                <w:rFonts w:ascii="Times New Roman" w:hAnsi="Times New Roman"/>
                <w:b w:val="0"/>
                <w:color w:val="auto"/>
                <w:spacing w:val="2"/>
                <w:sz w:val="28"/>
                <w:szCs w:val="28"/>
              </w:rPr>
              <w:t>з</w:t>
            </w:r>
            <w:r w:rsidRPr="006B4455">
              <w:rPr>
                <w:rFonts w:ascii="Times New Roman" w:hAnsi="Times New Roman"/>
                <w:b w:val="0"/>
                <w:color w:val="auto"/>
                <w:spacing w:val="2"/>
                <w:sz w:val="28"/>
                <w:szCs w:val="28"/>
              </w:rPr>
              <w:lastRenderedPageBreak/>
              <w:t>ничной торговли на 1 тыс. жителей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46635" w:rsidRPr="006B4455" w:rsidRDefault="00A46635" w:rsidP="00DF74E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sz w:val="28"/>
                <w:szCs w:val="28"/>
              </w:rPr>
              <w:lastRenderedPageBreak/>
              <w:t>м</w:t>
            </w:r>
            <w:proofErr w:type="gramStart"/>
            <w:r w:rsidRPr="006B4455">
              <w:rPr>
                <w:rFonts w:ascii="Times New Roman" w:hAnsi="Times New Roman"/>
                <w:sz w:val="28"/>
                <w:szCs w:val="28"/>
                <w:vertAlign w:val="superscript"/>
              </w:rPr>
              <w:t>2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46635" w:rsidRPr="006B4455" w:rsidRDefault="0062594C" w:rsidP="0062594C">
            <w:pPr>
              <w:jc w:val="center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pacing w:val="2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spacing w:val="2"/>
                <w:sz w:val="28"/>
                <w:szCs w:val="28"/>
              </w:rPr>
              <w:t>584,8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46635" w:rsidRPr="006B4455" w:rsidRDefault="0062594C" w:rsidP="0062594C">
            <w:pPr>
              <w:jc w:val="center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pacing w:val="2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spacing w:val="2"/>
                <w:sz w:val="28"/>
                <w:szCs w:val="28"/>
              </w:rPr>
              <w:t>712,5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46635" w:rsidRPr="006B4455" w:rsidRDefault="0062594C" w:rsidP="0062594C">
            <w:pPr>
              <w:jc w:val="center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pacing w:val="2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spacing w:val="2"/>
                <w:sz w:val="28"/>
                <w:szCs w:val="28"/>
              </w:rPr>
              <w:t>684,5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46635" w:rsidRPr="006B4455" w:rsidRDefault="0062594C" w:rsidP="0062594C">
            <w:pPr>
              <w:jc w:val="center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pacing w:val="2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spacing w:val="2"/>
                <w:sz w:val="28"/>
                <w:szCs w:val="28"/>
              </w:rPr>
              <w:t>693,2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46635" w:rsidRPr="006B4455" w:rsidRDefault="0062594C" w:rsidP="0062594C">
            <w:pPr>
              <w:jc w:val="center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pacing w:val="2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spacing w:val="2"/>
                <w:sz w:val="28"/>
                <w:szCs w:val="28"/>
              </w:rPr>
              <w:t>646,4</w:t>
            </w:r>
          </w:p>
        </w:tc>
      </w:tr>
      <w:tr w:rsidR="00365EE5" w:rsidRPr="006B4455" w:rsidTr="00A03EDD">
        <w:trPr>
          <w:trHeight w:val="30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9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:rsidR="00365EE5" w:rsidRPr="006B4455" w:rsidRDefault="00365EE5" w:rsidP="00DF74EC">
            <w:pPr>
              <w:jc w:val="both"/>
              <w:textAlignment w:val="baseline"/>
              <w:rPr>
                <w:rFonts w:ascii="Times New Roman" w:hAnsi="Times New Roman"/>
                <w:b w:val="0"/>
                <w:color w:val="auto"/>
                <w:spacing w:val="2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b w:val="0"/>
                <w:color w:val="auto"/>
                <w:spacing w:val="2"/>
                <w:sz w:val="28"/>
                <w:szCs w:val="28"/>
                <w:lang w:bidi="ru-RU"/>
              </w:rPr>
              <w:lastRenderedPageBreak/>
              <w:t>Оборот розничной торговли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365EE5" w:rsidRPr="006B4455" w:rsidRDefault="00365EE5" w:rsidP="00DF74E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pacing w:val="2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spacing w:val="2"/>
                <w:sz w:val="28"/>
                <w:szCs w:val="28"/>
              </w:rPr>
              <w:t>млн. руб.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365EE5" w:rsidRPr="006B4455" w:rsidRDefault="00365EE5" w:rsidP="0062594C">
            <w:pPr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pacing w:val="2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spacing w:val="2"/>
                <w:sz w:val="28"/>
                <w:szCs w:val="28"/>
              </w:rPr>
              <w:t>522,2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365EE5" w:rsidRPr="006B4455" w:rsidRDefault="00365EE5" w:rsidP="0062594C">
            <w:pPr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pacing w:val="2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spacing w:val="2"/>
                <w:sz w:val="28"/>
                <w:szCs w:val="28"/>
              </w:rPr>
              <w:t>594,6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365EE5" w:rsidRPr="006B4455" w:rsidRDefault="00365EE5" w:rsidP="0062594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sz w:val="28"/>
                <w:szCs w:val="28"/>
              </w:rPr>
              <w:t>641,1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365EE5" w:rsidRPr="006B4455" w:rsidRDefault="00365EE5" w:rsidP="0062594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sz w:val="28"/>
                <w:szCs w:val="28"/>
              </w:rPr>
              <w:t>525,7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365EE5" w:rsidRPr="006B4455" w:rsidRDefault="00FE5B1A" w:rsidP="0062594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sz w:val="28"/>
                <w:szCs w:val="28"/>
              </w:rPr>
              <w:t>561,7</w:t>
            </w:r>
          </w:p>
        </w:tc>
      </w:tr>
      <w:tr w:rsidR="002A3FC4" w:rsidRPr="006B4455" w:rsidTr="00A03ED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:rsidR="00A46635" w:rsidRPr="006B4455" w:rsidRDefault="00A46635" w:rsidP="00030F79">
            <w:pPr>
              <w:jc w:val="both"/>
              <w:textAlignment w:val="baseline"/>
              <w:rPr>
                <w:rFonts w:ascii="Times New Roman" w:hAnsi="Times New Roman"/>
                <w:b w:val="0"/>
                <w:color w:val="auto"/>
                <w:spacing w:val="2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b w:val="0"/>
                <w:color w:val="auto"/>
                <w:spacing w:val="2"/>
                <w:sz w:val="28"/>
                <w:szCs w:val="28"/>
              </w:rPr>
              <w:t>Количество пре</w:t>
            </w:r>
            <w:r w:rsidRPr="006B4455">
              <w:rPr>
                <w:rFonts w:ascii="Times New Roman" w:hAnsi="Times New Roman"/>
                <w:b w:val="0"/>
                <w:color w:val="auto"/>
                <w:spacing w:val="2"/>
                <w:sz w:val="28"/>
                <w:szCs w:val="28"/>
              </w:rPr>
              <w:t>д</w:t>
            </w:r>
            <w:r w:rsidRPr="006B4455">
              <w:rPr>
                <w:rFonts w:ascii="Times New Roman" w:hAnsi="Times New Roman"/>
                <w:b w:val="0"/>
                <w:color w:val="auto"/>
                <w:spacing w:val="2"/>
                <w:sz w:val="28"/>
                <w:szCs w:val="28"/>
              </w:rPr>
              <w:t xml:space="preserve">приятий </w:t>
            </w:r>
            <w:r w:rsidRPr="006B4455">
              <w:rPr>
                <w:rFonts w:ascii="Times New Roman" w:hAnsi="Times New Roman"/>
                <w:b w:val="0"/>
                <w:color w:val="auto"/>
                <w:spacing w:val="2"/>
                <w:sz w:val="28"/>
                <w:szCs w:val="28"/>
                <w:lang w:bidi="ru-RU"/>
              </w:rPr>
              <w:t>общ</w:t>
            </w:r>
            <w:r w:rsidRPr="006B4455">
              <w:rPr>
                <w:rFonts w:ascii="Times New Roman" w:hAnsi="Times New Roman"/>
                <w:b w:val="0"/>
                <w:color w:val="auto"/>
                <w:spacing w:val="2"/>
                <w:sz w:val="28"/>
                <w:szCs w:val="28"/>
                <w:lang w:bidi="ru-RU"/>
              </w:rPr>
              <w:t>е</w:t>
            </w:r>
            <w:r w:rsidRPr="006B4455">
              <w:rPr>
                <w:rFonts w:ascii="Times New Roman" w:hAnsi="Times New Roman"/>
                <w:b w:val="0"/>
                <w:color w:val="auto"/>
                <w:spacing w:val="2"/>
                <w:sz w:val="28"/>
                <w:szCs w:val="28"/>
                <w:lang w:bidi="ru-RU"/>
              </w:rPr>
              <w:t>ственного питания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46635" w:rsidRPr="006B4455" w:rsidRDefault="00A46635" w:rsidP="00DF74EC">
            <w:pPr>
              <w:jc w:val="center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pacing w:val="2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spacing w:val="2"/>
                <w:sz w:val="28"/>
                <w:szCs w:val="28"/>
              </w:rPr>
              <w:t>ед.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46635" w:rsidRPr="006B4455" w:rsidRDefault="00FE5B1A" w:rsidP="0062594C">
            <w:pPr>
              <w:jc w:val="center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pacing w:val="2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spacing w:val="2"/>
                <w:sz w:val="28"/>
                <w:szCs w:val="28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46635" w:rsidRPr="006B4455" w:rsidRDefault="00365EE5" w:rsidP="0062594C">
            <w:pPr>
              <w:jc w:val="center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pacing w:val="2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spacing w:val="2"/>
                <w:sz w:val="28"/>
                <w:szCs w:val="28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46635" w:rsidRPr="006B4455" w:rsidRDefault="00365EE5" w:rsidP="0062594C">
            <w:pPr>
              <w:jc w:val="center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pacing w:val="2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spacing w:val="2"/>
                <w:sz w:val="28"/>
                <w:szCs w:val="28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46635" w:rsidRPr="006B4455" w:rsidRDefault="00365EE5" w:rsidP="0062594C">
            <w:pPr>
              <w:jc w:val="center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pacing w:val="2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spacing w:val="2"/>
                <w:sz w:val="28"/>
                <w:szCs w:val="28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46635" w:rsidRPr="006B4455" w:rsidRDefault="00365EE5" w:rsidP="0062594C">
            <w:pPr>
              <w:jc w:val="center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pacing w:val="2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spacing w:val="2"/>
                <w:sz w:val="28"/>
                <w:szCs w:val="28"/>
              </w:rPr>
              <w:t>5</w:t>
            </w:r>
          </w:p>
        </w:tc>
      </w:tr>
      <w:tr w:rsidR="002A3FC4" w:rsidRPr="006B4455" w:rsidTr="00A03EDD">
        <w:trPr>
          <w:trHeight w:val="5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9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:rsidR="00A46635" w:rsidRPr="006B4455" w:rsidRDefault="00A46635" w:rsidP="00DF74EC">
            <w:pPr>
              <w:jc w:val="both"/>
              <w:textAlignment w:val="baseline"/>
              <w:rPr>
                <w:rFonts w:ascii="Times New Roman" w:hAnsi="Times New Roman"/>
                <w:b w:val="0"/>
                <w:color w:val="auto"/>
                <w:spacing w:val="2"/>
                <w:sz w:val="28"/>
                <w:szCs w:val="28"/>
                <w:lang w:bidi="ru-RU"/>
              </w:rPr>
            </w:pPr>
            <w:r w:rsidRPr="006B4455">
              <w:rPr>
                <w:rFonts w:ascii="Times New Roman" w:hAnsi="Times New Roman"/>
                <w:b w:val="0"/>
                <w:color w:val="auto"/>
                <w:spacing w:val="2"/>
                <w:sz w:val="28"/>
                <w:szCs w:val="28"/>
                <w:lang w:bidi="ru-RU"/>
              </w:rPr>
              <w:t>Количество пос</w:t>
            </w:r>
            <w:r w:rsidRPr="006B4455">
              <w:rPr>
                <w:rFonts w:ascii="Times New Roman" w:hAnsi="Times New Roman"/>
                <w:b w:val="0"/>
                <w:color w:val="auto"/>
                <w:spacing w:val="2"/>
                <w:sz w:val="28"/>
                <w:szCs w:val="28"/>
                <w:lang w:bidi="ru-RU"/>
              </w:rPr>
              <w:t>а</w:t>
            </w:r>
            <w:r w:rsidRPr="006B4455">
              <w:rPr>
                <w:rFonts w:ascii="Times New Roman" w:hAnsi="Times New Roman"/>
                <w:b w:val="0"/>
                <w:color w:val="auto"/>
                <w:spacing w:val="2"/>
                <w:sz w:val="28"/>
                <w:szCs w:val="28"/>
                <w:lang w:bidi="ru-RU"/>
              </w:rPr>
              <w:t>дочных мест на предприятиях о</w:t>
            </w:r>
            <w:r w:rsidRPr="006B4455">
              <w:rPr>
                <w:rFonts w:ascii="Times New Roman" w:hAnsi="Times New Roman"/>
                <w:b w:val="0"/>
                <w:color w:val="auto"/>
                <w:spacing w:val="2"/>
                <w:sz w:val="28"/>
                <w:szCs w:val="28"/>
                <w:lang w:bidi="ru-RU"/>
              </w:rPr>
              <w:t>б</w:t>
            </w:r>
            <w:r w:rsidRPr="006B4455">
              <w:rPr>
                <w:rFonts w:ascii="Times New Roman" w:hAnsi="Times New Roman"/>
                <w:b w:val="0"/>
                <w:color w:val="auto"/>
                <w:spacing w:val="2"/>
                <w:sz w:val="28"/>
                <w:szCs w:val="28"/>
                <w:lang w:bidi="ru-RU"/>
              </w:rPr>
              <w:t>щественного пит</w:t>
            </w:r>
            <w:r w:rsidRPr="006B4455">
              <w:rPr>
                <w:rFonts w:ascii="Times New Roman" w:hAnsi="Times New Roman"/>
                <w:b w:val="0"/>
                <w:color w:val="auto"/>
                <w:spacing w:val="2"/>
                <w:sz w:val="28"/>
                <w:szCs w:val="28"/>
                <w:lang w:bidi="ru-RU"/>
              </w:rPr>
              <w:t>а</w:t>
            </w:r>
            <w:r w:rsidRPr="006B4455">
              <w:rPr>
                <w:rFonts w:ascii="Times New Roman" w:hAnsi="Times New Roman"/>
                <w:b w:val="0"/>
                <w:color w:val="auto"/>
                <w:spacing w:val="2"/>
                <w:sz w:val="28"/>
                <w:szCs w:val="28"/>
                <w:lang w:bidi="ru-RU"/>
              </w:rPr>
              <w:t>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46635" w:rsidRPr="006B4455" w:rsidRDefault="00A46635" w:rsidP="00DF74E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pacing w:val="2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spacing w:val="2"/>
                <w:sz w:val="28"/>
                <w:szCs w:val="28"/>
              </w:rPr>
              <w:t>ед.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46635" w:rsidRPr="006B4455" w:rsidRDefault="00FE5B1A" w:rsidP="0062594C">
            <w:pPr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pacing w:val="2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spacing w:val="2"/>
                <w:sz w:val="28"/>
                <w:szCs w:val="28"/>
              </w:rPr>
              <w:t>249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46635" w:rsidRPr="006B4455" w:rsidRDefault="00FE5B1A" w:rsidP="0062594C">
            <w:pPr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pacing w:val="2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spacing w:val="2"/>
                <w:sz w:val="28"/>
                <w:szCs w:val="28"/>
              </w:rPr>
              <w:t>249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46635" w:rsidRPr="006B4455" w:rsidRDefault="00365EE5" w:rsidP="0062594C">
            <w:pPr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pacing w:val="2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spacing w:val="2"/>
                <w:sz w:val="28"/>
                <w:szCs w:val="28"/>
              </w:rPr>
              <w:t>290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46635" w:rsidRPr="006B4455" w:rsidRDefault="00121478" w:rsidP="0062594C">
            <w:pPr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pacing w:val="2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spacing w:val="2"/>
                <w:sz w:val="28"/>
                <w:szCs w:val="28"/>
              </w:rPr>
              <w:t>290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46635" w:rsidRPr="006B4455" w:rsidRDefault="002A3FC4" w:rsidP="0062594C">
            <w:pPr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pacing w:val="2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spacing w:val="2"/>
                <w:sz w:val="28"/>
                <w:szCs w:val="28"/>
              </w:rPr>
              <w:t>290</w:t>
            </w:r>
          </w:p>
        </w:tc>
      </w:tr>
      <w:tr w:rsidR="002A3FC4" w:rsidRPr="006B4455" w:rsidTr="00A03ED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:rsidR="00A46635" w:rsidRPr="006B4455" w:rsidRDefault="00A46635" w:rsidP="00DF74EC">
            <w:pPr>
              <w:jc w:val="both"/>
              <w:textAlignment w:val="baseline"/>
              <w:rPr>
                <w:rFonts w:ascii="Times New Roman" w:hAnsi="Times New Roman"/>
                <w:b w:val="0"/>
                <w:color w:val="auto"/>
                <w:spacing w:val="2"/>
                <w:sz w:val="28"/>
                <w:szCs w:val="28"/>
                <w:lang w:bidi="ru-RU"/>
              </w:rPr>
            </w:pPr>
            <w:r w:rsidRPr="006B4455">
              <w:rPr>
                <w:rFonts w:ascii="Times New Roman" w:hAnsi="Times New Roman"/>
                <w:b w:val="0"/>
                <w:color w:val="auto"/>
                <w:spacing w:val="2"/>
                <w:sz w:val="28"/>
                <w:szCs w:val="28"/>
                <w:lang w:bidi="ru-RU"/>
              </w:rPr>
              <w:t>Количество пос</w:t>
            </w:r>
            <w:r w:rsidRPr="006B4455">
              <w:rPr>
                <w:rFonts w:ascii="Times New Roman" w:hAnsi="Times New Roman"/>
                <w:b w:val="0"/>
                <w:color w:val="auto"/>
                <w:spacing w:val="2"/>
                <w:sz w:val="28"/>
                <w:szCs w:val="28"/>
                <w:lang w:bidi="ru-RU"/>
              </w:rPr>
              <w:t>а</w:t>
            </w:r>
            <w:r w:rsidRPr="006B4455">
              <w:rPr>
                <w:rFonts w:ascii="Times New Roman" w:hAnsi="Times New Roman"/>
                <w:b w:val="0"/>
                <w:color w:val="auto"/>
                <w:spacing w:val="2"/>
                <w:sz w:val="28"/>
                <w:szCs w:val="28"/>
                <w:lang w:bidi="ru-RU"/>
              </w:rPr>
              <w:t>дочных мест на 1 тыс. жителей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46635" w:rsidRPr="006B4455" w:rsidRDefault="00A46635" w:rsidP="00DF74E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pacing w:val="2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spacing w:val="2"/>
                <w:sz w:val="28"/>
                <w:szCs w:val="28"/>
              </w:rPr>
              <w:t>ед.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46635" w:rsidRPr="006B4455" w:rsidRDefault="00FE5B1A" w:rsidP="0062594C">
            <w:pPr>
              <w:jc w:val="center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pacing w:val="2"/>
                <w:sz w:val="28"/>
                <w:szCs w:val="28"/>
                <w:lang w:val="en-US"/>
              </w:rPr>
            </w:pPr>
            <w:r w:rsidRPr="006B4455">
              <w:rPr>
                <w:rFonts w:ascii="Times New Roman" w:hAnsi="Times New Roman"/>
                <w:spacing w:val="2"/>
                <w:sz w:val="28"/>
                <w:szCs w:val="28"/>
              </w:rPr>
              <w:t>33,0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46635" w:rsidRPr="006B4455" w:rsidRDefault="00FE5B1A" w:rsidP="0062594C">
            <w:pPr>
              <w:jc w:val="center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pacing w:val="2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spacing w:val="2"/>
                <w:sz w:val="28"/>
                <w:szCs w:val="28"/>
              </w:rPr>
              <w:t>33,9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46635" w:rsidRPr="006B4455" w:rsidRDefault="003A4681" w:rsidP="0062594C">
            <w:pPr>
              <w:jc w:val="center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pacing w:val="2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spacing w:val="2"/>
                <w:sz w:val="28"/>
                <w:szCs w:val="28"/>
              </w:rPr>
              <w:t>40,5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46635" w:rsidRPr="006B4455" w:rsidRDefault="003A4681" w:rsidP="0062594C">
            <w:pPr>
              <w:jc w:val="center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pacing w:val="2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spacing w:val="2"/>
                <w:sz w:val="28"/>
                <w:szCs w:val="28"/>
              </w:rPr>
              <w:t>41,6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46635" w:rsidRPr="006B4455" w:rsidRDefault="003A4681" w:rsidP="0062594C">
            <w:pPr>
              <w:jc w:val="center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pacing w:val="2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spacing w:val="2"/>
                <w:sz w:val="28"/>
                <w:szCs w:val="28"/>
              </w:rPr>
              <w:t>42,9</w:t>
            </w:r>
          </w:p>
        </w:tc>
      </w:tr>
      <w:tr w:rsidR="00365EE5" w:rsidRPr="006B4455" w:rsidTr="00A03EDD">
        <w:trPr>
          <w:trHeight w:val="30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94" w:type="dxa"/>
            <w:tcBorders>
              <w:left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:rsidR="00365EE5" w:rsidRPr="006B4455" w:rsidRDefault="00365EE5" w:rsidP="00DF74EC">
            <w:pPr>
              <w:jc w:val="both"/>
              <w:textAlignment w:val="baseline"/>
              <w:rPr>
                <w:rFonts w:ascii="Times New Roman" w:hAnsi="Times New Roman"/>
                <w:b w:val="0"/>
                <w:color w:val="auto"/>
                <w:spacing w:val="2"/>
                <w:sz w:val="28"/>
                <w:szCs w:val="28"/>
                <w:lang w:bidi="ru-RU"/>
              </w:rPr>
            </w:pPr>
            <w:r w:rsidRPr="006B4455">
              <w:rPr>
                <w:rFonts w:ascii="Times New Roman" w:hAnsi="Times New Roman"/>
                <w:b w:val="0"/>
                <w:color w:val="auto"/>
                <w:spacing w:val="2"/>
                <w:sz w:val="28"/>
                <w:szCs w:val="28"/>
                <w:lang w:bidi="ru-RU"/>
              </w:rPr>
              <w:t>Оборот обществе</w:t>
            </w:r>
            <w:r w:rsidRPr="006B4455">
              <w:rPr>
                <w:rFonts w:ascii="Times New Roman" w:hAnsi="Times New Roman"/>
                <w:b w:val="0"/>
                <w:color w:val="auto"/>
                <w:spacing w:val="2"/>
                <w:sz w:val="28"/>
                <w:szCs w:val="28"/>
                <w:lang w:bidi="ru-RU"/>
              </w:rPr>
              <w:t>н</w:t>
            </w:r>
            <w:r w:rsidRPr="006B4455">
              <w:rPr>
                <w:rFonts w:ascii="Times New Roman" w:hAnsi="Times New Roman"/>
                <w:b w:val="0"/>
                <w:color w:val="auto"/>
                <w:spacing w:val="2"/>
                <w:sz w:val="28"/>
                <w:szCs w:val="28"/>
                <w:lang w:bidi="ru-RU"/>
              </w:rPr>
              <w:t>ного питания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365EE5" w:rsidRPr="006B4455" w:rsidRDefault="00365EE5" w:rsidP="00DF74E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pacing w:val="2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spacing w:val="2"/>
                <w:sz w:val="28"/>
                <w:szCs w:val="28"/>
              </w:rPr>
              <w:t>млн. руб.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auto" w:fill="FFFFFF" w:themeFill="background1"/>
            <w:vAlign w:val="center"/>
          </w:tcPr>
          <w:p w:rsidR="00365EE5" w:rsidRPr="006B4455" w:rsidRDefault="00365EE5" w:rsidP="0062594C">
            <w:pPr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pacing w:val="2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spacing w:val="2"/>
                <w:sz w:val="28"/>
                <w:szCs w:val="28"/>
              </w:rPr>
              <w:t>2,6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auto" w:fill="FFFFFF" w:themeFill="background1"/>
            <w:vAlign w:val="center"/>
          </w:tcPr>
          <w:p w:rsidR="00365EE5" w:rsidRPr="006B4455" w:rsidRDefault="00365EE5" w:rsidP="0062594C">
            <w:pPr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pacing w:val="2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spacing w:val="2"/>
                <w:sz w:val="28"/>
                <w:szCs w:val="28"/>
              </w:rPr>
              <w:t>3,2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auto" w:fill="FFFFFF" w:themeFill="background1"/>
            <w:vAlign w:val="center"/>
          </w:tcPr>
          <w:p w:rsidR="00365EE5" w:rsidRPr="006B4455" w:rsidRDefault="00365EE5" w:rsidP="0062594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color w:val="000000"/>
                <w:sz w:val="28"/>
                <w:szCs w:val="28"/>
              </w:rPr>
              <w:t>6,4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auto" w:fill="FFFFFF" w:themeFill="background1"/>
          </w:tcPr>
          <w:p w:rsidR="00365EE5" w:rsidRPr="006B4455" w:rsidRDefault="00365EE5" w:rsidP="0062594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:rsidR="00365EE5" w:rsidRPr="006B4455" w:rsidRDefault="00365EE5" w:rsidP="0062594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color w:val="000000"/>
                <w:sz w:val="28"/>
                <w:szCs w:val="28"/>
              </w:rPr>
              <w:t>6,5</w:t>
            </w: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FFFFFF" w:themeFill="background1"/>
          </w:tcPr>
          <w:p w:rsidR="00365EE5" w:rsidRPr="006B4455" w:rsidRDefault="00365EE5" w:rsidP="0062594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:rsidR="00365EE5" w:rsidRPr="006B4455" w:rsidRDefault="00365EE5" w:rsidP="0062594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color w:val="000000"/>
                <w:sz w:val="28"/>
                <w:szCs w:val="28"/>
              </w:rPr>
              <w:t>6,7</w:t>
            </w:r>
          </w:p>
        </w:tc>
      </w:tr>
    </w:tbl>
    <w:p w:rsidR="006245A9" w:rsidRPr="006B4455" w:rsidRDefault="006245A9" w:rsidP="00062EB5">
      <w:pPr>
        <w:autoSpaceDE w:val="0"/>
        <w:autoSpaceDN w:val="0"/>
        <w:adjustRightInd w:val="0"/>
        <w:spacing w:before="240" w:after="0" w:line="240" w:lineRule="auto"/>
        <w:ind w:firstLine="567"/>
        <w:jc w:val="both"/>
        <w:rPr>
          <w:rFonts w:ascii="Times New Roman" w:hAnsi="Times New Roman"/>
          <w:b/>
          <w:i/>
          <w:iCs/>
          <w:color w:val="000000"/>
          <w:sz w:val="28"/>
          <w:szCs w:val="28"/>
        </w:rPr>
      </w:pPr>
      <w:r w:rsidRPr="006B4455">
        <w:rPr>
          <w:rFonts w:ascii="Times New Roman" w:hAnsi="Times New Roman"/>
          <w:b/>
          <w:i/>
          <w:iCs/>
          <w:color w:val="000000"/>
          <w:sz w:val="28"/>
          <w:szCs w:val="28"/>
        </w:rPr>
        <w:t>Бытовое обслуживание</w:t>
      </w:r>
    </w:p>
    <w:p w:rsidR="00A46635" w:rsidRPr="006B4455" w:rsidRDefault="00A46635" w:rsidP="00A46635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6245A9" w:rsidRPr="006B4455" w:rsidRDefault="006245A9" w:rsidP="00A46635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/>
          <w:b/>
          <w:bCs/>
          <w:sz w:val="28"/>
          <w:szCs w:val="28"/>
          <w:u w:val="single"/>
        </w:rPr>
      </w:pPr>
      <w:r w:rsidRPr="006B4455">
        <w:rPr>
          <w:rFonts w:ascii="Times New Roman" w:hAnsi="Times New Roman"/>
          <w:color w:val="000000"/>
          <w:sz w:val="28"/>
          <w:szCs w:val="28"/>
        </w:rPr>
        <w:t>Важным звеном в системе отраслей платных услуг является бытовое о</w:t>
      </w:r>
      <w:r w:rsidRPr="006B4455">
        <w:rPr>
          <w:rFonts w:ascii="Times New Roman" w:hAnsi="Times New Roman"/>
          <w:color w:val="000000"/>
          <w:sz w:val="28"/>
          <w:szCs w:val="28"/>
        </w:rPr>
        <w:t>б</w:t>
      </w:r>
      <w:r w:rsidRPr="006B4455">
        <w:rPr>
          <w:rFonts w:ascii="Times New Roman" w:hAnsi="Times New Roman"/>
          <w:color w:val="000000"/>
          <w:sz w:val="28"/>
          <w:szCs w:val="28"/>
        </w:rPr>
        <w:t xml:space="preserve">служивание населения. В настоящее время рынок бытовых  услуг </w:t>
      </w:r>
      <w:r w:rsidR="00E241EE" w:rsidRPr="006B4455">
        <w:rPr>
          <w:rFonts w:ascii="Times New Roman" w:hAnsi="Times New Roman"/>
          <w:color w:val="000000"/>
          <w:sz w:val="28"/>
          <w:szCs w:val="28"/>
        </w:rPr>
        <w:t>может стать</w:t>
      </w:r>
      <w:r w:rsidRPr="006B4455">
        <w:rPr>
          <w:rFonts w:ascii="Times New Roman" w:hAnsi="Times New Roman"/>
          <w:color w:val="000000"/>
          <w:sz w:val="28"/>
          <w:szCs w:val="28"/>
        </w:rPr>
        <w:t xml:space="preserve"> одним из наиболее перспективных направлений бизнеса. В бытовых услугах наибольшую долю занимают услуги по техническому обслуживанию и ремонту транспортных средств, машин и оборудования – </w:t>
      </w:r>
      <w:r w:rsidR="00F91F8B" w:rsidRPr="006B4455">
        <w:rPr>
          <w:rFonts w:ascii="Times New Roman" w:hAnsi="Times New Roman"/>
          <w:color w:val="000000"/>
          <w:sz w:val="28"/>
          <w:szCs w:val="28"/>
        </w:rPr>
        <w:t>22,7</w:t>
      </w:r>
      <w:r w:rsidRPr="006B4455">
        <w:rPr>
          <w:rFonts w:ascii="Times New Roman" w:hAnsi="Times New Roman"/>
          <w:color w:val="000000"/>
          <w:sz w:val="28"/>
          <w:szCs w:val="28"/>
        </w:rPr>
        <w:t xml:space="preserve"> %,  парикмахерские</w:t>
      </w:r>
      <w:r w:rsidR="00F91F8B" w:rsidRPr="006B4455">
        <w:rPr>
          <w:rFonts w:ascii="Times New Roman" w:hAnsi="Times New Roman"/>
          <w:color w:val="000000"/>
          <w:sz w:val="28"/>
          <w:szCs w:val="28"/>
        </w:rPr>
        <w:t xml:space="preserve"> и косметические услуги</w:t>
      </w:r>
      <w:r w:rsidRPr="006B4455">
        <w:rPr>
          <w:rFonts w:ascii="Times New Roman" w:hAnsi="Times New Roman"/>
          <w:color w:val="000000"/>
          <w:sz w:val="28"/>
          <w:szCs w:val="28"/>
        </w:rPr>
        <w:t xml:space="preserve"> – </w:t>
      </w:r>
      <w:r w:rsidR="00F91F8B" w:rsidRPr="006B4455">
        <w:rPr>
          <w:rFonts w:ascii="Times New Roman" w:hAnsi="Times New Roman"/>
          <w:color w:val="000000"/>
          <w:sz w:val="28"/>
          <w:szCs w:val="28"/>
        </w:rPr>
        <w:t>22,7</w:t>
      </w:r>
      <w:r w:rsidRPr="006B4455">
        <w:rPr>
          <w:rFonts w:ascii="Times New Roman" w:hAnsi="Times New Roman"/>
          <w:color w:val="000000"/>
          <w:sz w:val="28"/>
          <w:szCs w:val="28"/>
        </w:rPr>
        <w:t xml:space="preserve"> %, </w:t>
      </w:r>
      <w:r w:rsidR="00F91F8B" w:rsidRPr="006B4455">
        <w:rPr>
          <w:rFonts w:ascii="Times New Roman" w:hAnsi="Times New Roman"/>
          <w:color w:val="000000"/>
          <w:sz w:val="28"/>
          <w:szCs w:val="28"/>
        </w:rPr>
        <w:t>транспортные услуги</w:t>
      </w:r>
      <w:r w:rsidR="00A03EDD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E241EE" w:rsidRPr="006B4455">
        <w:rPr>
          <w:rFonts w:ascii="Times New Roman" w:hAnsi="Times New Roman"/>
          <w:color w:val="000000"/>
          <w:sz w:val="28"/>
          <w:szCs w:val="28"/>
        </w:rPr>
        <w:t>–</w:t>
      </w:r>
      <w:r w:rsidR="00A03EDD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F91F8B" w:rsidRPr="006B4455">
        <w:rPr>
          <w:rFonts w:ascii="Times New Roman" w:hAnsi="Times New Roman"/>
          <w:color w:val="000000"/>
          <w:sz w:val="28"/>
          <w:szCs w:val="28"/>
        </w:rPr>
        <w:t>13,6</w:t>
      </w:r>
      <w:r w:rsidRPr="006B4455">
        <w:rPr>
          <w:rFonts w:ascii="Times New Roman" w:hAnsi="Times New Roman"/>
          <w:color w:val="000000"/>
          <w:sz w:val="28"/>
          <w:szCs w:val="28"/>
        </w:rPr>
        <w:t xml:space="preserve"> %.  </w:t>
      </w:r>
      <w:r w:rsidR="00F91F8B" w:rsidRPr="006B4455">
        <w:rPr>
          <w:rFonts w:ascii="Times New Roman" w:hAnsi="Times New Roman"/>
          <w:color w:val="000000"/>
          <w:sz w:val="28"/>
          <w:szCs w:val="28"/>
        </w:rPr>
        <w:t>Количество предприятий оказывающих бытовые услуги населению в 2018 году возросло по сравнению с 2017 годом на 10% и составило 22 единицы.</w:t>
      </w:r>
    </w:p>
    <w:p w:rsidR="006245A9" w:rsidRPr="006B4455" w:rsidRDefault="006245A9" w:rsidP="00A46635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/>
          <w:spacing w:val="2"/>
          <w:sz w:val="28"/>
          <w:szCs w:val="28"/>
          <w:shd w:val="clear" w:color="auto" w:fill="FFFFFF"/>
        </w:rPr>
      </w:pPr>
      <w:r w:rsidRPr="006B4455">
        <w:rPr>
          <w:rFonts w:ascii="Times New Roman" w:hAnsi="Times New Roman"/>
          <w:spacing w:val="2"/>
          <w:sz w:val="28"/>
          <w:szCs w:val="28"/>
          <w:shd w:val="clear" w:color="auto" w:fill="FFFFFF"/>
        </w:rPr>
        <w:t>В настоящее время при  всех имеющихся видах бытовых услуг на терр</w:t>
      </w:r>
      <w:r w:rsidRPr="006B4455">
        <w:rPr>
          <w:rFonts w:ascii="Times New Roman" w:hAnsi="Times New Roman"/>
          <w:spacing w:val="2"/>
          <w:sz w:val="28"/>
          <w:szCs w:val="28"/>
          <w:shd w:val="clear" w:color="auto" w:fill="FFFFFF"/>
        </w:rPr>
        <w:t>и</w:t>
      </w:r>
      <w:r w:rsidRPr="006B4455">
        <w:rPr>
          <w:rFonts w:ascii="Times New Roman" w:hAnsi="Times New Roman"/>
          <w:spacing w:val="2"/>
          <w:sz w:val="28"/>
          <w:szCs w:val="28"/>
          <w:shd w:val="clear" w:color="auto" w:fill="FFFFFF"/>
        </w:rPr>
        <w:t>тории город</w:t>
      </w:r>
      <w:r w:rsidR="00923F43" w:rsidRPr="006B4455">
        <w:rPr>
          <w:rFonts w:ascii="Times New Roman" w:hAnsi="Times New Roman"/>
          <w:spacing w:val="2"/>
          <w:sz w:val="28"/>
          <w:szCs w:val="28"/>
          <w:shd w:val="clear" w:color="auto" w:fill="FFFFFF"/>
        </w:rPr>
        <w:t>ского поселения</w:t>
      </w:r>
      <w:r w:rsidRPr="006B4455">
        <w:rPr>
          <w:rFonts w:ascii="Times New Roman" w:hAnsi="Times New Roman"/>
          <w:spacing w:val="2"/>
          <w:sz w:val="28"/>
          <w:szCs w:val="28"/>
          <w:shd w:val="clear" w:color="auto" w:fill="FFFFFF"/>
        </w:rPr>
        <w:t xml:space="preserve"> жители сельских поселений района практически лишены возможности пользоваться бытовыми услугами по месту жительства, так как сеть объектов бытового обслуживания </w:t>
      </w:r>
      <w:r w:rsidR="00923F43" w:rsidRPr="006B4455">
        <w:rPr>
          <w:rFonts w:ascii="Times New Roman" w:hAnsi="Times New Roman"/>
          <w:spacing w:val="2"/>
          <w:sz w:val="28"/>
          <w:szCs w:val="28"/>
          <w:shd w:val="clear" w:color="auto" w:fill="FFFFFF"/>
        </w:rPr>
        <w:t xml:space="preserve">на селе </w:t>
      </w:r>
      <w:r w:rsidRPr="006B4455">
        <w:rPr>
          <w:rFonts w:ascii="Times New Roman" w:hAnsi="Times New Roman"/>
          <w:spacing w:val="2"/>
          <w:sz w:val="28"/>
          <w:szCs w:val="28"/>
          <w:shd w:val="clear" w:color="auto" w:fill="FFFFFF"/>
        </w:rPr>
        <w:t>практически отсутств</w:t>
      </w:r>
      <w:r w:rsidRPr="006B4455">
        <w:rPr>
          <w:rFonts w:ascii="Times New Roman" w:hAnsi="Times New Roman"/>
          <w:spacing w:val="2"/>
          <w:sz w:val="28"/>
          <w:szCs w:val="28"/>
          <w:shd w:val="clear" w:color="auto" w:fill="FFFFFF"/>
        </w:rPr>
        <w:t>у</w:t>
      </w:r>
      <w:r w:rsidRPr="006B4455">
        <w:rPr>
          <w:rFonts w:ascii="Times New Roman" w:hAnsi="Times New Roman"/>
          <w:spacing w:val="2"/>
          <w:sz w:val="28"/>
          <w:szCs w:val="28"/>
          <w:shd w:val="clear" w:color="auto" w:fill="FFFFFF"/>
        </w:rPr>
        <w:t>ет. Необходима финансовая поддержка малого бизнеса при открытии пари</w:t>
      </w:r>
      <w:r w:rsidRPr="006B4455">
        <w:rPr>
          <w:rFonts w:ascii="Times New Roman" w:hAnsi="Times New Roman"/>
          <w:spacing w:val="2"/>
          <w:sz w:val="28"/>
          <w:szCs w:val="28"/>
          <w:shd w:val="clear" w:color="auto" w:fill="FFFFFF"/>
        </w:rPr>
        <w:t>к</w:t>
      </w:r>
      <w:r w:rsidRPr="006B4455">
        <w:rPr>
          <w:rFonts w:ascii="Times New Roman" w:hAnsi="Times New Roman"/>
          <w:spacing w:val="2"/>
          <w:sz w:val="28"/>
          <w:szCs w:val="28"/>
          <w:shd w:val="clear" w:color="auto" w:fill="FFFFFF"/>
        </w:rPr>
        <w:t>махерских, приемных пунктов бытового обслуживания и других услуг данной сферы.</w:t>
      </w:r>
    </w:p>
    <w:p w:rsidR="00062EB5" w:rsidRPr="006B4455" w:rsidRDefault="00062EB5" w:rsidP="00C0766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pacing w:val="2"/>
          <w:sz w:val="28"/>
          <w:szCs w:val="28"/>
          <w:shd w:val="clear" w:color="auto" w:fill="FFFFFF"/>
        </w:rPr>
      </w:pPr>
    </w:p>
    <w:p w:rsidR="009A6881" w:rsidRPr="006B4455" w:rsidRDefault="009A6881" w:rsidP="006245A9">
      <w:pPr>
        <w:spacing w:after="0"/>
        <w:rPr>
          <w:rFonts w:ascii="Times New Roman" w:hAnsi="Times New Roman"/>
          <w:b/>
          <w:sz w:val="28"/>
          <w:szCs w:val="28"/>
        </w:rPr>
      </w:pPr>
    </w:p>
    <w:p w:rsidR="00C86E87" w:rsidRPr="006B4455" w:rsidRDefault="00594144" w:rsidP="00212666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noProof/>
          <w:sz w:val="28"/>
          <w:szCs w:val="28"/>
          <w:lang w:eastAsia="ru-RU"/>
        </w:rPr>
      </w:r>
      <w:r>
        <w:rPr>
          <w:rFonts w:ascii="Times New Roman" w:hAnsi="Times New Roman"/>
          <w:b/>
          <w:noProof/>
          <w:sz w:val="28"/>
          <w:szCs w:val="28"/>
          <w:lang w:eastAsia="ru-RU"/>
        </w:rPr>
        <w:pict>
          <v:roundrect id="AutoShape 107" o:spid="_x0000_s1105" style="width:471.75pt;height:32.25pt;flip:y;visibility:visible;mso-left-percent:-10001;mso-top-percent:-10001;mso-position-horizontal:absolute;mso-position-horizontal-relative:char;mso-position-vertical:absolute;mso-position-vertical-relative:line;mso-left-percent:-10001;mso-top-percent:-10001" arcsize="10923f" fillcolor="#d6e3bc [1302]" strokecolor="#9bbb59 [3206]" strokeweight="5pt">
            <v:stroke linestyle="thickThin"/>
            <v:shadow on="t" color="#868686" opacity=".5" offset="-6pt,-6pt"/>
            <v:textbox>
              <w:txbxContent>
                <w:p w:rsidR="00BC299F" w:rsidRPr="00FE6E93" w:rsidRDefault="00BC299F" w:rsidP="00DF74EC">
                  <w:pPr>
                    <w:pStyle w:val="32"/>
                    <w:spacing w:before="0" w:after="0" w:line="240" w:lineRule="auto"/>
                    <w:jc w:val="center"/>
                    <w:rPr>
                      <w:sz w:val="28"/>
                      <w:szCs w:val="28"/>
                    </w:rPr>
                  </w:pPr>
                  <w:bookmarkStart w:id="41" w:name="_Toc466621374"/>
                  <w:r w:rsidRPr="00FE6E93">
                    <w:rPr>
                      <w:rFonts w:ascii="Times New Roman" w:hAnsi="Times New Roman"/>
                      <w:sz w:val="28"/>
                      <w:szCs w:val="28"/>
                    </w:rPr>
                    <w:t>3.3</w:t>
                  </w:r>
                  <w:r>
                    <w:rPr>
                      <w:rFonts w:ascii="Times New Roman" w:hAnsi="Times New Roman"/>
                      <w:sz w:val="28"/>
                      <w:szCs w:val="28"/>
                    </w:rPr>
                    <w:t xml:space="preserve">. </w:t>
                  </w:r>
                  <w:r w:rsidRPr="00FE6E93">
                    <w:rPr>
                      <w:rFonts w:ascii="Times New Roman" w:hAnsi="Times New Roman"/>
                      <w:sz w:val="28"/>
                      <w:szCs w:val="28"/>
                    </w:rPr>
                    <w:t>Финансовая сфера</w:t>
                  </w:r>
                  <w:bookmarkEnd w:id="41"/>
                </w:p>
              </w:txbxContent>
            </v:textbox>
            <w10:wrap type="none"/>
            <w10:anchorlock/>
          </v:roundrect>
        </w:pict>
      </w:r>
    </w:p>
    <w:p w:rsidR="00C86E87" w:rsidRPr="006B4455" w:rsidRDefault="00594144" w:rsidP="00212666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noProof/>
          <w:sz w:val="28"/>
          <w:szCs w:val="28"/>
          <w:lang w:eastAsia="ru-RU"/>
        </w:rPr>
      </w:r>
      <w:r>
        <w:rPr>
          <w:rFonts w:ascii="Times New Roman" w:hAnsi="Times New Roman"/>
          <w:b/>
          <w:noProof/>
          <w:sz w:val="28"/>
          <w:szCs w:val="28"/>
          <w:lang w:eastAsia="ru-RU"/>
        </w:rPr>
        <w:pict>
          <v:roundrect id="AutoShape 106" o:spid="_x0000_s1104" style="width:471.75pt;height:27.75pt;flip:y;visibility:visible;mso-left-percent:-10001;mso-top-percent:-10001;mso-position-horizontal:absolute;mso-position-horizontal-relative:char;mso-position-vertical:absolute;mso-position-vertical-relative:line;mso-left-percent:-10001;mso-top-percent:-10001" arcsize="10923f" fillcolor="white [3201]" strokecolor="#9bbb59 [3206]" strokeweight="5pt">
            <v:stroke linestyle="thickThin"/>
            <v:shadow on="t" color="#868686" opacity=".5" offset="-6pt,-6pt"/>
            <v:textbox>
              <w:txbxContent>
                <w:p w:rsidR="00BC299F" w:rsidRPr="007B3298" w:rsidRDefault="00BC299F" w:rsidP="00DF74EC">
                  <w:pPr>
                    <w:pStyle w:val="32"/>
                    <w:spacing w:before="0" w:after="0" w:line="240" w:lineRule="auto"/>
                    <w:jc w:val="center"/>
                    <w:rPr>
                      <w:i/>
                      <w:sz w:val="28"/>
                      <w:szCs w:val="28"/>
                    </w:rPr>
                  </w:pPr>
                  <w:bookmarkStart w:id="42" w:name="_Toc466621375"/>
                  <w:r w:rsidRPr="007B3298">
                    <w:rPr>
                      <w:rFonts w:ascii="Times New Roman" w:hAnsi="Times New Roman"/>
                      <w:i/>
                      <w:sz w:val="28"/>
                      <w:szCs w:val="28"/>
                    </w:rPr>
                    <w:t>3.</w:t>
                  </w:r>
                  <w:r>
                    <w:rPr>
                      <w:rFonts w:ascii="Times New Roman" w:hAnsi="Times New Roman"/>
                      <w:i/>
                      <w:sz w:val="28"/>
                      <w:szCs w:val="28"/>
                    </w:rPr>
                    <w:t>3.1. Банковская сфера</w:t>
                  </w:r>
                  <w:bookmarkEnd w:id="42"/>
                </w:p>
              </w:txbxContent>
            </v:textbox>
            <w10:wrap type="none"/>
            <w10:anchorlock/>
          </v:roundrect>
        </w:pict>
      </w:r>
    </w:p>
    <w:p w:rsidR="00AD0C3A" w:rsidRPr="006B4455" w:rsidRDefault="00A03EDD" w:rsidP="008D2F46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="001F65D4" w:rsidRPr="006B4455">
        <w:rPr>
          <w:rFonts w:ascii="Times New Roman" w:hAnsi="Times New Roman"/>
          <w:sz w:val="28"/>
          <w:szCs w:val="28"/>
        </w:rPr>
        <w:t xml:space="preserve">Финансовый потенциал отражает наличие организационных структур, обеспечивающих условия для деловой активности хозяйствующих субъектов на территории </w:t>
      </w:r>
      <w:proofErr w:type="spellStart"/>
      <w:r w:rsidR="00395D14" w:rsidRPr="006B4455">
        <w:rPr>
          <w:rFonts w:ascii="Times New Roman" w:hAnsi="Times New Roman"/>
          <w:sz w:val="28"/>
          <w:szCs w:val="28"/>
          <w:lang w:eastAsia="ru-RU"/>
        </w:rPr>
        <w:t>Кадошкинского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муниципального </w:t>
      </w:r>
      <w:r w:rsidR="001F65D4" w:rsidRPr="006B4455">
        <w:rPr>
          <w:rFonts w:ascii="Times New Roman" w:hAnsi="Times New Roman"/>
          <w:sz w:val="28"/>
          <w:szCs w:val="28"/>
        </w:rPr>
        <w:t xml:space="preserve"> района</w:t>
      </w:r>
      <w:r w:rsidR="00EF42B2" w:rsidRPr="006B4455">
        <w:rPr>
          <w:rFonts w:ascii="Times New Roman" w:hAnsi="Times New Roman"/>
          <w:sz w:val="28"/>
          <w:szCs w:val="28"/>
        </w:rPr>
        <w:t xml:space="preserve">. Банковская сфера в </w:t>
      </w:r>
      <w:proofErr w:type="spellStart"/>
      <w:r w:rsidR="00EF42B2" w:rsidRPr="006B4455">
        <w:rPr>
          <w:rFonts w:ascii="Times New Roman" w:hAnsi="Times New Roman"/>
          <w:sz w:val="28"/>
          <w:szCs w:val="28"/>
        </w:rPr>
        <w:t>К</w:t>
      </w:r>
      <w:r w:rsidR="00EF42B2" w:rsidRPr="006B4455">
        <w:rPr>
          <w:rFonts w:ascii="Times New Roman" w:hAnsi="Times New Roman"/>
          <w:sz w:val="28"/>
          <w:szCs w:val="28"/>
        </w:rPr>
        <w:t>а</w:t>
      </w:r>
      <w:r w:rsidR="00EF42B2" w:rsidRPr="006B4455">
        <w:rPr>
          <w:rFonts w:ascii="Times New Roman" w:hAnsi="Times New Roman"/>
          <w:sz w:val="28"/>
          <w:szCs w:val="28"/>
        </w:rPr>
        <w:t>дошкинском</w:t>
      </w:r>
      <w:proofErr w:type="spellEnd"/>
      <w:r w:rsidR="00EF42B2" w:rsidRPr="006B4455">
        <w:rPr>
          <w:rFonts w:ascii="Times New Roman" w:hAnsi="Times New Roman"/>
          <w:sz w:val="28"/>
          <w:szCs w:val="28"/>
        </w:rPr>
        <w:t xml:space="preserve"> районе представлена </w:t>
      </w:r>
      <w:r w:rsidR="00EF42B2" w:rsidRPr="006B4455">
        <w:rPr>
          <w:rFonts w:ascii="Times New Roman" w:hAnsi="Times New Roman"/>
          <w:color w:val="000000" w:themeColor="text1"/>
          <w:sz w:val="28"/>
          <w:szCs w:val="28"/>
        </w:rPr>
        <w:t>Дополнительны</w:t>
      </w:r>
      <w:r w:rsidR="00CA52D3" w:rsidRPr="006B4455">
        <w:rPr>
          <w:rFonts w:ascii="Times New Roman" w:hAnsi="Times New Roman"/>
          <w:color w:val="000000" w:themeColor="text1"/>
          <w:sz w:val="28"/>
          <w:szCs w:val="28"/>
        </w:rPr>
        <w:t>м</w:t>
      </w:r>
      <w:r w:rsidR="00EF42B2" w:rsidRPr="006B4455">
        <w:rPr>
          <w:rFonts w:ascii="Times New Roman" w:hAnsi="Times New Roman"/>
          <w:color w:val="000000" w:themeColor="text1"/>
          <w:sz w:val="28"/>
          <w:szCs w:val="28"/>
        </w:rPr>
        <w:t xml:space="preserve"> офис</w:t>
      </w:r>
      <w:r w:rsidR="00CA52D3" w:rsidRPr="006B4455">
        <w:rPr>
          <w:rFonts w:ascii="Times New Roman" w:hAnsi="Times New Roman"/>
          <w:color w:val="000000" w:themeColor="text1"/>
          <w:sz w:val="28"/>
          <w:szCs w:val="28"/>
        </w:rPr>
        <w:t>ом</w:t>
      </w:r>
      <w:r w:rsidR="00EF42B2" w:rsidRPr="006B4455">
        <w:rPr>
          <w:rFonts w:ascii="Times New Roman" w:hAnsi="Times New Roman"/>
          <w:color w:val="000000" w:themeColor="text1"/>
          <w:sz w:val="28"/>
          <w:szCs w:val="28"/>
        </w:rPr>
        <w:t xml:space="preserve"> №8589/0109</w:t>
      </w:r>
      <w:r w:rsidR="00CA52D3" w:rsidRPr="006B4455">
        <w:rPr>
          <w:rFonts w:ascii="Times New Roman" w:hAnsi="Times New Roman"/>
          <w:color w:val="000000" w:themeColor="text1"/>
          <w:sz w:val="28"/>
          <w:szCs w:val="28"/>
        </w:rPr>
        <w:t xml:space="preserve"> Сбе</w:t>
      </w:r>
      <w:r w:rsidR="00CA52D3" w:rsidRPr="006B4455">
        <w:rPr>
          <w:rFonts w:ascii="Times New Roman" w:hAnsi="Times New Roman"/>
          <w:color w:val="000000" w:themeColor="text1"/>
          <w:sz w:val="28"/>
          <w:szCs w:val="28"/>
        </w:rPr>
        <w:t>р</w:t>
      </w:r>
      <w:r w:rsidR="00CA52D3" w:rsidRPr="006B4455">
        <w:rPr>
          <w:rFonts w:ascii="Times New Roman" w:hAnsi="Times New Roman"/>
          <w:color w:val="000000" w:themeColor="text1"/>
          <w:sz w:val="28"/>
          <w:szCs w:val="28"/>
        </w:rPr>
        <w:t>банка России</w:t>
      </w:r>
      <w:r w:rsidR="001F65D4" w:rsidRPr="006B4455">
        <w:rPr>
          <w:rFonts w:ascii="Times New Roman" w:hAnsi="Times New Roman"/>
          <w:color w:val="000000" w:themeColor="text1"/>
          <w:sz w:val="28"/>
          <w:szCs w:val="28"/>
        </w:rPr>
        <w:t xml:space="preserve">. </w:t>
      </w:r>
      <w:r w:rsidR="00CA52D3" w:rsidRPr="006B4455">
        <w:rPr>
          <w:rFonts w:ascii="Times New Roman" w:hAnsi="Times New Roman"/>
          <w:color w:val="000000" w:themeColor="text1"/>
          <w:sz w:val="28"/>
          <w:szCs w:val="28"/>
        </w:rPr>
        <w:t xml:space="preserve">На территории поселка  </w:t>
      </w:r>
      <w:proofErr w:type="spellStart"/>
      <w:r w:rsidR="00CA52D3" w:rsidRPr="006B4455">
        <w:rPr>
          <w:rFonts w:ascii="Times New Roman" w:hAnsi="Times New Roman"/>
          <w:color w:val="000000" w:themeColor="text1"/>
          <w:sz w:val="28"/>
          <w:szCs w:val="28"/>
        </w:rPr>
        <w:t>К</w:t>
      </w:r>
      <w:r w:rsidR="00EF42B2" w:rsidRPr="006B4455">
        <w:rPr>
          <w:rFonts w:ascii="Times New Roman" w:hAnsi="Times New Roman"/>
          <w:color w:val="000000" w:themeColor="text1"/>
          <w:sz w:val="28"/>
          <w:szCs w:val="28"/>
        </w:rPr>
        <w:t>адошкино</w:t>
      </w:r>
      <w:proofErr w:type="spellEnd"/>
      <w:r w:rsidR="00EF42B2" w:rsidRPr="006B4455">
        <w:rPr>
          <w:rFonts w:ascii="Times New Roman" w:hAnsi="Times New Roman"/>
          <w:color w:val="000000" w:themeColor="text1"/>
          <w:sz w:val="28"/>
          <w:szCs w:val="28"/>
        </w:rPr>
        <w:t xml:space="preserve"> находится 2 банкомата </w:t>
      </w:r>
      <w:r w:rsidR="00CA52D3" w:rsidRPr="006B4455">
        <w:rPr>
          <w:rFonts w:ascii="Times New Roman" w:hAnsi="Times New Roman"/>
          <w:color w:val="000000" w:themeColor="text1"/>
          <w:sz w:val="28"/>
          <w:szCs w:val="28"/>
        </w:rPr>
        <w:t>Сбербанка России.</w:t>
      </w:r>
    </w:p>
    <w:p w:rsidR="001F65D4" w:rsidRPr="006B4455" w:rsidRDefault="001F65D4" w:rsidP="008D2F46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6B4455">
        <w:rPr>
          <w:rFonts w:ascii="Times New Roman" w:hAnsi="Times New Roman"/>
          <w:sz w:val="28"/>
          <w:szCs w:val="28"/>
        </w:rPr>
        <w:t>Ежегодно в сфере финансовых услуг происходят постоянные преобразов</w:t>
      </w:r>
      <w:r w:rsidRPr="006B4455">
        <w:rPr>
          <w:rFonts w:ascii="Times New Roman" w:hAnsi="Times New Roman"/>
          <w:sz w:val="28"/>
          <w:szCs w:val="28"/>
        </w:rPr>
        <w:t>а</w:t>
      </w:r>
      <w:r w:rsidRPr="006B4455">
        <w:rPr>
          <w:rFonts w:ascii="Times New Roman" w:hAnsi="Times New Roman"/>
          <w:sz w:val="28"/>
          <w:szCs w:val="28"/>
        </w:rPr>
        <w:t>ния, нацеленные на более оперативное и качественное обслуживание клиентов.</w:t>
      </w:r>
    </w:p>
    <w:p w:rsidR="0092691B" w:rsidRPr="006B4455" w:rsidRDefault="0092691B" w:rsidP="008D2F46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FE6E93" w:rsidRPr="006B4455" w:rsidRDefault="00594144" w:rsidP="0092691B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noProof/>
          <w:sz w:val="28"/>
          <w:szCs w:val="28"/>
          <w:lang w:eastAsia="ru-RU"/>
        </w:rPr>
      </w:r>
      <w:r>
        <w:rPr>
          <w:rFonts w:ascii="Times New Roman" w:hAnsi="Times New Roman"/>
          <w:b/>
          <w:noProof/>
          <w:sz w:val="28"/>
          <w:szCs w:val="28"/>
          <w:lang w:eastAsia="ru-RU"/>
        </w:rPr>
        <w:pict>
          <v:roundrect id="AutoShape 105" o:spid="_x0000_s1103" style="width:471.75pt;height:27.75pt;flip:y;visibility:visible;mso-left-percent:-10001;mso-top-percent:-10001;mso-position-horizontal:absolute;mso-position-horizontal-relative:char;mso-position-vertical:absolute;mso-position-vertical-relative:line;mso-left-percent:-10001;mso-top-percent:-10001" arcsize="10923f" fillcolor="white [3201]" strokecolor="#9bbb59 [3206]" strokeweight="5pt">
            <v:stroke linestyle="thickThin"/>
            <v:shadow on="t" color="#868686" opacity=".5" offset="-6pt,-6pt"/>
            <v:textbox>
              <w:txbxContent>
                <w:p w:rsidR="00BC299F" w:rsidRPr="007B3298" w:rsidRDefault="00BC299F" w:rsidP="00FE6E93">
                  <w:pPr>
                    <w:pStyle w:val="32"/>
                    <w:spacing w:before="0"/>
                    <w:jc w:val="center"/>
                    <w:rPr>
                      <w:i/>
                      <w:sz w:val="28"/>
                      <w:szCs w:val="28"/>
                    </w:rPr>
                  </w:pPr>
                  <w:bookmarkStart w:id="43" w:name="_Toc466621376"/>
                  <w:r w:rsidRPr="007B3298">
                    <w:rPr>
                      <w:rFonts w:ascii="Times New Roman" w:hAnsi="Times New Roman"/>
                      <w:i/>
                      <w:sz w:val="28"/>
                      <w:szCs w:val="28"/>
                    </w:rPr>
                    <w:t>3.</w:t>
                  </w:r>
                  <w:r>
                    <w:rPr>
                      <w:rFonts w:ascii="Times New Roman" w:hAnsi="Times New Roman"/>
                      <w:i/>
                      <w:sz w:val="28"/>
                      <w:szCs w:val="28"/>
                    </w:rPr>
                    <w:t>3.2. Страховые компании</w:t>
                  </w:r>
                  <w:bookmarkEnd w:id="43"/>
                </w:p>
              </w:txbxContent>
            </v:textbox>
            <w10:wrap type="none"/>
            <w10:anchorlock/>
          </v:roundrect>
        </w:pict>
      </w:r>
    </w:p>
    <w:p w:rsidR="001F65D4" w:rsidRPr="006B4455" w:rsidRDefault="00395D14" w:rsidP="008D2F46">
      <w:pPr>
        <w:spacing w:before="240"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6B4455">
        <w:rPr>
          <w:rFonts w:ascii="Times New Roman" w:hAnsi="Times New Roman"/>
          <w:sz w:val="28"/>
          <w:szCs w:val="28"/>
        </w:rPr>
        <w:t>Страх</w:t>
      </w:r>
      <w:r w:rsidR="00AD0C3A" w:rsidRPr="006B4455">
        <w:rPr>
          <w:rFonts w:ascii="Times New Roman" w:hAnsi="Times New Roman"/>
          <w:sz w:val="28"/>
          <w:szCs w:val="28"/>
        </w:rPr>
        <w:t>ование</w:t>
      </w:r>
      <w:r w:rsidR="00A03EDD">
        <w:rPr>
          <w:rFonts w:ascii="Times New Roman" w:hAnsi="Times New Roman"/>
          <w:sz w:val="28"/>
          <w:szCs w:val="28"/>
        </w:rPr>
        <w:t xml:space="preserve"> </w:t>
      </w:r>
      <w:r w:rsidR="001F65D4" w:rsidRPr="006B4455">
        <w:rPr>
          <w:rFonts w:ascii="Times New Roman" w:hAnsi="Times New Roman"/>
          <w:sz w:val="28"/>
          <w:szCs w:val="28"/>
        </w:rPr>
        <w:t>на</w:t>
      </w:r>
      <w:r w:rsidR="00A03EDD">
        <w:rPr>
          <w:rFonts w:ascii="Times New Roman" w:hAnsi="Times New Roman"/>
          <w:sz w:val="28"/>
          <w:szCs w:val="28"/>
        </w:rPr>
        <w:t xml:space="preserve"> </w:t>
      </w:r>
      <w:r w:rsidR="001F65D4" w:rsidRPr="006B4455">
        <w:rPr>
          <w:rFonts w:ascii="Times New Roman" w:hAnsi="Times New Roman"/>
          <w:sz w:val="28"/>
          <w:szCs w:val="28"/>
        </w:rPr>
        <w:t xml:space="preserve">рынке страховых услуг </w:t>
      </w:r>
      <w:r w:rsidR="00720D3B" w:rsidRPr="006B4455">
        <w:rPr>
          <w:rFonts w:ascii="Times New Roman" w:hAnsi="Times New Roman"/>
          <w:sz w:val="28"/>
          <w:szCs w:val="28"/>
        </w:rPr>
        <w:t xml:space="preserve">в </w:t>
      </w:r>
      <w:proofErr w:type="spellStart"/>
      <w:r w:rsidRPr="006B4455">
        <w:rPr>
          <w:rFonts w:ascii="Times New Roman" w:hAnsi="Times New Roman"/>
          <w:sz w:val="28"/>
          <w:szCs w:val="28"/>
          <w:lang w:eastAsia="ru-RU"/>
        </w:rPr>
        <w:t>Кадошкинском</w:t>
      </w:r>
      <w:proofErr w:type="spellEnd"/>
      <w:r w:rsidR="00720D3B" w:rsidRPr="006B4455">
        <w:rPr>
          <w:rFonts w:ascii="Times New Roman" w:hAnsi="Times New Roman"/>
          <w:sz w:val="28"/>
          <w:szCs w:val="28"/>
        </w:rPr>
        <w:t xml:space="preserve"> районе </w:t>
      </w:r>
      <w:r w:rsidRPr="006B4455">
        <w:rPr>
          <w:rFonts w:ascii="Times New Roman" w:hAnsi="Times New Roman"/>
          <w:sz w:val="28"/>
          <w:szCs w:val="28"/>
        </w:rPr>
        <w:t>осущест</w:t>
      </w:r>
      <w:r w:rsidRPr="006B4455">
        <w:rPr>
          <w:rFonts w:ascii="Times New Roman" w:hAnsi="Times New Roman"/>
          <w:sz w:val="28"/>
          <w:szCs w:val="28"/>
        </w:rPr>
        <w:t>в</w:t>
      </w:r>
      <w:r w:rsidRPr="006B4455">
        <w:rPr>
          <w:rFonts w:ascii="Times New Roman" w:hAnsi="Times New Roman"/>
          <w:sz w:val="28"/>
          <w:szCs w:val="28"/>
        </w:rPr>
        <w:t xml:space="preserve">ляет </w:t>
      </w:r>
      <w:r w:rsidR="00AD0C3A" w:rsidRPr="006B4455">
        <w:rPr>
          <w:rFonts w:ascii="Times New Roman" w:hAnsi="Times New Roman"/>
          <w:sz w:val="28"/>
          <w:szCs w:val="28"/>
        </w:rPr>
        <w:t xml:space="preserve"> ООО «Росгосстрах» филиал</w:t>
      </w:r>
      <w:r w:rsidR="00542C76" w:rsidRPr="006B4455">
        <w:rPr>
          <w:rFonts w:ascii="Times New Roman" w:hAnsi="Times New Roman"/>
          <w:sz w:val="28"/>
          <w:szCs w:val="28"/>
        </w:rPr>
        <w:t>,</w:t>
      </w:r>
      <w:r w:rsidR="00AD0C3A" w:rsidRPr="006B4455">
        <w:rPr>
          <w:rFonts w:ascii="Times New Roman" w:hAnsi="Times New Roman"/>
          <w:sz w:val="28"/>
          <w:szCs w:val="28"/>
        </w:rPr>
        <w:t xml:space="preserve"> которого расположен в поселке </w:t>
      </w:r>
      <w:proofErr w:type="spellStart"/>
      <w:r w:rsidR="00AD0C3A" w:rsidRPr="006B4455">
        <w:rPr>
          <w:rFonts w:ascii="Times New Roman" w:hAnsi="Times New Roman"/>
          <w:sz w:val="28"/>
          <w:szCs w:val="28"/>
        </w:rPr>
        <w:t>Кадошкино</w:t>
      </w:r>
      <w:proofErr w:type="spellEnd"/>
      <w:r w:rsidR="00AD0C3A" w:rsidRPr="006B4455">
        <w:rPr>
          <w:rFonts w:ascii="Times New Roman" w:hAnsi="Times New Roman"/>
          <w:sz w:val="28"/>
          <w:szCs w:val="28"/>
        </w:rPr>
        <w:t>.</w:t>
      </w:r>
    </w:p>
    <w:p w:rsidR="00B76D21" w:rsidRPr="006B4455" w:rsidRDefault="001F65D4" w:rsidP="008D2F46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6B4455">
        <w:rPr>
          <w:rFonts w:ascii="Times New Roman" w:hAnsi="Times New Roman"/>
          <w:sz w:val="28"/>
          <w:szCs w:val="28"/>
        </w:rPr>
        <w:t xml:space="preserve">На страховом рынке представлены практически все виды деятельности: </w:t>
      </w:r>
    </w:p>
    <w:p w:rsidR="00B5451D" w:rsidRPr="006B4455" w:rsidRDefault="00F179E8" w:rsidP="00AB30EE">
      <w:pPr>
        <w:spacing w:before="120" w:after="120" w:line="240" w:lineRule="auto"/>
        <w:jc w:val="right"/>
        <w:rPr>
          <w:rFonts w:ascii="Times New Roman" w:hAnsi="Times New Roman"/>
          <w:i/>
          <w:sz w:val="28"/>
          <w:szCs w:val="28"/>
        </w:rPr>
      </w:pPr>
      <w:r w:rsidRPr="006B4455">
        <w:rPr>
          <w:rFonts w:ascii="Times New Roman" w:hAnsi="Times New Roman"/>
          <w:i/>
          <w:sz w:val="28"/>
          <w:szCs w:val="28"/>
        </w:rPr>
        <w:t>Рисунок</w:t>
      </w:r>
      <w:r w:rsidR="00A03EDD">
        <w:rPr>
          <w:rFonts w:ascii="Times New Roman" w:hAnsi="Times New Roman"/>
          <w:i/>
          <w:sz w:val="28"/>
          <w:szCs w:val="28"/>
        </w:rPr>
        <w:t xml:space="preserve">  </w:t>
      </w:r>
      <w:r w:rsidRPr="006B4455">
        <w:rPr>
          <w:rFonts w:ascii="Times New Roman" w:hAnsi="Times New Roman"/>
          <w:i/>
          <w:sz w:val="28"/>
          <w:szCs w:val="28"/>
        </w:rPr>
        <w:t>6</w:t>
      </w:r>
    </w:p>
    <w:p w:rsidR="00DF74EC" w:rsidRPr="006B4455" w:rsidRDefault="00594144" w:rsidP="0092691B">
      <w:pPr>
        <w:spacing w:before="120" w:after="120" w:line="240" w:lineRule="auto"/>
        <w:jc w:val="right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noProof/>
          <w:sz w:val="28"/>
          <w:szCs w:val="28"/>
          <w:lang w:eastAsia="ru-RU"/>
        </w:rPr>
        <w:pict>
          <v:shapetype id="_x0000_t69" coordsize="21600,21600" o:spt="69" adj="4320,5400" path="m,10800l@0,21600@0@3@2@3@2,21600,21600,10800@2,0@2@1@0@1@0,xe">
            <v:stroke joinstyle="miter"/>
            <v:formulas>
              <v:f eqn="val #0"/>
              <v:f eqn="val #1"/>
              <v:f eqn="sum 21600 0 #0"/>
              <v:f eqn="sum 21600 0 #1"/>
              <v:f eqn="prod #0 #1 10800"/>
              <v:f eqn="sum #0 0 @4"/>
              <v:f eqn="sum 21600 0 @5"/>
            </v:formulas>
            <v:path o:connecttype="custom" o:connectlocs="@2,0;10800,@1;@0,0;0,10800;@0,21600;10800,@3;@2,21600;21600,10800" o:connectangles="270,270,270,180,90,90,90,0" textboxrect="@5,@1,@6,@3"/>
            <v:handles>
              <v:h position="#0,#1" xrange="0,10800" yrange="0,10800"/>
            </v:handles>
          </v:shapetype>
          <v:shape id="AutoShape 85" o:spid="_x0000_s1065" type="#_x0000_t69" style="position:absolute;left:0;text-align:left;margin-left:328.35pt;margin-top:109.85pt;width:12.75pt;height:11.35pt;rotation:-90;z-index:25172582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" fillcolor="#c2d69b [1942]" strokecolor="#c2d69b [1942]" strokeweight="1pt">
            <v:fill color2="#eaf1dd [662]" angle="135" focus="50%" type="gradient"/>
            <v:shadow on="t" color="#4e6128 [1606]" opacity=".5" offset="1pt"/>
          </v:shape>
        </w:pict>
      </w:r>
      <w:r>
        <w:rPr>
          <w:rFonts w:ascii="Times New Roman" w:hAnsi="Times New Roman"/>
          <w:i/>
          <w:noProof/>
          <w:sz w:val="28"/>
          <w:szCs w:val="28"/>
          <w:lang w:eastAsia="ru-RU"/>
        </w:rPr>
        <w:pict>
          <v:shape id="AutoShape 84" o:spid="_x0000_s1064" type="#_x0000_t69" style="position:absolute;left:0;text-align:left;margin-left:143.85pt;margin-top:109.85pt;width:12.75pt;height:11.35pt;rotation:-90;z-index:25172480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" fillcolor="#c2d69b [1942]" strokecolor="#c2d69b [1942]" strokeweight="1pt">
            <v:fill color2="#eaf1dd [662]" angle="135" focus="50%" type="gradient"/>
            <v:shadow on="t" color="#4e6128 [1606]" opacity=".5" offset="1pt"/>
          </v:shape>
        </w:pict>
      </w:r>
      <w:r w:rsidR="00DF74EC" w:rsidRPr="006B4455">
        <w:rPr>
          <w:rFonts w:ascii="Times New Roman" w:hAnsi="Times New Roman"/>
          <w:i/>
          <w:noProof/>
          <w:sz w:val="28"/>
          <w:szCs w:val="28"/>
          <w:lang w:eastAsia="ru-RU"/>
        </w:rPr>
        <w:drawing>
          <wp:inline distT="0" distB="0" distL="0" distR="0" wp14:anchorId="64AC2225" wp14:editId="3AA6D8C2">
            <wp:extent cx="6267450" cy="2781300"/>
            <wp:effectExtent l="0" t="114300" r="0" b="57150"/>
            <wp:docPr id="25" name="Схема 25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5" r:lo="rId16" r:qs="rId17" r:cs="rId18"/>
              </a:graphicData>
            </a:graphic>
          </wp:inline>
        </w:drawing>
      </w:r>
    </w:p>
    <w:p w:rsidR="00720D3B" w:rsidRPr="006B4455" w:rsidRDefault="0077446F" w:rsidP="009A6881">
      <w:pPr>
        <w:spacing w:before="360"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6B4455">
        <w:rPr>
          <w:rFonts w:ascii="Times New Roman" w:hAnsi="Times New Roman"/>
          <w:sz w:val="28"/>
          <w:szCs w:val="28"/>
        </w:rPr>
        <w:lastRenderedPageBreak/>
        <w:t>Таким образом, хозяйствующие субъекты и население района обеспечены услугами в банковской и страховой сфере.</w:t>
      </w:r>
    </w:p>
    <w:p w:rsidR="00567BF7" w:rsidRPr="006B4455" w:rsidRDefault="00567BF7" w:rsidP="00212666">
      <w:pPr>
        <w:rPr>
          <w:rFonts w:ascii="Times New Roman" w:hAnsi="Times New Roman"/>
          <w:b/>
          <w:sz w:val="28"/>
          <w:szCs w:val="28"/>
        </w:rPr>
      </w:pPr>
    </w:p>
    <w:p w:rsidR="00560409" w:rsidRPr="006B4455" w:rsidRDefault="00594144" w:rsidP="00212666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noProof/>
          <w:sz w:val="28"/>
          <w:szCs w:val="28"/>
          <w:lang w:eastAsia="ru-RU"/>
        </w:rPr>
      </w:r>
      <w:r>
        <w:rPr>
          <w:rFonts w:ascii="Times New Roman" w:hAnsi="Times New Roman"/>
          <w:b/>
          <w:noProof/>
          <w:sz w:val="28"/>
          <w:szCs w:val="28"/>
          <w:lang w:eastAsia="ru-RU"/>
        </w:rPr>
        <w:pict>
          <v:roundrect id="AutoShape 104" o:spid="_x0000_s1102" style="width:471.85pt;height:32.25pt;flip:y;visibility:visible;mso-left-percent:-10001;mso-top-percent:-10001;mso-position-horizontal:absolute;mso-position-horizontal-relative:char;mso-position-vertical:absolute;mso-position-vertical-relative:line;mso-left-percent:-10001;mso-top-percent:-10001" arcsize="10923f" fillcolor="#d6e3bc [1302]" strokecolor="#9bbb59 [3206]" strokeweight="5pt">
            <v:stroke linestyle="thickThin"/>
            <v:shadow on="t" color="#868686" opacity=".5" offset="-6pt,-6pt"/>
            <v:textbox>
              <w:txbxContent>
                <w:p w:rsidR="00BC299F" w:rsidRPr="00FE6E93" w:rsidRDefault="00BC299F" w:rsidP="00031BF6">
                  <w:pPr>
                    <w:pStyle w:val="32"/>
                    <w:spacing w:before="0" w:after="0" w:line="240" w:lineRule="auto"/>
                    <w:jc w:val="center"/>
                    <w:rPr>
                      <w:sz w:val="28"/>
                      <w:szCs w:val="28"/>
                    </w:rPr>
                  </w:pPr>
                  <w:bookmarkStart w:id="44" w:name="_Toc466621377"/>
                  <w:r w:rsidRPr="00FE6E93">
                    <w:rPr>
                      <w:rFonts w:ascii="Times New Roman" w:hAnsi="Times New Roman"/>
                      <w:sz w:val="28"/>
                      <w:szCs w:val="28"/>
                    </w:rPr>
                    <w:t>3.</w:t>
                  </w:r>
                  <w:r>
                    <w:rPr>
                      <w:rFonts w:ascii="Times New Roman" w:hAnsi="Times New Roman"/>
                      <w:sz w:val="28"/>
                      <w:szCs w:val="28"/>
                    </w:rPr>
                    <w:t xml:space="preserve">4. </w:t>
                  </w:r>
                  <w:r w:rsidRPr="00560409">
                    <w:rPr>
                      <w:rFonts w:ascii="Times New Roman" w:hAnsi="Times New Roman"/>
                      <w:sz w:val="28"/>
                      <w:szCs w:val="28"/>
                    </w:rPr>
                    <w:t xml:space="preserve">Бюджет </w:t>
                  </w:r>
                  <w:bookmarkEnd w:id="44"/>
                </w:p>
              </w:txbxContent>
            </v:textbox>
            <w10:wrap type="none"/>
            <w10:anchorlock/>
          </v:roundrect>
        </w:pict>
      </w:r>
    </w:p>
    <w:p w:rsidR="00C5072D" w:rsidRPr="006B4455" w:rsidRDefault="00C5072D" w:rsidP="00212666">
      <w:pPr>
        <w:rPr>
          <w:rFonts w:ascii="Times New Roman" w:hAnsi="Times New Roman"/>
          <w:b/>
          <w:sz w:val="28"/>
          <w:szCs w:val="28"/>
        </w:rPr>
      </w:pPr>
    </w:p>
    <w:p w:rsidR="00560409" w:rsidRPr="006B4455" w:rsidRDefault="00594144" w:rsidP="00212666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noProof/>
          <w:sz w:val="28"/>
          <w:szCs w:val="28"/>
          <w:lang w:eastAsia="ru-RU"/>
        </w:rPr>
      </w:r>
      <w:r>
        <w:rPr>
          <w:rFonts w:ascii="Times New Roman" w:hAnsi="Times New Roman"/>
          <w:b/>
          <w:noProof/>
          <w:sz w:val="28"/>
          <w:szCs w:val="28"/>
          <w:lang w:eastAsia="ru-RU"/>
        </w:rPr>
        <w:pict>
          <v:roundrect id="AutoShape 102" o:spid="_x0000_s1101" style="width:474.1pt;height:27.75pt;flip:y;visibility:visible;mso-left-percent:-10001;mso-top-percent:-10001;mso-position-horizontal:absolute;mso-position-horizontal-relative:char;mso-position-vertical:absolute;mso-position-vertical-relative:line;mso-left-percent:-10001;mso-top-percent:-10001" arcsize="10923f" fillcolor="white [3201]" strokecolor="#9bbb59 [3206]" strokeweight="5pt">
            <v:stroke linestyle="thickThin"/>
            <v:shadow on="t" color="#868686" opacity=".5" offset="-6pt,-6pt"/>
            <v:textbox>
              <w:txbxContent>
                <w:p w:rsidR="00BC299F" w:rsidRPr="007B3298" w:rsidRDefault="00BC299F" w:rsidP="00025AD2">
                  <w:pPr>
                    <w:pStyle w:val="32"/>
                    <w:spacing w:before="0"/>
                    <w:jc w:val="center"/>
                    <w:rPr>
                      <w:i/>
                      <w:sz w:val="28"/>
                      <w:szCs w:val="28"/>
                    </w:rPr>
                  </w:pPr>
                  <w:bookmarkStart w:id="45" w:name="_Toc466621379"/>
                  <w:r w:rsidRPr="007B3298">
                    <w:rPr>
                      <w:rFonts w:ascii="Times New Roman" w:hAnsi="Times New Roman"/>
                      <w:i/>
                      <w:sz w:val="28"/>
                      <w:szCs w:val="28"/>
                    </w:rPr>
                    <w:t>3.</w:t>
                  </w:r>
                  <w:r>
                    <w:rPr>
                      <w:rFonts w:ascii="Times New Roman" w:hAnsi="Times New Roman"/>
                      <w:i/>
                      <w:sz w:val="28"/>
                      <w:szCs w:val="28"/>
                    </w:rPr>
                    <w:t xml:space="preserve">4.1. </w:t>
                  </w:r>
                  <w:r w:rsidRPr="00025AD2">
                    <w:rPr>
                      <w:rFonts w:ascii="Times New Roman" w:hAnsi="Times New Roman"/>
                      <w:i/>
                      <w:sz w:val="28"/>
                      <w:szCs w:val="28"/>
                    </w:rPr>
                    <w:t>Собственные доходы бюджета</w:t>
                  </w:r>
                  <w:bookmarkEnd w:id="45"/>
                </w:p>
              </w:txbxContent>
            </v:textbox>
            <w10:wrap type="none"/>
            <w10:anchorlock/>
          </v:roundrect>
        </w:pict>
      </w:r>
    </w:p>
    <w:p w:rsidR="000A62AF" w:rsidRPr="006B4455" w:rsidRDefault="000A62AF" w:rsidP="00AA2CAB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</w:p>
    <w:p w:rsidR="000A62AF" w:rsidRPr="006B4455" w:rsidRDefault="000A62AF" w:rsidP="00A03EDD">
      <w:pPr>
        <w:pStyle w:val="ConsPlusNormal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6B4455">
        <w:rPr>
          <w:rFonts w:ascii="Times New Roman" w:hAnsi="Times New Roman"/>
          <w:sz w:val="28"/>
          <w:szCs w:val="28"/>
        </w:rPr>
        <w:t>К собственным доходам бюджета в целях анализа обеспеченности мун</w:t>
      </w:r>
      <w:r w:rsidRPr="006B4455">
        <w:rPr>
          <w:rFonts w:ascii="Times New Roman" w:hAnsi="Times New Roman"/>
          <w:sz w:val="28"/>
          <w:szCs w:val="28"/>
        </w:rPr>
        <w:t>и</w:t>
      </w:r>
      <w:r w:rsidRPr="006B4455">
        <w:rPr>
          <w:rFonts w:ascii="Times New Roman" w:hAnsi="Times New Roman"/>
          <w:sz w:val="28"/>
          <w:szCs w:val="28"/>
        </w:rPr>
        <w:t>ципального образования собственными доходными источниками относятся налоговые доходы, неналоговые доходы, безвозмездные поступления из выш</w:t>
      </w:r>
      <w:r w:rsidRPr="006B4455">
        <w:rPr>
          <w:rFonts w:ascii="Times New Roman" w:hAnsi="Times New Roman"/>
          <w:sz w:val="28"/>
          <w:szCs w:val="28"/>
        </w:rPr>
        <w:t>е</w:t>
      </w:r>
      <w:r w:rsidRPr="006B4455">
        <w:rPr>
          <w:rFonts w:ascii="Times New Roman" w:hAnsi="Times New Roman"/>
          <w:sz w:val="28"/>
          <w:szCs w:val="28"/>
        </w:rPr>
        <w:t xml:space="preserve">стоящего бюджета. Динамика собственных доходов бюджета </w:t>
      </w:r>
      <w:proofErr w:type="spellStart"/>
      <w:r w:rsidRPr="006B4455">
        <w:rPr>
          <w:rFonts w:ascii="Times New Roman" w:hAnsi="Times New Roman"/>
          <w:sz w:val="28"/>
          <w:szCs w:val="28"/>
        </w:rPr>
        <w:t>Кадошкинского</w:t>
      </w:r>
      <w:proofErr w:type="spellEnd"/>
      <w:r w:rsidRPr="006B4455">
        <w:rPr>
          <w:rFonts w:ascii="Times New Roman" w:hAnsi="Times New Roman"/>
          <w:sz w:val="28"/>
          <w:szCs w:val="28"/>
        </w:rPr>
        <w:t xml:space="preserve"> муниципального района </w:t>
      </w:r>
      <w:proofErr w:type="gramStart"/>
      <w:r w:rsidRPr="006B4455">
        <w:rPr>
          <w:rFonts w:ascii="Times New Roman" w:hAnsi="Times New Roman"/>
          <w:sz w:val="28"/>
          <w:szCs w:val="28"/>
        </w:rPr>
        <w:t xml:space="preserve">исходя из фактического поступления доходов в 2013-2017 годах </w:t>
      </w:r>
      <w:r w:rsidR="00C237BF">
        <w:rPr>
          <w:rFonts w:ascii="Times New Roman" w:hAnsi="Times New Roman"/>
          <w:sz w:val="28"/>
          <w:szCs w:val="28"/>
        </w:rPr>
        <w:t xml:space="preserve"> </w:t>
      </w:r>
      <w:r w:rsidRPr="006B4455">
        <w:rPr>
          <w:rFonts w:ascii="Times New Roman" w:hAnsi="Times New Roman"/>
          <w:sz w:val="28"/>
          <w:szCs w:val="28"/>
        </w:rPr>
        <w:t>представлена</w:t>
      </w:r>
      <w:proofErr w:type="gramEnd"/>
      <w:r w:rsidRPr="006B4455">
        <w:rPr>
          <w:rFonts w:ascii="Times New Roman" w:hAnsi="Times New Roman"/>
          <w:sz w:val="28"/>
          <w:szCs w:val="28"/>
        </w:rPr>
        <w:t xml:space="preserve"> в виде таблицы 1</w:t>
      </w:r>
      <w:r w:rsidR="00B73853" w:rsidRPr="006B4455">
        <w:rPr>
          <w:rFonts w:ascii="Times New Roman" w:hAnsi="Times New Roman"/>
          <w:sz w:val="28"/>
          <w:szCs w:val="28"/>
        </w:rPr>
        <w:t>3</w:t>
      </w:r>
      <w:r w:rsidRPr="006B4455">
        <w:rPr>
          <w:rFonts w:ascii="Times New Roman" w:hAnsi="Times New Roman"/>
          <w:sz w:val="28"/>
          <w:szCs w:val="28"/>
        </w:rPr>
        <w:t>:</w:t>
      </w:r>
    </w:p>
    <w:p w:rsidR="000A62AF" w:rsidRPr="006B4455" w:rsidRDefault="00C237BF" w:rsidP="000A62AF">
      <w:pPr>
        <w:pStyle w:val="ConsPlusNormal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 xml:space="preserve">                                                                                                       </w:t>
      </w:r>
      <w:r w:rsidR="000A62AF" w:rsidRPr="006B4455">
        <w:rPr>
          <w:rFonts w:ascii="Times New Roman" w:hAnsi="Times New Roman"/>
          <w:i/>
          <w:sz w:val="28"/>
          <w:szCs w:val="28"/>
        </w:rPr>
        <w:t xml:space="preserve">Таблица </w:t>
      </w:r>
      <w:r w:rsidR="006038C3" w:rsidRPr="006B4455">
        <w:rPr>
          <w:rFonts w:ascii="Times New Roman" w:hAnsi="Times New Roman"/>
          <w:i/>
          <w:sz w:val="28"/>
          <w:szCs w:val="28"/>
        </w:rPr>
        <w:t>1</w:t>
      </w:r>
      <w:r w:rsidR="00913FDA" w:rsidRPr="006B4455">
        <w:rPr>
          <w:rFonts w:ascii="Times New Roman" w:hAnsi="Times New Roman"/>
          <w:i/>
          <w:sz w:val="28"/>
          <w:szCs w:val="28"/>
        </w:rPr>
        <w:t>3</w:t>
      </w:r>
    </w:p>
    <w:tbl>
      <w:tblPr>
        <w:tblStyle w:val="3-3"/>
        <w:tblW w:w="98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21"/>
        <w:gridCol w:w="1417"/>
        <w:gridCol w:w="1418"/>
        <w:gridCol w:w="1417"/>
        <w:gridCol w:w="1418"/>
        <w:gridCol w:w="1417"/>
      </w:tblGrid>
      <w:tr w:rsidR="000A62AF" w:rsidRPr="006B4455" w:rsidTr="00350E2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21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EAF1DD" w:themeFill="accent3" w:themeFillTint="33"/>
            <w:vAlign w:val="center"/>
          </w:tcPr>
          <w:p w:rsidR="000A62AF" w:rsidRPr="006B4455" w:rsidRDefault="000A62AF" w:rsidP="000A62AF">
            <w:pPr>
              <w:pStyle w:val="ConsPlusNormal"/>
              <w:ind w:firstLine="539"/>
              <w:jc w:val="both"/>
              <w:rPr>
                <w:rFonts w:ascii="Times New Roman" w:hAnsi="Times New Roman"/>
                <w:b w:val="0"/>
                <w:bCs w:val="0"/>
                <w:color w:val="auto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b w:val="0"/>
                <w:bCs w:val="0"/>
                <w:color w:val="auto"/>
                <w:sz w:val="28"/>
                <w:szCs w:val="28"/>
              </w:rPr>
              <w:t>Показатель / год</w:t>
            </w:r>
          </w:p>
        </w:tc>
        <w:tc>
          <w:tcPr>
            <w:tcW w:w="1417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EAF1DD" w:themeFill="accent3" w:themeFillTint="33"/>
            <w:vAlign w:val="center"/>
          </w:tcPr>
          <w:p w:rsidR="000A62AF" w:rsidRPr="00C237BF" w:rsidRDefault="000A62AF" w:rsidP="00C237BF">
            <w:pPr>
              <w:pStyle w:val="ConsPlusNormal"/>
              <w:ind w:firstLine="539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bCs w:val="0"/>
                <w:color w:val="auto"/>
                <w:sz w:val="24"/>
                <w:szCs w:val="24"/>
              </w:rPr>
            </w:pPr>
            <w:r w:rsidRPr="00C237BF">
              <w:rPr>
                <w:rFonts w:ascii="Times New Roman" w:hAnsi="Times New Roman"/>
                <w:b w:val="0"/>
                <w:bCs w:val="0"/>
                <w:color w:val="auto"/>
                <w:sz w:val="24"/>
                <w:szCs w:val="24"/>
              </w:rPr>
              <w:t xml:space="preserve">2013 </w:t>
            </w:r>
            <w:r w:rsidR="00C237BF">
              <w:rPr>
                <w:rFonts w:ascii="Times New Roman" w:hAnsi="Times New Roman"/>
                <w:b w:val="0"/>
                <w:bCs w:val="0"/>
                <w:color w:val="auto"/>
                <w:sz w:val="24"/>
                <w:szCs w:val="24"/>
              </w:rPr>
              <w:t xml:space="preserve">    </w:t>
            </w:r>
            <w:r w:rsidRPr="00C237BF">
              <w:rPr>
                <w:rFonts w:ascii="Times New Roman" w:hAnsi="Times New Roman"/>
                <w:b w:val="0"/>
                <w:bCs w:val="0"/>
                <w:color w:val="auto"/>
                <w:sz w:val="24"/>
                <w:szCs w:val="24"/>
              </w:rPr>
              <w:t>год</w:t>
            </w:r>
          </w:p>
        </w:tc>
        <w:tc>
          <w:tcPr>
            <w:tcW w:w="1418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EAF1DD" w:themeFill="accent3" w:themeFillTint="33"/>
            <w:vAlign w:val="center"/>
          </w:tcPr>
          <w:p w:rsidR="000A62AF" w:rsidRPr="00C237BF" w:rsidRDefault="000A62AF" w:rsidP="00C237BF">
            <w:pPr>
              <w:pStyle w:val="ConsPlusNormal"/>
              <w:ind w:firstLine="539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bCs w:val="0"/>
                <w:color w:val="auto"/>
                <w:sz w:val="24"/>
                <w:szCs w:val="24"/>
              </w:rPr>
            </w:pPr>
            <w:r w:rsidRPr="00C237BF">
              <w:rPr>
                <w:rFonts w:ascii="Times New Roman" w:hAnsi="Times New Roman"/>
                <w:b w:val="0"/>
                <w:bCs w:val="0"/>
                <w:color w:val="auto"/>
                <w:sz w:val="24"/>
                <w:szCs w:val="24"/>
              </w:rPr>
              <w:t>2014 год</w:t>
            </w:r>
          </w:p>
        </w:tc>
        <w:tc>
          <w:tcPr>
            <w:tcW w:w="1417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EAF1DD" w:themeFill="accent3" w:themeFillTint="33"/>
            <w:vAlign w:val="center"/>
          </w:tcPr>
          <w:p w:rsidR="000A62AF" w:rsidRPr="00C237BF" w:rsidRDefault="000A62AF" w:rsidP="00C237BF">
            <w:pPr>
              <w:pStyle w:val="ConsPlusNormal"/>
              <w:ind w:firstLine="539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bCs w:val="0"/>
                <w:color w:val="auto"/>
                <w:sz w:val="24"/>
                <w:szCs w:val="24"/>
              </w:rPr>
            </w:pPr>
            <w:r w:rsidRPr="00C237BF">
              <w:rPr>
                <w:rFonts w:ascii="Times New Roman" w:hAnsi="Times New Roman"/>
                <w:b w:val="0"/>
                <w:bCs w:val="0"/>
                <w:color w:val="auto"/>
                <w:sz w:val="24"/>
                <w:szCs w:val="24"/>
              </w:rPr>
              <w:t>2015 год</w:t>
            </w:r>
          </w:p>
        </w:tc>
        <w:tc>
          <w:tcPr>
            <w:tcW w:w="1418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EAF1DD" w:themeFill="accent3" w:themeFillTint="33"/>
            <w:vAlign w:val="center"/>
          </w:tcPr>
          <w:p w:rsidR="000A62AF" w:rsidRPr="00C237BF" w:rsidRDefault="000A62AF" w:rsidP="00C237BF">
            <w:pPr>
              <w:pStyle w:val="ConsPlusNormal"/>
              <w:ind w:firstLine="539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bCs w:val="0"/>
                <w:color w:val="auto"/>
                <w:sz w:val="24"/>
                <w:szCs w:val="24"/>
              </w:rPr>
            </w:pPr>
            <w:r w:rsidRPr="00C237BF">
              <w:rPr>
                <w:rFonts w:ascii="Times New Roman" w:hAnsi="Times New Roman"/>
                <w:b w:val="0"/>
                <w:bCs w:val="0"/>
                <w:color w:val="auto"/>
                <w:sz w:val="24"/>
                <w:szCs w:val="24"/>
              </w:rPr>
              <w:t>2016 год</w:t>
            </w:r>
          </w:p>
        </w:tc>
        <w:tc>
          <w:tcPr>
            <w:tcW w:w="1417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EAF1DD" w:themeFill="accent3" w:themeFillTint="33"/>
            <w:vAlign w:val="center"/>
          </w:tcPr>
          <w:p w:rsidR="000A62AF" w:rsidRPr="00C237BF" w:rsidRDefault="000A62AF" w:rsidP="00C237BF">
            <w:pPr>
              <w:pStyle w:val="ConsPlusNormal"/>
              <w:ind w:firstLine="539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bCs w:val="0"/>
                <w:color w:val="auto"/>
                <w:sz w:val="24"/>
                <w:szCs w:val="24"/>
              </w:rPr>
            </w:pPr>
            <w:r w:rsidRPr="00C237BF">
              <w:rPr>
                <w:rFonts w:ascii="Times New Roman" w:hAnsi="Times New Roman"/>
                <w:b w:val="0"/>
                <w:bCs w:val="0"/>
                <w:color w:val="auto"/>
                <w:sz w:val="24"/>
                <w:szCs w:val="24"/>
              </w:rPr>
              <w:t>2017 год</w:t>
            </w:r>
          </w:p>
        </w:tc>
      </w:tr>
      <w:tr w:rsidR="000A62AF" w:rsidRPr="006B4455" w:rsidTr="00350E2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21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EAF1DD" w:themeFill="accent3" w:themeFillTint="33"/>
            <w:vAlign w:val="center"/>
          </w:tcPr>
          <w:p w:rsidR="000A62AF" w:rsidRPr="006B4455" w:rsidRDefault="000A62AF" w:rsidP="000A62AF">
            <w:pPr>
              <w:pStyle w:val="ConsPlusNormal"/>
              <w:ind w:firstLine="539"/>
              <w:jc w:val="both"/>
              <w:rPr>
                <w:rFonts w:ascii="Times New Roman" w:hAnsi="Times New Roman"/>
                <w:b w:val="0"/>
                <w:bCs w:val="0"/>
                <w:color w:val="auto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b w:val="0"/>
                <w:bCs w:val="0"/>
                <w:color w:val="auto"/>
                <w:sz w:val="28"/>
                <w:szCs w:val="28"/>
              </w:rPr>
              <w:t>Налоговые д</w:t>
            </w:r>
            <w:r w:rsidRPr="006B4455">
              <w:rPr>
                <w:rFonts w:ascii="Times New Roman" w:hAnsi="Times New Roman"/>
                <w:b w:val="0"/>
                <w:bCs w:val="0"/>
                <w:color w:val="auto"/>
                <w:sz w:val="28"/>
                <w:szCs w:val="28"/>
              </w:rPr>
              <w:t>о</w:t>
            </w:r>
            <w:r w:rsidRPr="006B4455">
              <w:rPr>
                <w:rFonts w:ascii="Times New Roman" w:hAnsi="Times New Roman"/>
                <w:b w:val="0"/>
                <w:bCs w:val="0"/>
                <w:color w:val="auto"/>
                <w:sz w:val="28"/>
                <w:szCs w:val="28"/>
              </w:rPr>
              <w:t>ходы</w:t>
            </w:r>
          </w:p>
        </w:tc>
        <w:tc>
          <w:tcPr>
            <w:tcW w:w="1417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FFFFFF" w:themeFill="background1"/>
            <w:vAlign w:val="center"/>
          </w:tcPr>
          <w:p w:rsidR="000A62AF" w:rsidRPr="00C237BF" w:rsidRDefault="000A62AF" w:rsidP="00E53B42">
            <w:pPr>
              <w:pStyle w:val="ConsPlusNormal"/>
              <w:ind w:firstLine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C237BF">
              <w:rPr>
                <w:rFonts w:ascii="Times New Roman" w:hAnsi="Times New Roman"/>
                <w:sz w:val="24"/>
                <w:szCs w:val="24"/>
              </w:rPr>
              <w:t>25837,9</w:t>
            </w:r>
          </w:p>
        </w:tc>
        <w:tc>
          <w:tcPr>
            <w:tcW w:w="1418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FFFFFF" w:themeFill="background1"/>
            <w:vAlign w:val="center"/>
          </w:tcPr>
          <w:p w:rsidR="000A62AF" w:rsidRPr="00C237BF" w:rsidRDefault="000A62AF" w:rsidP="00E53B42">
            <w:pPr>
              <w:pStyle w:val="ConsPlusNormal"/>
              <w:ind w:firstLine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C237BF">
              <w:rPr>
                <w:rFonts w:ascii="Times New Roman" w:hAnsi="Times New Roman"/>
                <w:sz w:val="24"/>
                <w:szCs w:val="24"/>
              </w:rPr>
              <w:t>22840,5</w:t>
            </w:r>
          </w:p>
        </w:tc>
        <w:tc>
          <w:tcPr>
            <w:tcW w:w="1417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FFFFFF" w:themeFill="background1"/>
            <w:vAlign w:val="center"/>
          </w:tcPr>
          <w:p w:rsidR="000A62AF" w:rsidRPr="00C237BF" w:rsidRDefault="000A62AF" w:rsidP="00E53B42">
            <w:pPr>
              <w:pStyle w:val="ConsPlusNormal"/>
              <w:ind w:firstLine="114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C237BF">
              <w:rPr>
                <w:rFonts w:ascii="Times New Roman" w:hAnsi="Times New Roman"/>
                <w:sz w:val="24"/>
                <w:szCs w:val="24"/>
              </w:rPr>
              <w:t>24569,9</w:t>
            </w:r>
          </w:p>
        </w:tc>
        <w:tc>
          <w:tcPr>
            <w:tcW w:w="1418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FFFFFF" w:themeFill="background1"/>
            <w:vAlign w:val="center"/>
          </w:tcPr>
          <w:p w:rsidR="000A62AF" w:rsidRPr="00C237BF" w:rsidRDefault="000A62AF" w:rsidP="00E53B42">
            <w:pPr>
              <w:pStyle w:val="ConsPlusNormal"/>
              <w:ind w:firstLine="115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C237BF">
              <w:rPr>
                <w:rFonts w:ascii="Times New Roman" w:hAnsi="Times New Roman"/>
                <w:sz w:val="24"/>
                <w:szCs w:val="24"/>
              </w:rPr>
              <w:t>27504,2</w:t>
            </w:r>
          </w:p>
        </w:tc>
        <w:tc>
          <w:tcPr>
            <w:tcW w:w="1417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FFFFFF" w:themeFill="background1"/>
            <w:vAlign w:val="center"/>
          </w:tcPr>
          <w:p w:rsidR="000A62AF" w:rsidRPr="00C237BF" w:rsidRDefault="000A62AF" w:rsidP="00E53B42">
            <w:pPr>
              <w:pStyle w:val="ConsPlusNormal"/>
              <w:ind w:firstLine="114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C237BF">
              <w:rPr>
                <w:rFonts w:ascii="Times New Roman" w:hAnsi="Times New Roman"/>
                <w:sz w:val="24"/>
                <w:szCs w:val="24"/>
              </w:rPr>
              <w:t>27618,2</w:t>
            </w:r>
          </w:p>
        </w:tc>
      </w:tr>
      <w:tr w:rsidR="000A62AF" w:rsidRPr="006B4455" w:rsidTr="00350E20">
        <w:trPr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21" w:type="dxa"/>
            <w:tcBorders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EAF1DD" w:themeFill="accent3" w:themeFillTint="33"/>
            <w:vAlign w:val="center"/>
          </w:tcPr>
          <w:p w:rsidR="000A62AF" w:rsidRPr="006B4455" w:rsidRDefault="000A62AF" w:rsidP="000A62AF">
            <w:pPr>
              <w:pStyle w:val="ConsPlusNormal"/>
              <w:ind w:firstLine="539"/>
              <w:jc w:val="both"/>
              <w:rPr>
                <w:rFonts w:ascii="Times New Roman" w:hAnsi="Times New Roman"/>
                <w:b w:val="0"/>
                <w:bCs w:val="0"/>
                <w:color w:val="auto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b w:val="0"/>
                <w:bCs w:val="0"/>
                <w:color w:val="auto"/>
                <w:sz w:val="28"/>
                <w:szCs w:val="28"/>
              </w:rPr>
              <w:t>Неналоговые доходы</w:t>
            </w:r>
          </w:p>
        </w:tc>
        <w:tc>
          <w:tcPr>
            <w:tcW w:w="1417" w:type="dxa"/>
            <w:shd w:val="clear" w:color="auto" w:fill="FFFFFF" w:themeFill="background1"/>
            <w:vAlign w:val="center"/>
          </w:tcPr>
          <w:p w:rsidR="000A62AF" w:rsidRPr="00C237BF" w:rsidRDefault="000A62AF" w:rsidP="00E53B42">
            <w:pPr>
              <w:pStyle w:val="ConsPlusNormal"/>
              <w:ind w:firstLine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C237BF">
              <w:rPr>
                <w:rFonts w:ascii="Times New Roman" w:hAnsi="Times New Roman"/>
                <w:sz w:val="24"/>
                <w:szCs w:val="24"/>
              </w:rPr>
              <w:t>4538,1</w:t>
            </w:r>
          </w:p>
        </w:tc>
        <w:tc>
          <w:tcPr>
            <w:tcW w:w="1418" w:type="dxa"/>
            <w:shd w:val="clear" w:color="auto" w:fill="FFFFFF" w:themeFill="background1"/>
            <w:vAlign w:val="center"/>
          </w:tcPr>
          <w:p w:rsidR="000A62AF" w:rsidRPr="00C237BF" w:rsidRDefault="000A62AF" w:rsidP="00E53B42">
            <w:pPr>
              <w:pStyle w:val="ConsPlusNormal"/>
              <w:ind w:firstLine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C237BF">
              <w:rPr>
                <w:rFonts w:ascii="Times New Roman" w:hAnsi="Times New Roman"/>
                <w:sz w:val="24"/>
                <w:szCs w:val="24"/>
              </w:rPr>
              <w:t>2815,3</w:t>
            </w:r>
          </w:p>
        </w:tc>
        <w:tc>
          <w:tcPr>
            <w:tcW w:w="1417" w:type="dxa"/>
            <w:shd w:val="clear" w:color="auto" w:fill="FFFFFF" w:themeFill="background1"/>
            <w:vAlign w:val="center"/>
          </w:tcPr>
          <w:p w:rsidR="000A62AF" w:rsidRPr="00C237BF" w:rsidRDefault="000A62AF" w:rsidP="00E53B42">
            <w:pPr>
              <w:pStyle w:val="ConsPlusNormal"/>
              <w:ind w:firstLine="11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C237BF">
              <w:rPr>
                <w:rFonts w:ascii="Times New Roman" w:hAnsi="Times New Roman"/>
                <w:sz w:val="24"/>
                <w:szCs w:val="24"/>
              </w:rPr>
              <w:t>2991,2</w:t>
            </w:r>
          </w:p>
        </w:tc>
        <w:tc>
          <w:tcPr>
            <w:tcW w:w="1418" w:type="dxa"/>
            <w:shd w:val="clear" w:color="auto" w:fill="FFFFFF" w:themeFill="background1"/>
            <w:vAlign w:val="center"/>
          </w:tcPr>
          <w:p w:rsidR="000A62AF" w:rsidRPr="00C237BF" w:rsidRDefault="000A62AF" w:rsidP="00E53B42">
            <w:pPr>
              <w:pStyle w:val="ConsPlusNormal"/>
              <w:ind w:firstLine="11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C237BF">
              <w:rPr>
                <w:rFonts w:ascii="Times New Roman" w:hAnsi="Times New Roman"/>
                <w:sz w:val="24"/>
                <w:szCs w:val="24"/>
              </w:rPr>
              <w:t>3056,9</w:t>
            </w:r>
          </w:p>
        </w:tc>
        <w:tc>
          <w:tcPr>
            <w:tcW w:w="1417" w:type="dxa"/>
            <w:shd w:val="clear" w:color="auto" w:fill="FFFFFF" w:themeFill="background1"/>
            <w:vAlign w:val="center"/>
          </w:tcPr>
          <w:p w:rsidR="000A62AF" w:rsidRPr="00C237BF" w:rsidRDefault="000A62AF" w:rsidP="00E53B42">
            <w:pPr>
              <w:pStyle w:val="ConsPlusNormal"/>
              <w:ind w:firstLine="11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C237BF">
              <w:rPr>
                <w:rFonts w:ascii="Times New Roman" w:hAnsi="Times New Roman"/>
                <w:sz w:val="24"/>
                <w:szCs w:val="24"/>
              </w:rPr>
              <w:t>4080,3</w:t>
            </w:r>
          </w:p>
        </w:tc>
      </w:tr>
      <w:tr w:rsidR="000A62AF" w:rsidRPr="006B4455" w:rsidTr="00350E2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21" w:type="dxa"/>
            <w:tcBorders>
              <w:top w:val="none" w:sz="0" w:space="0" w:color="auto"/>
              <w:left w:val="none" w:sz="0" w:space="0" w:color="auto"/>
              <w:bottom w:val="single" w:sz="4" w:space="0" w:color="auto"/>
              <w:right w:val="none" w:sz="0" w:space="0" w:color="auto"/>
            </w:tcBorders>
            <w:shd w:val="clear" w:color="auto" w:fill="EAF1DD" w:themeFill="accent3" w:themeFillTint="33"/>
            <w:vAlign w:val="center"/>
          </w:tcPr>
          <w:p w:rsidR="000A62AF" w:rsidRPr="006B4455" w:rsidRDefault="000A62AF" w:rsidP="000A62AF">
            <w:pPr>
              <w:pStyle w:val="ConsPlusNormal"/>
              <w:ind w:firstLine="539"/>
              <w:jc w:val="both"/>
              <w:rPr>
                <w:rFonts w:ascii="Times New Roman" w:hAnsi="Times New Roman"/>
                <w:b w:val="0"/>
                <w:bCs w:val="0"/>
                <w:color w:val="auto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b w:val="0"/>
                <w:bCs w:val="0"/>
                <w:color w:val="auto"/>
                <w:sz w:val="28"/>
                <w:szCs w:val="28"/>
              </w:rPr>
              <w:t>Дотации</w:t>
            </w:r>
          </w:p>
        </w:tc>
        <w:tc>
          <w:tcPr>
            <w:tcW w:w="1417" w:type="dxa"/>
            <w:tcBorders>
              <w:top w:val="none" w:sz="0" w:space="0" w:color="auto"/>
              <w:left w:val="none" w:sz="0" w:space="0" w:color="auto"/>
              <w:bottom w:val="single" w:sz="4" w:space="0" w:color="auto"/>
              <w:right w:val="none" w:sz="0" w:space="0" w:color="auto"/>
            </w:tcBorders>
            <w:shd w:val="clear" w:color="auto" w:fill="FFFFFF" w:themeFill="background1"/>
            <w:vAlign w:val="center"/>
          </w:tcPr>
          <w:p w:rsidR="000A62AF" w:rsidRPr="00C237BF" w:rsidRDefault="000A62AF" w:rsidP="00E53B42">
            <w:pPr>
              <w:pStyle w:val="ConsPlusNormal"/>
              <w:ind w:hanging="27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C237BF">
              <w:rPr>
                <w:rFonts w:ascii="Times New Roman" w:hAnsi="Times New Roman"/>
                <w:sz w:val="24"/>
                <w:szCs w:val="24"/>
              </w:rPr>
              <w:t>599,3</w:t>
            </w:r>
          </w:p>
        </w:tc>
        <w:tc>
          <w:tcPr>
            <w:tcW w:w="1418" w:type="dxa"/>
            <w:tcBorders>
              <w:top w:val="none" w:sz="0" w:space="0" w:color="auto"/>
              <w:left w:val="none" w:sz="0" w:space="0" w:color="auto"/>
              <w:bottom w:val="single" w:sz="4" w:space="0" w:color="auto"/>
              <w:right w:val="none" w:sz="0" w:space="0" w:color="auto"/>
            </w:tcBorders>
            <w:shd w:val="clear" w:color="auto" w:fill="FFFFFF" w:themeFill="background1"/>
            <w:vAlign w:val="center"/>
          </w:tcPr>
          <w:p w:rsidR="000A62AF" w:rsidRPr="00C237BF" w:rsidRDefault="000A62AF" w:rsidP="00E53B42">
            <w:pPr>
              <w:pStyle w:val="ConsPlusNormal"/>
              <w:ind w:firstLine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C237BF">
              <w:rPr>
                <w:rFonts w:ascii="Times New Roman" w:hAnsi="Times New Roman"/>
                <w:sz w:val="24"/>
                <w:szCs w:val="24"/>
              </w:rPr>
              <w:t>787,5</w:t>
            </w:r>
          </w:p>
        </w:tc>
        <w:tc>
          <w:tcPr>
            <w:tcW w:w="1417" w:type="dxa"/>
            <w:tcBorders>
              <w:top w:val="none" w:sz="0" w:space="0" w:color="auto"/>
              <w:left w:val="none" w:sz="0" w:space="0" w:color="auto"/>
              <w:bottom w:val="single" w:sz="4" w:space="0" w:color="auto"/>
              <w:right w:val="none" w:sz="0" w:space="0" w:color="auto"/>
            </w:tcBorders>
            <w:shd w:val="clear" w:color="auto" w:fill="FFFFFF" w:themeFill="background1"/>
            <w:vAlign w:val="center"/>
          </w:tcPr>
          <w:p w:rsidR="000A62AF" w:rsidRPr="00C237BF" w:rsidRDefault="000A62AF" w:rsidP="00E53B42">
            <w:pPr>
              <w:pStyle w:val="ConsPlusNormal"/>
              <w:ind w:firstLine="114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C237BF">
              <w:rPr>
                <w:rFonts w:ascii="Times New Roman" w:hAnsi="Times New Roman"/>
                <w:sz w:val="24"/>
                <w:szCs w:val="24"/>
              </w:rPr>
              <w:t>629,8</w:t>
            </w:r>
          </w:p>
        </w:tc>
        <w:tc>
          <w:tcPr>
            <w:tcW w:w="1418" w:type="dxa"/>
            <w:tcBorders>
              <w:top w:val="none" w:sz="0" w:space="0" w:color="auto"/>
              <w:left w:val="none" w:sz="0" w:space="0" w:color="auto"/>
              <w:bottom w:val="single" w:sz="4" w:space="0" w:color="auto"/>
              <w:right w:val="none" w:sz="0" w:space="0" w:color="auto"/>
            </w:tcBorders>
            <w:shd w:val="clear" w:color="auto" w:fill="FFFFFF" w:themeFill="background1"/>
            <w:vAlign w:val="center"/>
          </w:tcPr>
          <w:p w:rsidR="000A62AF" w:rsidRPr="00C237BF" w:rsidRDefault="000A62AF" w:rsidP="00E53B42">
            <w:pPr>
              <w:pStyle w:val="ConsPlusNormal"/>
              <w:ind w:firstLine="115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C237BF">
              <w:rPr>
                <w:rFonts w:ascii="Times New Roman" w:hAnsi="Times New Roman"/>
                <w:sz w:val="24"/>
                <w:szCs w:val="24"/>
              </w:rPr>
              <w:t>6272,5</w:t>
            </w:r>
          </w:p>
        </w:tc>
        <w:tc>
          <w:tcPr>
            <w:tcW w:w="1417" w:type="dxa"/>
            <w:tcBorders>
              <w:top w:val="none" w:sz="0" w:space="0" w:color="auto"/>
              <w:left w:val="none" w:sz="0" w:space="0" w:color="auto"/>
              <w:bottom w:val="single" w:sz="4" w:space="0" w:color="auto"/>
              <w:right w:val="none" w:sz="0" w:space="0" w:color="auto"/>
            </w:tcBorders>
            <w:shd w:val="clear" w:color="auto" w:fill="FFFFFF" w:themeFill="background1"/>
            <w:vAlign w:val="center"/>
          </w:tcPr>
          <w:p w:rsidR="000A62AF" w:rsidRPr="00C237BF" w:rsidRDefault="000A62AF" w:rsidP="00E53B42">
            <w:pPr>
              <w:pStyle w:val="ConsPlusNormal"/>
              <w:ind w:firstLine="114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C237BF">
              <w:rPr>
                <w:rFonts w:ascii="Times New Roman" w:hAnsi="Times New Roman"/>
                <w:sz w:val="24"/>
                <w:szCs w:val="24"/>
              </w:rPr>
              <w:t>24819,3</w:t>
            </w:r>
          </w:p>
        </w:tc>
      </w:tr>
      <w:tr w:rsidR="000A62AF" w:rsidRPr="006B4455" w:rsidTr="00350E20">
        <w:trPr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21" w:type="dxa"/>
            <w:tcBorders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EAF1DD" w:themeFill="accent3" w:themeFillTint="33"/>
            <w:vAlign w:val="center"/>
          </w:tcPr>
          <w:p w:rsidR="000A62AF" w:rsidRPr="006B4455" w:rsidRDefault="000A62AF" w:rsidP="000A62AF">
            <w:pPr>
              <w:pStyle w:val="ConsPlusNormal"/>
              <w:ind w:firstLine="539"/>
              <w:jc w:val="both"/>
              <w:rPr>
                <w:rFonts w:ascii="Times New Roman" w:hAnsi="Times New Roman"/>
                <w:b w:val="0"/>
                <w:bCs w:val="0"/>
                <w:color w:val="auto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b w:val="0"/>
                <w:bCs w:val="0"/>
                <w:color w:val="auto"/>
                <w:sz w:val="28"/>
                <w:szCs w:val="28"/>
              </w:rPr>
              <w:t>Субсидии</w:t>
            </w:r>
          </w:p>
        </w:tc>
        <w:tc>
          <w:tcPr>
            <w:tcW w:w="1417" w:type="dxa"/>
            <w:shd w:val="clear" w:color="auto" w:fill="FFFFFF" w:themeFill="background1"/>
            <w:vAlign w:val="center"/>
          </w:tcPr>
          <w:p w:rsidR="000A62AF" w:rsidRPr="00C237BF" w:rsidRDefault="000A62AF" w:rsidP="00E53B42">
            <w:pPr>
              <w:pStyle w:val="ConsPlusNormal"/>
              <w:ind w:firstLine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C237BF">
              <w:rPr>
                <w:rFonts w:ascii="Times New Roman" w:hAnsi="Times New Roman"/>
                <w:sz w:val="24"/>
                <w:szCs w:val="24"/>
              </w:rPr>
              <w:t>53125,6</w:t>
            </w:r>
          </w:p>
        </w:tc>
        <w:tc>
          <w:tcPr>
            <w:tcW w:w="1418" w:type="dxa"/>
            <w:shd w:val="clear" w:color="auto" w:fill="FFFFFF" w:themeFill="background1"/>
            <w:vAlign w:val="center"/>
          </w:tcPr>
          <w:p w:rsidR="000A62AF" w:rsidRPr="00C237BF" w:rsidRDefault="000A62AF" w:rsidP="00E53B42">
            <w:pPr>
              <w:pStyle w:val="ConsPlusNormal"/>
              <w:ind w:firstLine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C237BF">
              <w:rPr>
                <w:rFonts w:ascii="Times New Roman" w:hAnsi="Times New Roman"/>
                <w:sz w:val="24"/>
                <w:szCs w:val="24"/>
              </w:rPr>
              <w:t>55222,0</w:t>
            </w:r>
          </w:p>
        </w:tc>
        <w:tc>
          <w:tcPr>
            <w:tcW w:w="1417" w:type="dxa"/>
            <w:shd w:val="clear" w:color="auto" w:fill="FFFFFF" w:themeFill="background1"/>
            <w:vAlign w:val="center"/>
          </w:tcPr>
          <w:p w:rsidR="000A62AF" w:rsidRPr="00C237BF" w:rsidRDefault="000A62AF" w:rsidP="00E53B42">
            <w:pPr>
              <w:pStyle w:val="ConsPlusNormal"/>
              <w:ind w:firstLine="11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C237BF">
              <w:rPr>
                <w:rFonts w:ascii="Times New Roman" w:hAnsi="Times New Roman"/>
                <w:sz w:val="24"/>
                <w:szCs w:val="24"/>
              </w:rPr>
              <w:t>51782,7</w:t>
            </w:r>
          </w:p>
        </w:tc>
        <w:tc>
          <w:tcPr>
            <w:tcW w:w="1418" w:type="dxa"/>
            <w:shd w:val="clear" w:color="auto" w:fill="FFFFFF" w:themeFill="background1"/>
            <w:vAlign w:val="center"/>
          </w:tcPr>
          <w:p w:rsidR="000A62AF" w:rsidRPr="00C237BF" w:rsidRDefault="000A62AF" w:rsidP="00E53B42">
            <w:pPr>
              <w:pStyle w:val="ConsPlusNormal"/>
              <w:ind w:firstLine="11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C237BF">
              <w:rPr>
                <w:rFonts w:ascii="Times New Roman" w:hAnsi="Times New Roman"/>
                <w:sz w:val="24"/>
                <w:szCs w:val="24"/>
              </w:rPr>
              <w:t>57746,7</w:t>
            </w:r>
          </w:p>
        </w:tc>
        <w:tc>
          <w:tcPr>
            <w:tcW w:w="1417" w:type="dxa"/>
            <w:shd w:val="clear" w:color="auto" w:fill="FFFFFF" w:themeFill="background1"/>
            <w:vAlign w:val="center"/>
          </w:tcPr>
          <w:p w:rsidR="000A62AF" w:rsidRPr="00C237BF" w:rsidRDefault="000A62AF" w:rsidP="00E53B42">
            <w:pPr>
              <w:pStyle w:val="ConsPlusNormal"/>
              <w:ind w:firstLine="11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C237BF">
              <w:rPr>
                <w:rFonts w:ascii="Times New Roman" w:hAnsi="Times New Roman"/>
                <w:sz w:val="24"/>
                <w:szCs w:val="24"/>
              </w:rPr>
              <w:t>30063,4</w:t>
            </w:r>
          </w:p>
        </w:tc>
      </w:tr>
      <w:tr w:rsidR="000A62AF" w:rsidRPr="006B4455" w:rsidTr="00350E2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:rsidR="000A62AF" w:rsidRPr="006B4455" w:rsidRDefault="000A62AF" w:rsidP="000A62AF">
            <w:pPr>
              <w:pStyle w:val="ConsPlusNormal"/>
              <w:ind w:firstLine="539"/>
              <w:jc w:val="both"/>
              <w:rPr>
                <w:rFonts w:ascii="Times New Roman" w:hAnsi="Times New Roman"/>
                <w:b w:val="0"/>
                <w:bCs w:val="0"/>
                <w:color w:val="auto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b w:val="0"/>
                <w:bCs w:val="0"/>
                <w:color w:val="auto"/>
                <w:sz w:val="28"/>
                <w:szCs w:val="28"/>
              </w:rPr>
              <w:t>Субвенции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A62AF" w:rsidRPr="00C237BF" w:rsidRDefault="000A62AF" w:rsidP="00E53B42">
            <w:pPr>
              <w:pStyle w:val="ConsPlusNormal"/>
              <w:ind w:firstLine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C237BF">
              <w:rPr>
                <w:rFonts w:ascii="Times New Roman" w:hAnsi="Times New Roman"/>
                <w:sz w:val="24"/>
                <w:szCs w:val="24"/>
              </w:rPr>
              <w:t>40224,1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A62AF" w:rsidRPr="00C237BF" w:rsidRDefault="000A62AF" w:rsidP="00E53B42">
            <w:pPr>
              <w:pStyle w:val="ConsPlusNormal"/>
              <w:ind w:firstLine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C237BF">
              <w:rPr>
                <w:rFonts w:ascii="Times New Roman" w:hAnsi="Times New Roman"/>
                <w:sz w:val="24"/>
                <w:szCs w:val="24"/>
              </w:rPr>
              <w:t>49781,9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A62AF" w:rsidRPr="00C237BF" w:rsidRDefault="000A62AF" w:rsidP="00E53B42">
            <w:pPr>
              <w:pStyle w:val="ConsPlusNormal"/>
              <w:ind w:firstLine="114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C237BF">
              <w:rPr>
                <w:rFonts w:ascii="Times New Roman" w:hAnsi="Times New Roman"/>
                <w:sz w:val="24"/>
                <w:szCs w:val="24"/>
              </w:rPr>
              <w:t>56533,4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A62AF" w:rsidRPr="00C237BF" w:rsidRDefault="000A62AF" w:rsidP="00E53B42">
            <w:pPr>
              <w:pStyle w:val="ConsPlusNormal"/>
              <w:ind w:firstLine="115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C237BF">
              <w:rPr>
                <w:rFonts w:ascii="Times New Roman" w:hAnsi="Times New Roman"/>
                <w:sz w:val="24"/>
                <w:szCs w:val="24"/>
              </w:rPr>
              <w:t>59673,9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A62AF" w:rsidRPr="00C237BF" w:rsidRDefault="000A62AF" w:rsidP="00E53B42">
            <w:pPr>
              <w:pStyle w:val="ConsPlusNormal"/>
              <w:ind w:firstLine="114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C237BF">
              <w:rPr>
                <w:rFonts w:ascii="Times New Roman" w:hAnsi="Times New Roman"/>
                <w:sz w:val="24"/>
                <w:szCs w:val="24"/>
              </w:rPr>
              <w:t>52438,2</w:t>
            </w:r>
          </w:p>
        </w:tc>
      </w:tr>
      <w:tr w:rsidR="000A62AF" w:rsidRPr="006B4455" w:rsidTr="00350E20">
        <w:trPr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:rsidR="000A62AF" w:rsidRPr="006B4455" w:rsidRDefault="000A62AF" w:rsidP="000A62AF">
            <w:pPr>
              <w:pStyle w:val="ConsPlusNormal"/>
              <w:ind w:firstLine="539"/>
              <w:jc w:val="both"/>
              <w:rPr>
                <w:rFonts w:ascii="Times New Roman" w:hAnsi="Times New Roman"/>
                <w:b w:val="0"/>
                <w:bCs w:val="0"/>
                <w:color w:val="auto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b w:val="0"/>
                <w:bCs w:val="0"/>
                <w:color w:val="auto"/>
                <w:sz w:val="28"/>
                <w:szCs w:val="28"/>
              </w:rPr>
              <w:t>Иные межбю</w:t>
            </w:r>
            <w:r w:rsidRPr="006B4455">
              <w:rPr>
                <w:rFonts w:ascii="Times New Roman" w:hAnsi="Times New Roman"/>
                <w:b w:val="0"/>
                <w:bCs w:val="0"/>
                <w:color w:val="auto"/>
                <w:sz w:val="28"/>
                <w:szCs w:val="28"/>
              </w:rPr>
              <w:t>д</w:t>
            </w:r>
            <w:r w:rsidRPr="006B4455">
              <w:rPr>
                <w:rFonts w:ascii="Times New Roman" w:hAnsi="Times New Roman"/>
                <w:b w:val="0"/>
                <w:bCs w:val="0"/>
                <w:color w:val="auto"/>
                <w:sz w:val="28"/>
                <w:szCs w:val="28"/>
              </w:rPr>
              <w:t>жетные трансферты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A62AF" w:rsidRPr="00C237BF" w:rsidRDefault="000A62AF" w:rsidP="00E53B42">
            <w:pPr>
              <w:pStyle w:val="ConsPlusNormal"/>
              <w:ind w:firstLine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C237BF">
              <w:rPr>
                <w:rFonts w:ascii="Times New Roman" w:hAnsi="Times New Roman"/>
                <w:sz w:val="24"/>
                <w:szCs w:val="24"/>
              </w:rPr>
              <w:t>3781,9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A62AF" w:rsidRPr="00C237BF" w:rsidRDefault="000A62AF" w:rsidP="00E53B42">
            <w:pPr>
              <w:pStyle w:val="ConsPlusNormal"/>
              <w:ind w:firstLine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C237BF">
              <w:rPr>
                <w:rFonts w:ascii="Times New Roman" w:hAnsi="Times New Roman"/>
                <w:sz w:val="24"/>
                <w:szCs w:val="24"/>
              </w:rPr>
              <w:t>1679,1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A62AF" w:rsidRPr="00C237BF" w:rsidRDefault="000A62AF" w:rsidP="00E53B42">
            <w:pPr>
              <w:pStyle w:val="ConsPlusNormal"/>
              <w:ind w:firstLine="11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C237BF">
              <w:rPr>
                <w:rFonts w:ascii="Times New Roman" w:hAnsi="Times New Roman"/>
                <w:sz w:val="24"/>
                <w:szCs w:val="24"/>
              </w:rPr>
              <w:t>312,3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A62AF" w:rsidRPr="00C237BF" w:rsidRDefault="000A62AF" w:rsidP="00E53B42">
            <w:pPr>
              <w:pStyle w:val="ConsPlusNormal"/>
              <w:ind w:firstLine="11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C237BF">
              <w:rPr>
                <w:rFonts w:ascii="Times New Roman" w:hAnsi="Times New Roman"/>
                <w:sz w:val="24"/>
                <w:szCs w:val="24"/>
              </w:rPr>
              <w:t>241,1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A62AF" w:rsidRPr="00C237BF" w:rsidRDefault="000A62AF" w:rsidP="00E53B42">
            <w:pPr>
              <w:pStyle w:val="ConsPlusNormal"/>
              <w:ind w:firstLine="11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C237BF">
              <w:rPr>
                <w:rFonts w:ascii="Times New Roman" w:hAnsi="Times New Roman"/>
                <w:sz w:val="24"/>
                <w:szCs w:val="24"/>
              </w:rPr>
              <w:t>52,4</w:t>
            </w:r>
          </w:p>
        </w:tc>
      </w:tr>
      <w:tr w:rsidR="000A62AF" w:rsidRPr="006B4455" w:rsidTr="00350E2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21" w:type="dxa"/>
            <w:tcBorders>
              <w:top w:val="single" w:sz="4" w:space="0" w:color="auto"/>
              <w:left w:val="none" w:sz="0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:rsidR="000A62AF" w:rsidRPr="006B4455" w:rsidRDefault="000A62AF" w:rsidP="000A62AF">
            <w:pPr>
              <w:pStyle w:val="ConsPlusNormal"/>
              <w:ind w:firstLine="539"/>
              <w:rPr>
                <w:rFonts w:ascii="Times New Roman" w:hAnsi="Times New Roman"/>
                <w:b w:val="0"/>
                <w:bCs w:val="0"/>
                <w:color w:val="auto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b w:val="0"/>
                <w:bCs w:val="0"/>
                <w:color w:val="auto"/>
                <w:sz w:val="28"/>
                <w:szCs w:val="28"/>
              </w:rPr>
              <w:t>ИТОГО: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A62AF" w:rsidRPr="00C237BF" w:rsidRDefault="000A62AF" w:rsidP="00E53B42">
            <w:pPr>
              <w:pStyle w:val="ConsPlusNormal"/>
              <w:ind w:firstLine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b/>
                <w:sz w:val="24"/>
                <w:szCs w:val="24"/>
              </w:rPr>
            </w:pPr>
            <w:r w:rsidRPr="00C237BF">
              <w:rPr>
                <w:rFonts w:ascii="Times New Roman" w:hAnsi="Times New Roman"/>
                <w:b/>
                <w:sz w:val="24"/>
                <w:szCs w:val="24"/>
              </w:rPr>
              <w:t>128108,1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A62AF" w:rsidRPr="00C237BF" w:rsidRDefault="000A62AF" w:rsidP="00E53B42">
            <w:pPr>
              <w:pStyle w:val="ConsPlusNormal"/>
              <w:ind w:firstLine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b/>
                <w:sz w:val="24"/>
                <w:szCs w:val="24"/>
              </w:rPr>
            </w:pPr>
            <w:r w:rsidRPr="00C237BF">
              <w:rPr>
                <w:rFonts w:ascii="Times New Roman" w:hAnsi="Times New Roman"/>
                <w:b/>
                <w:sz w:val="24"/>
                <w:szCs w:val="24"/>
              </w:rPr>
              <w:t>132632,9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A62AF" w:rsidRPr="00C237BF" w:rsidRDefault="000A62AF" w:rsidP="00E53B42">
            <w:pPr>
              <w:pStyle w:val="ConsPlusNormal"/>
              <w:ind w:firstLine="114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b/>
                <w:sz w:val="24"/>
                <w:szCs w:val="24"/>
              </w:rPr>
            </w:pPr>
            <w:r w:rsidRPr="00C237BF">
              <w:rPr>
                <w:rFonts w:ascii="Times New Roman" w:hAnsi="Times New Roman"/>
                <w:b/>
                <w:sz w:val="24"/>
                <w:szCs w:val="24"/>
              </w:rPr>
              <w:t>135315,6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A62AF" w:rsidRPr="00C237BF" w:rsidRDefault="000A62AF" w:rsidP="00E53B42">
            <w:pPr>
              <w:pStyle w:val="ConsPlusNormal"/>
              <w:ind w:firstLine="115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b/>
                <w:sz w:val="24"/>
                <w:szCs w:val="24"/>
              </w:rPr>
            </w:pPr>
            <w:r w:rsidRPr="00C237BF">
              <w:rPr>
                <w:rFonts w:ascii="Times New Roman" w:hAnsi="Times New Roman"/>
                <w:b/>
                <w:sz w:val="24"/>
                <w:szCs w:val="24"/>
              </w:rPr>
              <w:t>154529,1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A62AF" w:rsidRPr="00C237BF" w:rsidRDefault="000A62AF" w:rsidP="00E53B42">
            <w:pPr>
              <w:pStyle w:val="ConsPlusNormal"/>
              <w:ind w:firstLine="114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b/>
                <w:sz w:val="24"/>
                <w:szCs w:val="24"/>
              </w:rPr>
            </w:pPr>
            <w:r w:rsidRPr="00C237BF">
              <w:rPr>
                <w:rFonts w:ascii="Times New Roman" w:hAnsi="Times New Roman"/>
                <w:b/>
                <w:sz w:val="24"/>
                <w:szCs w:val="24"/>
              </w:rPr>
              <w:t>139078,1</w:t>
            </w:r>
          </w:p>
        </w:tc>
      </w:tr>
    </w:tbl>
    <w:p w:rsidR="000A62AF" w:rsidRPr="006B4455" w:rsidRDefault="000A62AF" w:rsidP="000A62AF">
      <w:pPr>
        <w:pStyle w:val="ConsPlusNormal"/>
        <w:spacing w:line="360" w:lineRule="auto"/>
        <w:ind w:firstLine="539"/>
        <w:rPr>
          <w:rFonts w:ascii="Times New Roman" w:hAnsi="Times New Roman"/>
          <w:sz w:val="28"/>
          <w:szCs w:val="28"/>
        </w:rPr>
      </w:pPr>
      <w:r w:rsidRPr="007B6512">
        <w:rPr>
          <w:rFonts w:ascii="Times New Roman" w:hAnsi="Times New Roman"/>
          <w:sz w:val="28"/>
          <w:szCs w:val="28"/>
        </w:rPr>
        <w:t>Как видно из представленных данных, динамика фактических собственных доходов районного бюджета за анализируемый период характеризуется нест</w:t>
      </w:r>
      <w:r w:rsidRPr="007B6512">
        <w:rPr>
          <w:rFonts w:ascii="Times New Roman" w:hAnsi="Times New Roman"/>
          <w:sz w:val="28"/>
          <w:szCs w:val="28"/>
        </w:rPr>
        <w:t>а</w:t>
      </w:r>
      <w:r w:rsidRPr="007B6512">
        <w:rPr>
          <w:rFonts w:ascii="Times New Roman" w:hAnsi="Times New Roman"/>
          <w:sz w:val="28"/>
          <w:szCs w:val="28"/>
        </w:rPr>
        <w:t>бильным уровнем поступлений – отклонение максимального от минимального размера доходов составляет 26 421,0 тыс. руб. или 20,6 %, а также убывающим характером.</w:t>
      </w:r>
    </w:p>
    <w:p w:rsidR="000A62AF" w:rsidRPr="006B4455" w:rsidRDefault="000A62AF" w:rsidP="000A62AF">
      <w:pPr>
        <w:pStyle w:val="ConsPlusNormal"/>
        <w:spacing w:line="360" w:lineRule="auto"/>
        <w:ind w:firstLine="539"/>
        <w:rPr>
          <w:rFonts w:ascii="Times New Roman" w:hAnsi="Times New Roman"/>
          <w:sz w:val="28"/>
          <w:szCs w:val="28"/>
        </w:rPr>
      </w:pPr>
      <w:r w:rsidRPr="006B4455">
        <w:rPr>
          <w:rFonts w:ascii="Times New Roman" w:hAnsi="Times New Roman"/>
          <w:sz w:val="28"/>
          <w:szCs w:val="28"/>
        </w:rPr>
        <w:t xml:space="preserve">Анализ выполнения плановых показателей по налоговым и неналоговым </w:t>
      </w:r>
      <w:r w:rsidRPr="006B4455">
        <w:rPr>
          <w:rFonts w:ascii="Times New Roman" w:hAnsi="Times New Roman"/>
          <w:sz w:val="28"/>
          <w:szCs w:val="28"/>
        </w:rPr>
        <w:lastRenderedPageBreak/>
        <w:t>доходам бюджета также свидетельствует об отрицательной динамике исполн</w:t>
      </w:r>
      <w:r w:rsidRPr="006B4455">
        <w:rPr>
          <w:rFonts w:ascii="Times New Roman" w:hAnsi="Times New Roman"/>
          <w:sz w:val="28"/>
          <w:szCs w:val="28"/>
        </w:rPr>
        <w:t>е</w:t>
      </w:r>
      <w:r w:rsidRPr="006B4455">
        <w:rPr>
          <w:rFonts w:ascii="Times New Roman" w:hAnsi="Times New Roman"/>
          <w:sz w:val="28"/>
          <w:szCs w:val="28"/>
        </w:rPr>
        <w:t xml:space="preserve">ния плановых показателей и представлен в виде таблицы </w:t>
      </w:r>
      <w:r w:rsidR="00913FDA" w:rsidRPr="006B4455">
        <w:rPr>
          <w:rFonts w:ascii="Times New Roman" w:hAnsi="Times New Roman"/>
          <w:sz w:val="28"/>
          <w:szCs w:val="28"/>
        </w:rPr>
        <w:t>14</w:t>
      </w:r>
      <w:r w:rsidRPr="006B4455">
        <w:rPr>
          <w:rFonts w:ascii="Times New Roman" w:hAnsi="Times New Roman"/>
          <w:sz w:val="28"/>
          <w:szCs w:val="28"/>
        </w:rPr>
        <w:t>:</w:t>
      </w:r>
    </w:p>
    <w:p w:rsidR="000A62AF" w:rsidRPr="006B4455" w:rsidRDefault="00C237BF" w:rsidP="000A62AF">
      <w:pPr>
        <w:pStyle w:val="ConsPlusNormal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 xml:space="preserve">                                                                                                      </w:t>
      </w:r>
      <w:r w:rsidR="000A62AF" w:rsidRPr="006B4455">
        <w:rPr>
          <w:rFonts w:ascii="Times New Roman" w:hAnsi="Times New Roman"/>
          <w:i/>
          <w:sz w:val="28"/>
          <w:szCs w:val="28"/>
        </w:rPr>
        <w:t xml:space="preserve">Таблица </w:t>
      </w:r>
      <w:r w:rsidR="00913FDA" w:rsidRPr="006B4455">
        <w:rPr>
          <w:rFonts w:ascii="Times New Roman" w:hAnsi="Times New Roman"/>
          <w:i/>
          <w:sz w:val="28"/>
          <w:szCs w:val="28"/>
        </w:rPr>
        <w:t>14</w:t>
      </w:r>
    </w:p>
    <w:p w:rsidR="00913FDA" w:rsidRPr="006B4455" w:rsidRDefault="00913FDA" w:rsidP="000A62AF">
      <w:pPr>
        <w:pStyle w:val="ConsPlusNormal"/>
        <w:jc w:val="both"/>
        <w:rPr>
          <w:rFonts w:ascii="Times New Roman" w:hAnsi="Times New Roman"/>
          <w:i/>
          <w:sz w:val="28"/>
          <w:szCs w:val="28"/>
        </w:rPr>
      </w:pPr>
    </w:p>
    <w:tbl>
      <w:tblPr>
        <w:tblStyle w:val="3-3"/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38"/>
        <w:gridCol w:w="1276"/>
        <w:gridCol w:w="1262"/>
        <w:gridCol w:w="1556"/>
        <w:gridCol w:w="1082"/>
        <w:gridCol w:w="1275"/>
      </w:tblGrid>
      <w:tr w:rsidR="00167D3E" w:rsidRPr="006B4455" w:rsidTr="00965BB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:rsidR="00167D3E" w:rsidRPr="006B4455" w:rsidRDefault="00167D3E" w:rsidP="000A62AF">
            <w:pPr>
              <w:pStyle w:val="ConsPlusNormal"/>
              <w:ind w:firstLine="539"/>
              <w:jc w:val="both"/>
              <w:rPr>
                <w:rFonts w:ascii="Times New Roman" w:hAnsi="Times New Roman"/>
                <w:b w:val="0"/>
                <w:bCs w:val="0"/>
                <w:color w:val="auto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b w:val="0"/>
                <w:bCs w:val="0"/>
                <w:color w:val="auto"/>
                <w:sz w:val="28"/>
                <w:szCs w:val="28"/>
              </w:rPr>
              <w:t>Показатель / 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:rsidR="00167D3E" w:rsidRPr="006B4455" w:rsidRDefault="00167D3E" w:rsidP="00167D3E">
            <w:pPr>
              <w:pStyle w:val="ConsPlusNormal"/>
              <w:ind w:firstLine="0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bCs w:val="0"/>
                <w:color w:val="auto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b w:val="0"/>
                <w:bCs w:val="0"/>
                <w:color w:val="auto"/>
                <w:sz w:val="28"/>
                <w:szCs w:val="28"/>
              </w:rPr>
              <w:t xml:space="preserve">2013 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:rsidR="00167D3E" w:rsidRPr="006B4455" w:rsidRDefault="00167D3E" w:rsidP="00167D3E">
            <w:pPr>
              <w:pStyle w:val="ConsPlusNormal"/>
              <w:ind w:firstLine="176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bCs w:val="0"/>
                <w:color w:val="auto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b w:val="0"/>
                <w:bCs w:val="0"/>
                <w:color w:val="auto"/>
                <w:sz w:val="28"/>
                <w:szCs w:val="28"/>
              </w:rPr>
              <w:t xml:space="preserve">2014 </w:t>
            </w: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:rsidR="00167D3E" w:rsidRPr="006B4455" w:rsidRDefault="00167D3E" w:rsidP="00167D3E">
            <w:pPr>
              <w:pStyle w:val="ConsPlusNormal"/>
              <w:ind w:firstLine="539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bCs w:val="0"/>
                <w:color w:val="auto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b w:val="0"/>
                <w:bCs w:val="0"/>
                <w:color w:val="auto"/>
                <w:sz w:val="28"/>
                <w:szCs w:val="28"/>
              </w:rPr>
              <w:t xml:space="preserve">2015 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:rsidR="00167D3E" w:rsidRPr="006B4455" w:rsidRDefault="00167D3E" w:rsidP="00167D3E">
            <w:pPr>
              <w:pStyle w:val="ConsPlusNormal"/>
              <w:ind w:firstLine="0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bCs w:val="0"/>
                <w:color w:val="auto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b w:val="0"/>
                <w:bCs w:val="0"/>
                <w:color w:val="auto"/>
                <w:sz w:val="28"/>
                <w:szCs w:val="28"/>
              </w:rPr>
              <w:t xml:space="preserve">2016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:rsidR="00167D3E" w:rsidRPr="006B4455" w:rsidRDefault="00167D3E" w:rsidP="00167D3E">
            <w:pPr>
              <w:pStyle w:val="ConsPlusNormal"/>
              <w:ind w:firstLine="0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color w:val="auto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b w:val="0"/>
                <w:color w:val="auto"/>
                <w:sz w:val="28"/>
                <w:szCs w:val="28"/>
              </w:rPr>
              <w:t>2017</w:t>
            </w:r>
          </w:p>
        </w:tc>
      </w:tr>
      <w:tr w:rsidR="00167D3E" w:rsidRPr="006B4455" w:rsidTr="00965BB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:rsidR="00167D3E" w:rsidRPr="006B4455" w:rsidRDefault="00167D3E" w:rsidP="00965BB4">
            <w:pPr>
              <w:pStyle w:val="ConsPlusNormal"/>
              <w:ind w:firstLine="539"/>
              <w:jc w:val="center"/>
              <w:rPr>
                <w:rFonts w:ascii="Times New Roman" w:hAnsi="Times New Roman"/>
                <w:b w:val="0"/>
                <w:bCs w:val="0"/>
                <w:color w:val="auto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b w:val="0"/>
                <w:bCs w:val="0"/>
                <w:color w:val="auto"/>
                <w:sz w:val="28"/>
                <w:szCs w:val="28"/>
              </w:rPr>
              <w:t xml:space="preserve">План по </w:t>
            </w:r>
            <w:proofErr w:type="gramStart"/>
            <w:r w:rsidRPr="006B4455">
              <w:rPr>
                <w:rFonts w:ascii="Times New Roman" w:hAnsi="Times New Roman"/>
                <w:b w:val="0"/>
                <w:bCs w:val="0"/>
                <w:color w:val="auto"/>
                <w:sz w:val="28"/>
                <w:szCs w:val="28"/>
              </w:rPr>
              <w:t>налоговым</w:t>
            </w:r>
            <w:proofErr w:type="gramEnd"/>
            <w:r w:rsidRPr="006B4455">
              <w:rPr>
                <w:rFonts w:ascii="Times New Roman" w:hAnsi="Times New Roman"/>
                <w:b w:val="0"/>
                <w:bCs w:val="0"/>
                <w:color w:val="auto"/>
                <w:sz w:val="28"/>
                <w:szCs w:val="28"/>
              </w:rPr>
              <w:t xml:space="preserve"> и</w:t>
            </w:r>
          </w:p>
          <w:p w:rsidR="00167D3E" w:rsidRPr="006B4455" w:rsidRDefault="00167D3E" w:rsidP="00965BB4">
            <w:pPr>
              <w:pStyle w:val="ConsPlusNormal"/>
              <w:ind w:firstLine="539"/>
              <w:jc w:val="center"/>
              <w:rPr>
                <w:rFonts w:ascii="Times New Roman" w:hAnsi="Times New Roman"/>
                <w:b w:val="0"/>
                <w:bCs w:val="0"/>
                <w:color w:val="auto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b w:val="0"/>
                <w:bCs w:val="0"/>
                <w:color w:val="auto"/>
                <w:sz w:val="28"/>
                <w:szCs w:val="28"/>
              </w:rPr>
              <w:t>неналоговым доходам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65BB4" w:rsidRPr="00C237BF" w:rsidRDefault="00965BB4" w:rsidP="00965BB4">
            <w:pPr>
              <w:pStyle w:val="ConsPlusNormal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67D3E" w:rsidRPr="00C237BF" w:rsidRDefault="00167D3E" w:rsidP="00965BB4">
            <w:pPr>
              <w:pStyle w:val="ConsPlusNormal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C237BF">
              <w:rPr>
                <w:rFonts w:ascii="Times New Roman" w:hAnsi="Times New Roman" w:cs="Times New Roman"/>
                <w:sz w:val="24"/>
                <w:szCs w:val="24"/>
              </w:rPr>
              <w:t>31569,1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65BB4" w:rsidRPr="00C237BF" w:rsidRDefault="00965BB4" w:rsidP="00965BB4">
            <w:pPr>
              <w:pStyle w:val="ConsPlusNormal"/>
              <w:ind w:firstLine="176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67D3E" w:rsidRPr="00C237BF" w:rsidRDefault="00167D3E" w:rsidP="00965BB4">
            <w:pPr>
              <w:pStyle w:val="ConsPlusNormal"/>
              <w:ind w:firstLine="176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C237BF">
              <w:rPr>
                <w:rFonts w:ascii="Times New Roman" w:hAnsi="Times New Roman" w:cs="Times New Roman"/>
                <w:sz w:val="24"/>
                <w:szCs w:val="24"/>
              </w:rPr>
              <w:t>30698,1</w:t>
            </w: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65BB4" w:rsidRPr="00C237BF" w:rsidRDefault="00965BB4" w:rsidP="00965BB4">
            <w:pPr>
              <w:pStyle w:val="ConsPlusNormal"/>
              <w:ind w:firstLine="539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67D3E" w:rsidRPr="00C237BF" w:rsidRDefault="00965BB4" w:rsidP="00965BB4">
            <w:pPr>
              <w:pStyle w:val="ConsPlusNormal"/>
              <w:ind w:firstLine="539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C237B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167D3E" w:rsidRPr="00C237BF">
              <w:rPr>
                <w:rFonts w:ascii="Times New Roman" w:hAnsi="Times New Roman" w:cs="Times New Roman"/>
                <w:sz w:val="24"/>
                <w:szCs w:val="24"/>
              </w:rPr>
              <w:t>9246,4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65BB4" w:rsidRPr="00C237BF" w:rsidRDefault="00965BB4" w:rsidP="00965BB4">
            <w:pPr>
              <w:pStyle w:val="ConsPlusNormal"/>
              <w:ind w:firstLine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67D3E" w:rsidRPr="00C237BF" w:rsidRDefault="00167D3E" w:rsidP="00965BB4">
            <w:pPr>
              <w:pStyle w:val="ConsPlusNormal"/>
              <w:ind w:firstLine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C237BF">
              <w:rPr>
                <w:rFonts w:ascii="Times New Roman" w:hAnsi="Times New Roman" w:cs="Times New Roman"/>
                <w:sz w:val="24"/>
                <w:szCs w:val="24"/>
              </w:rPr>
              <w:t>30063,9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67D3E" w:rsidRPr="00C237BF" w:rsidRDefault="00167D3E" w:rsidP="00965BB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Cs w:val="24"/>
              </w:rPr>
            </w:pPr>
          </w:p>
          <w:p w:rsidR="00167D3E" w:rsidRPr="00C237BF" w:rsidRDefault="00167D3E" w:rsidP="00965BB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Cs w:val="24"/>
              </w:rPr>
            </w:pPr>
            <w:r w:rsidRPr="00C237BF">
              <w:rPr>
                <w:rFonts w:ascii="Times New Roman" w:hAnsi="Times New Roman"/>
                <w:szCs w:val="24"/>
              </w:rPr>
              <w:t>32303,3</w:t>
            </w:r>
          </w:p>
        </w:tc>
      </w:tr>
      <w:tr w:rsidR="00167D3E" w:rsidRPr="006B4455" w:rsidTr="00965BB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3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:rsidR="00167D3E" w:rsidRPr="006B4455" w:rsidRDefault="00167D3E" w:rsidP="00965BB4">
            <w:pPr>
              <w:pStyle w:val="ConsPlusNormal"/>
              <w:ind w:firstLine="539"/>
              <w:jc w:val="center"/>
              <w:rPr>
                <w:rFonts w:ascii="Times New Roman" w:hAnsi="Times New Roman"/>
                <w:b w:val="0"/>
                <w:bCs w:val="0"/>
                <w:color w:val="auto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b w:val="0"/>
                <w:bCs w:val="0"/>
                <w:color w:val="auto"/>
                <w:sz w:val="28"/>
                <w:szCs w:val="28"/>
              </w:rPr>
              <w:t xml:space="preserve">Факт по </w:t>
            </w:r>
            <w:proofErr w:type="gramStart"/>
            <w:r w:rsidRPr="006B4455">
              <w:rPr>
                <w:rFonts w:ascii="Times New Roman" w:hAnsi="Times New Roman"/>
                <w:b w:val="0"/>
                <w:bCs w:val="0"/>
                <w:color w:val="auto"/>
                <w:sz w:val="28"/>
                <w:szCs w:val="28"/>
              </w:rPr>
              <w:t>налоговым</w:t>
            </w:r>
            <w:proofErr w:type="gramEnd"/>
            <w:r w:rsidRPr="006B4455">
              <w:rPr>
                <w:rFonts w:ascii="Times New Roman" w:hAnsi="Times New Roman"/>
                <w:b w:val="0"/>
                <w:bCs w:val="0"/>
                <w:color w:val="auto"/>
                <w:sz w:val="28"/>
                <w:szCs w:val="28"/>
              </w:rPr>
              <w:t xml:space="preserve"> и</w:t>
            </w:r>
          </w:p>
          <w:p w:rsidR="00167D3E" w:rsidRPr="006B4455" w:rsidRDefault="00167D3E" w:rsidP="00965BB4">
            <w:pPr>
              <w:pStyle w:val="ConsPlusNormal"/>
              <w:ind w:firstLine="539"/>
              <w:jc w:val="center"/>
              <w:rPr>
                <w:rFonts w:ascii="Times New Roman" w:hAnsi="Times New Roman"/>
                <w:b w:val="0"/>
                <w:bCs w:val="0"/>
                <w:color w:val="auto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b w:val="0"/>
                <w:bCs w:val="0"/>
                <w:color w:val="auto"/>
                <w:sz w:val="28"/>
                <w:szCs w:val="28"/>
              </w:rPr>
              <w:t>неналоговым доходам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65BB4" w:rsidRPr="00C237BF" w:rsidRDefault="00965BB4" w:rsidP="00965BB4">
            <w:pPr>
              <w:pStyle w:val="ConsPlusNormal"/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67D3E" w:rsidRPr="00C237BF" w:rsidRDefault="00167D3E" w:rsidP="00965BB4">
            <w:pPr>
              <w:pStyle w:val="ConsPlusNormal"/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C237BF">
              <w:rPr>
                <w:rFonts w:ascii="Times New Roman" w:hAnsi="Times New Roman" w:cs="Times New Roman"/>
                <w:sz w:val="24"/>
                <w:szCs w:val="24"/>
              </w:rPr>
              <w:t>30376,9</w:t>
            </w:r>
          </w:p>
        </w:tc>
        <w:tc>
          <w:tcPr>
            <w:tcW w:w="126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65BB4" w:rsidRPr="00C237BF" w:rsidRDefault="00965BB4" w:rsidP="00965BB4">
            <w:pPr>
              <w:pStyle w:val="ConsPlusNormal"/>
              <w:ind w:firstLine="176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67D3E" w:rsidRPr="00C237BF" w:rsidRDefault="00167D3E" w:rsidP="00965BB4">
            <w:pPr>
              <w:pStyle w:val="ConsPlusNormal"/>
              <w:ind w:firstLine="176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C237BF">
              <w:rPr>
                <w:rFonts w:ascii="Times New Roman" w:hAnsi="Times New Roman" w:cs="Times New Roman"/>
                <w:sz w:val="24"/>
                <w:szCs w:val="24"/>
              </w:rPr>
              <w:t>25655,8</w:t>
            </w:r>
          </w:p>
        </w:tc>
        <w:tc>
          <w:tcPr>
            <w:tcW w:w="155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65BB4" w:rsidRPr="00C237BF" w:rsidRDefault="00965BB4" w:rsidP="00965BB4">
            <w:pPr>
              <w:pStyle w:val="ConsPlusNormal"/>
              <w:ind w:firstLine="53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67D3E" w:rsidRPr="00C237BF" w:rsidRDefault="00167D3E" w:rsidP="00965BB4">
            <w:pPr>
              <w:pStyle w:val="ConsPlusNormal"/>
              <w:ind w:firstLine="53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C237BF">
              <w:rPr>
                <w:rFonts w:ascii="Times New Roman" w:hAnsi="Times New Roman" w:cs="Times New Roman"/>
                <w:sz w:val="24"/>
                <w:szCs w:val="24"/>
              </w:rPr>
              <w:t>27561,1</w:t>
            </w:r>
          </w:p>
        </w:tc>
        <w:tc>
          <w:tcPr>
            <w:tcW w:w="108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65BB4" w:rsidRPr="00C237BF" w:rsidRDefault="00965BB4" w:rsidP="00965BB4">
            <w:pPr>
              <w:pStyle w:val="ConsPlusNormal"/>
              <w:ind w:firstLine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67D3E" w:rsidRPr="00C237BF" w:rsidRDefault="00167D3E" w:rsidP="00965BB4">
            <w:pPr>
              <w:pStyle w:val="ConsPlusNormal"/>
              <w:ind w:firstLine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C237BF">
              <w:rPr>
                <w:rFonts w:ascii="Times New Roman" w:hAnsi="Times New Roman" w:cs="Times New Roman"/>
                <w:sz w:val="24"/>
                <w:szCs w:val="24"/>
              </w:rPr>
              <w:t>30561,1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167D3E" w:rsidRPr="00C237BF" w:rsidRDefault="00167D3E" w:rsidP="00965BB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Cs w:val="24"/>
              </w:rPr>
            </w:pPr>
          </w:p>
          <w:p w:rsidR="00167D3E" w:rsidRPr="00C237BF" w:rsidRDefault="00167D3E" w:rsidP="00965BB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Cs w:val="24"/>
              </w:rPr>
            </w:pPr>
            <w:r w:rsidRPr="00C237BF">
              <w:rPr>
                <w:rFonts w:ascii="Times New Roman" w:hAnsi="Times New Roman"/>
                <w:szCs w:val="24"/>
              </w:rPr>
              <w:t>31698,1</w:t>
            </w:r>
          </w:p>
        </w:tc>
      </w:tr>
      <w:tr w:rsidR="00167D3E" w:rsidRPr="006B4455" w:rsidTr="00965BB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:rsidR="00167D3E" w:rsidRPr="006B4455" w:rsidRDefault="00167D3E" w:rsidP="00965BB4">
            <w:pPr>
              <w:pStyle w:val="ConsPlusNormal"/>
              <w:ind w:firstLine="539"/>
              <w:jc w:val="center"/>
              <w:rPr>
                <w:rFonts w:ascii="Times New Roman" w:hAnsi="Times New Roman"/>
                <w:b w:val="0"/>
                <w:bCs w:val="0"/>
                <w:color w:val="auto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b w:val="0"/>
                <w:bCs w:val="0"/>
                <w:color w:val="auto"/>
                <w:sz w:val="28"/>
                <w:szCs w:val="28"/>
              </w:rPr>
              <w:t>% исполнения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65BB4" w:rsidRPr="00C237BF" w:rsidRDefault="00965BB4" w:rsidP="00965BB4">
            <w:pPr>
              <w:pStyle w:val="ConsPlusNormal"/>
              <w:ind w:firstLine="539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67D3E" w:rsidRPr="00C237BF" w:rsidRDefault="00167D3E" w:rsidP="00965BB4">
            <w:pPr>
              <w:pStyle w:val="ConsPlusNormal"/>
              <w:ind w:firstLine="539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C237BF">
              <w:rPr>
                <w:rFonts w:ascii="Times New Roman" w:hAnsi="Times New Roman" w:cs="Times New Roman"/>
                <w:sz w:val="24"/>
                <w:szCs w:val="24"/>
              </w:rPr>
              <w:t>96,2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65BB4" w:rsidRPr="00C237BF" w:rsidRDefault="00965BB4" w:rsidP="00965BB4">
            <w:pPr>
              <w:pStyle w:val="ConsPlusNormal"/>
              <w:ind w:firstLine="539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67D3E" w:rsidRPr="00C237BF" w:rsidRDefault="00167D3E" w:rsidP="00965BB4">
            <w:pPr>
              <w:pStyle w:val="ConsPlusNormal"/>
              <w:ind w:firstLine="539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C237BF">
              <w:rPr>
                <w:rFonts w:ascii="Times New Roman" w:hAnsi="Times New Roman" w:cs="Times New Roman"/>
                <w:sz w:val="24"/>
                <w:szCs w:val="24"/>
              </w:rPr>
              <w:t>83,6</w:t>
            </w: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65BB4" w:rsidRPr="00C237BF" w:rsidRDefault="00965BB4" w:rsidP="00965BB4">
            <w:pPr>
              <w:pStyle w:val="ConsPlusNormal"/>
              <w:ind w:firstLine="539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67D3E" w:rsidRPr="00C237BF" w:rsidRDefault="00167D3E" w:rsidP="00965BB4">
            <w:pPr>
              <w:pStyle w:val="ConsPlusNormal"/>
              <w:ind w:firstLine="539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C237BF">
              <w:rPr>
                <w:rFonts w:ascii="Times New Roman" w:hAnsi="Times New Roman" w:cs="Times New Roman"/>
                <w:sz w:val="24"/>
                <w:szCs w:val="24"/>
              </w:rPr>
              <w:t>94,2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65BB4" w:rsidRPr="00C237BF" w:rsidRDefault="00965BB4" w:rsidP="00965BB4">
            <w:pPr>
              <w:pStyle w:val="ConsPlusNormal"/>
              <w:ind w:firstLine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67D3E" w:rsidRPr="00C237BF" w:rsidRDefault="00167D3E" w:rsidP="00965BB4">
            <w:pPr>
              <w:pStyle w:val="ConsPlusNormal"/>
              <w:ind w:firstLine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C237BF">
              <w:rPr>
                <w:rFonts w:ascii="Times New Roman" w:hAnsi="Times New Roman" w:cs="Times New Roman"/>
                <w:sz w:val="24"/>
                <w:szCs w:val="24"/>
              </w:rPr>
              <w:t>101,6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67D3E" w:rsidRPr="00C237BF" w:rsidRDefault="00167D3E" w:rsidP="00965BB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Cs w:val="24"/>
              </w:rPr>
            </w:pPr>
          </w:p>
          <w:p w:rsidR="00167D3E" w:rsidRPr="00C237BF" w:rsidRDefault="00167D3E" w:rsidP="00965BB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Cs w:val="24"/>
              </w:rPr>
            </w:pPr>
            <w:r w:rsidRPr="00C237BF">
              <w:rPr>
                <w:rFonts w:ascii="Times New Roman" w:hAnsi="Times New Roman"/>
                <w:szCs w:val="24"/>
              </w:rPr>
              <w:t>98,1</w:t>
            </w:r>
          </w:p>
        </w:tc>
      </w:tr>
    </w:tbl>
    <w:p w:rsidR="00C237BF" w:rsidRDefault="00C237BF" w:rsidP="00965BB4">
      <w:pPr>
        <w:pStyle w:val="ConsPlusNormal"/>
        <w:spacing w:line="360" w:lineRule="auto"/>
        <w:ind w:firstLine="539"/>
        <w:jc w:val="center"/>
        <w:rPr>
          <w:rFonts w:ascii="Times New Roman" w:hAnsi="Times New Roman"/>
          <w:sz w:val="28"/>
          <w:szCs w:val="28"/>
        </w:rPr>
      </w:pPr>
    </w:p>
    <w:p w:rsidR="000A62AF" w:rsidRDefault="000A62AF" w:rsidP="00C237BF">
      <w:pPr>
        <w:pStyle w:val="ConsPlusNormal"/>
        <w:tabs>
          <w:tab w:val="left" w:pos="3119"/>
        </w:tabs>
        <w:spacing w:line="360" w:lineRule="auto"/>
        <w:ind w:firstLine="539"/>
        <w:rPr>
          <w:rFonts w:ascii="Times New Roman" w:hAnsi="Times New Roman"/>
          <w:sz w:val="28"/>
          <w:szCs w:val="28"/>
        </w:rPr>
      </w:pPr>
      <w:r w:rsidRPr="006B4455">
        <w:rPr>
          <w:rFonts w:ascii="Times New Roman" w:hAnsi="Times New Roman"/>
          <w:sz w:val="28"/>
          <w:szCs w:val="28"/>
        </w:rPr>
        <w:t>Графическое изображение динамики выполнения плановых показателей по налоговым и неналоговым доходам бюджетов поселений представлено в виде</w:t>
      </w:r>
      <w:r w:rsidR="00C237BF">
        <w:rPr>
          <w:rFonts w:ascii="Times New Roman" w:hAnsi="Times New Roman"/>
          <w:sz w:val="28"/>
          <w:szCs w:val="28"/>
        </w:rPr>
        <w:t xml:space="preserve"> диаграммы:</w:t>
      </w:r>
    </w:p>
    <w:p w:rsidR="00C237BF" w:rsidRPr="006B4455" w:rsidRDefault="00C237BF" w:rsidP="00965BB4">
      <w:pPr>
        <w:pStyle w:val="ConsPlusNormal"/>
        <w:spacing w:line="360" w:lineRule="auto"/>
        <w:ind w:firstLine="539"/>
        <w:jc w:val="center"/>
        <w:rPr>
          <w:rFonts w:ascii="Times New Roman" w:hAnsi="Times New Roman"/>
          <w:i/>
          <w:sz w:val="28"/>
          <w:szCs w:val="28"/>
        </w:rPr>
      </w:pPr>
    </w:p>
    <w:p w:rsidR="000A62AF" w:rsidRPr="006B4455" w:rsidRDefault="00C237BF" w:rsidP="000A62AF">
      <w:pPr>
        <w:pStyle w:val="ConsPlusNormal"/>
        <w:ind w:firstLine="539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 xml:space="preserve">                                                                                                         </w:t>
      </w:r>
      <w:r w:rsidR="000A62AF" w:rsidRPr="006B4455">
        <w:rPr>
          <w:rFonts w:ascii="Times New Roman" w:hAnsi="Times New Roman"/>
          <w:i/>
          <w:sz w:val="28"/>
          <w:szCs w:val="28"/>
        </w:rPr>
        <w:t xml:space="preserve">Рисунок </w:t>
      </w:r>
      <w:r w:rsidR="00E53B42" w:rsidRPr="006B4455">
        <w:rPr>
          <w:rFonts w:ascii="Times New Roman" w:hAnsi="Times New Roman"/>
          <w:i/>
          <w:sz w:val="28"/>
          <w:szCs w:val="28"/>
        </w:rPr>
        <w:t>7</w:t>
      </w:r>
    </w:p>
    <w:p w:rsidR="00FE014E" w:rsidRPr="006B4455" w:rsidRDefault="00FE014E" w:rsidP="000A62AF">
      <w:pPr>
        <w:pStyle w:val="ConsPlusNormal"/>
        <w:ind w:firstLine="539"/>
        <w:jc w:val="both"/>
        <w:rPr>
          <w:rFonts w:ascii="Times New Roman" w:hAnsi="Times New Roman"/>
          <w:i/>
          <w:sz w:val="28"/>
          <w:szCs w:val="28"/>
        </w:rPr>
      </w:pPr>
    </w:p>
    <w:p w:rsidR="00965BB4" w:rsidRPr="006B4455" w:rsidRDefault="00965BB4" w:rsidP="000A62AF">
      <w:pPr>
        <w:pStyle w:val="ConsPlusNormal"/>
        <w:ind w:firstLine="539"/>
        <w:jc w:val="both"/>
        <w:rPr>
          <w:rFonts w:ascii="Times New Roman" w:hAnsi="Times New Roman"/>
          <w:i/>
          <w:sz w:val="28"/>
          <w:szCs w:val="28"/>
        </w:rPr>
      </w:pPr>
    </w:p>
    <w:p w:rsidR="00965BB4" w:rsidRPr="006B4455" w:rsidRDefault="00965BB4" w:rsidP="000A62AF">
      <w:pPr>
        <w:pStyle w:val="ConsPlusNormal"/>
        <w:ind w:firstLine="539"/>
        <w:jc w:val="both"/>
        <w:rPr>
          <w:rFonts w:ascii="Times New Roman" w:hAnsi="Times New Roman"/>
          <w:i/>
          <w:sz w:val="28"/>
          <w:szCs w:val="28"/>
        </w:rPr>
      </w:pPr>
      <w:r w:rsidRPr="006B4455">
        <w:rPr>
          <w:rFonts w:ascii="Times New Roman" w:hAnsi="Times New Roman"/>
          <w:i/>
          <w:noProof/>
          <w:sz w:val="28"/>
          <w:szCs w:val="28"/>
        </w:rPr>
        <w:drawing>
          <wp:inline distT="0" distB="0" distL="0" distR="0" wp14:anchorId="2DD652DC" wp14:editId="1235873C">
            <wp:extent cx="5486400" cy="3200400"/>
            <wp:effectExtent l="0" t="0" r="0" b="0"/>
            <wp:docPr id="13" name="Диаграмма 1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0"/>
              </a:graphicData>
            </a:graphic>
          </wp:inline>
        </w:drawing>
      </w:r>
    </w:p>
    <w:p w:rsidR="00965BB4" w:rsidRPr="006B4455" w:rsidRDefault="00965BB4" w:rsidP="000A62AF">
      <w:pPr>
        <w:pStyle w:val="ConsPlusNormal"/>
        <w:ind w:firstLine="539"/>
        <w:jc w:val="both"/>
        <w:rPr>
          <w:rFonts w:ascii="Times New Roman" w:hAnsi="Times New Roman"/>
          <w:i/>
          <w:sz w:val="28"/>
          <w:szCs w:val="28"/>
        </w:rPr>
      </w:pPr>
    </w:p>
    <w:p w:rsidR="00965BB4" w:rsidRPr="006B4455" w:rsidRDefault="00965BB4" w:rsidP="000A62AF">
      <w:pPr>
        <w:pStyle w:val="ConsPlusNormal"/>
        <w:ind w:firstLine="539"/>
        <w:jc w:val="both"/>
        <w:rPr>
          <w:rFonts w:ascii="Times New Roman" w:hAnsi="Times New Roman"/>
          <w:i/>
          <w:sz w:val="28"/>
          <w:szCs w:val="28"/>
        </w:rPr>
      </w:pPr>
    </w:p>
    <w:p w:rsidR="00965BB4" w:rsidRPr="006B4455" w:rsidRDefault="00965BB4" w:rsidP="000A62AF">
      <w:pPr>
        <w:pStyle w:val="ConsPlusNormal"/>
        <w:ind w:firstLine="539"/>
        <w:jc w:val="both"/>
        <w:rPr>
          <w:rFonts w:ascii="Times New Roman" w:hAnsi="Times New Roman"/>
          <w:i/>
          <w:sz w:val="28"/>
          <w:szCs w:val="28"/>
        </w:rPr>
      </w:pPr>
    </w:p>
    <w:p w:rsidR="00965BB4" w:rsidRPr="006B4455" w:rsidRDefault="00965BB4" w:rsidP="000A62AF">
      <w:pPr>
        <w:pStyle w:val="ConsPlusNormal"/>
        <w:ind w:firstLine="539"/>
        <w:jc w:val="both"/>
        <w:rPr>
          <w:rFonts w:ascii="Times New Roman" w:hAnsi="Times New Roman"/>
          <w:i/>
          <w:sz w:val="28"/>
          <w:szCs w:val="28"/>
        </w:rPr>
      </w:pPr>
    </w:p>
    <w:p w:rsidR="000A62AF" w:rsidRPr="006B4455" w:rsidRDefault="000A62AF" w:rsidP="000A62AF">
      <w:pPr>
        <w:pStyle w:val="ConsPlusNormal"/>
        <w:ind w:firstLine="539"/>
        <w:jc w:val="both"/>
        <w:rPr>
          <w:rFonts w:ascii="Times New Roman" w:hAnsi="Times New Roman"/>
          <w:sz w:val="28"/>
          <w:szCs w:val="28"/>
        </w:rPr>
      </w:pPr>
    </w:p>
    <w:p w:rsidR="000A62AF" w:rsidRPr="006B4455" w:rsidRDefault="000A62AF" w:rsidP="00C237BF">
      <w:pPr>
        <w:pStyle w:val="ConsPlusNormal"/>
        <w:spacing w:line="360" w:lineRule="auto"/>
        <w:ind w:firstLine="539"/>
        <w:jc w:val="both"/>
        <w:rPr>
          <w:rFonts w:ascii="Times New Roman" w:hAnsi="Times New Roman"/>
          <w:sz w:val="28"/>
          <w:szCs w:val="28"/>
        </w:rPr>
      </w:pPr>
      <w:r w:rsidRPr="006B4455">
        <w:rPr>
          <w:rFonts w:ascii="Times New Roman" w:hAnsi="Times New Roman"/>
          <w:sz w:val="28"/>
          <w:szCs w:val="28"/>
        </w:rPr>
        <w:t xml:space="preserve">Стабильно увеличивающаяся доля выполнения плановых показателей по налоговым и неналоговым доходам районного бюджета, в структуре которых </w:t>
      </w:r>
      <w:r w:rsidRPr="006B4455">
        <w:rPr>
          <w:rFonts w:ascii="Times New Roman" w:hAnsi="Times New Roman"/>
          <w:sz w:val="28"/>
          <w:szCs w:val="28"/>
        </w:rPr>
        <w:lastRenderedPageBreak/>
        <w:t>основным доходным источником является налог на доходы физических лиц, свидетельствует о росте темпов роста в экономике района.</w:t>
      </w:r>
    </w:p>
    <w:p w:rsidR="000A62AF" w:rsidRPr="006B4455" w:rsidRDefault="000A62AF" w:rsidP="00C237BF">
      <w:pPr>
        <w:pStyle w:val="ConsPlusNormal"/>
        <w:spacing w:line="360" w:lineRule="auto"/>
        <w:ind w:firstLine="539"/>
        <w:jc w:val="both"/>
        <w:rPr>
          <w:rFonts w:ascii="Times New Roman" w:hAnsi="Times New Roman"/>
          <w:sz w:val="28"/>
          <w:szCs w:val="28"/>
        </w:rPr>
      </w:pPr>
      <w:r w:rsidRPr="006B4455">
        <w:rPr>
          <w:rFonts w:ascii="Times New Roman" w:hAnsi="Times New Roman"/>
          <w:sz w:val="28"/>
          <w:szCs w:val="28"/>
        </w:rPr>
        <w:t>Неисполнение собственных доходных источников оказывает непосре</w:t>
      </w:r>
      <w:r w:rsidRPr="006B4455">
        <w:rPr>
          <w:rFonts w:ascii="Times New Roman" w:hAnsi="Times New Roman"/>
          <w:sz w:val="28"/>
          <w:szCs w:val="28"/>
        </w:rPr>
        <w:t>д</w:t>
      </w:r>
      <w:r w:rsidRPr="006B4455">
        <w:rPr>
          <w:rFonts w:ascii="Times New Roman" w:hAnsi="Times New Roman"/>
          <w:sz w:val="28"/>
          <w:szCs w:val="28"/>
        </w:rPr>
        <w:t>ственное влияние на возможность органов местного самоуправления принимать бюджетные обязательства в целях выполнения полномочий и функций органов местного самоуправления, а также исполнять принятые бюджетные обязател</w:t>
      </w:r>
      <w:r w:rsidRPr="006B4455">
        <w:rPr>
          <w:rFonts w:ascii="Times New Roman" w:hAnsi="Times New Roman"/>
          <w:sz w:val="28"/>
          <w:szCs w:val="28"/>
        </w:rPr>
        <w:t>ь</w:t>
      </w:r>
      <w:r w:rsidRPr="006B4455">
        <w:rPr>
          <w:rFonts w:ascii="Times New Roman" w:hAnsi="Times New Roman"/>
          <w:sz w:val="28"/>
          <w:szCs w:val="28"/>
        </w:rPr>
        <w:t>ства.</w:t>
      </w:r>
    </w:p>
    <w:p w:rsidR="000A62AF" w:rsidRPr="006B4455" w:rsidRDefault="000A62AF" w:rsidP="00C237BF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</w:p>
    <w:p w:rsidR="008F755D" w:rsidRPr="006B4455" w:rsidRDefault="008F755D" w:rsidP="00A95CE8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hAnsi="Times New Roman"/>
          <w:spacing w:val="2"/>
          <w:sz w:val="28"/>
          <w:szCs w:val="28"/>
        </w:rPr>
      </w:pPr>
    </w:p>
    <w:p w:rsidR="00560409" w:rsidRPr="006B4455" w:rsidRDefault="00594144" w:rsidP="00212666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noProof/>
          <w:sz w:val="28"/>
          <w:szCs w:val="28"/>
          <w:lang w:eastAsia="ru-RU"/>
        </w:rPr>
      </w:r>
      <w:r>
        <w:rPr>
          <w:rFonts w:ascii="Times New Roman" w:hAnsi="Times New Roman"/>
          <w:b/>
          <w:noProof/>
          <w:sz w:val="28"/>
          <w:szCs w:val="28"/>
          <w:lang w:eastAsia="ru-RU"/>
        </w:rPr>
        <w:pict>
          <v:roundrect id="AutoShape 101" o:spid="_x0000_s1100" style="width:474.1pt;height:27.75pt;flip:y;visibility:visible;mso-left-percent:-10001;mso-top-percent:-10001;mso-position-horizontal:absolute;mso-position-horizontal-relative:char;mso-position-vertical:absolute;mso-position-vertical-relative:line;mso-left-percent:-10001;mso-top-percent:-10001" arcsize="10923f" fillcolor="white [3201]" strokecolor="#9bbb59 [3206]" strokeweight="5pt">
            <v:stroke linestyle="thickThin"/>
            <v:shadow on="t" color="#868686" opacity=".5" offset="-6pt,-6pt"/>
            <v:textbox>
              <w:txbxContent>
                <w:p w:rsidR="00BC299F" w:rsidRPr="00DA4CC8" w:rsidRDefault="00BC299F" w:rsidP="00DA4CC8">
                  <w:pPr>
                    <w:pStyle w:val="32"/>
                    <w:spacing w:before="0"/>
                    <w:jc w:val="center"/>
                    <w:rPr>
                      <w:i/>
                      <w:sz w:val="28"/>
                      <w:szCs w:val="28"/>
                    </w:rPr>
                  </w:pPr>
                  <w:bookmarkStart w:id="46" w:name="_Toc466621380"/>
                  <w:r w:rsidRPr="007B3298">
                    <w:rPr>
                      <w:rFonts w:ascii="Times New Roman" w:hAnsi="Times New Roman"/>
                      <w:i/>
                      <w:sz w:val="28"/>
                      <w:szCs w:val="28"/>
                    </w:rPr>
                    <w:t>3.</w:t>
                  </w:r>
                  <w:r>
                    <w:rPr>
                      <w:rFonts w:ascii="Times New Roman" w:hAnsi="Times New Roman"/>
                      <w:i/>
                      <w:sz w:val="28"/>
                      <w:szCs w:val="28"/>
                    </w:rPr>
                    <w:t>4.2.</w:t>
                  </w:r>
                  <w:r w:rsidRPr="00DA4CC8">
                    <w:rPr>
                      <w:rFonts w:ascii="Times New Roman" w:hAnsi="Times New Roman"/>
                      <w:i/>
                      <w:sz w:val="28"/>
                      <w:szCs w:val="28"/>
                    </w:rPr>
                    <w:t xml:space="preserve"> Безвозмездные поступления в бюджет (финансовая помощь)</w:t>
                  </w:r>
                  <w:bookmarkEnd w:id="46"/>
                </w:p>
              </w:txbxContent>
            </v:textbox>
            <w10:wrap type="none"/>
            <w10:anchorlock/>
          </v:roundrect>
        </w:pict>
      </w:r>
    </w:p>
    <w:p w:rsidR="000A62AF" w:rsidRPr="006B4455" w:rsidRDefault="000A62AF" w:rsidP="00480A78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/>
          <w:spacing w:val="2"/>
          <w:sz w:val="28"/>
          <w:szCs w:val="28"/>
          <w:lang w:eastAsia="ru-RU"/>
        </w:rPr>
      </w:pPr>
    </w:p>
    <w:p w:rsidR="000A62AF" w:rsidRPr="006B4455" w:rsidRDefault="000A62AF" w:rsidP="001F726C">
      <w:pPr>
        <w:shd w:val="clear" w:color="auto" w:fill="FFFFFF"/>
        <w:spacing w:after="0" w:line="360" w:lineRule="auto"/>
        <w:ind w:firstLine="567"/>
        <w:jc w:val="both"/>
        <w:textAlignment w:val="baseline"/>
        <w:rPr>
          <w:rFonts w:ascii="Times New Roman" w:eastAsia="Times New Roman" w:hAnsi="Times New Roman"/>
          <w:spacing w:val="2"/>
          <w:sz w:val="28"/>
          <w:szCs w:val="28"/>
          <w:lang w:eastAsia="ru-RU"/>
        </w:rPr>
      </w:pPr>
      <w:r w:rsidRPr="006B4455">
        <w:rPr>
          <w:rFonts w:ascii="Times New Roman" w:eastAsia="Times New Roman" w:hAnsi="Times New Roman"/>
          <w:spacing w:val="2"/>
          <w:sz w:val="28"/>
          <w:szCs w:val="28"/>
          <w:lang w:eastAsia="ru-RU"/>
        </w:rPr>
        <w:t>Структуру безвозмездных поступлений в районный бюджет составляют:</w:t>
      </w:r>
    </w:p>
    <w:p w:rsidR="000A62AF" w:rsidRPr="006B4455" w:rsidRDefault="000A62AF" w:rsidP="001F726C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eastAsiaTheme="minorHAnsi" w:hAnsi="Times New Roman"/>
          <w:sz w:val="28"/>
          <w:szCs w:val="28"/>
        </w:rPr>
      </w:pPr>
      <w:r w:rsidRPr="006B4455">
        <w:rPr>
          <w:rFonts w:ascii="Times New Roman" w:eastAsiaTheme="minorHAnsi" w:hAnsi="Times New Roman"/>
          <w:spacing w:val="2"/>
          <w:sz w:val="28"/>
          <w:szCs w:val="28"/>
        </w:rPr>
        <w:t xml:space="preserve">- </w:t>
      </w:r>
      <w:r w:rsidRPr="006B4455">
        <w:rPr>
          <w:rFonts w:ascii="Times New Roman" w:eastAsiaTheme="minorHAnsi" w:hAnsi="Times New Roman"/>
          <w:sz w:val="28"/>
          <w:szCs w:val="28"/>
        </w:rPr>
        <w:t>дотации;</w:t>
      </w:r>
    </w:p>
    <w:p w:rsidR="000A62AF" w:rsidRPr="006B4455" w:rsidRDefault="000A62AF" w:rsidP="001F726C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eastAsiaTheme="minorHAnsi" w:hAnsi="Times New Roman"/>
          <w:sz w:val="28"/>
          <w:szCs w:val="28"/>
        </w:rPr>
      </w:pPr>
      <w:r w:rsidRPr="006B4455">
        <w:rPr>
          <w:rFonts w:ascii="Times New Roman" w:eastAsiaTheme="minorHAnsi" w:hAnsi="Times New Roman"/>
          <w:sz w:val="28"/>
          <w:szCs w:val="28"/>
        </w:rPr>
        <w:t>- субсидии;</w:t>
      </w:r>
    </w:p>
    <w:p w:rsidR="000A62AF" w:rsidRPr="006B4455" w:rsidRDefault="000A62AF" w:rsidP="001F726C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eastAsiaTheme="minorHAnsi" w:hAnsi="Times New Roman"/>
          <w:sz w:val="28"/>
          <w:szCs w:val="28"/>
        </w:rPr>
      </w:pPr>
      <w:r w:rsidRPr="006B4455">
        <w:rPr>
          <w:rFonts w:ascii="Times New Roman" w:eastAsiaTheme="minorHAnsi" w:hAnsi="Times New Roman"/>
          <w:sz w:val="28"/>
          <w:szCs w:val="28"/>
        </w:rPr>
        <w:t>- субвенции;</w:t>
      </w:r>
    </w:p>
    <w:p w:rsidR="000A62AF" w:rsidRPr="006B4455" w:rsidRDefault="000A62AF" w:rsidP="001F726C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eastAsiaTheme="minorHAnsi" w:hAnsi="Times New Roman"/>
          <w:sz w:val="28"/>
          <w:szCs w:val="28"/>
        </w:rPr>
      </w:pPr>
      <w:r w:rsidRPr="006B4455">
        <w:rPr>
          <w:rFonts w:ascii="Times New Roman" w:eastAsiaTheme="minorHAnsi" w:hAnsi="Times New Roman"/>
          <w:sz w:val="28"/>
          <w:szCs w:val="28"/>
        </w:rPr>
        <w:t>- иные межбюджетные трансферты.</w:t>
      </w:r>
    </w:p>
    <w:p w:rsidR="000A62AF" w:rsidRPr="006B4455" w:rsidRDefault="000A62AF" w:rsidP="001F726C">
      <w:pPr>
        <w:autoSpaceDE w:val="0"/>
        <w:autoSpaceDN w:val="0"/>
        <w:adjustRightInd w:val="0"/>
        <w:spacing w:after="0" w:line="360" w:lineRule="auto"/>
        <w:ind w:firstLine="539"/>
        <w:jc w:val="both"/>
        <w:rPr>
          <w:rFonts w:ascii="Times New Roman" w:eastAsiaTheme="minorHAnsi" w:hAnsi="Times New Roman"/>
          <w:sz w:val="28"/>
          <w:szCs w:val="28"/>
        </w:rPr>
      </w:pPr>
      <w:r w:rsidRPr="006B4455">
        <w:rPr>
          <w:rFonts w:ascii="Times New Roman" w:eastAsiaTheme="minorHAnsi" w:hAnsi="Times New Roman"/>
          <w:sz w:val="28"/>
          <w:szCs w:val="28"/>
        </w:rPr>
        <w:t>Из республиканского бюджета дотации на выравнивание бюджетной обе</w:t>
      </w:r>
      <w:r w:rsidRPr="006B4455">
        <w:rPr>
          <w:rFonts w:ascii="Times New Roman" w:eastAsiaTheme="minorHAnsi" w:hAnsi="Times New Roman"/>
          <w:sz w:val="28"/>
          <w:szCs w:val="28"/>
        </w:rPr>
        <w:t>с</w:t>
      </w:r>
      <w:r w:rsidRPr="006B4455">
        <w:rPr>
          <w:rFonts w:ascii="Times New Roman" w:eastAsiaTheme="minorHAnsi" w:hAnsi="Times New Roman"/>
          <w:sz w:val="28"/>
          <w:szCs w:val="28"/>
        </w:rPr>
        <w:t>печенности муниципальных районов определяются исходя из критерия выра</w:t>
      </w:r>
      <w:r w:rsidRPr="006B4455">
        <w:rPr>
          <w:rFonts w:ascii="Times New Roman" w:eastAsiaTheme="minorHAnsi" w:hAnsi="Times New Roman"/>
          <w:sz w:val="28"/>
          <w:szCs w:val="28"/>
        </w:rPr>
        <w:t>в</w:t>
      </w:r>
      <w:r w:rsidRPr="006B4455">
        <w:rPr>
          <w:rFonts w:ascii="Times New Roman" w:eastAsiaTheme="minorHAnsi" w:hAnsi="Times New Roman"/>
          <w:sz w:val="28"/>
          <w:szCs w:val="28"/>
        </w:rPr>
        <w:t>нивания расчетной бюджетной обеспеченности муниципальных районов и чи</w:t>
      </w:r>
      <w:r w:rsidRPr="006B4455">
        <w:rPr>
          <w:rFonts w:ascii="Times New Roman" w:eastAsiaTheme="minorHAnsi" w:hAnsi="Times New Roman"/>
          <w:sz w:val="28"/>
          <w:szCs w:val="28"/>
        </w:rPr>
        <w:t>с</w:t>
      </w:r>
      <w:r w:rsidRPr="006B4455">
        <w:rPr>
          <w:rFonts w:ascii="Times New Roman" w:eastAsiaTheme="minorHAnsi" w:hAnsi="Times New Roman"/>
          <w:sz w:val="28"/>
          <w:szCs w:val="28"/>
        </w:rPr>
        <w:t xml:space="preserve">ленности жителей муниципального района. </w:t>
      </w:r>
    </w:p>
    <w:p w:rsidR="000A62AF" w:rsidRPr="006B4455" w:rsidRDefault="000A62AF" w:rsidP="001F726C">
      <w:pPr>
        <w:autoSpaceDE w:val="0"/>
        <w:autoSpaceDN w:val="0"/>
        <w:adjustRightInd w:val="0"/>
        <w:spacing w:after="0" w:line="360" w:lineRule="auto"/>
        <w:ind w:firstLine="539"/>
        <w:jc w:val="both"/>
        <w:rPr>
          <w:rFonts w:ascii="Times New Roman" w:eastAsiaTheme="minorHAnsi" w:hAnsi="Times New Roman"/>
          <w:sz w:val="28"/>
          <w:szCs w:val="28"/>
        </w:rPr>
      </w:pPr>
      <w:r w:rsidRPr="006B4455">
        <w:rPr>
          <w:rFonts w:ascii="Times New Roman" w:eastAsiaTheme="minorHAnsi" w:hAnsi="Times New Roman"/>
          <w:sz w:val="28"/>
          <w:szCs w:val="28"/>
        </w:rPr>
        <w:t>Таким образом, динамика безвозмездных поступлений в районный бю</w:t>
      </w:r>
      <w:r w:rsidRPr="006B4455">
        <w:rPr>
          <w:rFonts w:ascii="Times New Roman" w:eastAsiaTheme="minorHAnsi" w:hAnsi="Times New Roman"/>
          <w:sz w:val="28"/>
          <w:szCs w:val="28"/>
        </w:rPr>
        <w:t>д</w:t>
      </w:r>
      <w:r w:rsidRPr="006B4455">
        <w:rPr>
          <w:rFonts w:ascii="Times New Roman" w:eastAsiaTheme="minorHAnsi" w:hAnsi="Times New Roman"/>
          <w:sz w:val="28"/>
          <w:szCs w:val="28"/>
        </w:rPr>
        <w:t xml:space="preserve">жет, являющихся финансовой помощью бюджету </w:t>
      </w:r>
      <w:proofErr w:type="spellStart"/>
      <w:r w:rsidRPr="006B4455">
        <w:rPr>
          <w:rFonts w:ascii="Times New Roman" w:eastAsiaTheme="minorHAnsi" w:hAnsi="Times New Roman"/>
          <w:sz w:val="28"/>
          <w:szCs w:val="28"/>
        </w:rPr>
        <w:t>Кадошкинского</w:t>
      </w:r>
      <w:proofErr w:type="spellEnd"/>
      <w:r w:rsidRPr="006B4455">
        <w:rPr>
          <w:rFonts w:ascii="Times New Roman" w:eastAsiaTheme="minorHAnsi" w:hAnsi="Times New Roman"/>
          <w:sz w:val="28"/>
          <w:szCs w:val="28"/>
        </w:rPr>
        <w:t xml:space="preserve"> муниципал</w:t>
      </w:r>
      <w:r w:rsidRPr="006B4455">
        <w:rPr>
          <w:rFonts w:ascii="Times New Roman" w:eastAsiaTheme="minorHAnsi" w:hAnsi="Times New Roman"/>
          <w:sz w:val="28"/>
          <w:szCs w:val="28"/>
        </w:rPr>
        <w:t>ь</w:t>
      </w:r>
      <w:r w:rsidRPr="006B4455">
        <w:rPr>
          <w:rFonts w:ascii="Times New Roman" w:eastAsiaTheme="minorHAnsi" w:hAnsi="Times New Roman"/>
          <w:sz w:val="28"/>
          <w:szCs w:val="28"/>
        </w:rPr>
        <w:t>ного района исходя из фактического поступления доходов в 2013-2017 годах</w:t>
      </w:r>
      <w:r w:rsidR="0025268D">
        <w:rPr>
          <w:rFonts w:ascii="Times New Roman" w:eastAsiaTheme="minorHAnsi" w:hAnsi="Times New Roman"/>
          <w:sz w:val="28"/>
          <w:szCs w:val="28"/>
        </w:rPr>
        <w:t>,</w:t>
      </w:r>
      <w:r w:rsidRPr="006B4455">
        <w:rPr>
          <w:rFonts w:ascii="Times New Roman" w:eastAsiaTheme="minorHAnsi" w:hAnsi="Times New Roman"/>
          <w:sz w:val="28"/>
          <w:szCs w:val="28"/>
        </w:rPr>
        <w:t xml:space="preserve">  представлена в виде таблицы</w:t>
      </w:r>
      <w:r w:rsidR="00913FDA" w:rsidRPr="006B4455">
        <w:rPr>
          <w:rFonts w:ascii="Times New Roman" w:eastAsiaTheme="minorHAnsi" w:hAnsi="Times New Roman"/>
          <w:sz w:val="28"/>
          <w:szCs w:val="28"/>
        </w:rPr>
        <w:t>15</w:t>
      </w:r>
      <w:r w:rsidRPr="006B4455">
        <w:rPr>
          <w:rFonts w:ascii="Times New Roman" w:eastAsiaTheme="minorHAnsi" w:hAnsi="Times New Roman"/>
          <w:sz w:val="28"/>
          <w:szCs w:val="28"/>
        </w:rPr>
        <w:t>:</w:t>
      </w:r>
    </w:p>
    <w:p w:rsidR="000A62AF" w:rsidRPr="006B4455" w:rsidRDefault="000A62AF" w:rsidP="000A62AF">
      <w:pPr>
        <w:autoSpaceDE w:val="0"/>
        <w:autoSpaceDN w:val="0"/>
        <w:adjustRightInd w:val="0"/>
        <w:spacing w:after="120" w:line="240" w:lineRule="auto"/>
        <w:ind w:firstLine="539"/>
        <w:jc w:val="right"/>
        <w:rPr>
          <w:rFonts w:ascii="Times New Roman" w:eastAsiaTheme="minorHAnsi" w:hAnsi="Times New Roman"/>
          <w:i/>
          <w:sz w:val="28"/>
          <w:szCs w:val="28"/>
        </w:rPr>
      </w:pPr>
      <w:r w:rsidRPr="006B4455">
        <w:rPr>
          <w:rFonts w:ascii="Times New Roman" w:eastAsiaTheme="minorHAnsi" w:hAnsi="Times New Roman"/>
          <w:i/>
          <w:sz w:val="28"/>
          <w:szCs w:val="28"/>
        </w:rPr>
        <w:t xml:space="preserve">Таблица </w:t>
      </w:r>
      <w:r w:rsidR="00913FDA" w:rsidRPr="006B4455">
        <w:rPr>
          <w:rFonts w:ascii="Times New Roman" w:eastAsiaTheme="minorHAnsi" w:hAnsi="Times New Roman"/>
          <w:i/>
          <w:sz w:val="28"/>
          <w:szCs w:val="28"/>
        </w:rPr>
        <w:t>15</w:t>
      </w:r>
    </w:p>
    <w:tbl>
      <w:tblPr>
        <w:tblStyle w:val="3-3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219"/>
        <w:gridCol w:w="1283"/>
        <w:gridCol w:w="1285"/>
        <w:gridCol w:w="1356"/>
        <w:gridCol w:w="1356"/>
        <w:gridCol w:w="1354"/>
      </w:tblGrid>
      <w:tr w:rsidR="000A62AF" w:rsidRPr="006B4455" w:rsidTr="00534D3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34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EAF1DD" w:themeFill="accent3" w:themeFillTint="33"/>
            <w:vAlign w:val="center"/>
          </w:tcPr>
          <w:p w:rsidR="000A62AF" w:rsidRPr="006B4455" w:rsidRDefault="000A62AF" w:rsidP="00350E20">
            <w:pPr>
              <w:jc w:val="center"/>
              <w:textAlignment w:val="baseline"/>
              <w:rPr>
                <w:rFonts w:ascii="Times New Roman" w:eastAsia="Times New Roman" w:hAnsi="Times New Roman"/>
                <w:color w:val="auto"/>
                <w:spacing w:val="2"/>
                <w:sz w:val="28"/>
                <w:szCs w:val="28"/>
                <w:lang w:eastAsia="ru-RU"/>
              </w:rPr>
            </w:pPr>
            <w:r w:rsidRPr="006B4455">
              <w:rPr>
                <w:rFonts w:ascii="Times New Roman" w:eastAsia="Times New Roman" w:hAnsi="Times New Roman"/>
                <w:color w:val="auto"/>
                <w:spacing w:val="2"/>
                <w:sz w:val="28"/>
                <w:szCs w:val="28"/>
                <w:lang w:eastAsia="ru-RU"/>
              </w:rPr>
              <w:t>Показатель / год</w:t>
            </w:r>
          </w:p>
        </w:tc>
        <w:tc>
          <w:tcPr>
            <w:tcW w:w="651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EAF1DD" w:themeFill="accent3" w:themeFillTint="33"/>
            <w:vAlign w:val="center"/>
          </w:tcPr>
          <w:p w:rsidR="000A62AF" w:rsidRPr="006B4455" w:rsidRDefault="000A62AF" w:rsidP="00350E20">
            <w:pPr>
              <w:jc w:val="center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/>
                <w:color w:val="auto"/>
                <w:spacing w:val="2"/>
                <w:sz w:val="28"/>
                <w:szCs w:val="28"/>
                <w:lang w:eastAsia="ru-RU"/>
              </w:rPr>
            </w:pPr>
            <w:r w:rsidRPr="006B4455">
              <w:rPr>
                <w:rFonts w:ascii="Times New Roman" w:eastAsia="Times New Roman" w:hAnsi="Times New Roman"/>
                <w:color w:val="auto"/>
                <w:spacing w:val="2"/>
                <w:sz w:val="28"/>
                <w:szCs w:val="28"/>
                <w:lang w:eastAsia="ru-RU"/>
              </w:rPr>
              <w:t>2013 год</w:t>
            </w:r>
          </w:p>
        </w:tc>
        <w:tc>
          <w:tcPr>
            <w:tcW w:w="652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EAF1DD" w:themeFill="accent3" w:themeFillTint="33"/>
            <w:vAlign w:val="center"/>
          </w:tcPr>
          <w:p w:rsidR="000A62AF" w:rsidRPr="006B4455" w:rsidRDefault="000A62AF" w:rsidP="00350E20">
            <w:pPr>
              <w:jc w:val="center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/>
                <w:color w:val="auto"/>
                <w:spacing w:val="2"/>
                <w:sz w:val="28"/>
                <w:szCs w:val="28"/>
                <w:lang w:eastAsia="ru-RU"/>
              </w:rPr>
            </w:pPr>
            <w:r w:rsidRPr="006B4455">
              <w:rPr>
                <w:rFonts w:ascii="Times New Roman" w:eastAsia="Times New Roman" w:hAnsi="Times New Roman"/>
                <w:color w:val="auto"/>
                <w:spacing w:val="2"/>
                <w:sz w:val="28"/>
                <w:szCs w:val="28"/>
                <w:lang w:eastAsia="ru-RU"/>
              </w:rPr>
              <w:t>2014 год</w:t>
            </w:r>
          </w:p>
        </w:tc>
        <w:tc>
          <w:tcPr>
            <w:tcW w:w="688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EAF1DD" w:themeFill="accent3" w:themeFillTint="33"/>
            <w:vAlign w:val="center"/>
          </w:tcPr>
          <w:p w:rsidR="000A62AF" w:rsidRPr="006B4455" w:rsidRDefault="000A62AF" w:rsidP="00350E20">
            <w:pPr>
              <w:jc w:val="center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/>
                <w:color w:val="auto"/>
                <w:spacing w:val="2"/>
                <w:sz w:val="28"/>
                <w:szCs w:val="28"/>
                <w:lang w:eastAsia="ru-RU"/>
              </w:rPr>
            </w:pPr>
            <w:r w:rsidRPr="006B4455">
              <w:rPr>
                <w:rFonts w:ascii="Times New Roman" w:eastAsia="Times New Roman" w:hAnsi="Times New Roman"/>
                <w:color w:val="auto"/>
                <w:spacing w:val="2"/>
                <w:sz w:val="28"/>
                <w:szCs w:val="28"/>
                <w:lang w:eastAsia="ru-RU"/>
              </w:rPr>
              <w:t>2015 год</w:t>
            </w:r>
          </w:p>
        </w:tc>
        <w:tc>
          <w:tcPr>
            <w:tcW w:w="688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EAF1DD" w:themeFill="accent3" w:themeFillTint="33"/>
            <w:vAlign w:val="center"/>
          </w:tcPr>
          <w:p w:rsidR="000A62AF" w:rsidRPr="006B4455" w:rsidRDefault="000A62AF" w:rsidP="00350E20">
            <w:pPr>
              <w:jc w:val="center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/>
                <w:color w:val="auto"/>
                <w:spacing w:val="2"/>
                <w:sz w:val="28"/>
                <w:szCs w:val="28"/>
                <w:lang w:eastAsia="ru-RU"/>
              </w:rPr>
            </w:pPr>
            <w:r w:rsidRPr="006B4455">
              <w:rPr>
                <w:rFonts w:ascii="Times New Roman" w:eastAsia="Times New Roman" w:hAnsi="Times New Roman"/>
                <w:color w:val="auto"/>
                <w:spacing w:val="2"/>
                <w:sz w:val="28"/>
                <w:szCs w:val="28"/>
                <w:lang w:eastAsia="ru-RU"/>
              </w:rPr>
              <w:t>2016 год</w:t>
            </w:r>
          </w:p>
        </w:tc>
        <w:tc>
          <w:tcPr>
            <w:tcW w:w="688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EAF1DD" w:themeFill="accent3" w:themeFillTint="33"/>
            <w:vAlign w:val="center"/>
          </w:tcPr>
          <w:p w:rsidR="000A62AF" w:rsidRPr="006B4455" w:rsidRDefault="000A62AF" w:rsidP="00350E20">
            <w:pPr>
              <w:jc w:val="center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/>
                <w:color w:val="auto"/>
                <w:spacing w:val="2"/>
                <w:sz w:val="28"/>
                <w:szCs w:val="28"/>
                <w:lang w:eastAsia="ru-RU"/>
              </w:rPr>
            </w:pPr>
            <w:r w:rsidRPr="006B4455">
              <w:rPr>
                <w:rFonts w:ascii="Times New Roman" w:eastAsia="Times New Roman" w:hAnsi="Times New Roman"/>
                <w:color w:val="auto"/>
                <w:spacing w:val="2"/>
                <w:sz w:val="28"/>
                <w:szCs w:val="28"/>
                <w:lang w:eastAsia="ru-RU"/>
              </w:rPr>
              <w:t>2017 год</w:t>
            </w:r>
          </w:p>
        </w:tc>
      </w:tr>
      <w:tr w:rsidR="000A62AF" w:rsidRPr="00534D3A" w:rsidTr="00534D3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0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34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EAF1DD" w:themeFill="accent3" w:themeFillTint="33"/>
            <w:vAlign w:val="center"/>
          </w:tcPr>
          <w:p w:rsidR="000A62AF" w:rsidRPr="006B4455" w:rsidRDefault="000A62AF" w:rsidP="00350E20">
            <w:pPr>
              <w:textAlignment w:val="baseline"/>
              <w:rPr>
                <w:rFonts w:ascii="Times New Roman" w:hAnsi="Times New Roman"/>
                <w:color w:val="auto"/>
                <w:spacing w:val="2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color w:val="auto"/>
                <w:spacing w:val="2"/>
                <w:sz w:val="28"/>
                <w:szCs w:val="28"/>
              </w:rPr>
              <w:t>Дотации</w:t>
            </w:r>
          </w:p>
        </w:tc>
        <w:tc>
          <w:tcPr>
            <w:tcW w:w="651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FFFFFF" w:themeFill="background1"/>
            <w:vAlign w:val="center"/>
          </w:tcPr>
          <w:p w:rsidR="000A62AF" w:rsidRPr="00534D3A" w:rsidRDefault="000A62AF" w:rsidP="00350E20">
            <w:pPr>
              <w:jc w:val="center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pacing w:val="2"/>
                <w:szCs w:val="24"/>
              </w:rPr>
            </w:pPr>
            <w:r w:rsidRPr="00534D3A">
              <w:rPr>
                <w:rFonts w:ascii="Times New Roman" w:hAnsi="Times New Roman"/>
                <w:spacing w:val="2"/>
                <w:szCs w:val="24"/>
              </w:rPr>
              <w:t>599,3</w:t>
            </w:r>
          </w:p>
        </w:tc>
        <w:tc>
          <w:tcPr>
            <w:tcW w:w="652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FFFFFF" w:themeFill="background1"/>
            <w:vAlign w:val="center"/>
          </w:tcPr>
          <w:p w:rsidR="000A62AF" w:rsidRPr="00534D3A" w:rsidRDefault="000A62AF" w:rsidP="00350E20">
            <w:pPr>
              <w:jc w:val="center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pacing w:val="2"/>
                <w:szCs w:val="24"/>
              </w:rPr>
            </w:pPr>
            <w:r w:rsidRPr="00534D3A">
              <w:rPr>
                <w:rFonts w:ascii="Times New Roman" w:hAnsi="Times New Roman"/>
                <w:spacing w:val="2"/>
                <w:szCs w:val="24"/>
              </w:rPr>
              <w:t>787,5</w:t>
            </w:r>
          </w:p>
        </w:tc>
        <w:tc>
          <w:tcPr>
            <w:tcW w:w="688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FFFFFF" w:themeFill="background1"/>
            <w:vAlign w:val="center"/>
          </w:tcPr>
          <w:p w:rsidR="000A62AF" w:rsidRPr="00534D3A" w:rsidRDefault="000A62AF" w:rsidP="00350E20">
            <w:pPr>
              <w:jc w:val="center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pacing w:val="2"/>
                <w:szCs w:val="24"/>
              </w:rPr>
            </w:pPr>
            <w:r w:rsidRPr="00534D3A">
              <w:rPr>
                <w:rFonts w:ascii="Times New Roman" w:hAnsi="Times New Roman"/>
                <w:spacing w:val="2"/>
                <w:szCs w:val="24"/>
              </w:rPr>
              <w:t>629,8</w:t>
            </w:r>
          </w:p>
        </w:tc>
        <w:tc>
          <w:tcPr>
            <w:tcW w:w="688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FFFFFF" w:themeFill="background1"/>
            <w:vAlign w:val="center"/>
          </w:tcPr>
          <w:p w:rsidR="000A62AF" w:rsidRPr="00534D3A" w:rsidRDefault="000A62AF" w:rsidP="00350E20">
            <w:pPr>
              <w:jc w:val="center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pacing w:val="2"/>
                <w:szCs w:val="24"/>
              </w:rPr>
            </w:pPr>
            <w:r w:rsidRPr="00534D3A">
              <w:rPr>
                <w:rFonts w:ascii="Times New Roman" w:hAnsi="Times New Roman"/>
                <w:spacing w:val="2"/>
                <w:szCs w:val="24"/>
              </w:rPr>
              <w:t>6272,5</w:t>
            </w:r>
          </w:p>
        </w:tc>
        <w:tc>
          <w:tcPr>
            <w:tcW w:w="688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FFFFFF" w:themeFill="background1"/>
            <w:vAlign w:val="center"/>
          </w:tcPr>
          <w:p w:rsidR="000A62AF" w:rsidRPr="00534D3A" w:rsidRDefault="000A62AF" w:rsidP="00350E20">
            <w:pPr>
              <w:jc w:val="center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pacing w:val="2"/>
                <w:szCs w:val="24"/>
              </w:rPr>
            </w:pPr>
            <w:r w:rsidRPr="00534D3A">
              <w:rPr>
                <w:rFonts w:ascii="Times New Roman" w:hAnsi="Times New Roman"/>
                <w:spacing w:val="2"/>
                <w:szCs w:val="24"/>
              </w:rPr>
              <w:t>24819,3</w:t>
            </w:r>
          </w:p>
        </w:tc>
      </w:tr>
      <w:tr w:rsidR="000A62AF" w:rsidRPr="00534D3A" w:rsidTr="00534D3A">
        <w:trPr>
          <w:trHeight w:val="50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34" w:type="pct"/>
            <w:tcBorders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EAF1DD" w:themeFill="accent3" w:themeFillTint="33"/>
            <w:vAlign w:val="center"/>
          </w:tcPr>
          <w:p w:rsidR="000A62AF" w:rsidRPr="006B4455" w:rsidRDefault="000A62AF" w:rsidP="00350E20">
            <w:pPr>
              <w:textAlignment w:val="baseline"/>
              <w:rPr>
                <w:rFonts w:ascii="Times New Roman" w:hAnsi="Times New Roman"/>
                <w:color w:val="auto"/>
                <w:spacing w:val="2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color w:val="auto"/>
                <w:spacing w:val="2"/>
                <w:sz w:val="28"/>
                <w:szCs w:val="28"/>
              </w:rPr>
              <w:t>Субсидии</w:t>
            </w:r>
          </w:p>
        </w:tc>
        <w:tc>
          <w:tcPr>
            <w:tcW w:w="651" w:type="pct"/>
            <w:shd w:val="clear" w:color="auto" w:fill="FFFFFF" w:themeFill="background1"/>
            <w:vAlign w:val="center"/>
          </w:tcPr>
          <w:p w:rsidR="000A62AF" w:rsidRPr="00534D3A" w:rsidRDefault="000A62AF" w:rsidP="00350E20">
            <w:pPr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pacing w:val="2"/>
                <w:szCs w:val="24"/>
              </w:rPr>
            </w:pPr>
            <w:r w:rsidRPr="00534D3A">
              <w:rPr>
                <w:rFonts w:ascii="Times New Roman" w:hAnsi="Times New Roman"/>
                <w:spacing w:val="2"/>
                <w:szCs w:val="24"/>
              </w:rPr>
              <w:t>53125,6</w:t>
            </w:r>
          </w:p>
        </w:tc>
        <w:tc>
          <w:tcPr>
            <w:tcW w:w="652" w:type="pct"/>
            <w:shd w:val="clear" w:color="auto" w:fill="FFFFFF" w:themeFill="background1"/>
            <w:vAlign w:val="center"/>
          </w:tcPr>
          <w:p w:rsidR="000A62AF" w:rsidRPr="00534D3A" w:rsidRDefault="000A62AF" w:rsidP="00350E20">
            <w:pPr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pacing w:val="2"/>
                <w:szCs w:val="24"/>
              </w:rPr>
            </w:pPr>
            <w:r w:rsidRPr="00534D3A">
              <w:rPr>
                <w:rFonts w:ascii="Times New Roman" w:hAnsi="Times New Roman"/>
                <w:spacing w:val="2"/>
                <w:szCs w:val="24"/>
              </w:rPr>
              <w:t>55222,0</w:t>
            </w:r>
          </w:p>
        </w:tc>
        <w:tc>
          <w:tcPr>
            <w:tcW w:w="688" w:type="pct"/>
            <w:shd w:val="clear" w:color="auto" w:fill="FFFFFF" w:themeFill="background1"/>
            <w:vAlign w:val="center"/>
          </w:tcPr>
          <w:p w:rsidR="000A62AF" w:rsidRPr="00534D3A" w:rsidRDefault="000A62AF" w:rsidP="00350E20">
            <w:pPr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pacing w:val="2"/>
                <w:szCs w:val="24"/>
              </w:rPr>
            </w:pPr>
            <w:r w:rsidRPr="00534D3A">
              <w:rPr>
                <w:rFonts w:ascii="Times New Roman" w:hAnsi="Times New Roman"/>
                <w:spacing w:val="2"/>
                <w:szCs w:val="24"/>
              </w:rPr>
              <w:t>51782,7</w:t>
            </w:r>
          </w:p>
        </w:tc>
        <w:tc>
          <w:tcPr>
            <w:tcW w:w="688" w:type="pct"/>
            <w:shd w:val="clear" w:color="auto" w:fill="FFFFFF" w:themeFill="background1"/>
            <w:vAlign w:val="center"/>
          </w:tcPr>
          <w:p w:rsidR="000A62AF" w:rsidRPr="00534D3A" w:rsidRDefault="000A62AF" w:rsidP="00350E20">
            <w:pPr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pacing w:val="2"/>
                <w:szCs w:val="24"/>
              </w:rPr>
            </w:pPr>
            <w:r w:rsidRPr="00534D3A">
              <w:rPr>
                <w:rFonts w:ascii="Times New Roman" w:hAnsi="Times New Roman"/>
                <w:spacing w:val="2"/>
                <w:szCs w:val="24"/>
              </w:rPr>
              <w:t>57746,7</w:t>
            </w:r>
          </w:p>
        </w:tc>
        <w:tc>
          <w:tcPr>
            <w:tcW w:w="688" w:type="pct"/>
            <w:shd w:val="clear" w:color="auto" w:fill="FFFFFF" w:themeFill="background1"/>
            <w:vAlign w:val="center"/>
          </w:tcPr>
          <w:p w:rsidR="000A62AF" w:rsidRPr="00534D3A" w:rsidRDefault="000A62AF" w:rsidP="00350E20">
            <w:pPr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pacing w:val="2"/>
                <w:szCs w:val="24"/>
              </w:rPr>
            </w:pPr>
            <w:r w:rsidRPr="00534D3A">
              <w:rPr>
                <w:rFonts w:ascii="Times New Roman" w:hAnsi="Times New Roman"/>
                <w:spacing w:val="2"/>
                <w:szCs w:val="24"/>
              </w:rPr>
              <w:t>30063,4</w:t>
            </w:r>
          </w:p>
        </w:tc>
      </w:tr>
      <w:tr w:rsidR="000A62AF" w:rsidRPr="00534D3A" w:rsidTr="00534D3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0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34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EAF1DD" w:themeFill="accent3" w:themeFillTint="33"/>
            <w:vAlign w:val="center"/>
          </w:tcPr>
          <w:p w:rsidR="000A62AF" w:rsidRPr="006B4455" w:rsidRDefault="000A62AF" w:rsidP="00350E20">
            <w:pPr>
              <w:textAlignment w:val="baseline"/>
              <w:rPr>
                <w:rFonts w:ascii="Times New Roman" w:hAnsi="Times New Roman"/>
                <w:color w:val="auto"/>
                <w:spacing w:val="2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color w:val="auto"/>
                <w:spacing w:val="2"/>
                <w:sz w:val="28"/>
                <w:szCs w:val="28"/>
              </w:rPr>
              <w:t>Субвенции</w:t>
            </w:r>
          </w:p>
        </w:tc>
        <w:tc>
          <w:tcPr>
            <w:tcW w:w="651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FFFFFF" w:themeFill="background1"/>
            <w:vAlign w:val="center"/>
          </w:tcPr>
          <w:p w:rsidR="000A62AF" w:rsidRPr="00534D3A" w:rsidRDefault="000A62AF" w:rsidP="00350E20">
            <w:pPr>
              <w:jc w:val="center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pacing w:val="2"/>
                <w:szCs w:val="24"/>
              </w:rPr>
            </w:pPr>
            <w:r w:rsidRPr="00534D3A">
              <w:rPr>
                <w:rFonts w:ascii="Times New Roman" w:hAnsi="Times New Roman"/>
                <w:spacing w:val="2"/>
                <w:szCs w:val="24"/>
              </w:rPr>
              <w:t>40224,1</w:t>
            </w:r>
          </w:p>
        </w:tc>
        <w:tc>
          <w:tcPr>
            <w:tcW w:w="652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FFFFFF" w:themeFill="background1"/>
            <w:vAlign w:val="center"/>
          </w:tcPr>
          <w:p w:rsidR="000A62AF" w:rsidRPr="00534D3A" w:rsidRDefault="000A62AF" w:rsidP="00350E20">
            <w:pPr>
              <w:jc w:val="center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pacing w:val="2"/>
                <w:szCs w:val="24"/>
              </w:rPr>
            </w:pPr>
            <w:r w:rsidRPr="00534D3A">
              <w:rPr>
                <w:rFonts w:ascii="Times New Roman" w:hAnsi="Times New Roman"/>
                <w:spacing w:val="2"/>
                <w:szCs w:val="24"/>
              </w:rPr>
              <w:t>49781,9</w:t>
            </w:r>
          </w:p>
        </w:tc>
        <w:tc>
          <w:tcPr>
            <w:tcW w:w="688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FFFFFF" w:themeFill="background1"/>
            <w:vAlign w:val="center"/>
          </w:tcPr>
          <w:p w:rsidR="000A62AF" w:rsidRPr="00534D3A" w:rsidRDefault="000A62AF" w:rsidP="00350E20">
            <w:pPr>
              <w:jc w:val="center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pacing w:val="2"/>
                <w:szCs w:val="24"/>
              </w:rPr>
            </w:pPr>
            <w:r w:rsidRPr="00534D3A">
              <w:rPr>
                <w:rFonts w:ascii="Times New Roman" w:hAnsi="Times New Roman"/>
                <w:spacing w:val="2"/>
                <w:szCs w:val="24"/>
              </w:rPr>
              <w:t>56533,4</w:t>
            </w:r>
          </w:p>
        </w:tc>
        <w:tc>
          <w:tcPr>
            <w:tcW w:w="688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FFFFFF" w:themeFill="background1"/>
            <w:vAlign w:val="center"/>
          </w:tcPr>
          <w:p w:rsidR="000A62AF" w:rsidRPr="00534D3A" w:rsidRDefault="000A62AF" w:rsidP="00350E20">
            <w:pPr>
              <w:jc w:val="center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pacing w:val="2"/>
                <w:szCs w:val="24"/>
              </w:rPr>
            </w:pPr>
            <w:r w:rsidRPr="00534D3A">
              <w:rPr>
                <w:rFonts w:ascii="Times New Roman" w:hAnsi="Times New Roman"/>
                <w:spacing w:val="2"/>
                <w:szCs w:val="24"/>
              </w:rPr>
              <w:t>59673,9</w:t>
            </w:r>
          </w:p>
        </w:tc>
        <w:tc>
          <w:tcPr>
            <w:tcW w:w="688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FFFFFF" w:themeFill="background1"/>
            <w:vAlign w:val="center"/>
          </w:tcPr>
          <w:p w:rsidR="000A62AF" w:rsidRPr="00534D3A" w:rsidRDefault="000A62AF" w:rsidP="00350E20">
            <w:pPr>
              <w:jc w:val="center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pacing w:val="2"/>
                <w:szCs w:val="24"/>
              </w:rPr>
            </w:pPr>
            <w:r w:rsidRPr="00534D3A">
              <w:rPr>
                <w:rFonts w:ascii="Times New Roman" w:hAnsi="Times New Roman"/>
                <w:spacing w:val="2"/>
                <w:szCs w:val="24"/>
              </w:rPr>
              <w:t>52438,2</w:t>
            </w:r>
          </w:p>
        </w:tc>
      </w:tr>
      <w:tr w:rsidR="000A62AF" w:rsidRPr="00534D3A" w:rsidTr="00534D3A">
        <w:trPr>
          <w:trHeight w:val="50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34" w:type="pct"/>
            <w:tcBorders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EAF1DD" w:themeFill="accent3" w:themeFillTint="33"/>
            <w:vAlign w:val="center"/>
          </w:tcPr>
          <w:p w:rsidR="000A62AF" w:rsidRPr="006B4455" w:rsidRDefault="000A62AF" w:rsidP="00350E20">
            <w:pPr>
              <w:textAlignment w:val="baseline"/>
              <w:rPr>
                <w:rFonts w:ascii="Times New Roman" w:hAnsi="Times New Roman"/>
                <w:color w:val="auto"/>
                <w:spacing w:val="2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color w:val="auto"/>
                <w:spacing w:val="2"/>
                <w:sz w:val="28"/>
                <w:szCs w:val="28"/>
              </w:rPr>
              <w:t>Иные межбюджетные трансферты</w:t>
            </w:r>
          </w:p>
        </w:tc>
        <w:tc>
          <w:tcPr>
            <w:tcW w:w="651" w:type="pct"/>
            <w:shd w:val="clear" w:color="auto" w:fill="FFFFFF" w:themeFill="background1"/>
            <w:vAlign w:val="center"/>
          </w:tcPr>
          <w:p w:rsidR="000A62AF" w:rsidRPr="00534D3A" w:rsidRDefault="000A62AF" w:rsidP="00350E20">
            <w:pPr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pacing w:val="2"/>
                <w:szCs w:val="24"/>
              </w:rPr>
            </w:pPr>
            <w:r w:rsidRPr="00534D3A">
              <w:rPr>
                <w:rFonts w:ascii="Times New Roman" w:hAnsi="Times New Roman"/>
                <w:spacing w:val="2"/>
                <w:szCs w:val="24"/>
              </w:rPr>
              <w:t>3781,9</w:t>
            </w:r>
          </w:p>
        </w:tc>
        <w:tc>
          <w:tcPr>
            <w:tcW w:w="652" w:type="pct"/>
            <w:shd w:val="clear" w:color="auto" w:fill="FFFFFF" w:themeFill="background1"/>
            <w:vAlign w:val="center"/>
          </w:tcPr>
          <w:p w:rsidR="000A62AF" w:rsidRPr="00534D3A" w:rsidRDefault="000A62AF" w:rsidP="00350E20">
            <w:pPr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pacing w:val="2"/>
                <w:szCs w:val="24"/>
              </w:rPr>
            </w:pPr>
            <w:r w:rsidRPr="00534D3A">
              <w:rPr>
                <w:rFonts w:ascii="Times New Roman" w:hAnsi="Times New Roman"/>
                <w:spacing w:val="2"/>
                <w:szCs w:val="24"/>
              </w:rPr>
              <w:t>1679,1</w:t>
            </w:r>
          </w:p>
        </w:tc>
        <w:tc>
          <w:tcPr>
            <w:tcW w:w="688" w:type="pct"/>
            <w:shd w:val="clear" w:color="auto" w:fill="FFFFFF" w:themeFill="background1"/>
            <w:vAlign w:val="center"/>
          </w:tcPr>
          <w:p w:rsidR="000A62AF" w:rsidRPr="00534D3A" w:rsidRDefault="000A62AF" w:rsidP="00350E20">
            <w:pPr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pacing w:val="2"/>
                <w:szCs w:val="24"/>
              </w:rPr>
            </w:pPr>
            <w:r w:rsidRPr="00534D3A">
              <w:rPr>
                <w:rFonts w:ascii="Times New Roman" w:hAnsi="Times New Roman"/>
                <w:spacing w:val="2"/>
                <w:szCs w:val="24"/>
              </w:rPr>
              <w:t>312,3</w:t>
            </w:r>
          </w:p>
        </w:tc>
        <w:tc>
          <w:tcPr>
            <w:tcW w:w="688" w:type="pct"/>
            <w:shd w:val="clear" w:color="auto" w:fill="FFFFFF" w:themeFill="background1"/>
            <w:vAlign w:val="center"/>
          </w:tcPr>
          <w:p w:rsidR="000A62AF" w:rsidRPr="00534D3A" w:rsidRDefault="000A62AF" w:rsidP="00350E20">
            <w:pPr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pacing w:val="2"/>
                <w:szCs w:val="24"/>
              </w:rPr>
            </w:pPr>
            <w:r w:rsidRPr="00534D3A">
              <w:rPr>
                <w:rFonts w:ascii="Times New Roman" w:hAnsi="Times New Roman"/>
                <w:spacing w:val="2"/>
                <w:szCs w:val="24"/>
              </w:rPr>
              <w:t>241,1</w:t>
            </w:r>
          </w:p>
        </w:tc>
        <w:tc>
          <w:tcPr>
            <w:tcW w:w="688" w:type="pct"/>
            <w:shd w:val="clear" w:color="auto" w:fill="FFFFFF" w:themeFill="background1"/>
            <w:vAlign w:val="center"/>
          </w:tcPr>
          <w:p w:rsidR="000A62AF" w:rsidRPr="00534D3A" w:rsidRDefault="000A62AF" w:rsidP="00350E20">
            <w:pPr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pacing w:val="2"/>
                <w:szCs w:val="24"/>
              </w:rPr>
            </w:pPr>
            <w:r w:rsidRPr="00534D3A">
              <w:rPr>
                <w:rFonts w:ascii="Times New Roman" w:hAnsi="Times New Roman"/>
                <w:spacing w:val="2"/>
                <w:szCs w:val="24"/>
              </w:rPr>
              <w:t>52,4</w:t>
            </w:r>
          </w:p>
        </w:tc>
      </w:tr>
      <w:tr w:rsidR="000A62AF" w:rsidRPr="00534D3A" w:rsidTr="00534D3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0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34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EAF1DD" w:themeFill="accent3" w:themeFillTint="33"/>
            <w:vAlign w:val="center"/>
          </w:tcPr>
          <w:p w:rsidR="000A62AF" w:rsidRPr="006B4455" w:rsidRDefault="000A62AF" w:rsidP="00350E20">
            <w:pPr>
              <w:jc w:val="center"/>
              <w:textAlignment w:val="baseline"/>
              <w:rPr>
                <w:rFonts w:ascii="Times New Roman" w:eastAsia="Times New Roman" w:hAnsi="Times New Roman"/>
                <w:color w:val="auto"/>
                <w:spacing w:val="2"/>
                <w:sz w:val="28"/>
                <w:szCs w:val="28"/>
                <w:lang w:eastAsia="ru-RU"/>
              </w:rPr>
            </w:pPr>
            <w:r w:rsidRPr="006B4455">
              <w:rPr>
                <w:rFonts w:ascii="Times New Roman" w:eastAsia="Times New Roman" w:hAnsi="Times New Roman"/>
                <w:color w:val="auto"/>
                <w:spacing w:val="2"/>
                <w:sz w:val="28"/>
                <w:szCs w:val="28"/>
                <w:lang w:eastAsia="ru-RU"/>
              </w:rPr>
              <w:lastRenderedPageBreak/>
              <w:t>ИТОГО:</w:t>
            </w:r>
          </w:p>
        </w:tc>
        <w:tc>
          <w:tcPr>
            <w:tcW w:w="651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FFFFFF" w:themeFill="background1"/>
            <w:vAlign w:val="center"/>
          </w:tcPr>
          <w:p w:rsidR="000A62AF" w:rsidRPr="00534D3A" w:rsidRDefault="000A62AF" w:rsidP="00350E20">
            <w:pPr>
              <w:jc w:val="center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/>
                <w:b/>
                <w:spacing w:val="2"/>
                <w:szCs w:val="24"/>
                <w:lang w:eastAsia="ru-RU"/>
              </w:rPr>
            </w:pPr>
            <w:r w:rsidRPr="00534D3A">
              <w:rPr>
                <w:rFonts w:ascii="Times New Roman" w:eastAsia="Times New Roman" w:hAnsi="Times New Roman"/>
                <w:b/>
                <w:spacing w:val="2"/>
                <w:szCs w:val="24"/>
                <w:lang w:eastAsia="ru-RU"/>
              </w:rPr>
              <w:t>97 730,9</w:t>
            </w:r>
          </w:p>
        </w:tc>
        <w:tc>
          <w:tcPr>
            <w:tcW w:w="652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FFFFFF" w:themeFill="background1"/>
            <w:vAlign w:val="center"/>
          </w:tcPr>
          <w:p w:rsidR="000A62AF" w:rsidRPr="00534D3A" w:rsidRDefault="000A62AF" w:rsidP="00350E20">
            <w:pPr>
              <w:jc w:val="center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/>
                <w:b/>
                <w:spacing w:val="2"/>
                <w:szCs w:val="24"/>
                <w:lang w:eastAsia="ru-RU"/>
              </w:rPr>
            </w:pPr>
            <w:r w:rsidRPr="00534D3A">
              <w:rPr>
                <w:rFonts w:ascii="Times New Roman" w:eastAsia="Times New Roman" w:hAnsi="Times New Roman"/>
                <w:b/>
                <w:spacing w:val="2"/>
                <w:szCs w:val="24"/>
                <w:lang w:eastAsia="ru-RU"/>
              </w:rPr>
              <w:t>107 470,5</w:t>
            </w:r>
          </w:p>
        </w:tc>
        <w:tc>
          <w:tcPr>
            <w:tcW w:w="688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FFFFFF" w:themeFill="background1"/>
            <w:vAlign w:val="center"/>
          </w:tcPr>
          <w:p w:rsidR="000A62AF" w:rsidRPr="00534D3A" w:rsidRDefault="000A62AF" w:rsidP="00350E20">
            <w:pPr>
              <w:jc w:val="center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/>
                <w:b/>
                <w:spacing w:val="2"/>
                <w:szCs w:val="24"/>
                <w:lang w:eastAsia="ru-RU"/>
              </w:rPr>
            </w:pPr>
            <w:r w:rsidRPr="00534D3A">
              <w:rPr>
                <w:rFonts w:ascii="Times New Roman" w:eastAsia="Times New Roman" w:hAnsi="Times New Roman"/>
                <w:b/>
                <w:spacing w:val="2"/>
                <w:szCs w:val="24"/>
                <w:lang w:eastAsia="ru-RU"/>
              </w:rPr>
              <w:t>109 258,2</w:t>
            </w:r>
          </w:p>
        </w:tc>
        <w:tc>
          <w:tcPr>
            <w:tcW w:w="688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FFFFFF" w:themeFill="background1"/>
            <w:vAlign w:val="center"/>
          </w:tcPr>
          <w:p w:rsidR="000A62AF" w:rsidRPr="00534D3A" w:rsidRDefault="000A62AF" w:rsidP="00350E20">
            <w:pPr>
              <w:jc w:val="center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/>
                <w:b/>
                <w:spacing w:val="2"/>
                <w:szCs w:val="24"/>
                <w:lang w:eastAsia="ru-RU"/>
              </w:rPr>
            </w:pPr>
            <w:r w:rsidRPr="00534D3A">
              <w:rPr>
                <w:rFonts w:ascii="Times New Roman" w:eastAsia="Times New Roman" w:hAnsi="Times New Roman"/>
                <w:b/>
                <w:spacing w:val="2"/>
                <w:szCs w:val="24"/>
                <w:lang w:eastAsia="ru-RU"/>
              </w:rPr>
              <w:t>123 934,2</w:t>
            </w:r>
          </w:p>
        </w:tc>
        <w:tc>
          <w:tcPr>
            <w:tcW w:w="688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FFFFFF" w:themeFill="background1"/>
            <w:vAlign w:val="center"/>
          </w:tcPr>
          <w:p w:rsidR="000A62AF" w:rsidRPr="00534D3A" w:rsidRDefault="000A62AF" w:rsidP="00350E20">
            <w:pPr>
              <w:jc w:val="center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/>
                <w:b/>
                <w:spacing w:val="2"/>
                <w:szCs w:val="24"/>
                <w:lang w:eastAsia="ru-RU"/>
              </w:rPr>
            </w:pPr>
            <w:r w:rsidRPr="00534D3A">
              <w:rPr>
                <w:rFonts w:ascii="Times New Roman" w:eastAsia="Times New Roman" w:hAnsi="Times New Roman"/>
                <w:b/>
                <w:spacing w:val="2"/>
                <w:szCs w:val="24"/>
                <w:lang w:eastAsia="ru-RU"/>
              </w:rPr>
              <w:t>107 373,3</w:t>
            </w:r>
          </w:p>
        </w:tc>
      </w:tr>
    </w:tbl>
    <w:p w:rsidR="00534D3A" w:rsidRDefault="00534D3A" w:rsidP="001F726C">
      <w:pPr>
        <w:autoSpaceDE w:val="0"/>
        <w:autoSpaceDN w:val="0"/>
        <w:adjustRightInd w:val="0"/>
        <w:spacing w:before="120" w:after="0" w:line="360" w:lineRule="auto"/>
        <w:ind w:firstLine="567"/>
        <w:jc w:val="both"/>
        <w:rPr>
          <w:rFonts w:ascii="Times New Roman" w:eastAsiaTheme="minorHAnsi" w:hAnsi="Times New Roman"/>
          <w:spacing w:val="2"/>
          <w:sz w:val="28"/>
          <w:szCs w:val="28"/>
        </w:rPr>
      </w:pPr>
      <w:r>
        <w:rPr>
          <w:rFonts w:ascii="Times New Roman" w:eastAsiaTheme="minorHAnsi" w:hAnsi="Times New Roman"/>
          <w:spacing w:val="2"/>
          <w:sz w:val="28"/>
          <w:szCs w:val="28"/>
        </w:rPr>
        <w:t xml:space="preserve"> </w:t>
      </w:r>
    </w:p>
    <w:p w:rsidR="000A62AF" w:rsidRPr="006B4455" w:rsidRDefault="000A62AF" w:rsidP="001F726C">
      <w:pPr>
        <w:autoSpaceDE w:val="0"/>
        <w:autoSpaceDN w:val="0"/>
        <w:adjustRightInd w:val="0"/>
        <w:spacing w:before="120" w:after="0" w:line="360" w:lineRule="auto"/>
        <w:ind w:firstLine="567"/>
        <w:jc w:val="both"/>
        <w:rPr>
          <w:rFonts w:ascii="Times New Roman" w:eastAsiaTheme="minorHAnsi" w:hAnsi="Times New Roman"/>
          <w:sz w:val="28"/>
          <w:szCs w:val="28"/>
        </w:rPr>
      </w:pPr>
      <w:r w:rsidRPr="007B6512">
        <w:rPr>
          <w:rFonts w:ascii="Times New Roman" w:eastAsiaTheme="minorHAnsi" w:hAnsi="Times New Roman"/>
          <w:spacing w:val="2"/>
          <w:sz w:val="28"/>
          <w:szCs w:val="28"/>
        </w:rPr>
        <w:t>Исходя из представленных данных</w:t>
      </w:r>
      <w:r w:rsidR="0025268D">
        <w:rPr>
          <w:rFonts w:ascii="Times New Roman" w:eastAsiaTheme="minorHAnsi" w:hAnsi="Times New Roman"/>
          <w:spacing w:val="2"/>
          <w:sz w:val="28"/>
          <w:szCs w:val="28"/>
        </w:rPr>
        <w:t>,</w:t>
      </w:r>
      <w:r w:rsidRPr="007B6512">
        <w:rPr>
          <w:rFonts w:ascii="Times New Roman" w:eastAsiaTheme="minorHAnsi" w:hAnsi="Times New Roman"/>
          <w:spacing w:val="2"/>
          <w:sz w:val="28"/>
          <w:szCs w:val="28"/>
        </w:rPr>
        <w:t xml:space="preserve"> </w:t>
      </w:r>
      <w:proofErr w:type="gramStart"/>
      <w:r w:rsidRPr="007B6512">
        <w:rPr>
          <w:rFonts w:ascii="Times New Roman" w:eastAsiaTheme="minorHAnsi" w:hAnsi="Times New Roman"/>
          <w:spacing w:val="2"/>
          <w:sz w:val="28"/>
          <w:szCs w:val="28"/>
        </w:rPr>
        <w:t>следует</w:t>
      </w:r>
      <w:proofErr w:type="gramEnd"/>
      <w:r w:rsidRPr="007B6512">
        <w:rPr>
          <w:rFonts w:ascii="Times New Roman" w:eastAsiaTheme="minorHAnsi" w:hAnsi="Times New Roman"/>
          <w:spacing w:val="2"/>
          <w:sz w:val="28"/>
          <w:szCs w:val="28"/>
        </w:rPr>
        <w:t xml:space="preserve"> что аналогично собственным доходам бюджета, нестабильностью и сокращающимся размером характер</w:t>
      </w:r>
      <w:r w:rsidRPr="007B6512">
        <w:rPr>
          <w:rFonts w:ascii="Times New Roman" w:eastAsiaTheme="minorHAnsi" w:hAnsi="Times New Roman"/>
          <w:spacing w:val="2"/>
          <w:sz w:val="28"/>
          <w:szCs w:val="28"/>
        </w:rPr>
        <w:t>и</w:t>
      </w:r>
      <w:r w:rsidRPr="007B6512">
        <w:rPr>
          <w:rFonts w:ascii="Times New Roman" w:eastAsiaTheme="minorHAnsi" w:hAnsi="Times New Roman"/>
          <w:spacing w:val="2"/>
          <w:sz w:val="28"/>
          <w:szCs w:val="28"/>
        </w:rPr>
        <w:t xml:space="preserve">зуется поступление доходов, являющихся финансовой помощью бюджету в целях исполнения расходных обязательств, </w:t>
      </w:r>
      <w:r w:rsidRPr="007B6512">
        <w:rPr>
          <w:rFonts w:ascii="Times New Roman" w:eastAsiaTheme="minorHAnsi" w:hAnsi="Times New Roman"/>
          <w:sz w:val="28"/>
          <w:szCs w:val="28"/>
        </w:rPr>
        <w:t xml:space="preserve">возникающих при выполнении полномочий органов местного самоуправления по вопросам местного значения. </w:t>
      </w:r>
      <w:proofErr w:type="gramStart"/>
      <w:r w:rsidRPr="007B6512">
        <w:rPr>
          <w:rFonts w:ascii="Times New Roman" w:eastAsiaTheme="minorHAnsi" w:hAnsi="Times New Roman"/>
          <w:spacing w:val="2"/>
          <w:sz w:val="28"/>
          <w:szCs w:val="28"/>
        </w:rPr>
        <w:t>Отклонение максимального от минимального размера анализируемых доходов составляет 26 203,3 тыс. руб. или 26,8 %.</w:t>
      </w:r>
      <w:proofErr w:type="gramEnd"/>
    </w:p>
    <w:p w:rsidR="000A62AF" w:rsidRPr="006B4455" w:rsidRDefault="000A62AF" w:rsidP="001F726C">
      <w:pPr>
        <w:shd w:val="clear" w:color="auto" w:fill="FFFFFF"/>
        <w:spacing w:after="0" w:line="360" w:lineRule="auto"/>
        <w:ind w:firstLine="567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 w:rsidRPr="006B4455">
        <w:rPr>
          <w:rFonts w:ascii="Times New Roman" w:eastAsia="Times New Roman" w:hAnsi="Times New Roman"/>
          <w:spacing w:val="2"/>
          <w:sz w:val="28"/>
          <w:szCs w:val="28"/>
          <w:lang w:eastAsia="ru-RU"/>
        </w:rPr>
        <w:t>Особенно важным является факт сокращения размера дотации на выра</w:t>
      </w:r>
      <w:r w:rsidRPr="006B4455">
        <w:rPr>
          <w:rFonts w:ascii="Times New Roman" w:eastAsia="Times New Roman" w:hAnsi="Times New Roman"/>
          <w:spacing w:val="2"/>
          <w:sz w:val="28"/>
          <w:szCs w:val="28"/>
          <w:lang w:eastAsia="ru-RU"/>
        </w:rPr>
        <w:t>в</w:t>
      </w:r>
      <w:r w:rsidRPr="006B4455">
        <w:rPr>
          <w:rFonts w:ascii="Times New Roman" w:eastAsia="Times New Roman" w:hAnsi="Times New Roman"/>
          <w:spacing w:val="2"/>
          <w:sz w:val="28"/>
          <w:szCs w:val="28"/>
          <w:lang w:eastAsia="ru-RU"/>
        </w:rPr>
        <w:t xml:space="preserve">нивание 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бюджетной обеспеченности, вызванное сокращением численности населения района и отсутствием или минимальной индексацией критерия в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ы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равнивания расчетной бюджетной обеспеченности муниципальных районов.</w:t>
      </w:r>
    </w:p>
    <w:p w:rsidR="0033387D" w:rsidRPr="006B4455" w:rsidRDefault="00594144" w:rsidP="008F755D">
      <w:pPr>
        <w:autoSpaceDE w:val="0"/>
        <w:autoSpaceDN w:val="0"/>
        <w:adjustRightInd w:val="0"/>
        <w:spacing w:before="120" w:after="0" w:line="240" w:lineRule="auto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noProof/>
          <w:sz w:val="28"/>
          <w:szCs w:val="28"/>
          <w:lang w:eastAsia="ru-RU"/>
        </w:rPr>
      </w:r>
      <w:r>
        <w:rPr>
          <w:rFonts w:ascii="Times New Roman" w:eastAsiaTheme="minorHAnsi" w:hAnsi="Times New Roman"/>
          <w:noProof/>
          <w:sz w:val="28"/>
          <w:szCs w:val="28"/>
          <w:lang w:eastAsia="ru-RU"/>
        </w:rPr>
        <w:pict>
          <v:roundrect id="AutoShape 100" o:spid="_x0000_s1099" style="width:473.35pt;height:27.75pt;flip:y;visibility:visible;mso-left-percent:-10001;mso-top-percent:-10001;mso-position-horizontal:absolute;mso-position-horizontal-relative:char;mso-position-vertical:absolute;mso-position-vertical-relative:line;mso-left-percent:-10001;mso-top-percent:-10001" arcsize="10923f" fillcolor="white [3201]" strokecolor="#9bbb59 [3206]" strokeweight="5pt">
            <v:stroke linestyle="thickThin"/>
            <v:shadow on="t" color="#868686" opacity=".5" offset="-6pt,-6pt"/>
            <v:textbox>
              <w:txbxContent>
                <w:p w:rsidR="00BC299F" w:rsidRPr="00DA4CC8" w:rsidRDefault="00BC299F" w:rsidP="0033387D">
                  <w:pPr>
                    <w:pStyle w:val="32"/>
                    <w:spacing w:before="0"/>
                    <w:jc w:val="center"/>
                    <w:rPr>
                      <w:i/>
                      <w:sz w:val="28"/>
                      <w:szCs w:val="28"/>
                    </w:rPr>
                  </w:pPr>
                  <w:bookmarkStart w:id="47" w:name="_Toc466621381"/>
                  <w:r w:rsidRPr="007B3298">
                    <w:rPr>
                      <w:rFonts w:ascii="Times New Roman" w:hAnsi="Times New Roman"/>
                      <w:i/>
                      <w:sz w:val="28"/>
                      <w:szCs w:val="28"/>
                    </w:rPr>
                    <w:t>3.</w:t>
                  </w:r>
                  <w:r w:rsidRPr="0033387D">
                    <w:rPr>
                      <w:rFonts w:ascii="Times New Roman" w:hAnsi="Times New Roman"/>
                      <w:i/>
                      <w:sz w:val="28"/>
                      <w:szCs w:val="28"/>
                    </w:rPr>
                    <w:t>4.</w:t>
                  </w:r>
                  <w:r>
                    <w:rPr>
                      <w:rFonts w:ascii="Times New Roman" w:hAnsi="Times New Roman"/>
                      <w:i/>
                      <w:sz w:val="28"/>
                      <w:szCs w:val="28"/>
                    </w:rPr>
                    <w:t>3</w:t>
                  </w:r>
                  <w:r w:rsidRPr="0033387D">
                    <w:rPr>
                      <w:rFonts w:ascii="Times New Roman" w:hAnsi="Times New Roman"/>
                      <w:i/>
                      <w:sz w:val="28"/>
                      <w:szCs w:val="28"/>
                    </w:rPr>
                    <w:t xml:space="preserve">. </w:t>
                  </w:r>
                  <w:r w:rsidRPr="0033387D">
                    <w:rPr>
                      <w:rFonts w:ascii="Times New Roman" w:eastAsia="Times New Roman" w:hAnsi="Times New Roman"/>
                      <w:i/>
                      <w:sz w:val="28"/>
                      <w:szCs w:val="28"/>
                      <w:lang w:eastAsia="ru-RU"/>
                    </w:rPr>
                    <w:t>Расходы бюджета</w:t>
                  </w:r>
                  <w:bookmarkEnd w:id="47"/>
                </w:p>
              </w:txbxContent>
            </v:textbox>
            <w10:wrap type="none"/>
            <w10:anchorlock/>
          </v:roundrect>
        </w:pict>
      </w:r>
    </w:p>
    <w:p w:rsidR="000A62AF" w:rsidRPr="006B4455" w:rsidRDefault="000A62AF" w:rsidP="008F755D">
      <w:pPr>
        <w:autoSpaceDE w:val="0"/>
        <w:autoSpaceDN w:val="0"/>
        <w:adjustRightInd w:val="0"/>
        <w:spacing w:before="120" w:after="0" w:line="240" w:lineRule="auto"/>
        <w:ind w:firstLine="567"/>
        <w:jc w:val="both"/>
        <w:rPr>
          <w:rFonts w:ascii="Times New Roman" w:eastAsiaTheme="minorHAnsi" w:hAnsi="Times New Roman"/>
          <w:sz w:val="28"/>
          <w:szCs w:val="28"/>
        </w:rPr>
      </w:pPr>
    </w:p>
    <w:p w:rsidR="000A62AF" w:rsidRPr="006B4455" w:rsidRDefault="000A62AF" w:rsidP="001F726C">
      <w:pPr>
        <w:autoSpaceDE w:val="0"/>
        <w:autoSpaceDN w:val="0"/>
        <w:adjustRightInd w:val="0"/>
        <w:spacing w:before="120" w:after="0" w:line="360" w:lineRule="auto"/>
        <w:ind w:firstLine="567"/>
        <w:jc w:val="both"/>
        <w:rPr>
          <w:rFonts w:ascii="Times New Roman" w:eastAsiaTheme="minorHAnsi" w:hAnsi="Times New Roman"/>
          <w:sz w:val="28"/>
          <w:szCs w:val="28"/>
        </w:rPr>
      </w:pPr>
      <w:r w:rsidRPr="006B4455">
        <w:rPr>
          <w:rFonts w:ascii="Times New Roman" w:eastAsiaTheme="minorHAnsi" w:hAnsi="Times New Roman"/>
          <w:sz w:val="28"/>
          <w:szCs w:val="28"/>
        </w:rPr>
        <w:t>Формирование расходов районного бюджета осуществляется в соотве</w:t>
      </w:r>
      <w:r w:rsidRPr="006B4455">
        <w:rPr>
          <w:rFonts w:ascii="Times New Roman" w:eastAsiaTheme="minorHAnsi" w:hAnsi="Times New Roman"/>
          <w:sz w:val="28"/>
          <w:szCs w:val="28"/>
        </w:rPr>
        <w:t>т</w:t>
      </w:r>
      <w:r w:rsidRPr="006B4455">
        <w:rPr>
          <w:rFonts w:ascii="Times New Roman" w:eastAsiaTheme="minorHAnsi" w:hAnsi="Times New Roman"/>
          <w:sz w:val="28"/>
          <w:szCs w:val="28"/>
        </w:rPr>
        <w:t>ствии с расходными обязательствами, обусловленными установленным закон</w:t>
      </w:r>
      <w:r w:rsidRPr="006B4455">
        <w:rPr>
          <w:rFonts w:ascii="Times New Roman" w:eastAsiaTheme="minorHAnsi" w:hAnsi="Times New Roman"/>
          <w:sz w:val="28"/>
          <w:szCs w:val="28"/>
        </w:rPr>
        <w:t>о</w:t>
      </w:r>
      <w:r w:rsidRPr="006B4455">
        <w:rPr>
          <w:rFonts w:ascii="Times New Roman" w:eastAsiaTheme="minorHAnsi" w:hAnsi="Times New Roman"/>
          <w:sz w:val="28"/>
          <w:szCs w:val="28"/>
        </w:rPr>
        <w:t>дательством Российской Федерации разграничением полномочий федеральных органов государственной власти, органов государственной власти субъектов Российской Федерации и органов местного самоуправления.</w:t>
      </w:r>
    </w:p>
    <w:p w:rsidR="000A62AF" w:rsidRPr="006B4455" w:rsidRDefault="000A62AF" w:rsidP="001F726C">
      <w:pPr>
        <w:spacing w:after="0" w:line="360" w:lineRule="auto"/>
        <w:ind w:firstLine="53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Основным инструментом формирования эффективной системы финансов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го администрирования и бюджетирования, ориентированного на результат, в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ы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ступает программно-целевой метод планирования расходов бюджета, повыш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ющий ответственность и заинтересованность ответственных исполнителей м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у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ниципальных программ за достижение наилучших результатов в рамках огр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ниченных финансовых ресурсах.</w:t>
      </w:r>
      <w:proofErr w:type="gramEnd"/>
      <w:r w:rsidR="005D163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Начиная с 2016 года районный бюджет фо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мируется и исполняется</w:t>
      </w:r>
      <w:proofErr w:type="gramEnd"/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 xml:space="preserve"> в рамках муниципальных программ, которые охват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ы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 xml:space="preserve">вают все основные сферы (направления) деятельности исполнительных органов местного самоуправления. Доля расходов районного бюджета, исполняемых в 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рамках муниципальных программ, составляет более 75,5 % общего объема ра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с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ходов районного бюджета.</w:t>
      </w:r>
    </w:p>
    <w:p w:rsidR="000A62AF" w:rsidRPr="006B4455" w:rsidRDefault="000A62AF" w:rsidP="008F755D">
      <w:pPr>
        <w:autoSpaceDE w:val="0"/>
        <w:autoSpaceDN w:val="0"/>
        <w:adjustRightInd w:val="0"/>
        <w:spacing w:before="120" w:after="0" w:line="240" w:lineRule="auto"/>
        <w:ind w:firstLine="567"/>
        <w:jc w:val="both"/>
        <w:rPr>
          <w:rFonts w:ascii="Times New Roman" w:eastAsiaTheme="minorHAnsi" w:hAnsi="Times New Roman"/>
          <w:sz w:val="28"/>
          <w:szCs w:val="28"/>
        </w:rPr>
      </w:pPr>
    </w:p>
    <w:p w:rsidR="000A62AF" w:rsidRPr="006B4455" w:rsidRDefault="000A62AF" w:rsidP="008F755D">
      <w:pPr>
        <w:autoSpaceDE w:val="0"/>
        <w:autoSpaceDN w:val="0"/>
        <w:adjustRightInd w:val="0"/>
        <w:spacing w:before="120" w:after="0" w:line="240" w:lineRule="auto"/>
        <w:ind w:firstLine="567"/>
        <w:jc w:val="both"/>
        <w:rPr>
          <w:rFonts w:ascii="Times New Roman" w:eastAsiaTheme="minorHAnsi" w:hAnsi="Times New Roman"/>
          <w:sz w:val="28"/>
          <w:szCs w:val="28"/>
        </w:rPr>
      </w:pPr>
    </w:p>
    <w:p w:rsidR="00282083" w:rsidRPr="006B4455" w:rsidRDefault="00594144" w:rsidP="00212666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noProof/>
          <w:sz w:val="28"/>
          <w:szCs w:val="28"/>
          <w:lang w:eastAsia="ru-RU"/>
        </w:rPr>
      </w:r>
      <w:r>
        <w:rPr>
          <w:rFonts w:ascii="Times New Roman" w:hAnsi="Times New Roman"/>
          <w:b/>
          <w:noProof/>
          <w:sz w:val="28"/>
          <w:szCs w:val="28"/>
          <w:lang w:eastAsia="ru-RU"/>
        </w:rPr>
        <w:pict>
          <v:roundrect id="AutoShape 99" o:spid="_x0000_s1098" style="width:473.4pt;height:27.75pt;flip:y;visibility:visible;mso-left-percent:-10001;mso-top-percent:-10001;mso-position-horizontal:absolute;mso-position-horizontal-relative:char;mso-position-vertical:absolute;mso-position-vertical-relative:line;mso-left-percent:-10001;mso-top-percent:-10001" arcsize="10923f" fillcolor="white [3201]" strokecolor="#9bbb59 [3206]" strokeweight="5pt">
            <v:stroke linestyle="thickThin"/>
            <v:shadow on="t" color="#868686" opacity=".5" offset="-6pt,-6pt"/>
            <v:textbox>
              <w:txbxContent>
                <w:p w:rsidR="00BC299F" w:rsidRPr="00DA4CC8" w:rsidRDefault="00BC299F" w:rsidP="00282083">
                  <w:pPr>
                    <w:pStyle w:val="32"/>
                    <w:spacing w:before="0"/>
                    <w:jc w:val="center"/>
                    <w:rPr>
                      <w:i/>
                      <w:sz w:val="28"/>
                      <w:szCs w:val="28"/>
                    </w:rPr>
                  </w:pPr>
                  <w:bookmarkStart w:id="48" w:name="_Toc466621382"/>
                  <w:r w:rsidRPr="007B3298">
                    <w:rPr>
                      <w:rFonts w:ascii="Times New Roman" w:hAnsi="Times New Roman"/>
                      <w:i/>
                      <w:sz w:val="28"/>
                      <w:szCs w:val="28"/>
                    </w:rPr>
                    <w:t>3.</w:t>
                  </w:r>
                  <w:r w:rsidRPr="0033387D">
                    <w:rPr>
                      <w:rFonts w:ascii="Times New Roman" w:hAnsi="Times New Roman"/>
                      <w:i/>
                      <w:sz w:val="28"/>
                      <w:szCs w:val="28"/>
                    </w:rPr>
                    <w:t>4.</w:t>
                  </w:r>
                  <w:r>
                    <w:rPr>
                      <w:rFonts w:ascii="Times New Roman" w:hAnsi="Times New Roman"/>
                      <w:i/>
                      <w:sz w:val="28"/>
                      <w:szCs w:val="28"/>
                    </w:rPr>
                    <w:t>4</w:t>
                  </w:r>
                  <w:r w:rsidRPr="0033387D">
                    <w:rPr>
                      <w:rFonts w:ascii="Times New Roman" w:hAnsi="Times New Roman"/>
                      <w:i/>
                      <w:sz w:val="28"/>
                      <w:szCs w:val="28"/>
                    </w:rPr>
                    <w:t xml:space="preserve">. </w:t>
                  </w:r>
                  <w:r>
                    <w:rPr>
                      <w:rFonts w:ascii="Times New Roman" w:hAnsi="Times New Roman"/>
                      <w:i/>
                      <w:sz w:val="28"/>
                      <w:szCs w:val="28"/>
                    </w:rPr>
                    <w:t>Анализ бюджетов поселений</w:t>
                  </w:r>
                  <w:bookmarkEnd w:id="48"/>
                </w:p>
              </w:txbxContent>
            </v:textbox>
            <w10:wrap type="none"/>
            <w10:anchorlock/>
          </v:roundrect>
        </w:pict>
      </w:r>
    </w:p>
    <w:p w:rsidR="000A62AF" w:rsidRPr="006B4455" w:rsidRDefault="000A62AF" w:rsidP="001F726C">
      <w:pPr>
        <w:shd w:val="clear" w:color="auto" w:fill="FFFFFF"/>
        <w:spacing w:after="0" w:line="360" w:lineRule="auto"/>
        <w:ind w:firstLine="567"/>
        <w:jc w:val="both"/>
        <w:textAlignment w:val="baseline"/>
        <w:rPr>
          <w:rFonts w:ascii="Times New Roman" w:eastAsia="Times New Roman" w:hAnsi="Times New Roman"/>
          <w:spacing w:val="2"/>
          <w:sz w:val="28"/>
          <w:szCs w:val="28"/>
          <w:lang w:eastAsia="ru-RU"/>
        </w:rPr>
      </w:pPr>
      <w:r w:rsidRPr="006B4455">
        <w:rPr>
          <w:rFonts w:ascii="Times New Roman" w:eastAsia="Times New Roman" w:hAnsi="Times New Roman"/>
          <w:spacing w:val="2"/>
          <w:sz w:val="28"/>
          <w:szCs w:val="28"/>
          <w:lang w:eastAsia="ru-RU"/>
        </w:rPr>
        <w:t xml:space="preserve">Аналогично районному бюджету, объем доходов бюджетов поселений </w:t>
      </w:r>
      <w:proofErr w:type="spellStart"/>
      <w:r w:rsidRPr="006B4455">
        <w:rPr>
          <w:rFonts w:ascii="Times New Roman" w:eastAsia="Times New Roman" w:hAnsi="Times New Roman"/>
          <w:spacing w:val="2"/>
          <w:sz w:val="28"/>
          <w:szCs w:val="28"/>
          <w:lang w:eastAsia="ru-RU"/>
        </w:rPr>
        <w:t>Кадошкинского</w:t>
      </w:r>
      <w:proofErr w:type="spellEnd"/>
      <w:r w:rsidRPr="006B4455">
        <w:rPr>
          <w:rFonts w:ascii="Times New Roman" w:eastAsia="Times New Roman" w:hAnsi="Times New Roman"/>
          <w:spacing w:val="2"/>
          <w:sz w:val="28"/>
          <w:szCs w:val="28"/>
          <w:lang w:eastAsia="ru-RU"/>
        </w:rPr>
        <w:t xml:space="preserve"> муниципального района имеет тенденцию к сокращению, при этом при относительно стабильном уровне налоговых и неналоговых доходов размер безвозмездных поступлений в бюджет неуклонно сокращается. </w:t>
      </w:r>
    </w:p>
    <w:p w:rsidR="000A62AF" w:rsidRPr="006B4455" w:rsidRDefault="000A62AF" w:rsidP="001F726C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eastAsiaTheme="minorHAnsi" w:hAnsi="Times New Roman"/>
          <w:sz w:val="28"/>
          <w:szCs w:val="28"/>
        </w:rPr>
      </w:pPr>
      <w:r w:rsidRPr="006B4455">
        <w:rPr>
          <w:rFonts w:ascii="Times New Roman" w:eastAsiaTheme="minorHAnsi" w:hAnsi="Times New Roman"/>
          <w:spacing w:val="2"/>
          <w:sz w:val="28"/>
          <w:szCs w:val="28"/>
        </w:rPr>
        <w:t>Структура бюджетов поселений</w:t>
      </w:r>
      <w:r w:rsidR="0025268D">
        <w:rPr>
          <w:rFonts w:ascii="Times New Roman" w:eastAsiaTheme="minorHAnsi" w:hAnsi="Times New Roman"/>
          <w:spacing w:val="2"/>
          <w:sz w:val="28"/>
          <w:szCs w:val="28"/>
        </w:rPr>
        <w:t>,</w:t>
      </w:r>
      <w:r w:rsidR="005D1634">
        <w:rPr>
          <w:rFonts w:ascii="Times New Roman" w:eastAsiaTheme="minorHAnsi" w:hAnsi="Times New Roman"/>
          <w:spacing w:val="2"/>
          <w:sz w:val="28"/>
          <w:szCs w:val="28"/>
        </w:rPr>
        <w:t xml:space="preserve"> </w:t>
      </w:r>
      <w:r w:rsidRPr="006B4455">
        <w:rPr>
          <w:rFonts w:ascii="Times New Roman" w:eastAsiaTheme="minorHAnsi" w:hAnsi="Times New Roman"/>
          <w:sz w:val="28"/>
          <w:szCs w:val="28"/>
        </w:rPr>
        <w:t>исходя из отчетных данных за 2013-201</w:t>
      </w:r>
      <w:r w:rsidR="001F726C" w:rsidRPr="006B4455">
        <w:rPr>
          <w:rFonts w:ascii="Times New Roman" w:eastAsiaTheme="minorHAnsi" w:hAnsi="Times New Roman"/>
          <w:sz w:val="28"/>
          <w:szCs w:val="28"/>
        </w:rPr>
        <w:t>7</w:t>
      </w:r>
      <w:r w:rsidRPr="006B4455">
        <w:rPr>
          <w:rFonts w:ascii="Times New Roman" w:eastAsiaTheme="minorHAnsi" w:hAnsi="Times New Roman"/>
          <w:sz w:val="28"/>
          <w:szCs w:val="28"/>
        </w:rPr>
        <w:t xml:space="preserve"> годы</w:t>
      </w:r>
      <w:r w:rsidR="0025268D">
        <w:rPr>
          <w:rFonts w:ascii="Times New Roman" w:eastAsiaTheme="minorHAnsi" w:hAnsi="Times New Roman"/>
          <w:sz w:val="28"/>
          <w:szCs w:val="28"/>
        </w:rPr>
        <w:t>,</w:t>
      </w:r>
      <w:r w:rsidRPr="006B4455">
        <w:rPr>
          <w:rFonts w:ascii="Times New Roman" w:eastAsiaTheme="minorHAnsi" w:hAnsi="Times New Roman"/>
          <w:sz w:val="28"/>
          <w:szCs w:val="28"/>
        </w:rPr>
        <w:t xml:space="preserve"> представлена в виде таблицы</w:t>
      </w:r>
      <w:r w:rsidR="005D1634">
        <w:rPr>
          <w:rFonts w:ascii="Times New Roman" w:eastAsiaTheme="minorHAnsi" w:hAnsi="Times New Roman"/>
          <w:sz w:val="28"/>
          <w:szCs w:val="28"/>
        </w:rPr>
        <w:t xml:space="preserve"> </w:t>
      </w:r>
      <w:r w:rsidR="00913FDA" w:rsidRPr="006B4455">
        <w:rPr>
          <w:rFonts w:ascii="Times New Roman" w:eastAsiaTheme="minorHAnsi" w:hAnsi="Times New Roman"/>
          <w:sz w:val="28"/>
          <w:szCs w:val="28"/>
        </w:rPr>
        <w:t>16</w:t>
      </w:r>
      <w:r w:rsidRPr="006B4455">
        <w:rPr>
          <w:rFonts w:ascii="Times New Roman" w:eastAsiaTheme="minorHAnsi" w:hAnsi="Times New Roman"/>
          <w:sz w:val="28"/>
          <w:szCs w:val="28"/>
        </w:rPr>
        <w:t>:</w:t>
      </w:r>
    </w:p>
    <w:p w:rsidR="000A62AF" w:rsidRPr="006B4455" w:rsidRDefault="000A62AF" w:rsidP="000A62AF">
      <w:pPr>
        <w:autoSpaceDE w:val="0"/>
        <w:autoSpaceDN w:val="0"/>
        <w:adjustRightInd w:val="0"/>
        <w:spacing w:after="120" w:line="240" w:lineRule="auto"/>
        <w:ind w:firstLine="539"/>
        <w:jc w:val="right"/>
        <w:rPr>
          <w:rFonts w:ascii="Times New Roman" w:eastAsiaTheme="minorHAnsi" w:hAnsi="Times New Roman"/>
          <w:i/>
          <w:sz w:val="28"/>
          <w:szCs w:val="28"/>
        </w:rPr>
      </w:pPr>
    </w:p>
    <w:p w:rsidR="000A62AF" w:rsidRPr="006B4455" w:rsidRDefault="000A62AF" w:rsidP="000A62AF">
      <w:pPr>
        <w:autoSpaceDE w:val="0"/>
        <w:autoSpaceDN w:val="0"/>
        <w:adjustRightInd w:val="0"/>
        <w:spacing w:after="120" w:line="240" w:lineRule="auto"/>
        <w:ind w:firstLine="539"/>
        <w:jc w:val="right"/>
        <w:rPr>
          <w:rFonts w:ascii="Times New Roman" w:eastAsiaTheme="minorHAnsi" w:hAnsi="Times New Roman"/>
          <w:i/>
          <w:sz w:val="28"/>
          <w:szCs w:val="28"/>
        </w:rPr>
      </w:pPr>
    </w:p>
    <w:p w:rsidR="000A62AF" w:rsidRPr="006B4455" w:rsidRDefault="000A62AF" w:rsidP="000A62AF">
      <w:pPr>
        <w:autoSpaceDE w:val="0"/>
        <w:autoSpaceDN w:val="0"/>
        <w:adjustRightInd w:val="0"/>
        <w:spacing w:after="120" w:line="240" w:lineRule="auto"/>
        <w:ind w:firstLine="539"/>
        <w:jc w:val="right"/>
        <w:rPr>
          <w:rFonts w:ascii="Times New Roman" w:eastAsiaTheme="minorHAnsi" w:hAnsi="Times New Roman"/>
          <w:i/>
          <w:sz w:val="28"/>
          <w:szCs w:val="28"/>
        </w:rPr>
      </w:pPr>
      <w:r w:rsidRPr="006B4455">
        <w:rPr>
          <w:rFonts w:ascii="Times New Roman" w:eastAsiaTheme="minorHAnsi" w:hAnsi="Times New Roman"/>
          <w:i/>
          <w:sz w:val="28"/>
          <w:szCs w:val="28"/>
        </w:rPr>
        <w:t xml:space="preserve">Таблица </w:t>
      </w:r>
      <w:r w:rsidR="00913FDA" w:rsidRPr="006B4455">
        <w:rPr>
          <w:rFonts w:ascii="Times New Roman" w:eastAsiaTheme="minorHAnsi" w:hAnsi="Times New Roman"/>
          <w:i/>
          <w:sz w:val="28"/>
          <w:szCs w:val="28"/>
        </w:rPr>
        <w:t>16</w:t>
      </w:r>
    </w:p>
    <w:tbl>
      <w:tblPr>
        <w:tblStyle w:val="3-3"/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10"/>
        <w:gridCol w:w="1247"/>
        <w:gridCol w:w="1247"/>
        <w:gridCol w:w="1248"/>
        <w:gridCol w:w="1247"/>
        <w:gridCol w:w="1248"/>
      </w:tblGrid>
      <w:tr w:rsidR="000A62AF" w:rsidRPr="006B4455" w:rsidTr="00350E2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1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EAF1DD" w:themeFill="accent3" w:themeFillTint="33"/>
            <w:vAlign w:val="center"/>
          </w:tcPr>
          <w:p w:rsidR="000A62AF" w:rsidRPr="006B4455" w:rsidRDefault="000A62AF" w:rsidP="00350E20">
            <w:pPr>
              <w:jc w:val="center"/>
              <w:textAlignment w:val="baseline"/>
              <w:rPr>
                <w:rFonts w:ascii="Times New Roman" w:eastAsia="Times New Roman" w:hAnsi="Times New Roman"/>
                <w:color w:val="auto"/>
                <w:spacing w:val="2"/>
                <w:sz w:val="28"/>
                <w:szCs w:val="28"/>
                <w:lang w:eastAsia="ru-RU"/>
              </w:rPr>
            </w:pPr>
            <w:r w:rsidRPr="006B4455">
              <w:rPr>
                <w:rFonts w:ascii="Times New Roman" w:eastAsia="Times New Roman" w:hAnsi="Times New Roman"/>
                <w:color w:val="auto"/>
                <w:spacing w:val="2"/>
                <w:sz w:val="28"/>
                <w:szCs w:val="28"/>
                <w:lang w:eastAsia="ru-RU"/>
              </w:rPr>
              <w:t>Показатель / год</w:t>
            </w:r>
          </w:p>
        </w:tc>
        <w:tc>
          <w:tcPr>
            <w:tcW w:w="1247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EAF1DD" w:themeFill="accent3" w:themeFillTint="33"/>
            <w:vAlign w:val="center"/>
          </w:tcPr>
          <w:p w:rsidR="000A62AF" w:rsidRPr="006B4455" w:rsidRDefault="000A62AF" w:rsidP="00350E20">
            <w:pPr>
              <w:jc w:val="center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/>
                <w:color w:val="auto"/>
                <w:spacing w:val="2"/>
                <w:sz w:val="28"/>
                <w:szCs w:val="28"/>
                <w:lang w:eastAsia="ru-RU"/>
              </w:rPr>
            </w:pPr>
            <w:r w:rsidRPr="006B4455">
              <w:rPr>
                <w:rFonts w:ascii="Times New Roman" w:eastAsia="Times New Roman" w:hAnsi="Times New Roman"/>
                <w:color w:val="auto"/>
                <w:spacing w:val="2"/>
                <w:sz w:val="28"/>
                <w:szCs w:val="28"/>
                <w:lang w:eastAsia="ru-RU"/>
              </w:rPr>
              <w:t>2013 год</w:t>
            </w:r>
          </w:p>
        </w:tc>
        <w:tc>
          <w:tcPr>
            <w:tcW w:w="1247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EAF1DD" w:themeFill="accent3" w:themeFillTint="33"/>
            <w:vAlign w:val="center"/>
          </w:tcPr>
          <w:p w:rsidR="000A62AF" w:rsidRPr="006B4455" w:rsidRDefault="000A62AF" w:rsidP="00350E20">
            <w:pPr>
              <w:jc w:val="center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/>
                <w:color w:val="auto"/>
                <w:spacing w:val="2"/>
                <w:sz w:val="28"/>
                <w:szCs w:val="28"/>
                <w:lang w:eastAsia="ru-RU"/>
              </w:rPr>
            </w:pPr>
            <w:r w:rsidRPr="006B4455">
              <w:rPr>
                <w:rFonts w:ascii="Times New Roman" w:eastAsia="Times New Roman" w:hAnsi="Times New Roman"/>
                <w:color w:val="auto"/>
                <w:spacing w:val="2"/>
                <w:sz w:val="28"/>
                <w:szCs w:val="28"/>
                <w:lang w:eastAsia="ru-RU"/>
              </w:rPr>
              <w:t>2014 год</w:t>
            </w:r>
          </w:p>
        </w:tc>
        <w:tc>
          <w:tcPr>
            <w:tcW w:w="1248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EAF1DD" w:themeFill="accent3" w:themeFillTint="33"/>
            <w:vAlign w:val="center"/>
          </w:tcPr>
          <w:p w:rsidR="000A62AF" w:rsidRPr="006B4455" w:rsidRDefault="000A62AF" w:rsidP="00350E20">
            <w:pPr>
              <w:jc w:val="center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/>
                <w:color w:val="auto"/>
                <w:spacing w:val="2"/>
                <w:sz w:val="28"/>
                <w:szCs w:val="28"/>
                <w:lang w:eastAsia="ru-RU"/>
              </w:rPr>
            </w:pPr>
            <w:r w:rsidRPr="006B4455">
              <w:rPr>
                <w:rFonts w:ascii="Times New Roman" w:eastAsia="Times New Roman" w:hAnsi="Times New Roman"/>
                <w:color w:val="auto"/>
                <w:spacing w:val="2"/>
                <w:sz w:val="28"/>
                <w:szCs w:val="28"/>
                <w:lang w:eastAsia="ru-RU"/>
              </w:rPr>
              <w:t>2015 год</w:t>
            </w:r>
          </w:p>
        </w:tc>
        <w:tc>
          <w:tcPr>
            <w:tcW w:w="1247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EAF1DD" w:themeFill="accent3" w:themeFillTint="33"/>
            <w:vAlign w:val="center"/>
          </w:tcPr>
          <w:p w:rsidR="000A62AF" w:rsidRPr="006B4455" w:rsidRDefault="000A62AF" w:rsidP="00350E20">
            <w:pPr>
              <w:jc w:val="center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/>
                <w:color w:val="auto"/>
                <w:spacing w:val="2"/>
                <w:sz w:val="28"/>
                <w:szCs w:val="28"/>
                <w:lang w:eastAsia="ru-RU"/>
              </w:rPr>
            </w:pPr>
            <w:r w:rsidRPr="006B4455">
              <w:rPr>
                <w:rFonts w:ascii="Times New Roman" w:eastAsia="Times New Roman" w:hAnsi="Times New Roman"/>
                <w:color w:val="auto"/>
                <w:spacing w:val="2"/>
                <w:sz w:val="28"/>
                <w:szCs w:val="28"/>
                <w:lang w:eastAsia="ru-RU"/>
              </w:rPr>
              <w:t>2016 год</w:t>
            </w:r>
          </w:p>
        </w:tc>
        <w:tc>
          <w:tcPr>
            <w:tcW w:w="1248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EAF1DD" w:themeFill="accent3" w:themeFillTint="33"/>
            <w:vAlign w:val="center"/>
          </w:tcPr>
          <w:p w:rsidR="000A62AF" w:rsidRPr="006B4455" w:rsidRDefault="000A62AF" w:rsidP="00350E20">
            <w:pPr>
              <w:jc w:val="center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/>
                <w:color w:val="auto"/>
                <w:spacing w:val="2"/>
                <w:sz w:val="28"/>
                <w:szCs w:val="28"/>
                <w:lang w:eastAsia="ru-RU"/>
              </w:rPr>
            </w:pPr>
            <w:r w:rsidRPr="006B4455">
              <w:rPr>
                <w:rFonts w:ascii="Times New Roman" w:eastAsia="Times New Roman" w:hAnsi="Times New Roman"/>
                <w:color w:val="auto"/>
                <w:spacing w:val="2"/>
                <w:sz w:val="28"/>
                <w:szCs w:val="28"/>
                <w:lang w:eastAsia="ru-RU"/>
              </w:rPr>
              <w:t>2017 год</w:t>
            </w:r>
          </w:p>
        </w:tc>
      </w:tr>
      <w:tr w:rsidR="000A62AF" w:rsidRPr="006B4455" w:rsidTr="00350E2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1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EAF1DD" w:themeFill="accent3" w:themeFillTint="33"/>
            <w:vAlign w:val="center"/>
          </w:tcPr>
          <w:p w:rsidR="000A62AF" w:rsidRPr="006B4455" w:rsidRDefault="000A62AF" w:rsidP="00350E20">
            <w:pPr>
              <w:jc w:val="center"/>
              <w:textAlignment w:val="baseline"/>
              <w:rPr>
                <w:rFonts w:ascii="Times New Roman" w:eastAsia="Times New Roman" w:hAnsi="Times New Roman"/>
                <w:color w:val="auto"/>
                <w:spacing w:val="2"/>
                <w:sz w:val="28"/>
                <w:szCs w:val="28"/>
                <w:lang w:eastAsia="ru-RU"/>
              </w:rPr>
            </w:pPr>
            <w:r w:rsidRPr="006B4455">
              <w:rPr>
                <w:rFonts w:ascii="Times New Roman" w:eastAsia="Times New Roman" w:hAnsi="Times New Roman"/>
                <w:color w:val="auto"/>
                <w:spacing w:val="2"/>
                <w:sz w:val="28"/>
                <w:szCs w:val="28"/>
                <w:lang w:eastAsia="ru-RU"/>
              </w:rPr>
              <w:t>Налоговые и неналог</w:t>
            </w:r>
            <w:r w:rsidRPr="006B4455">
              <w:rPr>
                <w:rFonts w:ascii="Times New Roman" w:eastAsia="Times New Roman" w:hAnsi="Times New Roman"/>
                <w:color w:val="auto"/>
                <w:spacing w:val="2"/>
                <w:sz w:val="28"/>
                <w:szCs w:val="28"/>
                <w:lang w:eastAsia="ru-RU"/>
              </w:rPr>
              <w:t>о</w:t>
            </w:r>
            <w:r w:rsidRPr="006B4455">
              <w:rPr>
                <w:rFonts w:ascii="Times New Roman" w:eastAsia="Times New Roman" w:hAnsi="Times New Roman"/>
                <w:color w:val="auto"/>
                <w:spacing w:val="2"/>
                <w:sz w:val="28"/>
                <w:szCs w:val="28"/>
                <w:lang w:eastAsia="ru-RU"/>
              </w:rPr>
              <w:t>вые доходы</w:t>
            </w:r>
          </w:p>
        </w:tc>
        <w:tc>
          <w:tcPr>
            <w:tcW w:w="1247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FFFFFF" w:themeFill="background1"/>
            <w:vAlign w:val="center"/>
          </w:tcPr>
          <w:p w:rsidR="000A62AF" w:rsidRPr="005D1634" w:rsidRDefault="000A62AF" w:rsidP="00350E20">
            <w:pPr>
              <w:jc w:val="center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/>
                <w:b/>
                <w:spacing w:val="2"/>
                <w:szCs w:val="24"/>
                <w:lang w:eastAsia="ru-RU"/>
              </w:rPr>
            </w:pPr>
            <w:r w:rsidRPr="005D1634">
              <w:rPr>
                <w:rFonts w:ascii="Times New Roman" w:eastAsia="Times New Roman" w:hAnsi="Times New Roman"/>
                <w:b/>
                <w:spacing w:val="2"/>
                <w:szCs w:val="24"/>
                <w:lang w:eastAsia="ru-RU"/>
              </w:rPr>
              <w:t>11031,3</w:t>
            </w:r>
          </w:p>
        </w:tc>
        <w:tc>
          <w:tcPr>
            <w:tcW w:w="1247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FFFFFF" w:themeFill="background1"/>
            <w:vAlign w:val="center"/>
          </w:tcPr>
          <w:p w:rsidR="000A62AF" w:rsidRPr="005D1634" w:rsidRDefault="000A62AF" w:rsidP="00350E20">
            <w:pPr>
              <w:jc w:val="center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/>
                <w:b/>
                <w:spacing w:val="2"/>
                <w:szCs w:val="24"/>
                <w:lang w:eastAsia="ru-RU"/>
              </w:rPr>
            </w:pPr>
            <w:r w:rsidRPr="005D1634">
              <w:rPr>
                <w:rFonts w:ascii="Times New Roman" w:eastAsia="Times New Roman" w:hAnsi="Times New Roman"/>
                <w:b/>
                <w:spacing w:val="2"/>
                <w:szCs w:val="24"/>
                <w:lang w:eastAsia="ru-RU"/>
              </w:rPr>
              <w:t>11900,0</w:t>
            </w:r>
          </w:p>
        </w:tc>
        <w:tc>
          <w:tcPr>
            <w:tcW w:w="1248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FFFFFF" w:themeFill="background1"/>
            <w:vAlign w:val="center"/>
          </w:tcPr>
          <w:p w:rsidR="000A62AF" w:rsidRPr="005D1634" w:rsidRDefault="000A62AF" w:rsidP="00350E20">
            <w:pPr>
              <w:jc w:val="center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/>
                <w:b/>
                <w:spacing w:val="2"/>
                <w:szCs w:val="24"/>
                <w:lang w:eastAsia="ru-RU"/>
              </w:rPr>
            </w:pPr>
            <w:r w:rsidRPr="005D1634">
              <w:rPr>
                <w:rFonts w:ascii="Times New Roman" w:eastAsia="Times New Roman" w:hAnsi="Times New Roman"/>
                <w:b/>
                <w:spacing w:val="2"/>
                <w:szCs w:val="24"/>
                <w:lang w:eastAsia="ru-RU"/>
              </w:rPr>
              <w:t>10657,6</w:t>
            </w:r>
          </w:p>
        </w:tc>
        <w:tc>
          <w:tcPr>
            <w:tcW w:w="1247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FFFFFF" w:themeFill="background1"/>
            <w:vAlign w:val="center"/>
          </w:tcPr>
          <w:p w:rsidR="000A62AF" w:rsidRPr="005D1634" w:rsidRDefault="000A62AF" w:rsidP="00350E20">
            <w:pPr>
              <w:jc w:val="center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/>
                <w:b/>
                <w:spacing w:val="2"/>
                <w:szCs w:val="24"/>
                <w:lang w:eastAsia="ru-RU"/>
              </w:rPr>
            </w:pPr>
            <w:r w:rsidRPr="005D1634">
              <w:rPr>
                <w:rFonts w:ascii="Times New Roman" w:eastAsia="Times New Roman" w:hAnsi="Times New Roman"/>
                <w:b/>
                <w:spacing w:val="2"/>
                <w:szCs w:val="24"/>
                <w:lang w:eastAsia="ru-RU"/>
              </w:rPr>
              <w:t>11905,0</w:t>
            </w:r>
          </w:p>
        </w:tc>
        <w:tc>
          <w:tcPr>
            <w:tcW w:w="1248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FFFFFF" w:themeFill="background1"/>
            <w:vAlign w:val="center"/>
          </w:tcPr>
          <w:p w:rsidR="000A62AF" w:rsidRPr="005D1634" w:rsidRDefault="000A62AF" w:rsidP="00350E20">
            <w:pPr>
              <w:jc w:val="center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/>
                <w:b/>
                <w:spacing w:val="2"/>
                <w:szCs w:val="24"/>
                <w:lang w:eastAsia="ru-RU"/>
              </w:rPr>
            </w:pPr>
            <w:r w:rsidRPr="005D1634">
              <w:rPr>
                <w:rFonts w:ascii="Times New Roman" w:eastAsia="Times New Roman" w:hAnsi="Times New Roman"/>
                <w:b/>
                <w:spacing w:val="2"/>
                <w:szCs w:val="24"/>
                <w:lang w:eastAsia="ru-RU"/>
              </w:rPr>
              <w:t>13899,8</w:t>
            </w:r>
          </w:p>
        </w:tc>
      </w:tr>
      <w:tr w:rsidR="000A62AF" w:rsidRPr="006B4455" w:rsidTr="00350E20">
        <w:trPr>
          <w:trHeight w:val="4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10" w:type="dxa"/>
            <w:tcBorders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EAF1DD" w:themeFill="accent3" w:themeFillTint="33"/>
            <w:vAlign w:val="center"/>
          </w:tcPr>
          <w:p w:rsidR="000A62AF" w:rsidRPr="006B4455" w:rsidRDefault="000A62AF" w:rsidP="00350E20">
            <w:pPr>
              <w:jc w:val="center"/>
              <w:textAlignment w:val="baseline"/>
              <w:rPr>
                <w:rFonts w:ascii="Times New Roman" w:eastAsia="Times New Roman" w:hAnsi="Times New Roman"/>
                <w:color w:val="auto"/>
                <w:spacing w:val="2"/>
                <w:sz w:val="28"/>
                <w:szCs w:val="28"/>
                <w:lang w:eastAsia="ru-RU"/>
              </w:rPr>
            </w:pPr>
            <w:r w:rsidRPr="006B4455">
              <w:rPr>
                <w:rFonts w:ascii="Times New Roman" w:eastAsia="Times New Roman" w:hAnsi="Times New Roman"/>
                <w:color w:val="auto"/>
                <w:spacing w:val="2"/>
                <w:sz w:val="28"/>
                <w:szCs w:val="28"/>
                <w:lang w:eastAsia="ru-RU"/>
              </w:rPr>
              <w:t>Безвозмездные посту</w:t>
            </w:r>
            <w:r w:rsidRPr="006B4455">
              <w:rPr>
                <w:rFonts w:ascii="Times New Roman" w:eastAsia="Times New Roman" w:hAnsi="Times New Roman"/>
                <w:color w:val="auto"/>
                <w:spacing w:val="2"/>
                <w:sz w:val="28"/>
                <w:szCs w:val="28"/>
                <w:lang w:eastAsia="ru-RU"/>
              </w:rPr>
              <w:t>п</w:t>
            </w:r>
            <w:r w:rsidRPr="006B4455">
              <w:rPr>
                <w:rFonts w:ascii="Times New Roman" w:eastAsia="Times New Roman" w:hAnsi="Times New Roman"/>
                <w:color w:val="auto"/>
                <w:spacing w:val="2"/>
                <w:sz w:val="28"/>
                <w:szCs w:val="28"/>
                <w:lang w:eastAsia="ru-RU"/>
              </w:rPr>
              <w:t>ления</w:t>
            </w:r>
          </w:p>
        </w:tc>
        <w:tc>
          <w:tcPr>
            <w:tcW w:w="1247" w:type="dxa"/>
            <w:shd w:val="clear" w:color="auto" w:fill="FFFFFF" w:themeFill="background1"/>
            <w:vAlign w:val="center"/>
          </w:tcPr>
          <w:p w:rsidR="000A62AF" w:rsidRPr="005D1634" w:rsidRDefault="000A62AF" w:rsidP="00350E20">
            <w:pPr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/>
                <w:b/>
                <w:spacing w:val="2"/>
                <w:szCs w:val="24"/>
                <w:lang w:eastAsia="ru-RU"/>
              </w:rPr>
            </w:pPr>
            <w:r w:rsidRPr="005D1634">
              <w:rPr>
                <w:rFonts w:ascii="Times New Roman" w:eastAsia="Times New Roman" w:hAnsi="Times New Roman"/>
                <w:b/>
                <w:spacing w:val="2"/>
                <w:szCs w:val="24"/>
                <w:lang w:eastAsia="ru-RU"/>
              </w:rPr>
              <w:t>28374,1</w:t>
            </w:r>
          </w:p>
        </w:tc>
        <w:tc>
          <w:tcPr>
            <w:tcW w:w="1247" w:type="dxa"/>
            <w:shd w:val="clear" w:color="auto" w:fill="FFFFFF" w:themeFill="background1"/>
            <w:vAlign w:val="center"/>
          </w:tcPr>
          <w:p w:rsidR="000A62AF" w:rsidRPr="005D1634" w:rsidRDefault="000A62AF" w:rsidP="00350E20">
            <w:pPr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/>
                <w:b/>
                <w:spacing w:val="2"/>
                <w:szCs w:val="24"/>
                <w:lang w:eastAsia="ru-RU"/>
              </w:rPr>
            </w:pPr>
            <w:r w:rsidRPr="005D1634">
              <w:rPr>
                <w:rFonts w:ascii="Times New Roman" w:eastAsia="Times New Roman" w:hAnsi="Times New Roman"/>
                <w:b/>
                <w:spacing w:val="2"/>
                <w:szCs w:val="24"/>
                <w:lang w:eastAsia="ru-RU"/>
              </w:rPr>
              <w:t>24398,7</w:t>
            </w:r>
          </w:p>
        </w:tc>
        <w:tc>
          <w:tcPr>
            <w:tcW w:w="1248" w:type="dxa"/>
            <w:shd w:val="clear" w:color="auto" w:fill="FFFFFF" w:themeFill="background1"/>
            <w:vAlign w:val="center"/>
          </w:tcPr>
          <w:p w:rsidR="000A62AF" w:rsidRPr="005D1634" w:rsidRDefault="000A62AF" w:rsidP="00350E20">
            <w:pPr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/>
                <w:b/>
                <w:spacing w:val="2"/>
                <w:szCs w:val="24"/>
                <w:lang w:eastAsia="ru-RU"/>
              </w:rPr>
            </w:pPr>
            <w:r w:rsidRPr="005D1634">
              <w:rPr>
                <w:rFonts w:ascii="Times New Roman" w:eastAsia="Times New Roman" w:hAnsi="Times New Roman"/>
                <w:b/>
                <w:spacing w:val="2"/>
                <w:szCs w:val="24"/>
                <w:lang w:eastAsia="ru-RU"/>
              </w:rPr>
              <w:t>30109,1</w:t>
            </w:r>
          </w:p>
        </w:tc>
        <w:tc>
          <w:tcPr>
            <w:tcW w:w="1247" w:type="dxa"/>
            <w:shd w:val="clear" w:color="auto" w:fill="FFFFFF" w:themeFill="background1"/>
            <w:vAlign w:val="center"/>
          </w:tcPr>
          <w:p w:rsidR="000A62AF" w:rsidRPr="005D1634" w:rsidRDefault="000A62AF" w:rsidP="00350E20">
            <w:pPr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/>
                <w:b/>
                <w:spacing w:val="2"/>
                <w:szCs w:val="24"/>
                <w:lang w:eastAsia="ru-RU"/>
              </w:rPr>
            </w:pPr>
            <w:r w:rsidRPr="005D1634">
              <w:rPr>
                <w:rFonts w:ascii="Times New Roman" w:eastAsia="Times New Roman" w:hAnsi="Times New Roman"/>
                <w:b/>
                <w:spacing w:val="2"/>
                <w:szCs w:val="24"/>
                <w:lang w:eastAsia="ru-RU"/>
              </w:rPr>
              <w:t>39314,2</w:t>
            </w:r>
          </w:p>
        </w:tc>
        <w:tc>
          <w:tcPr>
            <w:tcW w:w="1248" w:type="dxa"/>
            <w:shd w:val="clear" w:color="auto" w:fill="FFFFFF" w:themeFill="background1"/>
            <w:vAlign w:val="center"/>
          </w:tcPr>
          <w:p w:rsidR="000A62AF" w:rsidRPr="005D1634" w:rsidRDefault="000A62AF" w:rsidP="00350E20">
            <w:pPr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/>
                <w:b/>
                <w:spacing w:val="2"/>
                <w:szCs w:val="24"/>
                <w:lang w:eastAsia="ru-RU"/>
              </w:rPr>
            </w:pPr>
            <w:r w:rsidRPr="005D1634">
              <w:rPr>
                <w:rFonts w:ascii="Times New Roman" w:eastAsia="Times New Roman" w:hAnsi="Times New Roman"/>
                <w:b/>
                <w:spacing w:val="2"/>
                <w:szCs w:val="24"/>
                <w:lang w:eastAsia="ru-RU"/>
              </w:rPr>
              <w:t>14081,9</w:t>
            </w:r>
          </w:p>
        </w:tc>
      </w:tr>
      <w:tr w:rsidR="000A62AF" w:rsidRPr="006B4455" w:rsidTr="00350E2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1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EAF1DD" w:themeFill="accent3" w:themeFillTint="33"/>
            <w:vAlign w:val="center"/>
          </w:tcPr>
          <w:p w:rsidR="000A62AF" w:rsidRPr="006B4455" w:rsidRDefault="000A62AF" w:rsidP="00350E20">
            <w:pPr>
              <w:jc w:val="center"/>
              <w:textAlignment w:val="baseline"/>
              <w:rPr>
                <w:rFonts w:ascii="Times New Roman" w:eastAsia="Times New Roman" w:hAnsi="Times New Roman"/>
                <w:color w:val="auto"/>
                <w:spacing w:val="2"/>
                <w:sz w:val="28"/>
                <w:szCs w:val="28"/>
                <w:lang w:eastAsia="ru-RU"/>
              </w:rPr>
            </w:pPr>
            <w:r w:rsidRPr="006B4455">
              <w:rPr>
                <w:rFonts w:ascii="Times New Roman" w:eastAsia="Times New Roman" w:hAnsi="Times New Roman"/>
                <w:color w:val="auto"/>
                <w:spacing w:val="2"/>
                <w:sz w:val="28"/>
                <w:szCs w:val="28"/>
                <w:lang w:eastAsia="ru-RU"/>
              </w:rPr>
              <w:t>Итого доходы:</w:t>
            </w:r>
          </w:p>
        </w:tc>
        <w:tc>
          <w:tcPr>
            <w:tcW w:w="1247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FFFFFF" w:themeFill="background1"/>
            <w:vAlign w:val="center"/>
          </w:tcPr>
          <w:p w:rsidR="000A62AF" w:rsidRPr="005D1634" w:rsidRDefault="000A62AF" w:rsidP="00350E20">
            <w:pPr>
              <w:jc w:val="center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/>
                <w:b/>
                <w:spacing w:val="2"/>
                <w:szCs w:val="24"/>
                <w:lang w:eastAsia="ru-RU"/>
              </w:rPr>
            </w:pPr>
            <w:r w:rsidRPr="005D1634">
              <w:rPr>
                <w:rFonts w:ascii="Times New Roman" w:eastAsia="Times New Roman" w:hAnsi="Times New Roman"/>
                <w:b/>
                <w:spacing w:val="2"/>
                <w:szCs w:val="24"/>
                <w:lang w:eastAsia="ru-RU"/>
              </w:rPr>
              <w:t>39405,4</w:t>
            </w:r>
          </w:p>
        </w:tc>
        <w:tc>
          <w:tcPr>
            <w:tcW w:w="1247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FFFFFF" w:themeFill="background1"/>
            <w:vAlign w:val="center"/>
          </w:tcPr>
          <w:p w:rsidR="000A62AF" w:rsidRPr="005D1634" w:rsidRDefault="000A62AF" w:rsidP="00350E20">
            <w:pPr>
              <w:jc w:val="center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/>
                <w:b/>
                <w:spacing w:val="2"/>
                <w:szCs w:val="24"/>
                <w:lang w:eastAsia="ru-RU"/>
              </w:rPr>
            </w:pPr>
            <w:r w:rsidRPr="005D1634">
              <w:rPr>
                <w:rFonts w:ascii="Times New Roman" w:eastAsia="Times New Roman" w:hAnsi="Times New Roman"/>
                <w:b/>
                <w:spacing w:val="2"/>
                <w:szCs w:val="24"/>
                <w:lang w:eastAsia="ru-RU"/>
              </w:rPr>
              <w:t>36298,7</w:t>
            </w:r>
          </w:p>
        </w:tc>
        <w:tc>
          <w:tcPr>
            <w:tcW w:w="1248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FFFFFF" w:themeFill="background1"/>
            <w:vAlign w:val="center"/>
          </w:tcPr>
          <w:p w:rsidR="000A62AF" w:rsidRPr="005D1634" w:rsidRDefault="000A62AF" w:rsidP="00350E20">
            <w:pPr>
              <w:jc w:val="center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/>
                <w:b/>
                <w:spacing w:val="2"/>
                <w:szCs w:val="24"/>
                <w:lang w:eastAsia="ru-RU"/>
              </w:rPr>
            </w:pPr>
            <w:r w:rsidRPr="005D1634">
              <w:rPr>
                <w:rFonts w:ascii="Times New Roman" w:eastAsia="Times New Roman" w:hAnsi="Times New Roman"/>
                <w:b/>
                <w:spacing w:val="2"/>
                <w:szCs w:val="24"/>
                <w:lang w:eastAsia="ru-RU"/>
              </w:rPr>
              <w:t>40766,7</w:t>
            </w:r>
          </w:p>
        </w:tc>
        <w:tc>
          <w:tcPr>
            <w:tcW w:w="1247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FFFFFF" w:themeFill="background1"/>
            <w:vAlign w:val="center"/>
          </w:tcPr>
          <w:p w:rsidR="000A62AF" w:rsidRPr="005D1634" w:rsidRDefault="000A62AF" w:rsidP="00350E20">
            <w:pPr>
              <w:jc w:val="center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/>
                <w:b/>
                <w:spacing w:val="2"/>
                <w:szCs w:val="24"/>
                <w:lang w:eastAsia="ru-RU"/>
              </w:rPr>
            </w:pPr>
            <w:r w:rsidRPr="005D1634">
              <w:rPr>
                <w:rFonts w:ascii="Times New Roman" w:eastAsia="Times New Roman" w:hAnsi="Times New Roman"/>
                <w:b/>
                <w:spacing w:val="2"/>
                <w:szCs w:val="24"/>
                <w:lang w:eastAsia="ru-RU"/>
              </w:rPr>
              <w:t>51219,2</w:t>
            </w:r>
          </w:p>
        </w:tc>
        <w:tc>
          <w:tcPr>
            <w:tcW w:w="1248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FFFFFF" w:themeFill="background1"/>
            <w:vAlign w:val="center"/>
          </w:tcPr>
          <w:p w:rsidR="000A62AF" w:rsidRPr="005D1634" w:rsidRDefault="000A62AF" w:rsidP="00350E20">
            <w:pPr>
              <w:jc w:val="center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/>
                <w:b/>
                <w:spacing w:val="2"/>
                <w:szCs w:val="24"/>
                <w:lang w:eastAsia="ru-RU"/>
              </w:rPr>
            </w:pPr>
            <w:r w:rsidRPr="005D1634">
              <w:rPr>
                <w:rFonts w:ascii="Times New Roman" w:eastAsia="Times New Roman" w:hAnsi="Times New Roman"/>
                <w:b/>
                <w:spacing w:val="2"/>
                <w:szCs w:val="24"/>
                <w:lang w:eastAsia="ru-RU"/>
              </w:rPr>
              <w:t>27981,7</w:t>
            </w:r>
          </w:p>
        </w:tc>
      </w:tr>
      <w:tr w:rsidR="000A62AF" w:rsidRPr="006B4455" w:rsidTr="00350E20">
        <w:trPr>
          <w:trHeight w:val="38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10" w:type="dxa"/>
            <w:tcBorders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EAF1DD" w:themeFill="accent3" w:themeFillTint="33"/>
            <w:vAlign w:val="center"/>
          </w:tcPr>
          <w:p w:rsidR="000A62AF" w:rsidRPr="006B4455" w:rsidRDefault="000A62AF" w:rsidP="00350E20">
            <w:pPr>
              <w:jc w:val="center"/>
              <w:textAlignment w:val="baseline"/>
              <w:rPr>
                <w:rFonts w:ascii="Times New Roman" w:eastAsia="Times New Roman" w:hAnsi="Times New Roman"/>
                <w:color w:val="auto"/>
                <w:spacing w:val="2"/>
                <w:sz w:val="28"/>
                <w:szCs w:val="28"/>
                <w:lang w:eastAsia="ru-RU"/>
              </w:rPr>
            </w:pPr>
            <w:r w:rsidRPr="006B4455">
              <w:rPr>
                <w:rFonts w:ascii="Times New Roman" w:eastAsia="Times New Roman" w:hAnsi="Times New Roman"/>
                <w:color w:val="auto"/>
                <w:spacing w:val="2"/>
                <w:sz w:val="28"/>
                <w:szCs w:val="28"/>
                <w:lang w:eastAsia="ru-RU"/>
              </w:rPr>
              <w:t>Расходы бюджета:</w:t>
            </w:r>
          </w:p>
        </w:tc>
        <w:tc>
          <w:tcPr>
            <w:tcW w:w="1247" w:type="dxa"/>
            <w:shd w:val="clear" w:color="auto" w:fill="FFFFFF" w:themeFill="background1"/>
            <w:vAlign w:val="center"/>
          </w:tcPr>
          <w:p w:rsidR="000A62AF" w:rsidRPr="005D1634" w:rsidRDefault="000A62AF" w:rsidP="00350E20">
            <w:pPr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/>
                <w:b/>
                <w:spacing w:val="2"/>
                <w:szCs w:val="24"/>
                <w:lang w:eastAsia="ru-RU"/>
              </w:rPr>
            </w:pPr>
            <w:r w:rsidRPr="005D1634">
              <w:rPr>
                <w:rFonts w:ascii="Times New Roman" w:eastAsia="Times New Roman" w:hAnsi="Times New Roman"/>
                <w:b/>
                <w:spacing w:val="2"/>
                <w:szCs w:val="24"/>
                <w:lang w:eastAsia="ru-RU"/>
              </w:rPr>
              <w:t>38639,6</w:t>
            </w:r>
          </w:p>
        </w:tc>
        <w:tc>
          <w:tcPr>
            <w:tcW w:w="1247" w:type="dxa"/>
            <w:shd w:val="clear" w:color="auto" w:fill="FFFFFF" w:themeFill="background1"/>
            <w:vAlign w:val="center"/>
          </w:tcPr>
          <w:p w:rsidR="000A62AF" w:rsidRPr="005D1634" w:rsidRDefault="000A62AF" w:rsidP="00350E20">
            <w:pPr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/>
                <w:b/>
                <w:spacing w:val="2"/>
                <w:szCs w:val="24"/>
                <w:lang w:eastAsia="ru-RU"/>
              </w:rPr>
            </w:pPr>
            <w:r w:rsidRPr="005D1634">
              <w:rPr>
                <w:rFonts w:ascii="Times New Roman" w:eastAsia="Times New Roman" w:hAnsi="Times New Roman"/>
                <w:b/>
                <w:spacing w:val="2"/>
                <w:szCs w:val="24"/>
                <w:lang w:eastAsia="ru-RU"/>
              </w:rPr>
              <w:t>42639,3</w:t>
            </w:r>
          </w:p>
        </w:tc>
        <w:tc>
          <w:tcPr>
            <w:tcW w:w="1248" w:type="dxa"/>
            <w:shd w:val="clear" w:color="auto" w:fill="FFFFFF" w:themeFill="background1"/>
            <w:vAlign w:val="center"/>
          </w:tcPr>
          <w:p w:rsidR="000A62AF" w:rsidRPr="005D1634" w:rsidRDefault="000A62AF" w:rsidP="00350E20">
            <w:pPr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/>
                <w:b/>
                <w:spacing w:val="2"/>
                <w:szCs w:val="24"/>
                <w:lang w:eastAsia="ru-RU"/>
              </w:rPr>
            </w:pPr>
            <w:r w:rsidRPr="005D1634">
              <w:rPr>
                <w:rFonts w:ascii="Times New Roman" w:eastAsia="Times New Roman" w:hAnsi="Times New Roman"/>
                <w:b/>
                <w:spacing w:val="2"/>
                <w:szCs w:val="24"/>
                <w:lang w:eastAsia="ru-RU"/>
              </w:rPr>
              <w:t>48657,7</w:t>
            </w:r>
          </w:p>
        </w:tc>
        <w:tc>
          <w:tcPr>
            <w:tcW w:w="1247" w:type="dxa"/>
            <w:shd w:val="clear" w:color="auto" w:fill="FFFFFF" w:themeFill="background1"/>
            <w:vAlign w:val="center"/>
          </w:tcPr>
          <w:p w:rsidR="000A62AF" w:rsidRPr="005D1634" w:rsidRDefault="000A62AF" w:rsidP="00350E20">
            <w:pPr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/>
                <w:b/>
                <w:spacing w:val="2"/>
                <w:szCs w:val="24"/>
                <w:lang w:eastAsia="ru-RU"/>
              </w:rPr>
            </w:pPr>
            <w:r w:rsidRPr="005D1634">
              <w:rPr>
                <w:rFonts w:ascii="Times New Roman" w:eastAsia="Times New Roman" w:hAnsi="Times New Roman"/>
                <w:b/>
                <w:spacing w:val="2"/>
                <w:szCs w:val="24"/>
                <w:lang w:eastAsia="ru-RU"/>
              </w:rPr>
              <w:t>54165,8</w:t>
            </w:r>
          </w:p>
        </w:tc>
        <w:tc>
          <w:tcPr>
            <w:tcW w:w="1248" w:type="dxa"/>
            <w:shd w:val="clear" w:color="auto" w:fill="FFFFFF" w:themeFill="background1"/>
            <w:vAlign w:val="center"/>
          </w:tcPr>
          <w:p w:rsidR="000A62AF" w:rsidRPr="005D1634" w:rsidRDefault="000A62AF" w:rsidP="00350E20">
            <w:pPr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/>
                <w:b/>
                <w:spacing w:val="2"/>
                <w:szCs w:val="24"/>
                <w:lang w:eastAsia="ru-RU"/>
              </w:rPr>
            </w:pPr>
            <w:r w:rsidRPr="005D1634">
              <w:rPr>
                <w:rFonts w:ascii="Times New Roman" w:eastAsia="Times New Roman" w:hAnsi="Times New Roman"/>
                <w:b/>
                <w:spacing w:val="2"/>
                <w:szCs w:val="24"/>
                <w:lang w:eastAsia="ru-RU"/>
              </w:rPr>
              <w:t>25934,6</w:t>
            </w:r>
          </w:p>
        </w:tc>
      </w:tr>
      <w:tr w:rsidR="000A62AF" w:rsidRPr="006B4455" w:rsidTr="00350E2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2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1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EAF1DD" w:themeFill="accent3" w:themeFillTint="33"/>
            <w:vAlign w:val="center"/>
          </w:tcPr>
          <w:p w:rsidR="000A62AF" w:rsidRPr="006B4455" w:rsidRDefault="000A62AF" w:rsidP="00350E20">
            <w:pPr>
              <w:jc w:val="center"/>
              <w:textAlignment w:val="baseline"/>
              <w:rPr>
                <w:rFonts w:ascii="Times New Roman" w:eastAsia="Times New Roman" w:hAnsi="Times New Roman"/>
                <w:color w:val="auto"/>
                <w:spacing w:val="2"/>
                <w:sz w:val="28"/>
                <w:szCs w:val="28"/>
                <w:lang w:eastAsia="ru-RU"/>
              </w:rPr>
            </w:pPr>
            <w:r w:rsidRPr="006B4455">
              <w:rPr>
                <w:rFonts w:ascii="Times New Roman" w:eastAsia="Times New Roman" w:hAnsi="Times New Roman"/>
                <w:color w:val="auto"/>
                <w:spacing w:val="2"/>
                <w:sz w:val="28"/>
                <w:szCs w:val="28"/>
                <w:lang w:eastAsia="ru-RU"/>
              </w:rPr>
              <w:t>Финансовый результат:</w:t>
            </w:r>
          </w:p>
        </w:tc>
        <w:tc>
          <w:tcPr>
            <w:tcW w:w="1247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FFFFFF" w:themeFill="background1"/>
            <w:vAlign w:val="center"/>
          </w:tcPr>
          <w:p w:rsidR="000A62AF" w:rsidRPr="005D1634" w:rsidRDefault="000A62AF" w:rsidP="00350E20">
            <w:pPr>
              <w:jc w:val="center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/>
                <w:b/>
                <w:spacing w:val="2"/>
                <w:szCs w:val="24"/>
                <w:lang w:eastAsia="ru-RU"/>
              </w:rPr>
            </w:pPr>
            <w:r w:rsidRPr="005D1634">
              <w:rPr>
                <w:rFonts w:ascii="Times New Roman" w:eastAsia="Times New Roman" w:hAnsi="Times New Roman"/>
                <w:b/>
                <w:spacing w:val="2"/>
                <w:szCs w:val="24"/>
                <w:lang w:eastAsia="ru-RU"/>
              </w:rPr>
              <w:t>-765,8</w:t>
            </w:r>
          </w:p>
        </w:tc>
        <w:tc>
          <w:tcPr>
            <w:tcW w:w="1247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FFFFFF" w:themeFill="background1"/>
            <w:vAlign w:val="center"/>
          </w:tcPr>
          <w:p w:rsidR="000A62AF" w:rsidRPr="005D1634" w:rsidRDefault="000A62AF" w:rsidP="00350E20">
            <w:pPr>
              <w:jc w:val="center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/>
                <w:b/>
                <w:spacing w:val="2"/>
                <w:szCs w:val="24"/>
                <w:lang w:eastAsia="ru-RU"/>
              </w:rPr>
            </w:pPr>
            <w:r w:rsidRPr="005D1634">
              <w:rPr>
                <w:rFonts w:ascii="Times New Roman" w:eastAsia="Times New Roman" w:hAnsi="Times New Roman"/>
                <w:b/>
                <w:spacing w:val="2"/>
                <w:szCs w:val="24"/>
                <w:lang w:eastAsia="ru-RU"/>
              </w:rPr>
              <w:t>-6340,6</w:t>
            </w:r>
          </w:p>
        </w:tc>
        <w:tc>
          <w:tcPr>
            <w:tcW w:w="1248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FFFFFF" w:themeFill="background1"/>
            <w:vAlign w:val="center"/>
          </w:tcPr>
          <w:p w:rsidR="000A62AF" w:rsidRPr="005D1634" w:rsidRDefault="000A62AF" w:rsidP="00350E20">
            <w:pPr>
              <w:jc w:val="center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/>
                <w:b/>
                <w:spacing w:val="2"/>
                <w:szCs w:val="24"/>
                <w:lang w:eastAsia="ru-RU"/>
              </w:rPr>
            </w:pPr>
            <w:r w:rsidRPr="005D1634">
              <w:rPr>
                <w:rFonts w:ascii="Times New Roman" w:eastAsia="Times New Roman" w:hAnsi="Times New Roman"/>
                <w:b/>
                <w:spacing w:val="2"/>
                <w:szCs w:val="24"/>
                <w:lang w:eastAsia="ru-RU"/>
              </w:rPr>
              <w:t>-7891,0</w:t>
            </w:r>
          </w:p>
        </w:tc>
        <w:tc>
          <w:tcPr>
            <w:tcW w:w="1247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FFFFFF" w:themeFill="background1"/>
            <w:vAlign w:val="center"/>
          </w:tcPr>
          <w:p w:rsidR="000A62AF" w:rsidRPr="005D1634" w:rsidRDefault="000A62AF" w:rsidP="00350E20">
            <w:pPr>
              <w:jc w:val="center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/>
                <w:b/>
                <w:spacing w:val="2"/>
                <w:szCs w:val="24"/>
                <w:lang w:eastAsia="ru-RU"/>
              </w:rPr>
            </w:pPr>
            <w:r w:rsidRPr="005D1634">
              <w:rPr>
                <w:rFonts w:ascii="Times New Roman" w:eastAsia="Times New Roman" w:hAnsi="Times New Roman"/>
                <w:b/>
                <w:spacing w:val="2"/>
                <w:szCs w:val="24"/>
                <w:lang w:eastAsia="ru-RU"/>
              </w:rPr>
              <w:t>-2946,6</w:t>
            </w:r>
          </w:p>
        </w:tc>
        <w:tc>
          <w:tcPr>
            <w:tcW w:w="1248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FFFFFF" w:themeFill="background1"/>
            <w:vAlign w:val="center"/>
          </w:tcPr>
          <w:p w:rsidR="000A62AF" w:rsidRPr="005D1634" w:rsidRDefault="000A62AF" w:rsidP="00350E20">
            <w:pPr>
              <w:jc w:val="center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/>
                <w:b/>
                <w:spacing w:val="2"/>
                <w:szCs w:val="24"/>
                <w:lang w:eastAsia="ru-RU"/>
              </w:rPr>
            </w:pPr>
            <w:r w:rsidRPr="005D1634">
              <w:rPr>
                <w:rFonts w:ascii="Times New Roman" w:eastAsia="Times New Roman" w:hAnsi="Times New Roman"/>
                <w:b/>
                <w:spacing w:val="2"/>
                <w:szCs w:val="24"/>
                <w:lang w:eastAsia="ru-RU"/>
              </w:rPr>
              <w:t>-2047,1</w:t>
            </w:r>
          </w:p>
        </w:tc>
      </w:tr>
    </w:tbl>
    <w:p w:rsidR="000A62AF" w:rsidRPr="006B4455" w:rsidRDefault="000A62AF" w:rsidP="001F726C">
      <w:pPr>
        <w:autoSpaceDE w:val="0"/>
        <w:autoSpaceDN w:val="0"/>
        <w:adjustRightInd w:val="0"/>
        <w:spacing w:before="120" w:after="0" w:line="360" w:lineRule="auto"/>
        <w:ind w:firstLine="539"/>
        <w:jc w:val="both"/>
        <w:rPr>
          <w:rFonts w:ascii="Times New Roman" w:eastAsiaTheme="minorHAnsi" w:hAnsi="Times New Roman"/>
          <w:spacing w:val="2"/>
          <w:sz w:val="28"/>
          <w:szCs w:val="28"/>
        </w:rPr>
      </w:pPr>
      <w:r w:rsidRPr="007B6512">
        <w:rPr>
          <w:rFonts w:ascii="Times New Roman" w:eastAsiaTheme="minorHAnsi" w:hAnsi="Times New Roman"/>
          <w:spacing w:val="2"/>
          <w:sz w:val="28"/>
          <w:szCs w:val="28"/>
        </w:rPr>
        <w:t>Из представленных данных следует, что объем доходов бюджетов пос</w:t>
      </w:r>
      <w:r w:rsidRPr="007B6512">
        <w:rPr>
          <w:rFonts w:ascii="Times New Roman" w:eastAsiaTheme="minorHAnsi" w:hAnsi="Times New Roman"/>
          <w:spacing w:val="2"/>
          <w:sz w:val="28"/>
          <w:szCs w:val="28"/>
        </w:rPr>
        <w:t>е</w:t>
      </w:r>
      <w:r w:rsidRPr="007B6512">
        <w:rPr>
          <w:rFonts w:ascii="Times New Roman" w:eastAsiaTheme="minorHAnsi" w:hAnsi="Times New Roman"/>
          <w:spacing w:val="2"/>
          <w:sz w:val="28"/>
          <w:szCs w:val="28"/>
        </w:rPr>
        <w:t>лений увеличивается от 39405,4 тыс. руб. до 51219,2 тыс. руб. или на 30,0 %.</w:t>
      </w:r>
    </w:p>
    <w:p w:rsidR="000A62AF" w:rsidRPr="006B4455" w:rsidRDefault="000A62AF" w:rsidP="001F726C">
      <w:pPr>
        <w:autoSpaceDE w:val="0"/>
        <w:autoSpaceDN w:val="0"/>
        <w:adjustRightInd w:val="0"/>
        <w:spacing w:before="120" w:after="0" w:line="360" w:lineRule="auto"/>
        <w:ind w:firstLine="539"/>
        <w:jc w:val="both"/>
        <w:rPr>
          <w:rFonts w:ascii="Times New Roman" w:eastAsiaTheme="minorHAnsi" w:hAnsi="Times New Roman"/>
          <w:spacing w:val="2"/>
          <w:sz w:val="28"/>
          <w:szCs w:val="28"/>
        </w:rPr>
      </w:pPr>
      <w:r w:rsidRPr="006B4455">
        <w:rPr>
          <w:rFonts w:ascii="Times New Roman" w:eastAsiaTheme="minorHAnsi" w:hAnsi="Times New Roman"/>
          <w:spacing w:val="2"/>
          <w:sz w:val="28"/>
          <w:szCs w:val="28"/>
        </w:rPr>
        <w:t>В 2017 году идет снижение в связи с уменьшением доли субсидии за счет средств республиканского бюджета (в предыдущие годы денежные средства выделялись на аварийное жилье)</w:t>
      </w:r>
      <w:r w:rsidR="007B6512">
        <w:rPr>
          <w:rFonts w:ascii="Times New Roman" w:eastAsiaTheme="minorHAnsi" w:hAnsi="Times New Roman"/>
          <w:spacing w:val="2"/>
          <w:sz w:val="28"/>
          <w:szCs w:val="28"/>
        </w:rPr>
        <w:t>.</w:t>
      </w:r>
    </w:p>
    <w:p w:rsidR="000A62AF" w:rsidRPr="006B4455" w:rsidRDefault="000A62AF" w:rsidP="001F726C">
      <w:pPr>
        <w:autoSpaceDE w:val="0"/>
        <w:autoSpaceDN w:val="0"/>
        <w:adjustRightInd w:val="0"/>
        <w:spacing w:after="0" w:line="360" w:lineRule="auto"/>
        <w:ind w:firstLine="539"/>
        <w:jc w:val="both"/>
        <w:rPr>
          <w:rFonts w:ascii="Times New Roman" w:eastAsiaTheme="minorHAnsi" w:hAnsi="Times New Roman"/>
          <w:sz w:val="28"/>
          <w:szCs w:val="28"/>
        </w:rPr>
      </w:pPr>
      <w:r w:rsidRPr="006B4455">
        <w:rPr>
          <w:rFonts w:ascii="Times New Roman" w:eastAsiaTheme="minorHAnsi" w:hAnsi="Times New Roman"/>
          <w:spacing w:val="2"/>
          <w:sz w:val="28"/>
          <w:szCs w:val="28"/>
        </w:rPr>
        <w:t>Структура собственных доходов бюджетов поселений</w:t>
      </w:r>
      <w:r w:rsidR="006A3DAE">
        <w:rPr>
          <w:rFonts w:ascii="Times New Roman" w:eastAsiaTheme="minorHAnsi" w:hAnsi="Times New Roman"/>
          <w:spacing w:val="2"/>
          <w:sz w:val="28"/>
          <w:szCs w:val="28"/>
        </w:rPr>
        <w:t>,</w:t>
      </w:r>
      <w:r w:rsidR="005D1634">
        <w:rPr>
          <w:rFonts w:ascii="Times New Roman" w:eastAsiaTheme="minorHAnsi" w:hAnsi="Times New Roman"/>
          <w:spacing w:val="2"/>
          <w:sz w:val="28"/>
          <w:szCs w:val="28"/>
        </w:rPr>
        <w:t xml:space="preserve"> </w:t>
      </w:r>
      <w:r w:rsidRPr="006B4455">
        <w:rPr>
          <w:rFonts w:ascii="Times New Roman" w:eastAsiaTheme="minorHAnsi" w:hAnsi="Times New Roman"/>
          <w:sz w:val="28"/>
          <w:szCs w:val="28"/>
        </w:rPr>
        <w:t>исходя из отче</w:t>
      </w:r>
      <w:r w:rsidRPr="006B4455">
        <w:rPr>
          <w:rFonts w:ascii="Times New Roman" w:eastAsiaTheme="minorHAnsi" w:hAnsi="Times New Roman"/>
          <w:sz w:val="28"/>
          <w:szCs w:val="28"/>
        </w:rPr>
        <w:t>т</w:t>
      </w:r>
      <w:r w:rsidRPr="006B4455">
        <w:rPr>
          <w:rFonts w:ascii="Times New Roman" w:eastAsiaTheme="minorHAnsi" w:hAnsi="Times New Roman"/>
          <w:sz w:val="28"/>
          <w:szCs w:val="28"/>
        </w:rPr>
        <w:t>ных данных за 2013-201</w:t>
      </w:r>
      <w:r w:rsidR="005D1634">
        <w:rPr>
          <w:rFonts w:ascii="Times New Roman" w:eastAsiaTheme="minorHAnsi" w:hAnsi="Times New Roman"/>
          <w:sz w:val="28"/>
          <w:szCs w:val="28"/>
        </w:rPr>
        <w:t>7</w:t>
      </w:r>
      <w:r w:rsidRPr="006B4455">
        <w:rPr>
          <w:rFonts w:ascii="Times New Roman" w:eastAsiaTheme="minorHAnsi" w:hAnsi="Times New Roman"/>
          <w:sz w:val="28"/>
          <w:szCs w:val="28"/>
        </w:rPr>
        <w:t xml:space="preserve"> годы</w:t>
      </w:r>
      <w:r w:rsidR="006A3DAE">
        <w:rPr>
          <w:rFonts w:ascii="Times New Roman" w:eastAsiaTheme="minorHAnsi" w:hAnsi="Times New Roman"/>
          <w:sz w:val="28"/>
          <w:szCs w:val="28"/>
        </w:rPr>
        <w:t>,</w:t>
      </w:r>
      <w:r w:rsidRPr="006B4455">
        <w:rPr>
          <w:rFonts w:ascii="Times New Roman" w:eastAsiaTheme="minorHAnsi" w:hAnsi="Times New Roman"/>
          <w:sz w:val="28"/>
          <w:szCs w:val="28"/>
        </w:rPr>
        <w:t xml:space="preserve"> представлена в виде таблицы</w:t>
      </w:r>
      <w:r w:rsidR="00913FDA" w:rsidRPr="006B4455">
        <w:rPr>
          <w:rFonts w:ascii="Times New Roman" w:eastAsiaTheme="minorHAnsi" w:hAnsi="Times New Roman"/>
          <w:sz w:val="28"/>
          <w:szCs w:val="28"/>
        </w:rPr>
        <w:t>17</w:t>
      </w:r>
      <w:r w:rsidRPr="006B4455">
        <w:rPr>
          <w:rFonts w:ascii="Times New Roman" w:eastAsiaTheme="minorHAnsi" w:hAnsi="Times New Roman"/>
          <w:sz w:val="28"/>
          <w:szCs w:val="28"/>
        </w:rPr>
        <w:t>:</w:t>
      </w:r>
    </w:p>
    <w:p w:rsidR="007842F1" w:rsidRDefault="007842F1" w:rsidP="000A62AF">
      <w:pPr>
        <w:autoSpaceDE w:val="0"/>
        <w:autoSpaceDN w:val="0"/>
        <w:adjustRightInd w:val="0"/>
        <w:spacing w:before="120" w:after="120" w:line="240" w:lineRule="auto"/>
        <w:ind w:firstLine="539"/>
        <w:jc w:val="right"/>
        <w:rPr>
          <w:rFonts w:ascii="Times New Roman" w:eastAsiaTheme="minorHAnsi" w:hAnsi="Times New Roman"/>
          <w:i/>
          <w:sz w:val="28"/>
          <w:szCs w:val="28"/>
        </w:rPr>
      </w:pPr>
    </w:p>
    <w:p w:rsidR="007842F1" w:rsidRDefault="007842F1" w:rsidP="000A62AF">
      <w:pPr>
        <w:autoSpaceDE w:val="0"/>
        <w:autoSpaceDN w:val="0"/>
        <w:adjustRightInd w:val="0"/>
        <w:spacing w:before="120" w:after="120" w:line="240" w:lineRule="auto"/>
        <w:ind w:firstLine="539"/>
        <w:jc w:val="right"/>
        <w:rPr>
          <w:rFonts w:ascii="Times New Roman" w:eastAsiaTheme="minorHAnsi" w:hAnsi="Times New Roman"/>
          <w:i/>
          <w:sz w:val="28"/>
          <w:szCs w:val="28"/>
        </w:rPr>
      </w:pPr>
    </w:p>
    <w:p w:rsidR="000A62AF" w:rsidRPr="006B4455" w:rsidRDefault="000A62AF" w:rsidP="000A62AF">
      <w:pPr>
        <w:autoSpaceDE w:val="0"/>
        <w:autoSpaceDN w:val="0"/>
        <w:adjustRightInd w:val="0"/>
        <w:spacing w:before="120" w:after="120" w:line="240" w:lineRule="auto"/>
        <w:ind w:firstLine="539"/>
        <w:jc w:val="right"/>
        <w:rPr>
          <w:rFonts w:ascii="Times New Roman" w:eastAsiaTheme="minorHAnsi" w:hAnsi="Times New Roman"/>
          <w:i/>
          <w:sz w:val="28"/>
          <w:szCs w:val="28"/>
        </w:rPr>
      </w:pPr>
      <w:r w:rsidRPr="006B4455">
        <w:rPr>
          <w:rFonts w:ascii="Times New Roman" w:eastAsiaTheme="minorHAnsi" w:hAnsi="Times New Roman"/>
          <w:i/>
          <w:sz w:val="28"/>
          <w:szCs w:val="28"/>
        </w:rPr>
        <w:lastRenderedPageBreak/>
        <w:t xml:space="preserve">Таблица </w:t>
      </w:r>
      <w:r w:rsidR="00913FDA" w:rsidRPr="006B4455">
        <w:rPr>
          <w:rFonts w:ascii="Times New Roman" w:eastAsiaTheme="minorHAnsi" w:hAnsi="Times New Roman"/>
          <w:i/>
          <w:sz w:val="28"/>
          <w:szCs w:val="28"/>
        </w:rPr>
        <w:t>17</w:t>
      </w:r>
    </w:p>
    <w:tbl>
      <w:tblPr>
        <w:tblStyle w:val="3-3"/>
        <w:tblW w:w="97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69"/>
        <w:gridCol w:w="1275"/>
        <w:gridCol w:w="1276"/>
        <w:gridCol w:w="1276"/>
        <w:gridCol w:w="1276"/>
        <w:gridCol w:w="1276"/>
      </w:tblGrid>
      <w:tr w:rsidR="000A62AF" w:rsidRPr="006B4455" w:rsidTr="00350E2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28"/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69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EAF1DD" w:themeFill="accent3" w:themeFillTint="33"/>
            <w:vAlign w:val="center"/>
          </w:tcPr>
          <w:p w:rsidR="000A62AF" w:rsidRPr="006B4455" w:rsidRDefault="000A62AF" w:rsidP="00350E20">
            <w:pPr>
              <w:jc w:val="center"/>
              <w:textAlignment w:val="baseline"/>
              <w:rPr>
                <w:rFonts w:ascii="Times New Roman" w:eastAsia="Times New Roman" w:hAnsi="Times New Roman"/>
                <w:color w:val="auto"/>
                <w:spacing w:val="2"/>
                <w:sz w:val="28"/>
                <w:szCs w:val="28"/>
                <w:lang w:eastAsia="ru-RU"/>
              </w:rPr>
            </w:pPr>
            <w:r w:rsidRPr="006B4455">
              <w:rPr>
                <w:rFonts w:ascii="Times New Roman" w:eastAsia="Times New Roman" w:hAnsi="Times New Roman"/>
                <w:color w:val="auto"/>
                <w:spacing w:val="2"/>
                <w:sz w:val="28"/>
                <w:szCs w:val="28"/>
                <w:lang w:eastAsia="ru-RU"/>
              </w:rPr>
              <w:t>Показатель / год</w:t>
            </w:r>
          </w:p>
        </w:tc>
        <w:tc>
          <w:tcPr>
            <w:tcW w:w="1275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EAF1DD" w:themeFill="accent3" w:themeFillTint="33"/>
            <w:vAlign w:val="center"/>
          </w:tcPr>
          <w:p w:rsidR="000A62AF" w:rsidRPr="00557D53" w:rsidRDefault="000A62AF" w:rsidP="00350E20">
            <w:pPr>
              <w:jc w:val="center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/>
                <w:color w:val="auto"/>
                <w:spacing w:val="2"/>
                <w:szCs w:val="24"/>
                <w:lang w:eastAsia="ru-RU"/>
              </w:rPr>
            </w:pPr>
            <w:r w:rsidRPr="00557D53">
              <w:rPr>
                <w:rFonts w:ascii="Times New Roman" w:eastAsia="Times New Roman" w:hAnsi="Times New Roman"/>
                <w:color w:val="auto"/>
                <w:spacing w:val="2"/>
                <w:szCs w:val="24"/>
                <w:lang w:eastAsia="ru-RU"/>
              </w:rPr>
              <w:t>2013 год</w:t>
            </w:r>
          </w:p>
        </w:tc>
        <w:tc>
          <w:tcPr>
            <w:tcW w:w="1276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EAF1DD" w:themeFill="accent3" w:themeFillTint="33"/>
            <w:vAlign w:val="center"/>
          </w:tcPr>
          <w:p w:rsidR="000A62AF" w:rsidRPr="00557D53" w:rsidRDefault="000A62AF" w:rsidP="00350E20">
            <w:pPr>
              <w:jc w:val="center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/>
                <w:color w:val="auto"/>
                <w:spacing w:val="2"/>
                <w:szCs w:val="24"/>
                <w:lang w:eastAsia="ru-RU"/>
              </w:rPr>
            </w:pPr>
            <w:r w:rsidRPr="00557D53">
              <w:rPr>
                <w:rFonts w:ascii="Times New Roman" w:eastAsia="Times New Roman" w:hAnsi="Times New Roman"/>
                <w:color w:val="auto"/>
                <w:spacing w:val="2"/>
                <w:szCs w:val="24"/>
                <w:lang w:eastAsia="ru-RU"/>
              </w:rPr>
              <w:t>2014 год</w:t>
            </w:r>
          </w:p>
        </w:tc>
        <w:tc>
          <w:tcPr>
            <w:tcW w:w="1276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EAF1DD" w:themeFill="accent3" w:themeFillTint="33"/>
            <w:vAlign w:val="center"/>
          </w:tcPr>
          <w:p w:rsidR="000A62AF" w:rsidRPr="00557D53" w:rsidRDefault="000A62AF" w:rsidP="00350E20">
            <w:pPr>
              <w:jc w:val="center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/>
                <w:color w:val="auto"/>
                <w:spacing w:val="2"/>
                <w:szCs w:val="24"/>
                <w:lang w:eastAsia="ru-RU"/>
              </w:rPr>
            </w:pPr>
            <w:r w:rsidRPr="00557D53">
              <w:rPr>
                <w:rFonts w:ascii="Times New Roman" w:eastAsia="Times New Roman" w:hAnsi="Times New Roman"/>
                <w:color w:val="auto"/>
                <w:spacing w:val="2"/>
                <w:szCs w:val="24"/>
                <w:lang w:eastAsia="ru-RU"/>
              </w:rPr>
              <w:t>2015 год</w:t>
            </w:r>
          </w:p>
        </w:tc>
        <w:tc>
          <w:tcPr>
            <w:tcW w:w="1276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EAF1DD" w:themeFill="accent3" w:themeFillTint="33"/>
            <w:vAlign w:val="center"/>
          </w:tcPr>
          <w:p w:rsidR="000A62AF" w:rsidRPr="00557D53" w:rsidRDefault="000A62AF" w:rsidP="00350E20">
            <w:pPr>
              <w:jc w:val="center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/>
                <w:color w:val="auto"/>
                <w:spacing w:val="2"/>
                <w:szCs w:val="24"/>
                <w:lang w:eastAsia="ru-RU"/>
              </w:rPr>
            </w:pPr>
            <w:r w:rsidRPr="00557D53">
              <w:rPr>
                <w:rFonts w:ascii="Times New Roman" w:eastAsia="Times New Roman" w:hAnsi="Times New Roman"/>
                <w:color w:val="auto"/>
                <w:spacing w:val="2"/>
                <w:szCs w:val="24"/>
                <w:lang w:eastAsia="ru-RU"/>
              </w:rPr>
              <w:t>2016 год</w:t>
            </w:r>
          </w:p>
        </w:tc>
        <w:tc>
          <w:tcPr>
            <w:tcW w:w="1276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EAF1DD" w:themeFill="accent3" w:themeFillTint="33"/>
            <w:vAlign w:val="center"/>
          </w:tcPr>
          <w:p w:rsidR="000A62AF" w:rsidRPr="00557D53" w:rsidRDefault="000A62AF" w:rsidP="00350E20">
            <w:pPr>
              <w:jc w:val="center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/>
                <w:color w:val="auto"/>
                <w:spacing w:val="2"/>
                <w:szCs w:val="24"/>
                <w:lang w:eastAsia="ru-RU"/>
              </w:rPr>
            </w:pPr>
            <w:r w:rsidRPr="00557D53">
              <w:rPr>
                <w:rFonts w:ascii="Times New Roman" w:eastAsia="Times New Roman" w:hAnsi="Times New Roman"/>
                <w:color w:val="auto"/>
                <w:spacing w:val="2"/>
                <w:szCs w:val="24"/>
                <w:lang w:eastAsia="ru-RU"/>
              </w:rPr>
              <w:t>2017 год</w:t>
            </w:r>
          </w:p>
        </w:tc>
      </w:tr>
      <w:tr w:rsidR="000A62AF" w:rsidRPr="006B4455" w:rsidTr="00350E2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0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69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EAF1DD" w:themeFill="accent3" w:themeFillTint="33"/>
            <w:vAlign w:val="center"/>
          </w:tcPr>
          <w:p w:rsidR="000A62AF" w:rsidRPr="006B4455" w:rsidRDefault="000A62AF" w:rsidP="00350E20">
            <w:pPr>
              <w:jc w:val="center"/>
              <w:textAlignment w:val="baseline"/>
              <w:rPr>
                <w:rFonts w:ascii="Times New Roman" w:eastAsia="Times New Roman" w:hAnsi="Times New Roman"/>
                <w:color w:val="auto"/>
                <w:spacing w:val="2"/>
                <w:sz w:val="28"/>
                <w:szCs w:val="28"/>
                <w:lang w:eastAsia="ru-RU"/>
              </w:rPr>
            </w:pPr>
            <w:r w:rsidRPr="006B4455">
              <w:rPr>
                <w:rFonts w:ascii="Times New Roman" w:eastAsia="Times New Roman" w:hAnsi="Times New Roman"/>
                <w:color w:val="auto"/>
                <w:spacing w:val="2"/>
                <w:sz w:val="28"/>
                <w:szCs w:val="28"/>
                <w:lang w:eastAsia="ru-RU"/>
              </w:rPr>
              <w:t>Налоговые и неналог</w:t>
            </w:r>
            <w:r w:rsidRPr="006B4455">
              <w:rPr>
                <w:rFonts w:ascii="Times New Roman" w:eastAsia="Times New Roman" w:hAnsi="Times New Roman"/>
                <w:color w:val="auto"/>
                <w:spacing w:val="2"/>
                <w:sz w:val="28"/>
                <w:szCs w:val="28"/>
                <w:lang w:eastAsia="ru-RU"/>
              </w:rPr>
              <w:t>о</w:t>
            </w:r>
            <w:r w:rsidRPr="006B4455">
              <w:rPr>
                <w:rFonts w:ascii="Times New Roman" w:eastAsia="Times New Roman" w:hAnsi="Times New Roman"/>
                <w:color w:val="auto"/>
                <w:spacing w:val="2"/>
                <w:sz w:val="28"/>
                <w:szCs w:val="28"/>
                <w:lang w:eastAsia="ru-RU"/>
              </w:rPr>
              <w:t>вые доходы</w:t>
            </w:r>
          </w:p>
        </w:tc>
        <w:tc>
          <w:tcPr>
            <w:tcW w:w="1275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FFFFFF" w:themeFill="background1"/>
            <w:vAlign w:val="center"/>
          </w:tcPr>
          <w:p w:rsidR="000A62AF" w:rsidRPr="00557D53" w:rsidRDefault="000A62AF" w:rsidP="00350E20">
            <w:pPr>
              <w:jc w:val="center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/>
                <w:b/>
                <w:spacing w:val="2"/>
                <w:szCs w:val="24"/>
                <w:lang w:eastAsia="ru-RU"/>
              </w:rPr>
            </w:pPr>
            <w:r w:rsidRPr="00557D53">
              <w:rPr>
                <w:rFonts w:ascii="Times New Roman" w:eastAsia="Times New Roman" w:hAnsi="Times New Roman"/>
                <w:b/>
                <w:spacing w:val="2"/>
                <w:szCs w:val="24"/>
                <w:lang w:eastAsia="ru-RU"/>
              </w:rPr>
              <w:t>11031,3</w:t>
            </w:r>
          </w:p>
        </w:tc>
        <w:tc>
          <w:tcPr>
            <w:tcW w:w="1276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FFFFFF" w:themeFill="background1"/>
            <w:vAlign w:val="center"/>
          </w:tcPr>
          <w:p w:rsidR="000A62AF" w:rsidRPr="00557D53" w:rsidRDefault="000A62AF" w:rsidP="00350E20">
            <w:pPr>
              <w:jc w:val="center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/>
                <w:b/>
                <w:spacing w:val="2"/>
                <w:szCs w:val="24"/>
                <w:lang w:eastAsia="ru-RU"/>
              </w:rPr>
            </w:pPr>
            <w:r w:rsidRPr="00557D53">
              <w:rPr>
                <w:rFonts w:ascii="Times New Roman" w:eastAsia="Times New Roman" w:hAnsi="Times New Roman"/>
                <w:b/>
                <w:spacing w:val="2"/>
                <w:szCs w:val="24"/>
                <w:lang w:eastAsia="ru-RU"/>
              </w:rPr>
              <w:t>11900,0</w:t>
            </w:r>
          </w:p>
        </w:tc>
        <w:tc>
          <w:tcPr>
            <w:tcW w:w="1276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FFFFFF" w:themeFill="background1"/>
            <w:vAlign w:val="center"/>
          </w:tcPr>
          <w:p w:rsidR="000A62AF" w:rsidRPr="00557D53" w:rsidRDefault="000A62AF" w:rsidP="00350E20">
            <w:pPr>
              <w:jc w:val="center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/>
                <w:b/>
                <w:spacing w:val="2"/>
                <w:szCs w:val="24"/>
                <w:lang w:eastAsia="ru-RU"/>
              </w:rPr>
            </w:pPr>
            <w:r w:rsidRPr="00557D53">
              <w:rPr>
                <w:rFonts w:ascii="Times New Roman" w:eastAsia="Times New Roman" w:hAnsi="Times New Roman"/>
                <w:b/>
                <w:spacing w:val="2"/>
                <w:szCs w:val="24"/>
                <w:lang w:eastAsia="ru-RU"/>
              </w:rPr>
              <w:t>10657,6</w:t>
            </w:r>
          </w:p>
        </w:tc>
        <w:tc>
          <w:tcPr>
            <w:tcW w:w="1276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FFFFFF" w:themeFill="background1"/>
            <w:vAlign w:val="center"/>
          </w:tcPr>
          <w:p w:rsidR="000A62AF" w:rsidRPr="00557D53" w:rsidRDefault="000A62AF" w:rsidP="00350E20">
            <w:pPr>
              <w:jc w:val="center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/>
                <w:b/>
                <w:spacing w:val="2"/>
                <w:szCs w:val="24"/>
                <w:lang w:eastAsia="ru-RU"/>
              </w:rPr>
            </w:pPr>
            <w:r w:rsidRPr="00557D53">
              <w:rPr>
                <w:rFonts w:ascii="Times New Roman" w:eastAsia="Times New Roman" w:hAnsi="Times New Roman"/>
                <w:b/>
                <w:spacing w:val="2"/>
                <w:szCs w:val="24"/>
                <w:lang w:eastAsia="ru-RU"/>
              </w:rPr>
              <w:t>11905,0</w:t>
            </w:r>
          </w:p>
        </w:tc>
        <w:tc>
          <w:tcPr>
            <w:tcW w:w="1276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FFFFFF" w:themeFill="background1"/>
            <w:vAlign w:val="center"/>
          </w:tcPr>
          <w:p w:rsidR="000A62AF" w:rsidRPr="00557D53" w:rsidRDefault="000A62AF" w:rsidP="00350E20">
            <w:pPr>
              <w:jc w:val="center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/>
                <w:b/>
                <w:spacing w:val="2"/>
                <w:szCs w:val="24"/>
                <w:lang w:eastAsia="ru-RU"/>
              </w:rPr>
            </w:pPr>
            <w:r w:rsidRPr="00557D53">
              <w:rPr>
                <w:rFonts w:ascii="Times New Roman" w:eastAsia="Times New Roman" w:hAnsi="Times New Roman"/>
                <w:b/>
                <w:spacing w:val="2"/>
                <w:szCs w:val="24"/>
                <w:lang w:eastAsia="ru-RU"/>
              </w:rPr>
              <w:t>13899,8</w:t>
            </w:r>
          </w:p>
        </w:tc>
      </w:tr>
      <w:tr w:rsidR="000A62AF" w:rsidRPr="006B4455" w:rsidTr="00350E20">
        <w:trPr>
          <w:trHeight w:val="55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69" w:type="dxa"/>
            <w:tcBorders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EAF1DD" w:themeFill="accent3" w:themeFillTint="33"/>
            <w:vAlign w:val="center"/>
          </w:tcPr>
          <w:p w:rsidR="000A62AF" w:rsidRPr="006B4455" w:rsidRDefault="000A62AF" w:rsidP="00350E20">
            <w:pPr>
              <w:jc w:val="center"/>
              <w:textAlignment w:val="baseline"/>
              <w:rPr>
                <w:rFonts w:ascii="Times New Roman" w:eastAsia="Times New Roman" w:hAnsi="Times New Roman"/>
                <w:color w:val="auto"/>
                <w:spacing w:val="2"/>
                <w:sz w:val="28"/>
                <w:szCs w:val="28"/>
                <w:lang w:eastAsia="ru-RU"/>
              </w:rPr>
            </w:pPr>
            <w:r w:rsidRPr="006B4455">
              <w:rPr>
                <w:rFonts w:ascii="Times New Roman" w:eastAsia="Times New Roman" w:hAnsi="Times New Roman"/>
                <w:color w:val="auto"/>
                <w:spacing w:val="2"/>
                <w:sz w:val="28"/>
                <w:szCs w:val="28"/>
                <w:lang w:eastAsia="ru-RU"/>
              </w:rPr>
              <w:t>Дотации</w:t>
            </w:r>
          </w:p>
        </w:tc>
        <w:tc>
          <w:tcPr>
            <w:tcW w:w="1275" w:type="dxa"/>
            <w:shd w:val="clear" w:color="auto" w:fill="FFFFFF" w:themeFill="background1"/>
            <w:vAlign w:val="center"/>
          </w:tcPr>
          <w:p w:rsidR="000A62AF" w:rsidRPr="00557D53" w:rsidRDefault="000A62AF" w:rsidP="00350E20">
            <w:pPr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/>
                <w:b/>
                <w:spacing w:val="2"/>
                <w:szCs w:val="24"/>
                <w:lang w:eastAsia="ru-RU"/>
              </w:rPr>
            </w:pPr>
            <w:r w:rsidRPr="00557D53">
              <w:rPr>
                <w:rFonts w:ascii="Times New Roman" w:eastAsia="Times New Roman" w:hAnsi="Times New Roman"/>
                <w:b/>
                <w:spacing w:val="2"/>
                <w:szCs w:val="24"/>
                <w:lang w:eastAsia="ru-RU"/>
              </w:rPr>
              <w:t>947,2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:rsidR="000A62AF" w:rsidRPr="00557D53" w:rsidRDefault="000A62AF" w:rsidP="00350E20">
            <w:pPr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/>
                <w:b/>
                <w:spacing w:val="2"/>
                <w:szCs w:val="24"/>
                <w:lang w:eastAsia="ru-RU"/>
              </w:rPr>
            </w:pPr>
            <w:r w:rsidRPr="00557D53">
              <w:rPr>
                <w:rFonts w:ascii="Times New Roman" w:eastAsia="Times New Roman" w:hAnsi="Times New Roman"/>
                <w:b/>
                <w:spacing w:val="2"/>
                <w:szCs w:val="24"/>
                <w:lang w:eastAsia="ru-RU"/>
              </w:rPr>
              <w:t>995,2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:rsidR="000A62AF" w:rsidRPr="00557D53" w:rsidRDefault="000A62AF" w:rsidP="00350E20">
            <w:pPr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/>
                <w:b/>
                <w:spacing w:val="2"/>
                <w:szCs w:val="24"/>
                <w:lang w:eastAsia="ru-RU"/>
              </w:rPr>
            </w:pPr>
            <w:r w:rsidRPr="00557D53">
              <w:rPr>
                <w:rFonts w:ascii="Times New Roman" w:eastAsia="Times New Roman" w:hAnsi="Times New Roman"/>
                <w:b/>
                <w:spacing w:val="2"/>
                <w:szCs w:val="24"/>
                <w:lang w:eastAsia="ru-RU"/>
              </w:rPr>
              <w:t>1039,7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:rsidR="000A62AF" w:rsidRPr="00557D53" w:rsidRDefault="000A62AF" w:rsidP="00350E20">
            <w:pPr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/>
                <w:b/>
                <w:spacing w:val="2"/>
                <w:szCs w:val="24"/>
                <w:lang w:eastAsia="ru-RU"/>
              </w:rPr>
            </w:pPr>
            <w:r w:rsidRPr="00557D53">
              <w:rPr>
                <w:rFonts w:ascii="Times New Roman" w:eastAsia="Times New Roman" w:hAnsi="Times New Roman"/>
                <w:b/>
                <w:spacing w:val="2"/>
                <w:szCs w:val="24"/>
                <w:lang w:eastAsia="ru-RU"/>
              </w:rPr>
              <w:t>2055,0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:rsidR="000A62AF" w:rsidRPr="00557D53" w:rsidRDefault="000A62AF" w:rsidP="00350E20">
            <w:pPr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/>
                <w:b/>
                <w:spacing w:val="2"/>
                <w:szCs w:val="24"/>
                <w:lang w:eastAsia="ru-RU"/>
              </w:rPr>
            </w:pPr>
            <w:r w:rsidRPr="00557D53">
              <w:rPr>
                <w:rFonts w:ascii="Times New Roman" w:eastAsia="Times New Roman" w:hAnsi="Times New Roman"/>
                <w:b/>
                <w:spacing w:val="2"/>
                <w:szCs w:val="24"/>
                <w:lang w:eastAsia="ru-RU"/>
              </w:rPr>
              <w:t>3755,2</w:t>
            </w:r>
          </w:p>
        </w:tc>
      </w:tr>
      <w:tr w:rsidR="000A62AF" w:rsidRPr="006B4455" w:rsidTr="00350E2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69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EAF1DD" w:themeFill="accent3" w:themeFillTint="33"/>
            <w:vAlign w:val="center"/>
          </w:tcPr>
          <w:p w:rsidR="000A62AF" w:rsidRPr="006B4455" w:rsidRDefault="000A62AF" w:rsidP="00350E20">
            <w:pPr>
              <w:jc w:val="center"/>
              <w:textAlignment w:val="baseline"/>
              <w:rPr>
                <w:rFonts w:ascii="Times New Roman" w:eastAsia="Times New Roman" w:hAnsi="Times New Roman"/>
                <w:color w:val="auto"/>
                <w:spacing w:val="2"/>
                <w:sz w:val="28"/>
                <w:szCs w:val="28"/>
                <w:lang w:eastAsia="ru-RU"/>
              </w:rPr>
            </w:pPr>
            <w:r w:rsidRPr="006B4455">
              <w:rPr>
                <w:rFonts w:ascii="Times New Roman" w:eastAsia="Times New Roman" w:hAnsi="Times New Roman"/>
                <w:color w:val="auto"/>
                <w:spacing w:val="2"/>
                <w:sz w:val="28"/>
                <w:szCs w:val="28"/>
                <w:lang w:eastAsia="ru-RU"/>
              </w:rPr>
              <w:t>ИТОГО:</w:t>
            </w:r>
          </w:p>
        </w:tc>
        <w:tc>
          <w:tcPr>
            <w:tcW w:w="1275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FFFFFF" w:themeFill="background1"/>
            <w:vAlign w:val="center"/>
          </w:tcPr>
          <w:p w:rsidR="000A62AF" w:rsidRPr="00557D53" w:rsidRDefault="000A62AF" w:rsidP="00350E20">
            <w:pPr>
              <w:jc w:val="center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/>
                <w:b/>
                <w:spacing w:val="2"/>
                <w:szCs w:val="24"/>
                <w:lang w:eastAsia="ru-RU"/>
              </w:rPr>
            </w:pPr>
            <w:r w:rsidRPr="00557D53">
              <w:rPr>
                <w:rFonts w:ascii="Times New Roman" w:eastAsia="Times New Roman" w:hAnsi="Times New Roman"/>
                <w:b/>
                <w:spacing w:val="2"/>
                <w:szCs w:val="24"/>
                <w:lang w:eastAsia="ru-RU"/>
              </w:rPr>
              <w:t>39405,4</w:t>
            </w:r>
          </w:p>
        </w:tc>
        <w:tc>
          <w:tcPr>
            <w:tcW w:w="1276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FFFFFF" w:themeFill="background1"/>
            <w:vAlign w:val="center"/>
          </w:tcPr>
          <w:p w:rsidR="000A62AF" w:rsidRPr="00557D53" w:rsidRDefault="000A62AF" w:rsidP="00350E20">
            <w:pPr>
              <w:jc w:val="center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/>
                <w:b/>
                <w:spacing w:val="2"/>
                <w:szCs w:val="24"/>
                <w:lang w:eastAsia="ru-RU"/>
              </w:rPr>
            </w:pPr>
            <w:r w:rsidRPr="00557D53">
              <w:rPr>
                <w:rFonts w:ascii="Times New Roman" w:eastAsia="Times New Roman" w:hAnsi="Times New Roman"/>
                <w:b/>
                <w:spacing w:val="2"/>
                <w:szCs w:val="24"/>
                <w:lang w:eastAsia="ru-RU"/>
              </w:rPr>
              <w:t>36298,7</w:t>
            </w:r>
          </w:p>
        </w:tc>
        <w:tc>
          <w:tcPr>
            <w:tcW w:w="1276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FFFFFF" w:themeFill="background1"/>
            <w:vAlign w:val="center"/>
          </w:tcPr>
          <w:p w:rsidR="000A62AF" w:rsidRPr="00557D53" w:rsidRDefault="000A62AF" w:rsidP="00350E20">
            <w:pPr>
              <w:jc w:val="center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/>
                <w:b/>
                <w:spacing w:val="2"/>
                <w:szCs w:val="24"/>
                <w:lang w:eastAsia="ru-RU"/>
              </w:rPr>
            </w:pPr>
            <w:r w:rsidRPr="00557D53">
              <w:rPr>
                <w:rFonts w:ascii="Times New Roman" w:eastAsia="Times New Roman" w:hAnsi="Times New Roman"/>
                <w:b/>
                <w:spacing w:val="2"/>
                <w:szCs w:val="24"/>
                <w:lang w:eastAsia="ru-RU"/>
              </w:rPr>
              <w:t>40766,7</w:t>
            </w:r>
          </w:p>
        </w:tc>
        <w:tc>
          <w:tcPr>
            <w:tcW w:w="1276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FFFFFF" w:themeFill="background1"/>
            <w:vAlign w:val="center"/>
          </w:tcPr>
          <w:p w:rsidR="000A62AF" w:rsidRPr="00557D53" w:rsidRDefault="000A62AF" w:rsidP="00350E20">
            <w:pPr>
              <w:jc w:val="center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/>
                <w:b/>
                <w:spacing w:val="2"/>
                <w:szCs w:val="24"/>
                <w:lang w:eastAsia="ru-RU"/>
              </w:rPr>
            </w:pPr>
            <w:r w:rsidRPr="00557D53">
              <w:rPr>
                <w:rFonts w:ascii="Times New Roman" w:eastAsia="Times New Roman" w:hAnsi="Times New Roman"/>
                <w:b/>
                <w:spacing w:val="2"/>
                <w:szCs w:val="24"/>
                <w:lang w:eastAsia="ru-RU"/>
              </w:rPr>
              <w:t>51219,2</w:t>
            </w:r>
          </w:p>
        </w:tc>
        <w:tc>
          <w:tcPr>
            <w:tcW w:w="1276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FFFFFF" w:themeFill="background1"/>
            <w:vAlign w:val="center"/>
          </w:tcPr>
          <w:p w:rsidR="000A62AF" w:rsidRPr="00557D53" w:rsidRDefault="000A62AF" w:rsidP="00350E20">
            <w:pPr>
              <w:jc w:val="center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/>
                <w:b/>
                <w:spacing w:val="2"/>
                <w:szCs w:val="24"/>
                <w:lang w:eastAsia="ru-RU"/>
              </w:rPr>
            </w:pPr>
            <w:r w:rsidRPr="00557D53">
              <w:rPr>
                <w:rFonts w:ascii="Times New Roman" w:eastAsia="Times New Roman" w:hAnsi="Times New Roman"/>
                <w:b/>
                <w:spacing w:val="2"/>
                <w:szCs w:val="24"/>
                <w:lang w:eastAsia="ru-RU"/>
              </w:rPr>
              <w:t>27981,7</w:t>
            </w:r>
          </w:p>
        </w:tc>
      </w:tr>
    </w:tbl>
    <w:p w:rsidR="000A62AF" w:rsidRPr="006B4455" w:rsidRDefault="000A62AF" w:rsidP="001F726C">
      <w:pPr>
        <w:shd w:val="clear" w:color="auto" w:fill="FFFFFF"/>
        <w:spacing w:before="120" w:after="0" w:line="360" w:lineRule="auto"/>
        <w:ind w:firstLine="567"/>
        <w:jc w:val="both"/>
        <w:textAlignment w:val="baseline"/>
        <w:rPr>
          <w:rFonts w:ascii="Times New Roman" w:eastAsia="Times New Roman" w:hAnsi="Times New Roman"/>
          <w:spacing w:val="2"/>
          <w:sz w:val="28"/>
          <w:szCs w:val="28"/>
          <w:lang w:eastAsia="ru-RU"/>
        </w:rPr>
      </w:pPr>
      <w:r w:rsidRPr="006B4455">
        <w:rPr>
          <w:rFonts w:ascii="Times New Roman" w:eastAsia="Times New Roman" w:hAnsi="Times New Roman"/>
          <w:spacing w:val="2"/>
          <w:sz w:val="28"/>
          <w:szCs w:val="28"/>
          <w:lang w:eastAsia="ru-RU"/>
        </w:rPr>
        <w:t>Графическое изображение динамики собственных доходов бюджетов п</w:t>
      </w:r>
      <w:r w:rsidRPr="006B4455">
        <w:rPr>
          <w:rFonts w:ascii="Times New Roman" w:eastAsia="Times New Roman" w:hAnsi="Times New Roman"/>
          <w:spacing w:val="2"/>
          <w:sz w:val="28"/>
          <w:szCs w:val="28"/>
          <w:lang w:eastAsia="ru-RU"/>
        </w:rPr>
        <w:t>о</w:t>
      </w:r>
      <w:r w:rsidRPr="006B4455">
        <w:rPr>
          <w:rFonts w:ascii="Times New Roman" w:eastAsia="Times New Roman" w:hAnsi="Times New Roman"/>
          <w:spacing w:val="2"/>
          <w:sz w:val="28"/>
          <w:szCs w:val="28"/>
          <w:lang w:eastAsia="ru-RU"/>
        </w:rPr>
        <w:t>селений представлено в виде диаграммы:</w:t>
      </w:r>
    </w:p>
    <w:p w:rsidR="000A62AF" w:rsidRPr="006B4455" w:rsidRDefault="000A62AF" w:rsidP="0091664E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/>
          <w:spacing w:val="2"/>
          <w:sz w:val="28"/>
          <w:szCs w:val="28"/>
          <w:lang w:eastAsia="ru-RU"/>
        </w:rPr>
      </w:pPr>
    </w:p>
    <w:p w:rsidR="000A62AF" w:rsidRPr="006B4455" w:rsidRDefault="000A62AF" w:rsidP="0091664E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/>
          <w:spacing w:val="2"/>
          <w:sz w:val="28"/>
          <w:szCs w:val="28"/>
          <w:lang w:eastAsia="ru-RU"/>
        </w:rPr>
      </w:pPr>
    </w:p>
    <w:p w:rsidR="000A62AF" w:rsidRPr="006B4455" w:rsidRDefault="000A62AF" w:rsidP="000A62AF">
      <w:pPr>
        <w:shd w:val="clear" w:color="auto" w:fill="FFFFFF"/>
        <w:spacing w:before="120" w:after="120" w:line="240" w:lineRule="auto"/>
        <w:ind w:firstLine="567"/>
        <w:jc w:val="right"/>
        <w:textAlignment w:val="baseline"/>
        <w:rPr>
          <w:rFonts w:ascii="Times New Roman" w:eastAsia="Times New Roman" w:hAnsi="Times New Roman"/>
          <w:i/>
          <w:spacing w:val="2"/>
          <w:sz w:val="28"/>
          <w:szCs w:val="28"/>
          <w:lang w:eastAsia="ru-RU"/>
        </w:rPr>
      </w:pPr>
      <w:r w:rsidRPr="006B4455">
        <w:rPr>
          <w:rFonts w:ascii="Times New Roman" w:eastAsia="Times New Roman" w:hAnsi="Times New Roman"/>
          <w:i/>
          <w:spacing w:val="2"/>
          <w:sz w:val="28"/>
          <w:szCs w:val="28"/>
          <w:lang w:eastAsia="ru-RU"/>
        </w:rPr>
        <w:t xml:space="preserve">Рисунок </w:t>
      </w:r>
      <w:r w:rsidR="00E53B42" w:rsidRPr="006B4455">
        <w:rPr>
          <w:rFonts w:ascii="Times New Roman" w:eastAsia="Times New Roman" w:hAnsi="Times New Roman"/>
          <w:i/>
          <w:spacing w:val="2"/>
          <w:sz w:val="28"/>
          <w:szCs w:val="28"/>
          <w:lang w:eastAsia="ru-RU"/>
        </w:rPr>
        <w:t>8</w:t>
      </w:r>
    </w:p>
    <w:p w:rsidR="000A62AF" w:rsidRPr="006B4455" w:rsidRDefault="000A62AF" w:rsidP="000A62AF">
      <w:pPr>
        <w:shd w:val="clear" w:color="auto" w:fill="FFFFFF"/>
        <w:spacing w:before="120" w:after="0" w:line="240" w:lineRule="auto"/>
        <w:jc w:val="center"/>
        <w:textAlignment w:val="baseline"/>
        <w:rPr>
          <w:rFonts w:ascii="Times New Roman" w:eastAsia="Times New Roman" w:hAnsi="Times New Roman"/>
          <w:spacing w:val="2"/>
          <w:sz w:val="28"/>
          <w:szCs w:val="28"/>
          <w:lang w:eastAsia="ru-RU"/>
        </w:rPr>
      </w:pPr>
      <w:r w:rsidRPr="006B4455">
        <w:rPr>
          <w:rFonts w:ascii="Times New Roman" w:eastAsia="Times New Roman" w:hAnsi="Times New Roman"/>
          <w:noProof/>
          <w:spacing w:val="2"/>
          <w:sz w:val="28"/>
          <w:szCs w:val="28"/>
          <w:lang w:eastAsia="ru-RU"/>
        </w:rPr>
        <w:drawing>
          <wp:inline distT="0" distB="0" distL="0" distR="0" wp14:anchorId="2A91BCF3" wp14:editId="340A79F0">
            <wp:extent cx="5486400" cy="2705100"/>
            <wp:effectExtent l="0" t="0" r="0" b="0"/>
            <wp:docPr id="9" name="Диаграмма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1"/>
              </a:graphicData>
            </a:graphic>
          </wp:inline>
        </w:drawing>
      </w:r>
    </w:p>
    <w:p w:rsidR="000A62AF" w:rsidRPr="006B4455" w:rsidRDefault="000A62AF" w:rsidP="0091664E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/>
          <w:spacing w:val="2"/>
          <w:sz w:val="28"/>
          <w:szCs w:val="28"/>
          <w:lang w:eastAsia="ru-RU"/>
        </w:rPr>
      </w:pPr>
    </w:p>
    <w:p w:rsidR="000A62AF" w:rsidRPr="006B4455" w:rsidRDefault="000A62AF" w:rsidP="0091664E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/>
          <w:spacing w:val="2"/>
          <w:sz w:val="28"/>
          <w:szCs w:val="28"/>
          <w:lang w:eastAsia="ru-RU"/>
        </w:rPr>
      </w:pPr>
    </w:p>
    <w:p w:rsidR="000A62AF" w:rsidRPr="006B4455" w:rsidRDefault="000A62AF" w:rsidP="0091664E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/>
          <w:spacing w:val="2"/>
          <w:sz w:val="28"/>
          <w:szCs w:val="28"/>
          <w:lang w:eastAsia="ru-RU"/>
        </w:rPr>
      </w:pPr>
    </w:p>
    <w:bookmarkEnd w:id="16"/>
    <w:bookmarkEnd w:id="17"/>
    <w:bookmarkEnd w:id="34"/>
    <w:p w:rsidR="00642CC5" w:rsidRPr="006B4455" w:rsidRDefault="00594144" w:rsidP="00851C70">
      <w:pPr>
        <w:autoSpaceDE w:val="0"/>
        <w:autoSpaceDN w:val="0"/>
        <w:adjustRightInd w:val="0"/>
        <w:spacing w:before="80"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noProof/>
          <w:sz w:val="28"/>
          <w:szCs w:val="28"/>
          <w:lang w:eastAsia="ru-RU"/>
        </w:rPr>
      </w:r>
      <w:r>
        <w:rPr>
          <w:rFonts w:ascii="Times New Roman" w:eastAsia="Times New Roman" w:hAnsi="Times New Roman"/>
          <w:noProof/>
          <w:sz w:val="28"/>
          <w:szCs w:val="28"/>
          <w:lang w:eastAsia="ru-RU"/>
        </w:rPr>
        <w:pict>
          <v:roundrect id="AutoShape 97" o:spid="_x0000_s1097" style="width:473.4pt;height:49.5pt;flip:y;visibility:visible;mso-left-percent:-10001;mso-top-percent:-10001;mso-position-horizontal:absolute;mso-position-horizontal-relative:char;mso-position-vertical:absolute;mso-position-vertical-relative:line;mso-left-percent:-10001;mso-top-percent:-10001" arcsize="10923f" fillcolor="#d6e3bc [1302]" strokecolor="#9bbb59 [3206]" strokeweight="5pt">
            <v:stroke linestyle="thickThin"/>
            <v:shadow on="t" color="#868686" opacity=".5" offset="-6pt,-6pt"/>
            <v:textbox>
              <w:txbxContent>
                <w:p w:rsidR="00BC299F" w:rsidRPr="00FE6E93" w:rsidRDefault="00BC299F" w:rsidP="00EF33A1">
                  <w:pPr>
                    <w:pStyle w:val="32"/>
                    <w:tabs>
                      <w:tab w:val="left" w:pos="8505"/>
                    </w:tabs>
                    <w:spacing w:before="0" w:after="0" w:line="240" w:lineRule="auto"/>
                    <w:ind w:right="651" w:firstLine="426"/>
                    <w:jc w:val="center"/>
                    <w:rPr>
                      <w:sz w:val="28"/>
                      <w:szCs w:val="28"/>
                    </w:rPr>
                  </w:pPr>
                  <w:bookmarkStart w:id="49" w:name="_Toc466621384"/>
                  <w:r w:rsidRPr="00431CBE">
                    <w:rPr>
                      <w:rFonts w:ascii="Times New Roman" w:hAnsi="Times New Roman"/>
                      <w:sz w:val="28"/>
                      <w:szCs w:val="28"/>
                    </w:rPr>
                    <w:t>3.</w:t>
                  </w:r>
                  <w:r>
                    <w:rPr>
                      <w:rFonts w:ascii="Times New Roman" w:hAnsi="Times New Roman"/>
                      <w:sz w:val="28"/>
                      <w:szCs w:val="28"/>
                    </w:rPr>
                    <w:t>5</w:t>
                  </w:r>
                  <w:r w:rsidRPr="00431CBE">
                    <w:rPr>
                      <w:rFonts w:ascii="Times New Roman" w:hAnsi="Times New Roman"/>
                      <w:sz w:val="28"/>
                      <w:szCs w:val="28"/>
                    </w:rPr>
                    <w:t xml:space="preserve">. </w:t>
                  </w:r>
                  <w:r>
                    <w:rPr>
                      <w:rFonts w:ascii="Times New Roman" w:hAnsi="Times New Roman"/>
                      <w:sz w:val="28"/>
                      <w:szCs w:val="28"/>
                    </w:rPr>
                    <w:t>Земельно-имущественный комплекс, муниципальная собственность</w:t>
                  </w:r>
                  <w:bookmarkEnd w:id="49"/>
                </w:p>
              </w:txbxContent>
            </v:textbox>
            <w10:wrap type="none"/>
            <w10:anchorlock/>
          </v:roundrect>
        </w:pict>
      </w:r>
    </w:p>
    <w:p w:rsidR="00653D7D" w:rsidRPr="006B4455" w:rsidRDefault="00653D7D" w:rsidP="00423F6E">
      <w:pPr>
        <w:autoSpaceDE w:val="0"/>
        <w:autoSpaceDN w:val="0"/>
        <w:adjustRightInd w:val="0"/>
        <w:spacing w:before="240" w:after="0" w:line="240" w:lineRule="auto"/>
        <w:ind w:firstLine="567"/>
        <w:jc w:val="both"/>
        <w:rPr>
          <w:rFonts w:ascii="Times New Roman" w:hAnsi="Times New Roman"/>
          <w:b/>
          <w:i/>
          <w:sz w:val="28"/>
          <w:szCs w:val="28"/>
        </w:rPr>
      </w:pPr>
      <w:r w:rsidRPr="006B4455">
        <w:rPr>
          <w:rFonts w:ascii="Times New Roman" w:hAnsi="Times New Roman"/>
          <w:b/>
          <w:i/>
          <w:sz w:val="28"/>
          <w:szCs w:val="28"/>
        </w:rPr>
        <w:t>Земельные ресурсы</w:t>
      </w:r>
    </w:p>
    <w:p w:rsidR="007713D6" w:rsidRPr="006B4455" w:rsidRDefault="007713D6" w:rsidP="007B6512">
      <w:pPr>
        <w:autoSpaceDE w:val="0"/>
        <w:autoSpaceDN w:val="0"/>
        <w:adjustRightInd w:val="0"/>
        <w:spacing w:before="120"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6B4455">
        <w:rPr>
          <w:rFonts w:ascii="Times New Roman" w:hAnsi="Times New Roman"/>
          <w:sz w:val="28"/>
          <w:szCs w:val="28"/>
        </w:rPr>
        <w:t xml:space="preserve">Земельный фонд </w:t>
      </w:r>
      <w:proofErr w:type="spellStart"/>
      <w:r w:rsidR="005B0B00" w:rsidRPr="006B4455">
        <w:rPr>
          <w:rFonts w:ascii="Times New Roman" w:hAnsi="Times New Roman"/>
          <w:sz w:val="28"/>
          <w:szCs w:val="28"/>
          <w:lang w:eastAsia="ru-RU"/>
        </w:rPr>
        <w:t>Кадошкинского</w:t>
      </w:r>
      <w:proofErr w:type="spellEnd"/>
      <w:r w:rsidR="005B0B00" w:rsidRPr="006B4455">
        <w:rPr>
          <w:rFonts w:ascii="Times New Roman" w:hAnsi="Times New Roman"/>
          <w:sz w:val="28"/>
          <w:szCs w:val="28"/>
          <w:lang w:eastAsia="ru-RU"/>
        </w:rPr>
        <w:t xml:space="preserve"> муниципального района Республики Мордовия</w:t>
      </w:r>
      <w:r w:rsidRPr="006B4455">
        <w:rPr>
          <w:rFonts w:ascii="Times New Roman" w:hAnsi="Times New Roman"/>
          <w:sz w:val="28"/>
          <w:szCs w:val="28"/>
        </w:rPr>
        <w:t xml:space="preserve"> по состоянию 0</w:t>
      </w:r>
      <w:r w:rsidR="00701949" w:rsidRPr="006B4455">
        <w:rPr>
          <w:rFonts w:ascii="Times New Roman" w:hAnsi="Times New Roman"/>
          <w:sz w:val="28"/>
          <w:szCs w:val="28"/>
        </w:rPr>
        <w:t>1.01.201</w:t>
      </w:r>
      <w:r w:rsidR="005B0B00" w:rsidRPr="006B4455">
        <w:rPr>
          <w:rFonts w:ascii="Times New Roman" w:hAnsi="Times New Roman"/>
          <w:sz w:val="28"/>
          <w:szCs w:val="28"/>
        </w:rPr>
        <w:t>8</w:t>
      </w:r>
      <w:r w:rsidR="007B6512">
        <w:rPr>
          <w:rFonts w:ascii="Times New Roman" w:hAnsi="Times New Roman"/>
          <w:sz w:val="28"/>
          <w:szCs w:val="28"/>
        </w:rPr>
        <w:t xml:space="preserve"> г.</w:t>
      </w:r>
      <w:r w:rsidR="00701949" w:rsidRPr="006B4455">
        <w:rPr>
          <w:rFonts w:ascii="Times New Roman" w:hAnsi="Times New Roman"/>
          <w:sz w:val="28"/>
          <w:szCs w:val="28"/>
        </w:rPr>
        <w:t xml:space="preserve"> составляет </w:t>
      </w:r>
      <w:r w:rsidR="0094720B" w:rsidRPr="006B4455">
        <w:rPr>
          <w:rFonts w:ascii="Times New Roman" w:hAnsi="Times New Roman"/>
          <w:sz w:val="28"/>
          <w:szCs w:val="28"/>
        </w:rPr>
        <w:t>61264</w:t>
      </w:r>
      <w:r w:rsidR="007B6512">
        <w:rPr>
          <w:rFonts w:ascii="Times New Roman" w:hAnsi="Times New Roman"/>
          <w:sz w:val="28"/>
          <w:szCs w:val="28"/>
        </w:rPr>
        <w:t xml:space="preserve"> </w:t>
      </w:r>
      <w:r w:rsidR="00701949" w:rsidRPr="006B4455">
        <w:rPr>
          <w:rFonts w:ascii="Times New Roman" w:hAnsi="Times New Roman"/>
          <w:sz w:val="28"/>
          <w:szCs w:val="28"/>
        </w:rPr>
        <w:t>га</w:t>
      </w:r>
      <w:r w:rsidR="005B0B00" w:rsidRPr="006B4455">
        <w:rPr>
          <w:rFonts w:ascii="Times New Roman" w:hAnsi="Times New Roman"/>
          <w:sz w:val="28"/>
          <w:szCs w:val="28"/>
        </w:rPr>
        <w:t>.</w:t>
      </w:r>
    </w:p>
    <w:p w:rsidR="00642CC5" w:rsidRPr="006B4455" w:rsidRDefault="007713D6" w:rsidP="007B6512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6B4455">
        <w:rPr>
          <w:rFonts w:ascii="Times New Roman" w:hAnsi="Times New Roman"/>
          <w:sz w:val="28"/>
          <w:szCs w:val="28"/>
        </w:rPr>
        <w:t xml:space="preserve">Структура земельного фонда </w:t>
      </w:r>
      <w:proofErr w:type="spellStart"/>
      <w:r w:rsidR="005B0B00" w:rsidRPr="006B4455">
        <w:rPr>
          <w:rFonts w:ascii="Times New Roman" w:hAnsi="Times New Roman"/>
          <w:sz w:val="28"/>
          <w:szCs w:val="28"/>
          <w:lang w:eastAsia="ru-RU"/>
        </w:rPr>
        <w:t>Кадошкинского</w:t>
      </w:r>
      <w:proofErr w:type="spellEnd"/>
      <w:r w:rsidR="005B0B00" w:rsidRPr="006B4455">
        <w:rPr>
          <w:rFonts w:ascii="Times New Roman" w:hAnsi="Times New Roman"/>
          <w:sz w:val="28"/>
          <w:szCs w:val="28"/>
          <w:lang w:eastAsia="ru-RU"/>
        </w:rPr>
        <w:t xml:space="preserve"> муниципального района Ре</w:t>
      </w:r>
      <w:r w:rsidR="005B0B00" w:rsidRPr="006B4455">
        <w:rPr>
          <w:rFonts w:ascii="Times New Roman" w:hAnsi="Times New Roman"/>
          <w:sz w:val="28"/>
          <w:szCs w:val="28"/>
          <w:lang w:eastAsia="ru-RU"/>
        </w:rPr>
        <w:t>с</w:t>
      </w:r>
      <w:r w:rsidR="005B0B00" w:rsidRPr="006B4455">
        <w:rPr>
          <w:rFonts w:ascii="Times New Roman" w:hAnsi="Times New Roman"/>
          <w:sz w:val="28"/>
          <w:szCs w:val="28"/>
          <w:lang w:eastAsia="ru-RU"/>
        </w:rPr>
        <w:t>публики Мордовия</w:t>
      </w:r>
      <w:r w:rsidRPr="006B4455">
        <w:rPr>
          <w:rFonts w:ascii="Times New Roman" w:hAnsi="Times New Roman"/>
          <w:sz w:val="28"/>
          <w:szCs w:val="28"/>
        </w:rPr>
        <w:t xml:space="preserve"> по категориям представлена в таблице </w:t>
      </w:r>
      <w:r w:rsidR="00913FDA" w:rsidRPr="006B4455">
        <w:rPr>
          <w:rFonts w:ascii="Times New Roman" w:hAnsi="Times New Roman"/>
          <w:sz w:val="28"/>
          <w:szCs w:val="28"/>
        </w:rPr>
        <w:t>18</w:t>
      </w:r>
      <w:r w:rsidRPr="006B4455">
        <w:rPr>
          <w:rFonts w:ascii="Times New Roman" w:hAnsi="Times New Roman"/>
          <w:sz w:val="28"/>
          <w:szCs w:val="28"/>
        </w:rPr>
        <w:t>.</w:t>
      </w:r>
    </w:p>
    <w:p w:rsidR="00DB34E9" w:rsidRPr="006B4455" w:rsidRDefault="00DB34E9" w:rsidP="00DA59AA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7713D6" w:rsidRPr="006B4455" w:rsidRDefault="007713D6" w:rsidP="009F2D89">
      <w:pPr>
        <w:autoSpaceDE w:val="0"/>
        <w:autoSpaceDN w:val="0"/>
        <w:adjustRightInd w:val="0"/>
        <w:spacing w:before="80" w:after="120" w:line="240" w:lineRule="auto"/>
        <w:ind w:firstLine="539"/>
        <w:jc w:val="right"/>
        <w:rPr>
          <w:rFonts w:ascii="Times New Roman" w:hAnsi="Times New Roman"/>
          <w:b/>
          <w:i/>
          <w:sz w:val="28"/>
          <w:szCs w:val="28"/>
        </w:rPr>
      </w:pPr>
      <w:r w:rsidRPr="006B4455">
        <w:rPr>
          <w:rFonts w:ascii="Times New Roman" w:hAnsi="Times New Roman"/>
          <w:i/>
          <w:sz w:val="28"/>
          <w:szCs w:val="28"/>
        </w:rPr>
        <w:lastRenderedPageBreak/>
        <w:t xml:space="preserve">Таблица </w:t>
      </w:r>
      <w:r w:rsidR="00913FDA" w:rsidRPr="006B4455">
        <w:rPr>
          <w:rFonts w:ascii="Times New Roman" w:hAnsi="Times New Roman"/>
          <w:i/>
          <w:sz w:val="28"/>
          <w:szCs w:val="28"/>
        </w:rPr>
        <w:t>18</w:t>
      </w:r>
    </w:p>
    <w:tbl>
      <w:tblPr>
        <w:tblW w:w="9467" w:type="dxa"/>
        <w:tblInd w:w="1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36"/>
        <w:gridCol w:w="5387"/>
        <w:gridCol w:w="1772"/>
        <w:gridCol w:w="1772"/>
      </w:tblGrid>
      <w:tr w:rsidR="00D42D58" w:rsidRPr="006B4455" w:rsidTr="00851C70">
        <w:trPr>
          <w:cantSplit/>
        </w:trPr>
        <w:tc>
          <w:tcPr>
            <w:tcW w:w="536" w:type="dxa"/>
            <w:vMerge w:val="restart"/>
            <w:shd w:val="clear" w:color="auto" w:fill="EAF1DD" w:themeFill="accent3" w:themeFillTint="33"/>
            <w:vAlign w:val="center"/>
          </w:tcPr>
          <w:p w:rsidR="00D42D58" w:rsidRPr="006B4455" w:rsidRDefault="00D42D58" w:rsidP="00D42D58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6B4455">
              <w:rPr>
                <w:rFonts w:ascii="Times New Roman" w:hAnsi="Times New Roman"/>
                <w:b/>
                <w:sz w:val="28"/>
                <w:szCs w:val="28"/>
              </w:rPr>
              <w:t xml:space="preserve">№ </w:t>
            </w:r>
            <w:proofErr w:type="gramStart"/>
            <w:r w:rsidRPr="006B4455">
              <w:rPr>
                <w:rFonts w:ascii="Times New Roman" w:hAnsi="Times New Roman"/>
                <w:b/>
                <w:sz w:val="28"/>
                <w:szCs w:val="28"/>
              </w:rPr>
              <w:t>п</w:t>
            </w:r>
            <w:proofErr w:type="gramEnd"/>
            <w:r w:rsidRPr="006B4455">
              <w:rPr>
                <w:rFonts w:ascii="Times New Roman" w:hAnsi="Times New Roman"/>
                <w:b/>
                <w:sz w:val="28"/>
                <w:szCs w:val="28"/>
              </w:rPr>
              <w:t>/п</w:t>
            </w:r>
          </w:p>
        </w:tc>
        <w:tc>
          <w:tcPr>
            <w:tcW w:w="5387" w:type="dxa"/>
            <w:vMerge w:val="restart"/>
            <w:shd w:val="clear" w:color="auto" w:fill="EAF1DD" w:themeFill="accent3" w:themeFillTint="33"/>
            <w:vAlign w:val="center"/>
          </w:tcPr>
          <w:p w:rsidR="00D42D58" w:rsidRPr="006B4455" w:rsidRDefault="00D42D58" w:rsidP="00D42D58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6B4455">
              <w:rPr>
                <w:rFonts w:ascii="Times New Roman" w:hAnsi="Times New Roman"/>
                <w:b/>
                <w:sz w:val="28"/>
                <w:szCs w:val="28"/>
              </w:rPr>
              <w:t>Наименование  категорий</w:t>
            </w:r>
          </w:p>
        </w:tc>
        <w:tc>
          <w:tcPr>
            <w:tcW w:w="3544" w:type="dxa"/>
            <w:gridSpan w:val="2"/>
            <w:shd w:val="clear" w:color="auto" w:fill="EAF1DD" w:themeFill="accent3" w:themeFillTint="33"/>
            <w:vAlign w:val="center"/>
          </w:tcPr>
          <w:p w:rsidR="00D42D58" w:rsidRPr="006B4455" w:rsidRDefault="00D42D58" w:rsidP="008477B3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6B4455">
              <w:rPr>
                <w:rFonts w:ascii="Times New Roman" w:hAnsi="Times New Roman"/>
                <w:b/>
                <w:sz w:val="28"/>
                <w:szCs w:val="28"/>
              </w:rPr>
              <w:t>20</w:t>
            </w:r>
            <w:r w:rsidR="008477B3" w:rsidRPr="006B4455">
              <w:rPr>
                <w:rFonts w:ascii="Times New Roman" w:hAnsi="Times New Roman"/>
                <w:b/>
                <w:sz w:val="28"/>
                <w:szCs w:val="28"/>
              </w:rPr>
              <w:t>17</w:t>
            </w:r>
            <w:r w:rsidRPr="006B4455">
              <w:rPr>
                <w:rFonts w:ascii="Times New Roman" w:hAnsi="Times New Roman"/>
                <w:b/>
                <w:sz w:val="28"/>
                <w:szCs w:val="28"/>
              </w:rPr>
              <w:t xml:space="preserve"> год</w:t>
            </w:r>
          </w:p>
        </w:tc>
      </w:tr>
      <w:tr w:rsidR="00D42D58" w:rsidRPr="006B4455" w:rsidTr="00020177">
        <w:trPr>
          <w:cantSplit/>
          <w:trHeight w:val="131"/>
        </w:trPr>
        <w:tc>
          <w:tcPr>
            <w:tcW w:w="536" w:type="dxa"/>
            <w:vMerge/>
            <w:shd w:val="clear" w:color="auto" w:fill="EAF1DD" w:themeFill="accent3" w:themeFillTint="33"/>
          </w:tcPr>
          <w:p w:rsidR="00D42D58" w:rsidRPr="006B4455" w:rsidRDefault="00D42D58" w:rsidP="007713D6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5387" w:type="dxa"/>
            <w:vMerge/>
            <w:shd w:val="clear" w:color="auto" w:fill="EAF1DD" w:themeFill="accent3" w:themeFillTint="33"/>
          </w:tcPr>
          <w:p w:rsidR="00D42D58" w:rsidRPr="006B4455" w:rsidRDefault="00D42D58" w:rsidP="007713D6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772" w:type="dxa"/>
            <w:shd w:val="clear" w:color="auto" w:fill="EAF1DD" w:themeFill="accent3" w:themeFillTint="33"/>
          </w:tcPr>
          <w:p w:rsidR="00D42D58" w:rsidRPr="006B4455" w:rsidRDefault="00D42D58" w:rsidP="007713D6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6B4455">
              <w:rPr>
                <w:rFonts w:ascii="Times New Roman" w:hAnsi="Times New Roman"/>
                <w:b/>
                <w:sz w:val="28"/>
                <w:szCs w:val="28"/>
              </w:rPr>
              <w:t>га</w:t>
            </w:r>
          </w:p>
        </w:tc>
        <w:tc>
          <w:tcPr>
            <w:tcW w:w="1772" w:type="dxa"/>
            <w:shd w:val="clear" w:color="auto" w:fill="EAF1DD" w:themeFill="accent3" w:themeFillTint="33"/>
          </w:tcPr>
          <w:p w:rsidR="00D42D58" w:rsidRPr="006B4455" w:rsidRDefault="00D42D58" w:rsidP="007713D6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6B4455">
              <w:rPr>
                <w:rFonts w:ascii="Times New Roman" w:hAnsi="Times New Roman"/>
                <w:b/>
                <w:sz w:val="28"/>
                <w:szCs w:val="28"/>
              </w:rPr>
              <w:t>%</w:t>
            </w:r>
          </w:p>
        </w:tc>
      </w:tr>
      <w:tr w:rsidR="00D42D58" w:rsidRPr="006B4455" w:rsidTr="00851C70">
        <w:trPr>
          <w:trHeight w:val="20"/>
        </w:trPr>
        <w:tc>
          <w:tcPr>
            <w:tcW w:w="536" w:type="dxa"/>
            <w:shd w:val="clear" w:color="auto" w:fill="EAF1DD" w:themeFill="accent3" w:themeFillTint="33"/>
            <w:vAlign w:val="center"/>
          </w:tcPr>
          <w:p w:rsidR="00D42D58" w:rsidRPr="006B4455" w:rsidRDefault="00D42D58" w:rsidP="009F2D89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5387" w:type="dxa"/>
            <w:shd w:val="clear" w:color="auto" w:fill="EAF1DD" w:themeFill="accent3" w:themeFillTint="33"/>
            <w:vAlign w:val="center"/>
          </w:tcPr>
          <w:p w:rsidR="00D42D58" w:rsidRPr="006B4455" w:rsidRDefault="00D42D58" w:rsidP="00D42D58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sz w:val="28"/>
                <w:szCs w:val="28"/>
              </w:rPr>
              <w:t>Земли сельскохозяйственного назначения</w:t>
            </w:r>
          </w:p>
        </w:tc>
        <w:tc>
          <w:tcPr>
            <w:tcW w:w="1772" w:type="dxa"/>
            <w:shd w:val="clear" w:color="auto" w:fill="FFFFFF" w:themeFill="background1"/>
            <w:vAlign w:val="center"/>
          </w:tcPr>
          <w:p w:rsidR="00D42D58" w:rsidRPr="006B4455" w:rsidRDefault="00DA79AD" w:rsidP="00D42D58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sz w:val="28"/>
                <w:szCs w:val="28"/>
              </w:rPr>
              <w:t>35987</w:t>
            </w:r>
          </w:p>
        </w:tc>
        <w:tc>
          <w:tcPr>
            <w:tcW w:w="1772" w:type="dxa"/>
            <w:shd w:val="clear" w:color="auto" w:fill="FFFFFF" w:themeFill="background1"/>
            <w:vAlign w:val="center"/>
          </w:tcPr>
          <w:p w:rsidR="00D42D58" w:rsidRPr="006B4455" w:rsidRDefault="007E5649" w:rsidP="007E5649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sz w:val="28"/>
                <w:szCs w:val="28"/>
              </w:rPr>
              <w:t>58,8</w:t>
            </w:r>
          </w:p>
        </w:tc>
      </w:tr>
      <w:tr w:rsidR="00D42D58" w:rsidRPr="006B4455" w:rsidTr="00851C70">
        <w:trPr>
          <w:trHeight w:val="20"/>
        </w:trPr>
        <w:tc>
          <w:tcPr>
            <w:tcW w:w="536" w:type="dxa"/>
            <w:shd w:val="clear" w:color="auto" w:fill="EAF1DD" w:themeFill="accent3" w:themeFillTint="33"/>
            <w:vAlign w:val="center"/>
          </w:tcPr>
          <w:p w:rsidR="00D42D58" w:rsidRPr="006B4455" w:rsidRDefault="00D42D58" w:rsidP="009F2D89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5387" w:type="dxa"/>
            <w:shd w:val="clear" w:color="auto" w:fill="EAF1DD" w:themeFill="accent3" w:themeFillTint="33"/>
            <w:vAlign w:val="center"/>
          </w:tcPr>
          <w:p w:rsidR="00D42D58" w:rsidRPr="006B4455" w:rsidRDefault="00D42D58" w:rsidP="00D42D58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sz w:val="28"/>
                <w:szCs w:val="28"/>
              </w:rPr>
              <w:t>Земли  населенных пунктов</w:t>
            </w:r>
          </w:p>
        </w:tc>
        <w:tc>
          <w:tcPr>
            <w:tcW w:w="1772" w:type="dxa"/>
            <w:shd w:val="clear" w:color="auto" w:fill="FFFFFF" w:themeFill="background1"/>
            <w:vAlign w:val="center"/>
          </w:tcPr>
          <w:p w:rsidR="00D42D58" w:rsidRPr="006B4455" w:rsidRDefault="007E5649" w:rsidP="00D42D58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sz w:val="28"/>
                <w:szCs w:val="28"/>
              </w:rPr>
              <w:t>1682</w:t>
            </w:r>
          </w:p>
        </w:tc>
        <w:tc>
          <w:tcPr>
            <w:tcW w:w="1772" w:type="dxa"/>
            <w:shd w:val="clear" w:color="auto" w:fill="FFFFFF" w:themeFill="background1"/>
            <w:vAlign w:val="center"/>
          </w:tcPr>
          <w:p w:rsidR="00D42D58" w:rsidRPr="006B4455" w:rsidRDefault="007E5649" w:rsidP="00D42D58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sz w:val="28"/>
                <w:szCs w:val="28"/>
              </w:rPr>
              <w:t>2,7</w:t>
            </w:r>
          </w:p>
        </w:tc>
      </w:tr>
      <w:tr w:rsidR="00D42D58" w:rsidRPr="006B4455" w:rsidTr="00851C70">
        <w:trPr>
          <w:trHeight w:val="20"/>
        </w:trPr>
        <w:tc>
          <w:tcPr>
            <w:tcW w:w="536" w:type="dxa"/>
            <w:shd w:val="clear" w:color="auto" w:fill="EAF1DD" w:themeFill="accent3" w:themeFillTint="33"/>
            <w:vAlign w:val="center"/>
          </w:tcPr>
          <w:p w:rsidR="00D42D58" w:rsidRPr="006B4455" w:rsidRDefault="00D42D58" w:rsidP="009F2D89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5387" w:type="dxa"/>
            <w:shd w:val="clear" w:color="auto" w:fill="EAF1DD" w:themeFill="accent3" w:themeFillTint="33"/>
            <w:vAlign w:val="center"/>
          </w:tcPr>
          <w:p w:rsidR="00D42D58" w:rsidRPr="006B4455" w:rsidRDefault="00D42D58" w:rsidP="00D42D58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sz w:val="28"/>
                <w:szCs w:val="28"/>
              </w:rPr>
              <w:t>Земли промышленности, транспорта  и др.</w:t>
            </w:r>
          </w:p>
        </w:tc>
        <w:tc>
          <w:tcPr>
            <w:tcW w:w="1772" w:type="dxa"/>
            <w:shd w:val="clear" w:color="auto" w:fill="FFFFFF" w:themeFill="background1"/>
            <w:vAlign w:val="center"/>
          </w:tcPr>
          <w:p w:rsidR="00D42D58" w:rsidRPr="006B4455" w:rsidRDefault="007E5649" w:rsidP="00D42D58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sz w:val="28"/>
                <w:szCs w:val="28"/>
              </w:rPr>
              <w:t>482</w:t>
            </w:r>
          </w:p>
        </w:tc>
        <w:tc>
          <w:tcPr>
            <w:tcW w:w="1772" w:type="dxa"/>
            <w:shd w:val="clear" w:color="auto" w:fill="FFFFFF" w:themeFill="background1"/>
            <w:vAlign w:val="center"/>
          </w:tcPr>
          <w:p w:rsidR="00D42D58" w:rsidRPr="006B4455" w:rsidRDefault="007E5649" w:rsidP="00D42D58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sz w:val="28"/>
                <w:szCs w:val="28"/>
              </w:rPr>
              <w:t>0,8</w:t>
            </w:r>
          </w:p>
        </w:tc>
      </w:tr>
      <w:tr w:rsidR="00D42D58" w:rsidRPr="006B4455" w:rsidTr="00851C70">
        <w:trPr>
          <w:trHeight w:val="20"/>
        </w:trPr>
        <w:tc>
          <w:tcPr>
            <w:tcW w:w="536" w:type="dxa"/>
            <w:shd w:val="clear" w:color="auto" w:fill="EAF1DD" w:themeFill="accent3" w:themeFillTint="33"/>
            <w:vAlign w:val="center"/>
          </w:tcPr>
          <w:p w:rsidR="00D42D58" w:rsidRPr="006B4455" w:rsidRDefault="00DA79AD" w:rsidP="009F2D89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5387" w:type="dxa"/>
            <w:shd w:val="clear" w:color="auto" w:fill="EAF1DD" w:themeFill="accent3" w:themeFillTint="33"/>
            <w:vAlign w:val="center"/>
          </w:tcPr>
          <w:p w:rsidR="00D42D58" w:rsidRPr="006B4455" w:rsidRDefault="00D42D58" w:rsidP="00D42D58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sz w:val="28"/>
                <w:szCs w:val="28"/>
              </w:rPr>
              <w:t>Земли лесного фонда</w:t>
            </w:r>
          </w:p>
        </w:tc>
        <w:tc>
          <w:tcPr>
            <w:tcW w:w="1772" w:type="dxa"/>
            <w:shd w:val="clear" w:color="auto" w:fill="FFFFFF" w:themeFill="background1"/>
            <w:vAlign w:val="center"/>
          </w:tcPr>
          <w:p w:rsidR="00D42D58" w:rsidRPr="006B4455" w:rsidRDefault="007E5649" w:rsidP="00D42D58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sz w:val="28"/>
                <w:szCs w:val="28"/>
              </w:rPr>
              <w:t>18878</w:t>
            </w:r>
          </w:p>
        </w:tc>
        <w:tc>
          <w:tcPr>
            <w:tcW w:w="1772" w:type="dxa"/>
            <w:shd w:val="clear" w:color="auto" w:fill="FFFFFF" w:themeFill="background1"/>
            <w:vAlign w:val="center"/>
          </w:tcPr>
          <w:p w:rsidR="00D42D58" w:rsidRPr="006B4455" w:rsidRDefault="007E5649" w:rsidP="00D42D58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sz w:val="28"/>
                <w:szCs w:val="28"/>
              </w:rPr>
              <w:t>30,8</w:t>
            </w:r>
          </w:p>
        </w:tc>
      </w:tr>
      <w:tr w:rsidR="00D42D58" w:rsidRPr="006B4455" w:rsidTr="00851C70">
        <w:trPr>
          <w:trHeight w:val="20"/>
        </w:trPr>
        <w:tc>
          <w:tcPr>
            <w:tcW w:w="536" w:type="dxa"/>
            <w:shd w:val="clear" w:color="auto" w:fill="EAF1DD" w:themeFill="accent3" w:themeFillTint="33"/>
            <w:vAlign w:val="center"/>
          </w:tcPr>
          <w:p w:rsidR="00D42D58" w:rsidRPr="006B4455" w:rsidRDefault="00DA79AD" w:rsidP="00DA79AD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sz w:val="28"/>
                <w:szCs w:val="28"/>
              </w:rPr>
              <w:t>4.1</w:t>
            </w:r>
          </w:p>
        </w:tc>
        <w:tc>
          <w:tcPr>
            <w:tcW w:w="5387" w:type="dxa"/>
            <w:shd w:val="clear" w:color="auto" w:fill="EAF1DD" w:themeFill="accent3" w:themeFillTint="33"/>
            <w:vAlign w:val="center"/>
          </w:tcPr>
          <w:p w:rsidR="00D42D58" w:rsidRPr="006B4455" w:rsidRDefault="00DA79AD" w:rsidP="00DA79AD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sz w:val="28"/>
                <w:szCs w:val="28"/>
              </w:rPr>
              <w:t>В том числе земли природоохранного назначения</w:t>
            </w:r>
          </w:p>
        </w:tc>
        <w:tc>
          <w:tcPr>
            <w:tcW w:w="1772" w:type="dxa"/>
            <w:shd w:val="clear" w:color="auto" w:fill="FFFFFF" w:themeFill="background1"/>
            <w:vAlign w:val="center"/>
          </w:tcPr>
          <w:p w:rsidR="00D42D58" w:rsidRPr="006B4455" w:rsidRDefault="00DA79AD" w:rsidP="007E5649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sz w:val="28"/>
                <w:szCs w:val="28"/>
              </w:rPr>
              <w:t>677</w:t>
            </w:r>
            <w:r w:rsidR="007E5649" w:rsidRPr="006B4455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1772" w:type="dxa"/>
            <w:shd w:val="clear" w:color="auto" w:fill="FFFFFF" w:themeFill="background1"/>
            <w:vAlign w:val="center"/>
          </w:tcPr>
          <w:p w:rsidR="00D42D58" w:rsidRPr="006B4455" w:rsidRDefault="00D42D58" w:rsidP="00D42D58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42D58" w:rsidRPr="006B4455" w:rsidTr="00851C70">
        <w:trPr>
          <w:trHeight w:val="20"/>
        </w:trPr>
        <w:tc>
          <w:tcPr>
            <w:tcW w:w="536" w:type="dxa"/>
            <w:shd w:val="clear" w:color="auto" w:fill="EAF1DD" w:themeFill="accent3" w:themeFillTint="33"/>
            <w:vAlign w:val="center"/>
          </w:tcPr>
          <w:p w:rsidR="00D42D58" w:rsidRPr="006B4455" w:rsidRDefault="00DA79AD" w:rsidP="009F2D89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5387" w:type="dxa"/>
            <w:shd w:val="clear" w:color="auto" w:fill="EAF1DD" w:themeFill="accent3" w:themeFillTint="33"/>
            <w:vAlign w:val="center"/>
          </w:tcPr>
          <w:p w:rsidR="00D42D58" w:rsidRPr="006B4455" w:rsidRDefault="00D42D58" w:rsidP="00162C67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sz w:val="28"/>
                <w:szCs w:val="28"/>
              </w:rPr>
              <w:t>Земли  запаса</w:t>
            </w:r>
          </w:p>
        </w:tc>
        <w:tc>
          <w:tcPr>
            <w:tcW w:w="1772" w:type="dxa"/>
            <w:shd w:val="clear" w:color="auto" w:fill="FFFFFF" w:themeFill="background1"/>
            <w:vAlign w:val="center"/>
          </w:tcPr>
          <w:p w:rsidR="00D42D58" w:rsidRPr="006B4455" w:rsidRDefault="00DA79AD" w:rsidP="007E5649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sz w:val="28"/>
                <w:szCs w:val="28"/>
              </w:rPr>
              <w:t>423</w:t>
            </w:r>
            <w:r w:rsidR="007E5649" w:rsidRPr="006B4455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1772" w:type="dxa"/>
            <w:shd w:val="clear" w:color="auto" w:fill="FFFFFF" w:themeFill="background1"/>
            <w:vAlign w:val="center"/>
          </w:tcPr>
          <w:p w:rsidR="00D42D58" w:rsidRPr="006B4455" w:rsidRDefault="007E5649" w:rsidP="00D42D58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sz w:val="28"/>
                <w:szCs w:val="28"/>
              </w:rPr>
              <w:t>6,9</w:t>
            </w:r>
          </w:p>
        </w:tc>
      </w:tr>
      <w:tr w:rsidR="00D42D58" w:rsidRPr="006B4455" w:rsidTr="00851C70">
        <w:trPr>
          <w:trHeight w:val="20"/>
        </w:trPr>
        <w:tc>
          <w:tcPr>
            <w:tcW w:w="5923" w:type="dxa"/>
            <w:gridSpan w:val="2"/>
            <w:shd w:val="clear" w:color="auto" w:fill="EAF1DD" w:themeFill="accent3" w:themeFillTint="33"/>
            <w:vAlign w:val="center"/>
          </w:tcPr>
          <w:p w:rsidR="00D42D58" w:rsidRPr="006B4455" w:rsidRDefault="00D42D58" w:rsidP="00D42D58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6B4455">
              <w:rPr>
                <w:rFonts w:ascii="Times New Roman" w:hAnsi="Times New Roman"/>
                <w:b/>
                <w:sz w:val="28"/>
                <w:szCs w:val="28"/>
              </w:rPr>
              <w:t>И Т О Г О</w:t>
            </w:r>
          </w:p>
        </w:tc>
        <w:tc>
          <w:tcPr>
            <w:tcW w:w="1772" w:type="dxa"/>
            <w:shd w:val="clear" w:color="auto" w:fill="FFFFFF" w:themeFill="background1"/>
            <w:vAlign w:val="center"/>
          </w:tcPr>
          <w:p w:rsidR="00D42D58" w:rsidRPr="006B4455" w:rsidRDefault="00DA79AD" w:rsidP="007E5649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6B4455">
              <w:rPr>
                <w:rFonts w:ascii="Times New Roman" w:hAnsi="Times New Roman"/>
                <w:b/>
                <w:sz w:val="28"/>
                <w:szCs w:val="28"/>
              </w:rPr>
              <w:t>6126</w:t>
            </w:r>
            <w:r w:rsidR="007E5649" w:rsidRPr="006B4455">
              <w:rPr>
                <w:rFonts w:ascii="Times New Roman" w:hAnsi="Times New Roman"/>
                <w:b/>
                <w:sz w:val="28"/>
                <w:szCs w:val="28"/>
              </w:rPr>
              <w:t>4</w:t>
            </w:r>
          </w:p>
        </w:tc>
        <w:tc>
          <w:tcPr>
            <w:tcW w:w="1772" w:type="dxa"/>
            <w:shd w:val="clear" w:color="auto" w:fill="FFFFFF" w:themeFill="background1"/>
            <w:vAlign w:val="center"/>
          </w:tcPr>
          <w:p w:rsidR="00D42D58" w:rsidRPr="006B4455" w:rsidRDefault="00D42D58" w:rsidP="00D42D58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6B4455">
              <w:rPr>
                <w:rFonts w:ascii="Times New Roman" w:hAnsi="Times New Roman"/>
                <w:b/>
                <w:sz w:val="28"/>
                <w:szCs w:val="28"/>
              </w:rPr>
              <w:t>100</w:t>
            </w:r>
            <w:r w:rsidR="00062EB5" w:rsidRPr="006B4455">
              <w:rPr>
                <w:rFonts w:ascii="Times New Roman" w:hAnsi="Times New Roman"/>
                <w:b/>
                <w:sz w:val="28"/>
                <w:szCs w:val="28"/>
              </w:rPr>
              <w:t>,0</w:t>
            </w:r>
          </w:p>
        </w:tc>
      </w:tr>
    </w:tbl>
    <w:p w:rsidR="00D42D58" w:rsidRPr="006B4455" w:rsidRDefault="00D42D58" w:rsidP="007B6512">
      <w:pPr>
        <w:spacing w:before="120"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6B4455">
        <w:rPr>
          <w:rFonts w:ascii="Times New Roman" w:hAnsi="Times New Roman"/>
          <w:sz w:val="28"/>
          <w:szCs w:val="28"/>
        </w:rPr>
        <w:t>По сравнению с предыдущими</w:t>
      </w:r>
      <w:r w:rsidR="001A6044">
        <w:rPr>
          <w:rFonts w:ascii="Times New Roman" w:hAnsi="Times New Roman"/>
          <w:sz w:val="28"/>
          <w:szCs w:val="28"/>
        </w:rPr>
        <w:t xml:space="preserve"> </w:t>
      </w:r>
      <w:r w:rsidRPr="006B4455">
        <w:rPr>
          <w:rFonts w:ascii="Times New Roman" w:hAnsi="Times New Roman"/>
          <w:sz w:val="28"/>
          <w:szCs w:val="28"/>
        </w:rPr>
        <w:t>годами</w:t>
      </w:r>
      <w:r w:rsidR="001A6044">
        <w:rPr>
          <w:rFonts w:ascii="Times New Roman" w:hAnsi="Times New Roman"/>
          <w:sz w:val="28"/>
          <w:szCs w:val="28"/>
        </w:rPr>
        <w:t xml:space="preserve"> </w:t>
      </w:r>
      <w:r w:rsidRPr="006B4455">
        <w:rPr>
          <w:rFonts w:ascii="Times New Roman" w:hAnsi="Times New Roman"/>
          <w:sz w:val="28"/>
          <w:szCs w:val="28"/>
        </w:rPr>
        <w:t>структура земельного фонда района по категориям не изменилась.</w:t>
      </w:r>
    </w:p>
    <w:p w:rsidR="005C79D0" w:rsidRPr="006B4455" w:rsidRDefault="005C79D0" w:rsidP="007B6512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6B4455">
        <w:rPr>
          <w:rFonts w:ascii="Times New Roman" w:hAnsi="Times New Roman"/>
          <w:sz w:val="28"/>
          <w:szCs w:val="28"/>
        </w:rPr>
        <w:t>На территории района есть резерв зе</w:t>
      </w:r>
      <w:r w:rsidRPr="006B4455">
        <w:rPr>
          <w:rFonts w:ascii="Times New Roman" w:hAnsi="Times New Roman"/>
          <w:sz w:val="28"/>
          <w:szCs w:val="28"/>
        </w:rPr>
        <w:softHyphen/>
        <w:t>мельных ресурсов для последующего развития за счет наличия неиспользуемых, нерационально используемых и не вовлеченных в хозяйственный оборот земель</w:t>
      </w:r>
      <w:r w:rsidR="001A6044">
        <w:rPr>
          <w:rFonts w:ascii="Times New Roman" w:hAnsi="Times New Roman"/>
          <w:sz w:val="28"/>
          <w:szCs w:val="28"/>
        </w:rPr>
        <w:t xml:space="preserve"> </w:t>
      </w:r>
      <w:r w:rsidRPr="006B4455">
        <w:rPr>
          <w:rFonts w:ascii="Times New Roman" w:hAnsi="Times New Roman"/>
          <w:sz w:val="28"/>
          <w:szCs w:val="28"/>
        </w:rPr>
        <w:t>с</w:t>
      </w:r>
      <w:r w:rsidR="00162C67" w:rsidRPr="006B4455">
        <w:rPr>
          <w:rFonts w:ascii="Times New Roman" w:hAnsi="Times New Roman"/>
          <w:sz w:val="28"/>
          <w:szCs w:val="28"/>
        </w:rPr>
        <w:t>ельскохозяйственного назнач</w:t>
      </w:r>
      <w:r w:rsidR="00162C67" w:rsidRPr="006B4455">
        <w:rPr>
          <w:rFonts w:ascii="Times New Roman" w:hAnsi="Times New Roman"/>
          <w:sz w:val="28"/>
          <w:szCs w:val="28"/>
        </w:rPr>
        <w:t>е</w:t>
      </w:r>
      <w:r w:rsidR="00162C67" w:rsidRPr="006B4455">
        <w:rPr>
          <w:rFonts w:ascii="Times New Roman" w:hAnsi="Times New Roman"/>
          <w:sz w:val="28"/>
          <w:szCs w:val="28"/>
        </w:rPr>
        <w:t>ния</w:t>
      </w:r>
      <w:r w:rsidR="00DA79AD" w:rsidRPr="006B4455">
        <w:rPr>
          <w:rFonts w:ascii="Times New Roman" w:hAnsi="Times New Roman"/>
          <w:sz w:val="28"/>
          <w:szCs w:val="28"/>
        </w:rPr>
        <w:t>.</w:t>
      </w:r>
    </w:p>
    <w:p w:rsidR="00D42D58" w:rsidRPr="006B4455" w:rsidRDefault="00653D7D" w:rsidP="007B6512">
      <w:pPr>
        <w:spacing w:before="240" w:after="120" w:line="360" w:lineRule="auto"/>
        <w:ind w:firstLine="567"/>
        <w:jc w:val="both"/>
        <w:rPr>
          <w:rFonts w:ascii="Times New Roman" w:hAnsi="Times New Roman"/>
          <w:i/>
          <w:sz w:val="28"/>
          <w:szCs w:val="28"/>
        </w:rPr>
      </w:pPr>
      <w:r w:rsidRPr="006B4455">
        <w:rPr>
          <w:rFonts w:ascii="Times New Roman" w:hAnsi="Times New Roman"/>
          <w:b/>
          <w:i/>
          <w:sz w:val="28"/>
          <w:szCs w:val="28"/>
        </w:rPr>
        <w:t xml:space="preserve">Управление имущественным комплексом  </w:t>
      </w:r>
    </w:p>
    <w:p w:rsidR="005B3969" w:rsidRPr="006B4455" w:rsidRDefault="001A6044" w:rsidP="007B6512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C715C" w:rsidRPr="006B4455">
        <w:rPr>
          <w:rFonts w:ascii="Times New Roman" w:hAnsi="Times New Roman" w:cs="Times New Roman"/>
          <w:sz w:val="28"/>
          <w:szCs w:val="28"/>
        </w:rPr>
        <w:t xml:space="preserve">Органы местного самоуправления </w:t>
      </w:r>
      <w:r w:rsidR="005B3969" w:rsidRPr="006B4455">
        <w:rPr>
          <w:rFonts w:ascii="Times New Roman" w:hAnsi="Times New Roman" w:cs="Times New Roman"/>
          <w:sz w:val="28"/>
          <w:szCs w:val="28"/>
        </w:rPr>
        <w:t xml:space="preserve">имеют право владеть </w:t>
      </w:r>
      <w:r w:rsidR="003C715C" w:rsidRPr="006B4455">
        <w:rPr>
          <w:rFonts w:ascii="Times New Roman" w:hAnsi="Times New Roman" w:cs="Times New Roman"/>
          <w:sz w:val="28"/>
          <w:szCs w:val="28"/>
        </w:rPr>
        <w:t>муниципальным имуществом</w:t>
      </w:r>
      <w:r w:rsidR="002E02E6" w:rsidRPr="006B4455">
        <w:rPr>
          <w:rFonts w:ascii="Times New Roman" w:hAnsi="Times New Roman" w:cs="Times New Roman"/>
          <w:sz w:val="28"/>
          <w:szCs w:val="28"/>
        </w:rPr>
        <w:t>,</w:t>
      </w:r>
      <w:r w:rsidR="003C715C" w:rsidRPr="006B4455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предназначенн</w:t>
      </w:r>
      <w:r w:rsidR="002E02E6" w:rsidRPr="006B4455">
        <w:rPr>
          <w:rFonts w:ascii="Times New Roman" w:eastAsiaTheme="minorHAnsi" w:hAnsi="Times New Roman" w:cs="Times New Roman"/>
          <w:sz w:val="28"/>
          <w:szCs w:val="28"/>
          <w:lang w:eastAsia="en-US"/>
        </w:rPr>
        <w:t>ым</w:t>
      </w:r>
      <w:r w:rsidR="003C715C" w:rsidRPr="006B4455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для решения вопросов местного значения</w:t>
      </w:r>
      <w:r w:rsidR="002E02E6" w:rsidRPr="006B4455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, </w:t>
      </w:r>
      <w:r w:rsidR="005B3969" w:rsidRPr="006B4455">
        <w:rPr>
          <w:rFonts w:ascii="Times New Roman" w:hAnsi="Times New Roman" w:cs="Times New Roman"/>
          <w:sz w:val="28"/>
          <w:szCs w:val="28"/>
        </w:rPr>
        <w:t>обеспечения деятельности органов местного самоуправления и их должностных лиц,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E02E6" w:rsidRPr="006B4455">
        <w:rPr>
          <w:rFonts w:ascii="Times New Roman" w:eastAsiaTheme="minorHAnsi" w:hAnsi="Times New Roman" w:cs="Times New Roman"/>
          <w:sz w:val="28"/>
          <w:szCs w:val="28"/>
          <w:lang w:eastAsia="en-US"/>
        </w:rPr>
        <w:t>а также</w:t>
      </w:r>
      <w:r w:rsidR="003C715C" w:rsidRPr="006B4455">
        <w:rPr>
          <w:rFonts w:ascii="Times New Roman" w:eastAsiaTheme="minorHAnsi" w:hAnsi="Times New Roman" w:cs="Times New Roman"/>
          <w:sz w:val="28"/>
          <w:szCs w:val="28"/>
        </w:rPr>
        <w:t xml:space="preserve"> для осуществления отдельных государственных полномочий</w:t>
      </w:r>
      <w:r w:rsidR="002E02E6" w:rsidRPr="006B4455">
        <w:rPr>
          <w:rFonts w:ascii="Times New Roman" w:eastAsiaTheme="minorHAnsi" w:hAnsi="Times New Roman" w:cs="Times New Roman"/>
          <w:sz w:val="28"/>
          <w:szCs w:val="28"/>
        </w:rPr>
        <w:t>.</w:t>
      </w:r>
      <w:r>
        <w:rPr>
          <w:rFonts w:ascii="Times New Roman" w:eastAsiaTheme="minorHAnsi" w:hAnsi="Times New Roman" w:cs="Times New Roman"/>
          <w:sz w:val="28"/>
          <w:szCs w:val="28"/>
        </w:rPr>
        <w:t xml:space="preserve"> </w:t>
      </w:r>
      <w:r w:rsidR="005B3969" w:rsidRPr="006B4455">
        <w:rPr>
          <w:rFonts w:ascii="Times New Roman" w:hAnsi="Times New Roman" w:cs="Times New Roman"/>
          <w:sz w:val="28"/>
          <w:szCs w:val="28"/>
        </w:rPr>
        <w:t>Имущество, не соответствующее данным целям подлежит перепрофилиров</w:t>
      </w:r>
      <w:r w:rsidR="005B3969" w:rsidRPr="006B4455">
        <w:rPr>
          <w:rFonts w:ascii="Times New Roman" w:hAnsi="Times New Roman" w:cs="Times New Roman"/>
          <w:sz w:val="28"/>
          <w:szCs w:val="28"/>
        </w:rPr>
        <w:t>а</w:t>
      </w:r>
      <w:r w:rsidR="005B3969" w:rsidRPr="006B4455">
        <w:rPr>
          <w:rFonts w:ascii="Times New Roman" w:hAnsi="Times New Roman" w:cs="Times New Roman"/>
          <w:sz w:val="28"/>
          <w:szCs w:val="28"/>
        </w:rPr>
        <w:t>нию (изменению целевого назначения имущества) либо отчуждению</w:t>
      </w:r>
      <w:r w:rsidR="00F94C68" w:rsidRPr="006B4455">
        <w:rPr>
          <w:rFonts w:ascii="Times New Roman" w:hAnsi="Times New Roman" w:cs="Times New Roman"/>
          <w:sz w:val="28"/>
          <w:szCs w:val="28"/>
        </w:rPr>
        <w:t xml:space="preserve"> - приват</w:t>
      </w:r>
      <w:r w:rsidR="00F94C68" w:rsidRPr="006B4455">
        <w:rPr>
          <w:rFonts w:ascii="Times New Roman" w:hAnsi="Times New Roman" w:cs="Times New Roman"/>
          <w:sz w:val="28"/>
          <w:szCs w:val="28"/>
        </w:rPr>
        <w:t>и</w:t>
      </w:r>
      <w:r w:rsidR="00F94C68" w:rsidRPr="006B4455">
        <w:rPr>
          <w:rFonts w:ascii="Times New Roman" w:hAnsi="Times New Roman" w:cs="Times New Roman"/>
          <w:sz w:val="28"/>
          <w:szCs w:val="28"/>
        </w:rPr>
        <w:t>зации</w:t>
      </w:r>
      <w:r w:rsidR="005B3969" w:rsidRPr="006B4455">
        <w:rPr>
          <w:rFonts w:ascii="Times New Roman" w:hAnsi="Times New Roman" w:cs="Times New Roman"/>
          <w:sz w:val="28"/>
          <w:szCs w:val="28"/>
        </w:rPr>
        <w:t>.</w:t>
      </w:r>
    </w:p>
    <w:p w:rsidR="004F791B" w:rsidRPr="006B4455" w:rsidRDefault="001A6044" w:rsidP="007B6512">
      <w:pPr>
        <w:pStyle w:val="ConsPlusNormal"/>
        <w:spacing w:line="360" w:lineRule="auto"/>
        <w:ind w:firstLine="540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 </w:t>
      </w:r>
      <w:r w:rsidR="00192F5A" w:rsidRPr="006B4455">
        <w:rPr>
          <w:rFonts w:ascii="Times New Roman" w:eastAsia="Times New Roman" w:hAnsi="Times New Roman"/>
          <w:sz w:val="28"/>
          <w:szCs w:val="28"/>
        </w:rPr>
        <w:t xml:space="preserve">Основным направлением </w:t>
      </w:r>
      <w:r w:rsidR="003C715C" w:rsidRPr="006B4455">
        <w:rPr>
          <w:rFonts w:ascii="Times New Roman" w:eastAsia="Times New Roman" w:hAnsi="Times New Roman"/>
          <w:sz w:val="28"/>
          <w:szCs w:val="28"/>
        </w:rPr>
        <w:t xml:space="preserve">в области </w:t>
      </w:r>
      <w:r w:rsidR="00192F5A" w:rsidRPr="006B4455">
        <w:rPr>
          <w:rFonts w:ascii="Times New Roman" w:eastAsia="Times New Roman" w:hAnsi="Times New Roman"/>
          <w:sz w:val="28"/>
          <w:szCs w:val="28"/>
        </w:rPr>
        <w:t>приватизации муниципального им</w:t>
      </w:r>
      <w:r w:rsidR="00192F5A" w:rsidRPr="006B4455">
        <w:rPr>
          <w:rFonts w:ascii="Times New Roman" w:eastAsia="Times New Roman" w:hAnsi="Times New Roman"/>
          <w:sz w:val="28"/>
          <w:szCs w:val="28"/>
        </w:rPr>
        <w:t>у</w:t>
      </w:r>
      <w:r w:rsidR="00192F5A" w:rsidRPr="006B4455">
        <w:rPr>
          <w:rFonts w:ascii="Times New Roman" w:eastAsia="Times New Roman" w:hAnsi="Times New Roman"/>
          <w:sz w:val="28"/>
          <w:szCs w:val="28"/>
        </w:rPr>
        <w:t xml:space="preserve">щества является повышение эффективности </w:t>
      </w:r>
      <w:r w:rsidR="00F94C68" w:rsidRPr="006B4455">
        <w:rPr>
          <w:rFonts w:ascii="Times New Roman" w:eastAsia="Times New Roman" w:hAnsi="Times New Roman"/>
          <w:sz w:val="28"/>
          <w:szCs w:val="28"/>
        </w:rPr>
        <w:t xml:space="preserve">его </w:t>
      </w:r>
      <w:r w:rsidR="00192F5A" w:rsidRPr="006B4455">
        <w:rPr>
          <w:rFonts w:ascii="Times New Roman" w:eastAsia="Times New Roman" w:hAnsi="Times New Roman"/>
          <w:sz w:val="28"/>
          <w:szCs w:val="28"/>
        </w:rPr>
        <w:t>использования и достижение соответствия состава муниципального имущества функциям и полномочиям муниципальных образований.</w:t>
      </w:r>
    </w:p>
    <w:p w:rsidR="007713D6" w:rsidRPr="006B4455" w:rsidRDefault="00192F5A" w:rsidP="007B6512">
      <w:pPr>
        <w:pStyle w:val="ConsPlusNormal"/>
        <w:spacing w:line="360" w:lineRule="auto"/>
        <w:ind w:firstLine="540"/>
        <w:jc w:val="both"/>
        <w:rPr>
          <w:rFonts w:ascii="Times New Roman" w:eastAsia="Times New Roman" w:hAnsi="Times New Roman"/>
          <w:sz w:val="28"/>
          <w:szCs w:val="28"/>
        </w:rPr>
      </w:pPr>
      <w:r w:rsidRPr="006B4455">
        <w:rPr>
          <w:rFonts w:ascii="Times New Roman" w:eastAsia="Times New Roman" w:hAnsi="Times New Roman"/>
          <w:sz w:val="28"/>
          <w:szCs w:val="28"/>
        </w:rPr>
        <w:t xml:space="preserve">Муниципальное имущество </w:t>
      </w:r>
      <w:r w:rsidR="00F94C68" w:rsidRPr="006B4455">
        <w:rPr>
          <w:rFonts w:ascii="Times New Roman" w:eastAsia="Times New Roman" w:hAnsi="Times New Roman"/>
          <w:sz w:val="28"/>
          <w:szCs w:val="28"/>
        </w:rPr>
        <w:t xml:space="preserve">за исключением жилищного фонда </w:t>
      </w:r>
      <w:r w:rsidRPr="006B4455">
        <w:rPr>
          <w:rFonts w:ascii="Times New Roman" w:eastAsia="Times New Roman" w:hAnsi="Times New Roman"/>
          <w:sz w:val="28"/>
          <w:szCs w:val="28"/>
        </w:rPr>
        <w:t>отчуждае</w:t>
      </w:r>
      <w:r w:rsidRPr="006B4455">
        <w:rPr>
          <w:rFonts w:ascii="Times New Roman" w:eastAsia="Times New Roman" w:hAnsi="Times New Roman"/>
          <w:sz w:val="28"/>
          <w:szCs w:val="28"/>
        </w:rPr>
        <w:t>т</w:t>
      </w:r>
      <w:r w:rsidRPr="006B4455">
        <w:rPr>
          <w:rFonts w:ascii="Times New Roman" w:eastAsia="Times New Roman" w:hAnsi="Times New Roman"/>
          <w:sz w:val="28"/>
          <w:szCs w:val="28"/>
        </w:rPr>
        <w:t xml:space="preserve">ся в собственность граждан и юридических лиц исключительно на возмездной </w:t>
      </w:r>
      <w:r w:rsidRPr="006B4455">
        <w:rPr>
          <w:rFonts w:ascii="Times New Roman" w:eastAsia="Times New Roman" w:hAnsi="Times New Roman"/>
          <w:sz w:val="28"/>
          <w:szCs w:val="28"/>
        </w:rPr>
        <w:lastRenderedPageBreak/>
        <w:t>ос</w:t>
      </w:r>
      <w:r w:rsidR="00F94C68" w:rsidRPr="006B4455">
        <w:rPr>
          <w:rFonts w:ascii="Times New Roman" w:eastAsia="Times New Roman" w:hAnsi="Times New Roman"/>
          <w:sz w:val="28"/>
          <w:szCs w:val="28"/>
        </w:rPr>
        <w:t>нове.</w:t>
      </w:r>
    </w:p>
    <w:p w:rsidR="00407BB1" w:rsidRPr="006B4455" w:rsidRDefault="00192F5A" w:rsidP="007B6512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PTSans" w:hAnsi="PTSans"/>
          <w:sz w:val="28"/>
          <w:szCs w:val="28"/>
        </w:rPr>
      </w:pP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 xml:space="preserve">Состояние нежилого фонда в районе характеризуется </w:t>
      </w:r>
      <w:r w:rsidR="004F791B" w:rsidRPr="006B4455">
        <w:rPr>
          <w:rFonts w:ascii="Times New Roman" w:hAnsi="Times New Roman"/>
          <w:sz w:val="28"/>
          <w:szCs w:val="28"/>
        </w:rPr>
        <w:t>высоким износом</w:t>
      </w:r>
      <w:r w:rsidRPr="006B4455">
        <w:rPr>
          <w:rFonts w:ascii="Times New Roman" w:hAnsi="Times New Roman"/>
          <w:sz w:val="28"/>
          <w:szCs w:val="28"/>
        </w:rPr>
        <w:t xml:space="preserve"> зданий и сооружений, находящихся в муниципальной собственности. Содерж</w:t>
      </w:r>
      <w:r w:rsidRPr="006B4455">
        <w:rPr>
          <w:rFonts w:ascii="Times New Roman" w:hAnsi="Times New Roman"/>
          <w:sz w:val="28"/>
          <w:szCs w:val="28"/>
        </w:rPr>
        <w:t>а</w:t>
      </w:r>
      <w:r w:rsidRPr="006B4455">
        <w:rPr>
          <w:rFonts w:ascii="Times New Roman" w:hAnsi="Times New Roman"/>
          <w:sz w:val="28"/>
          <w:szCs w:val="28"/>
        </w:rPr>
        <w:t xml:space="preserve">ние нежилого фонда требует больших финансовых затрат, отсутствие которых </w:t>
      </w:r>
      <w:r w:rsidR="0057184F" w:rsidRPr="006B4455">
        <w:rPr>
          <w:rFonts w:ascii="Times New Roman" w:hAnsi="Times New Roman"/>
          <w:sz w:val="28"/>
          <w:szCs w:val="28"/>
        </w:rPr>
        <w:t xml:space="preserve">в </w:t>
      </w:r>
      <w:r w:rsidR="004F791B" w:rsidRPr="006B4455">
        <w:rPr>
          <w:rFonts w:ascii="Times New Roman" w:hAnsi="Times New Roman"/>
          <w:sz w:val="28"/>
          <w:szCs w:val="28"/>
        </w:rPr>
        <w:t xml:space="preserve">местном </w:t>
      </w:r>
      <w:r w:rsidR="0057184F" w:rsidRPr="006B4455">
        <w:rPr>
          <w:rFonts w:ascii="Times New Roman" w:hAnsi="Times New Roman"/>
          <w:sz w:val="28"/>
          <w:szCs w:val="28"/>
        </w:rPr>
        <w:t xml:space="preserve">бюджете </w:t>
      </w:r>
      <w:r w:rsidRPr="006B4455">
        <w:rPr>
          <w:rFonts w:ascii="Times New Roman" w:hAnsi="Times New Roman"/>
          <w:sz w:val="28"/>
          <w:szCs w:val="28"/>
        </w:rPr>
        <w:t>не позволяет поддерживать нежилой фонд в нормальном техническом состоянии. Это ухудшает состояние указанных объектов и, в к</w:t>
      </w:r>
      <w:r w:rsidRPr="006B4455">
        <w:rPr>
          <w:rFonts w:ascii="Times New Roman" w:hAnsi="Times New Roman"/>
          <w:sz w:val="28"/>
          <w:szCs w:val="28"/>
        </w:rPr>
        <w:t>о</w:t>
      </w:r>
      <w:r w:rsidRPr="006B4455">
        <w:rPr>
          <w:rFonts w:ascii="Times New Roman" w:hAnsi="Times New Roman"/>
          <w:sz w:val="28"/>
          <w:szCs w:val="28"/>
        </w:rPr>
        <w:t>нечном счёте, снижает их конкурентоспособность на рынке недвижимости, что влияет на объемы поступлений</w:t>
      </w:r>
      <w:r w:rsidR="001A6044">
        <w:rPr>
          <w:rFonts w:ascii="Times New Roman" w:hAnsi="Times New Roman"/>
          <w:sz w:val="28"/>
          <w:szCs w:val="28"/>
        </w:rPr>
        <w:t xml:space="preserve"> </w:t>
      </w:r>
      <w:r w:rsidR="00407BB1" w:rsidRPr="006B4455">
        <w:rPr>
          <w:rFonts w:ascii="Times New Roman" w:hAnsi="Times New Roman"/>
          <w:sz w:val="28"/>
          <w:szCs w:val="28"/>
        </w:rPr>
        <w:t>доходов</w:t>
      </w:r>
      <w:r w:rsidR="001A6044">
        <w:rPr>
          <w:rFonts w:ascii="Times New Roman" w:hAnsi="Times New Roman"/>
          <w:sz w:val="28"/>
          <w:szCs w:val="28"/>
        </w:rPr>
        <w:t xml:space="preserve"> </w:t>
      </w:r>
      <w:r w:rsidR="004F791B" w:rsidRPr="006B4455">
        <w:rPr>
          <w:rFonts w:ascii="Times New Roman" w:hAnsi="Times New Roman"/>
          <w:sz w:val="28"/>
          <w:szCs w:val="28"/>
        </w:rPr>
        <w:t>от использования имущества и его приватизации</w:t>
      </w:r>
      <w:r w:rsidR="00407BB1" w:rsidRPr="006B4455">
        <w:rPr>
          <w:rFonts w:ascii="Times New Roman" w:hAnsi="Times New Roman"/>
          <w:sz w:val="28"/>
          <w:szCs w:val="28"/>
        </w:rPr>
        <w:t>.</w:t>
      </w:r>
    </w:p>
    <w:p w:rsidR="00EE7897" w:rsidRPr="006B4455" w:rsidRDefault="00EE7897" w:rsidP="007B6512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6B4455">
        <w:rPr>
          <w:rFonts w:ascii="Times New Roman" w:hAnsi="Times New Roman"/>
          <w:sz w:val="28"/>
          <w:szCs w:val="28"/>
        </w:rPr>
        <w:t>Основные количественные показатели</w:t>
      </w:r>
      <w:r w:rsidR="001A6044">
        <w:rPr>
          <w:rFonts w:ascii="Times New Roman" w:hAnsi="Times New Roman"/>
          <w:sz w:val="28"/>
          <w:szCs w:val="28"/>
        </w:rPr>
        <w:t xml:space="preserve"> </w:t>
      </w:r>
      <w:r w:rsidR="00FC3CDC" w:rsidRPr="006B4455">
        <w:rPr>
          <w:rFonts w:ascii="Times New Roman" w:hAnsi="Times New Roman"/>
          <w:sz w:val="28"/>
          <w:szCs w:val="28"/>
        </w:rPr>
        <w:t>консолидированного</w:t>
      </w:r>
      <w:r w:rsidR="001A6044">
        <w:rPr>
          <w:rFonts w:ascii="Times New Roman" w:hAnsi="Times New Roman"/>
          <w:sz w:val="28"/>
          <w:szCs w:val="28"/>
        </w:rPr>
        <w:t xml:space="preserve"> </w:t>
      </w:r>
      <w:r w:rsidR="003F0612" w:rsidRPr="006B4455">
        <w:rPr>
          <w:rFonts w:ascii="Times New Roman" w:hAnsi="Times New Roman"/>
          <w:sz w:val="28"/>
          <w:szCs w:val="28"/>
        </w:rPr>
        <w:t xml:space="preserve">бюджета </w:t>
      </w:r>
      <w:proofErr w:type="spellStart"/>
      <w:r w:rsidR="005B0B00" w:rsidRPr="006B4455">
        <w:rPr>
          <w:rFonts w:ascii="Times New Roman" w:hAnsi="Times New Roman"/>
          <w:sz w:val="28"/>
          <w:szCs w:val="28"/>
          <w:lang w:eastAsia="ru-RU"/>
        </w:rPr>
        <w:t>К</w:t>
      </w:r>
      <w:r w:rsidR="005B0B00" w:rsidRPr="006B4455">
        <w:rPr>
          <w:rFonts w:ascii="Times New Roman" w:hAnsi="Times New Roman"/>
          <w:sz w:val="28"/>
          <w:szCs w:val="28"/>
          <w:lang w:eastAsia="ru-RU"/>
        </w:rPr>
        <w:t>а</w:t>
      </w:r>
      <w:r w:rsidR="005B0B00" w:rsidRPr="006B4455">
        <w:rPr>
          <w:rFonts w:ascii="Times New Roman" w:hAnsi="Times New Roman"/>
          <w:sz w:val="28"/>
          <w:szCs w:val="28"/>
          <w:lang w:eastAsia="ru-RU"/>
        </w:rPr>
        <w:t>дошкинского</w:t>
      </w:r>
      <w:proofErr w:type="spellEnd"/>
      <w:r w:rsidR="005B0B00" w:rsidRPr="006B4455">
        <w:rPr>
          <w:rFonts w:ascii="Times New Roman" w:hAnsi="Times New Roman"/>
          <w:sz w:val="28"/>
          <w:szCs w:val="28"/>
          <w:lang w:eastAsia="ru-RU"/>
        </w:rPr>
        <w:t xml:space="preserve"> муниципального района Республики Мордовия</w:t>
      </w:r>
      <w:r w:rsidRPr="006B4455">
        <w:rPr>
          <w:rFonts w:ascii="Times New Roman" w:hAnsi="Times New Roman"/>
          <w:sz w:val="28"/>
          <w:szCs w:val="28"/>
        </w:rPr>
        <w:t>, характеризующие использование имущества</w:t>
      </w:r>
      <w:r w:rsidR="00DA59AA" w:rsidRPr="006B4455">
        <w:rPr>
          <w:rFonts w:ascii="Times New Roman" w:hAnsi="Times New Roman"/>
          <w:sz w:val="28"/>
          <w:szCs w:val="28"/>
        </w:rPr>
        <w:t xml:space="preserve"> и земельных </w:t>
      </w:r>
      <w:r w:rsidR="004F791B" w:rsidRPr="006B4455">
        <w:rPr>
          <w:rFonts w:ascii="Times New Roman" w:hAnsi="Times New Roman"/>
          <w:sz w:val="28"/>
          <w:szCs w:val="28"/>
        </w:rPr>
        <w:t>ресурсов</w:t>
      </w:r>
      <w:r w:rsidR="00FC3CDC" w:rsidRPr="006B4455">
        <w:rPr>
          <w:rFonts w:ascii="Times New Roman" w:hAnsi="Times New Roman"/>
          <w:sz w:val="28"/>
          <w:szCs w:val="28"/>
        </w:rPr>
        <w:t xml:space="preserve">, </w:t>
      </w:r>
      <w:r w:rsidRPr="006B4455">
        <w:rPr>
          <w:rFonts w:ascii="Times New Roman" w:hAnsi="Times New Roman"/>
          <w:sz w:val="28"/>
          <w:szCs w:val="28"/>
        </w:rPr>
        <w:t xml:space="preserve">представлены в таблице </w:t>
      </w:r>
      <w:r w:rsidR="00913FDA" w:rsidRPr="006B4455">
        <w:rPr>
          <w:rFonts w:ascii="Times New Roman" w:hAnsi="Times New Roman"/>
          <w:sz w:val="28"/>
          <w:szCs w:val="28"/>
        </w:rPr>
        <w:t>19</w:t>
      </w:r>
      <w:r w:rsidRPr="006B4455">
        <w:rPr>
          <w:rFonts w:ascii="Times New Roman" w:hAnsi="Times New Roman"/>
          <w:sz w:val="28"/>
          <w:szCs w:val="28"/>
        </w:rPr>
        <w:t>.</w:t>
      </w:r>
    </w:p>
    <w:p w:rsidR="00EE7897" w:rsidRPr="006B4455" w:rsidRDefault="00EE7897" w:rsidP="00EE7897">
      <w:pPr>
        <w:autoSpaceDE w:val="0"/>
        <w:autoSpaceDN w:val="0"/>
        <w:adjustRightInd w:val="0"/>
        <w:spacing w:before="120" w:after="120"/>
        <w:ind w:firstLine="567"/>
        <w:jc w:val="right"/>
        <w:rPr>
          <w:rFonts w:ascii="Times New Roman" w:hAnsi="Times New Roman"/>
          <w:i/>
          <w:sz w:val="28"/>
          <w:szCs w:val="28"/>
        </w:rPr>
      </w:pPr>
      <w:r w:rsidRPr="006B4455">
        <w:rPr>
          <w:rFonts w:ascii="Times New Roman" w:hAnsi="Times New Roman"/>
          <w:i/>
          <w:sz w:val="28"/>
          <w:szCs w:val="28"/>
        </w:rPr>
        <w:t xml:space="preserve">Таблица </w:t>
      </w:r>
      <w:r w:rsidR="00913FDA" w:rsidRPr="006B4455">
        <w:rPr>
          <w:rFonts w:ascii="Times New Roman" w:hAnsi="Times New Roman"/>
          <w:i/>
          <w:sz w:val="28"/>
          <w:szCs w:val="28"/>
        </w:rPr>
        <w:t>19</w:t>
      </w:r>
    </w:p>
    <w:tbl>
      <w:tblPr>
        <w:tblW w:w="9752" w:type="dxa"/>
        <w:jc w:val="center"/>
        <w:tblInd w:w="-25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082"/>
        <w:gridCol w:w="1134"/>
        <w:gridCol w:w="1134"/>
        <w:gridCol w:w="1134"/>
        <w:gridCol w:w="1134"/>
        <w:gridCol w:w="1134"/>
      </w:tblGrid>
      <w:tr w:rsidR="00A305FD" w:rsidRPr="006B4455" w:rsidTr="00851C70">
        <w:trPr>
          <w:trHeight w:val="458"/>
          <w:jc w:val="center"/>
        </w:trPr>
        <w:tc>
          <w:tcPr>
            <w:tcW w:w="4082" w:type="dxa"/>
            <w:shd w:val="clear" w:color="auto" w:fill="EAF1DD" w:themeFill="accent3" w:themeFillTint="33"/>
            <w:vAlign w:val="center"/>
          </w:tcPr>
          <w:p w:rsidR="00EE7897" w:rsidRPr="006B4455" w:rsidRDefault="00EE7897" w:rsidP="00EE78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6B4455">
              <w:rPr>
                <w:rFonts w:ascii="Times New Roman" w:hAnsi="Times New Roman"/>
                <w:b/>
                <w:sz w:val="28"/>
                <w:szCs w:val="28"/>
              </w:rPr>
              <w:t>Показатели</w:t>
            </w:r>
          </w:p>
        </w:tc>
        <w:tc>
          <w:tcPr>
            <w:tcW w:w="1134" w:type="dxa"/>
            <w:shd w:val="clear" w:color="auto" w:fill="EAF1DD" w:themeFill="accent3" w:themeFillTint="33"/>
            <w:vAlign w:val="center"/>
          </w:tcPr>
          <w:p w:rsidR="00EE7897" w:rsidRPr="006B4455" w:rsidRDefault="00EE7897" w:rsidP="00EE78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6B4455">
              <w:rPr>
                <w:rFonts w:ascii="Times New Roman" w:hAnsi="Times New Roman"/>
                <w:b/>
                <w:sz w:val="28"/>
                <w:szCs w:val="28"/>
              </w:rPr>
              <w:t>Ед. изм.</w:t>
            </w:r>
          </w:p>
        </w:tc>
        <w:tc>
          <w:tcPr>
            <w:tcW w:w="1134" w:type="dxa"/>
            <w:shd w:val="clear" w:color="auto" w:fill="EAF1DD" w:themeFill="accent3" w:themeFillTint="33"/>
            <w:vAlign w:val="center"/>
          </w:tcPr>
          <w:p w:rsidR="00EE7897" w:rsidRPr="006B4455" w:rsidRDefault="00EE7897" w:rsidP="005B0B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6B4455">
              <w:rPr>
                <w:rFonts w:ascii="Times New Roman" w:hAnsi="Times New Roman"/>
                <w:b/>
                <w:sz w:val="28"/>
                <w:szCs w:val="28"/>
              </w:rPr>
              <w:t>201</w:t>
            </w:r>
            <w:r w:rsidR="005B0B00" w:rsidRPr="006B4455">
              <w:rPr>
                <w:rFonts w:ascii="Times New Roman" w:hAnsi="Times New Roman"/>
                <w:b/>
                <w:sz w:val="28"/>
                <w:szCs w:val="28"/>
              </w:rPr>
              <w:t>4</w:t>
            </w:r>
          </w:p>
        </w:tc>
        <w:tc>
          <w:tcPr>
            <w:tcW w:w="1134" w:type="dxa"/>
            <w:shd w:val="clear" w:color="auto" w:fill="EAF1DD" w:themeFill="accent3" w:themeFillTint="33"/>
            <w:vAlign w:val="center"/>
          </w:tcPr>
          <w:p w:rsidR="00EE7897" w:rsidRPr="006B4455" w:rsidRDefault="00EE7897" w:rsidP="005B0B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6B4455">
              <w:rPr>
                <w:rFonts w:ascii="Times New Roman" w:hAnsi="Times New Roman"/>
                <w:b/>
                <w:sz w:val="28"/>
                <w:szCs w:val="28"/>
              </w:rPr>
              <w:t>201</w:t>
            </w:r>
            <w:r w:rsidR="005B0B00" w:rsidRPr="006B4455">
              <w:rPr>
                <w:rFonts w:ascii="Times New Roman" w:hAnsi="Times New Roman"/>
                <w:b/>
                <w:sz w:val="28"/>
                <w:szCs w:val="28"/>
              </w:rPr>
              <w:t>5</w:t>
            </w:r>
          </w:p>
        </w:tc>
        <w:tc>
          <w:tcPr>
            <w:tcW w:w="1134" w:type="dxa"/>
            <w:shd w:val="clear" w:color="auto" w:fill="EAF1DD" w:themeFill="accent3" w:themeFillTint="33"/>
            <w:vAlign w:val="center"/>
          </w:tcPr>
          <w:p w:rsidR="00EE7897" w:rsidRPr="006B4455" w:rsidRDefault="00EE7897" w:rsidP="005B0B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6B4455">
              <w:rPr>
                <w:rFonts w:ascii="Times New Roman" w:hAnsi="Times New Roman"/>
                <w:b/>
                <w:sz w:val="28"/>
                <w:szCs w:val="28"/>
              </w:rPr>
              <w:t>201</w:t>
            </w:r>
            <w:r w:rsidR="005B0B00" w:rsidRPr="006B4455">
              <w:rPr>
                <w:rFonts w:ascii="Times New Roman" w:hAnsi="Times New Roman"/>
                <w:b/>
                <w:sz w:val="28"/>
                <w:szCs w:val="28"/>
              </w:rPr>
              <w:t>6</w:t>
            </w:r>
          </w:p>
        </w:tc>
        <w:tc>
          <w:tcPr>
            <w:tcW w:w="1134" w:type="dxa"/>
            <w:shd w:val="clear" w:color="auto" w:fill="EAF1DD" w:themeFill="accent3" w:themeFillTint="33"/>
            <w:vAlign w:val="center"/>
          </w:tcPr>
          <w:p w:rsidR="00EE7897" w:rsidRPr="006B4455" w:rsidRDefault="00EE7897" w:rsidP="005B0B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6B4455">
              <w:rPr>
                <w:rFonts w:ascii="Times New Roman" w:hAnsi="Times New Roman"/>
                <w:b/>
                <w:sz w:val="28"/>
                <w:szCs w:val="28"/>
              </w:rPr>
              <w:t>201</w:t>
            </w:r>
            <w:r w:rsidR="005B0B00" w:rsidRPr="006B4455">
              <w:rPr>
                <w:rFonts w:ascii="Times New Roman" w:hAnsi="Times New Roman"/>
                <w:b/>
                <w:sz w:val="28"/>
                <w:szCs w:val="28"/>
              </w:rPr>
              <w:t>7</w:t>
            </w:r>
          </w:p>
        </w:tc>
      </w:tr>
      <w:tr w:rsidR="005B0B00" w:rsidRPr="006B4455" w:rsidTr="005B0B00">
        <w:trPr>
          <w:jc w:val="center"/>
        </w:trPr>
        <w:tc>
          <w:tcPr>
            <w:tcW w:w="4082" w:type="dxa"/>
            <w:shd w:val="clear" w:color="auto" w:fill="EAF1DD" w:themeFill="accent3" w:themeFillTint="33"/>
            <w:vAlign w:val="center"/>
          </w:tcPr>
          <w:p w:rsidR="005B0B00" w:rsidRPr="006B4455" w:rsidRDefault="005B0B00" w:rsidP="00EE789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6B4455">
              <w:rPr>
                <w:rFonts w:ascii="Times New Roman" w:hAnsi="Times New Roman"/>
                <w:b/>
                <w:sz w:val="28"/>
                <w:szCs w:val="28"/>
              </w:rPr>
              <w:t xml:space="preserve">Получено доходов в доход бюджета всего, в </w:t>
            </w:r>
            <w:proofErr w:type="spellStart"/>
            <w:r w:rsidRPr="006B4455">
              <w:rPr>
                <w:rFonts w:ascii="Times New Roman" w:hAnsi="Times New Roman"/>
                <w:b/>
                <w:sz w:val="28"/>
                <w:szCs w:val="28"/>
              </w:rPr>
              <w:t>т.ч</w:t>
            </w:r>
            <w:proofErr w:type="spellEnd"/>
            <w:r w:rsidRPr="006B4455">
              <w:rPr>
                <w:rFonts w:ascii="Times New Roman" w:hAnsi="Times New Roman"/>
                <w:b/>
                <w:sz w:val="28"/>
                <w:szCs w:val="28"/>
              </w:rPr>
              <w:t>.: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B0B00" w:rsidRPr="006B4455" w:rsidRDefault="005B0B00" w:rsidP="00EE78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6B4455">
              <w:rPr>
                <w:rFonts w:ascii="Times New Roman" w:hAnsi="Times New Roman"/>
                <w:b/>
                <w:sz w:val="28"/>
                <w:szCs w:val="28"/>
              </w:rPr>
              <w:t>тыс. руб.</w:t>
            </w:r>
          </w:p>
        </w:tc>
        <w:tc>
          <w:tcPr>
            <w:tcW w:w="1134" w:type="dxa"/>
            <w:shd w:val="clear" w:color="auto" w:fill="auto"/>
          </w:tcPr>
          <w:p w:rsidR="005B0B00" w:rsidRPr="006B4455" w:rsidRDefault="005B0B00" w:rsidP="005F0AC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sz w:val="28"/>
                <w:szCs w:val="28"/>
              </w:rPr>
              <w:t>1539,1</w:t>
            </w:r>
          </w:p>
        </w:tc>
        <w:tc>
          <w:tcPr>
            <w:tcW w:w="1134" w:type="dxa"/>
            <w:shd w:val="clear" w:color="auto" w:fill="auto"/>
          </w:tcPr>
          <w:p w:rsidR="005B0B00" w:rsidRPr="006B4455" w:rsidRDefault="005B0B00" w:rsidP="005F0AC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sz w:val="28"/>
                <w:szCs w:val="28"/>
              </w:rPr>
              <w:t>2091,5</w:t>
            </w:r>
          </w:p>
        </w:tc>
        <w:tc>
          <w:tcPr>
            <w:tcW w:w="1134" w:type="dxa"/>
            <w:shd w:val="clear" w:color="auto" w:fill="auto"/>
          </w:tcPr>
          <w:p w:rsidR="005B0B00" w:rsidRPr="006B4455" w:rsidRDefault="005B0B00" w:rsidP="005F0AC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sz w:val="28"/>
                <w:szCs w:val="28"/>
              </w:rPr>
              <w:t>1784,8</w:t>
            </w:r>
          </w:p>
        </w:tc>
        <w:tc>
          <w:tcPr>
            <w:tcW w:w="1134" w:type="dxa"/>
            <w:shd w:val="clear" w:color="auto" w:fill="auto"/>
          </w:tcPr>
          <w:p w:rsidR="005B0B00" w:rsidRPr="006B4455" w:rsidRDefault="005B0B00" w:rsidP="005F0AC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sz w:val="28"/>
                <w:szCs w:val="28"/>
              </w:rPr>
              <w:t>2365,0</w:t>
            </w:r>
          </w:p>
        </w:tc>
      </w:tr>
      <w:tr w:rsidR="005B0B00" w:rsidRPr="006B4455" w:rsidTr="005B0B00">
        <w:trPr>
          <w:jc w:val="center"/>
        </w:trPr>
        <w:tc>
          <w:tcPr>
            <w:tcW w:w="4082" w:type="dxa"/>
            <w:shd w:val="clear" w:color="auto" w:fill="EAF1DD" w:themeFill="accent3" w:themeFillTint="33"/>
            <w:vAlign w:val="center"/>
          </w:tcPr>
          <w:p w:rsidR="005B0B00" w:rsidRPr="006B4455" w:rsidRDefault="005B0B00" w:rsidP="00EE789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sz w:val="28"/>
                <w:szCs w:val="28"/>
              </w:rPr>
              <w:t>Продажа муниципального имущества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B0B00" w:rsidRPr="006B4455" w:rsidRDefault="005B0B00" w:rsidP="00A305FD">
            <w:pPr>
              <w:spacing w:after="0"/>
              <w:jc w:val="center"/>
              <w:rPr>
                <w:sz w:val="28"/>
                <w:szCs w:val="28"/>
              </w:rPr>
            </w:pPr>
            <w:r w:rsidRPr="006B4455">
              <w:rPr>
                <w:rFonts w:ascii="Times New Roman" w:hAnsi="Times New Roman"/>
                <w:sz w:val="28"/>
                <w:szCs w:val="28"/>
              </w:rPr>
              <w:t>тыс. руб.</w:t>
            </w:r>
          </w:p>
        </w:tc>
        <w:tc>
          <w:tcPr>
            <w:tcW w:w="1134" w:type="dxa"/>
            <w:shd w:val="clear" w:color="auto" w:fill="auto"/>
          </w:tcPr>
          <w:p w:rsidR="005B0B00" w:rsidRPr="006B4455" w:rsidRDefault="005B0B00" w:rsidP="005F0AC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5B0B00" w:rsidRPr="006B4455" w:rsidRDefault="005B0B00" w:rsidP="005F0AC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sz w:val="28"/>
                <w:szCs w:val="28"/>
              </w:rPr>
              <w:t>720,0</w:t>
            </w:r>
          </w:p>
        </w:tc>
        <w:tc>
          <w:tcPr>
            <w:tcW w:w="1134" w:type="dxa"/>
            <w:shd w:val="clear" w:color="auto" w:fill="auto"/>
          </w:tcPr>
          <w:p w:rsidR="005B0B00" w:rsidRPr="006B4455" w:rsidRDefault="005B0B00" w:rsidP="005F0AC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5B0B00" w:rsidRPr="006B4455" w:rsidRDefault="005B0B00" w:rsidP="005F0AC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sz w:val="28"/>
                <w:szCs w:val="28"/>
              </w:rPr>
              <w:t>15,3</w:t>
            </w:r>
          </w:p>
        </w:tc>
      </w:tr>
      <w:tr w:rsidR="005B0B00" w:rsidRPr="006B4455" w:rsidTr="005B0B00">
        <w:trPr>
          <w:jc w:val="center"/>
        </w:trPr>
        <w:tc>
          <w:tcPr>
            <w:tcW w:w="4082" w:type="dxa"/>
            <w:shd w:val="clear" w:color="auto" w:fill="EAF1DD" w:themeFill="accent3" w:themeFillTint="33"/>
            <w:vAlign w:val="center"/>
          </w:tcPr>
          <w:p w:rsidR="005B0B00" w:rsidRPr="006B4455" w:rsidRDefault="005B0B00" w:rsidP="00EE789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sz w:val="28"/>
                <w:szCs w:val="28"/>
              </w:rPr>
              <w:t>Продажа земельных участков, находящихся в муниципальной собственности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B0B00" w:rsidRPr="006B4455" w:rsidRDefault="005B0B00" w:rsidP="00A305FD">
            <w:pPr>
              <w:spacing w:after="0"/>
              <w:jc w:val="center"/>
              <w:rPr>
                <w:sz w:val="28"/>
                <w:szCs w:val="28"/>
              </w:rPr>
            </w:pPr>
            <w:r w:rsidRPr="006B4455">
              <w:rPr>
                <w:rFonts w:ascii="Times New Roman" w:hAnsi="Times New Roman"/>
                <w:sz w:val="28"/>
                <w:szCs w:val="28"/>
              </w:rPr>
              <w:t>тыс. руб.</w:t>
            </w:r>
          </w:p>
        </w:tc>
        <w:tc>
          <w:tcPr>
            <w:tcW w:w="1134" w:type="dxa"/>
            <w:shd w:val="clear" w:color="auto" w:fill="auto"/>
          </w:tcPr>
          <w:p w:rsidR="005B0B00" w:rsidRPr="006B4455" w:rsidRDefault="005B0B00" w:rsidP="005F0AC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5B0B00" w:rsidRPr="006B4455" w:rsidRDefault="005B0B00" w:rsidP="005F0AC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sz w:val="28"/>
                <w:szCs w:val="28"/>
              </w:rPr>
              <w:t>180,9</w:t>
            </w:r>
          </w:p>
        </w:tc>
        <w:tc>
          <w:tcPr>
            <w:tcW w:w="1134" w:type="dxa"/>
            <w:shd w:val="clear" w:color="auto" w:fill="auto"/>
          </w:tcPr>
          <w:p w:rsidR="005B0B00" w:rsidRPr="006B4455" w:rsidRDefault="005B0B00" w:rsidP="005F0AC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5B0B00" w:rsidRPr="006B4455" w:rsidRDefault="005B0B00" w:rsidP="005F0AC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sz w:val="28"/>
                <w:szCs w:val="28"/>
              </w:rPr>
              <w:t>1061,2</w:t>
            </w:r>
          </w:p>
        </w:tc>
      </w:tr>
      <w:tr w:rsidR="005B0B00" w:rsidRPr="006B4455" w:rsidTr="005B0B00">
        <w:trPr>
          <w:jc w:val="center"/>
        </w:trPr>
        <w:tc>
          <w:tcPr>
            <w:tcW w:w="4082" w:type="dxa"/>
            <w:shd w:val="clear" w:color="auto" w:fill="EAF1DD" w:themeFill="accent3" w:themeFillTint="33"/>
            <w:vAlign w:val="center"/>
          </w:tcPr>
          <w:p w:rsidR="005B0B00" w:rsidRPr="006B4455" w:rsidRDefault="005B0B00" w:rsidP="009A3CF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sz w:val="28"/>
                <w:szCs w:val="28"/>
              </w:rPr>
              <w:t>Продажа земельных участков, собственность на которые не разграничена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B0B00" w:rsidRPr="006B4455" w:rsidRDefault="005B0B00" w:rsidP="00A305FD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sz w:val="28"/>
                <w:szCs w:val="28"/>
              </w:rPr>
              <w:t>тыс. руб.</w:t>
            </w:r>
          </w:p>
        </w:tc>
        <w:tc>
          <w:tcPr>
            <w:tcW w:w="1134" w:type="dxa"/>
            <w:shd w:val="clear" w:color="auto" w:fill="auto"/>
          </w:tcPr>
          <w:p w:rsidR="005B0B00" w:rsidRPr="006B4455" w:rsidRDefault="005B0B00" w:rsidP="005F0AC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sz w:val="28"/>
                <w:szCs w:val="28"/>
              </w:rPr>
              <w:t>452,0</w:t>
            </w:r>
          </w:p>
        </w:tc>
        <w:tc>
          <w:tcPr>
            <w:tcW w:w="1134" w:type="dxa"/>
            <w:shd w:val="clear" w:color="auto" w:fill="auto"/>
          </w:tcPr>
          <w:p w:rsidR="005B0B00" w:rsidRPr="006B4455" w:rsidRDefault="005B0B00" w:rsidP="005F0AC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sz w:val="28"/>
                <w:szCs w:val="28"/>
              </w:rPr>
              <w:t>77,6</w:t>
            </w:r>
          </w:p>
        </w:tc>
        <w:tc>
          <w:tcPr>
            <w:tcW w:w="1134" w:type="dxa"/>
            <w:shd w:val="clear" w:color="auto" w:fill="auto"/>
          </w:tcPr>
          <w:p w:rsidR="005B0B00" w:rsidRPr="006B4455" w:rsidRDefault="005B0B00" w:rsidP="005F0AC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sz w:val="28"/>
                <w:szCs w:val="28"/>
              </w:rPr>
              <w:t>648,3</w:t>
            </w:r>
          </w:p>
        </w:tc>
        <w:tc>
          <w:tcPr>
            <w:tcW w:w="1134" w:type="dxa"/>
            <w:shd w:val="clear" w:color="auto" w:fill="auto"/>
          </w:tcPr>
          <w:p w:rsidR="005B0B00" w:rsidRPr="006B4455" w:rsidRDefault="005B0B00" w:rsidP="005F0AC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sz w:val="28"/>
                <w:szCs w:val="28"/>
              </w:rPr>
              <w:t>468,3</w:t>
            </w:r>
          </w:p>
        </w:tc>
      </w:tr>
      <w:tr w:rsidR="00815B7E" w:rsidRPr="006B4455" w:rsidTr="005B0B00">
        <w:trPr>
          <w:trHeight w:val="381"/>
          <w:jc w:val="center"/>
        </w:trPr>
        <w:tc>
          <w:tcPr>
            <w:tcW w:w="4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  <w:vAlign w:val="center"/>
          </w:tcPr>
          <w:p w:rsidR="00815B7E" w:rsidRPr="006B4455" w:rsidRDefault="00815B7E" w:rsidP="0057184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sz w:val="28"/>
                <w:szCs w:val="28"/>
              </w:rPr>
              <w:t>Аренда муниципального им</w:t>
            </w:r>
            <w:r w:rsidRPr="006B4455">
              <w:rPr>
                <w:rFonts w:ascii="Times New Roman" w:hAnsi="Times New Roman"/>
                <w:sz w:val="28"/>
                <w:szCs w:val="28"/>
              </w:rPr>
              <w:t>у</w:t>
            </w:r>
            <w:r w:rsidRPr="006B4455">
              <w:rPr>
                <w:rFonts w:ascii="Times New Roman" w:hAnsi="Times New Roman"/>
                <w:sz w:val="28"/>
                <w:szCs w:val="28"/>
              </w:rPr>
              <w:t xml:space="preserve">щества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15B7E" w:rsidRPr="006B4455" w:rsidRDefault="00815B7E" w:rsidP="00DA59AA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sz w:val="28"/>
                <w:szCs w:val="28"/>
              </w:rPr>
              <w:t>тыс. руб.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15B7E" w:rsidRPr="006B4455" w:rsidRDefault="00815B7E" w:rsidP="005F0AC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sz w:val="28"/>
                <w:szCs w:val="28"/>
              </w:rPr>
              <w:t>592,5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15B7E" w:rsidRPr="006B4455" w:rsidRDefault="00815B7E" w:rsidP="005F0AC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sz w:val="28"/>
                <w:szCs w:val="28"/>
              </w:rPr>
              <w:t>439,7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15B7E" w:rsidRPr="006B4455" w:rsidRDefault="00815B7E" w:rsidP="005F0AC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sz w:val="28"/>
                <w:szCs w:val="28"/>
              </w:rPr>
              <w:t>293,0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15B7E" w:rsidRPr="006B4455" w:rsidRDefault="00815B7E" w:rsidP="005F0AC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sz w:val="28"/>
                <w:szCs w:val="28"/>
              </w:rPr>
              <w:t>161,4</w:t>
            </w:r>
          </w:p>
        </w:tc>
      </w:tr>
      <w:tr w:rsidR="00815B7E" w:rsidRPr="006B4455" w:rsidTr="00DA79AD">
        <w:trPr>
          <w:jc w:val="center"/>
        </w:trPr>
        <w:tc>
          <w:tcPr>
            <w:tcW w:w="4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  <w:vAlign w:val="center"/>
          </w:tcPr>
          <w:p w:rsidR="00815B7E" w:rsidRPr="006B4455" w:rsidRDefault="00815B7E" w:rsidP="0057184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sz w:val="28"/>
                <w:szCs w:val="28"/>
              </w:rPr>
              <w:t>Аренда земельных участков, собственность на которые не разграничена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15B7E" w:rsidRPr="006B4455" w:rsidRDefault="00815B7E" w:rsidP="0057184F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sz w:val="28"/>
                <w:szCs w:val="28"/>
              </w:rPr>
              <w:t>тыс. руб.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15B7E" w:rsidRPr="006B4455" w:rsidRDefault="00815B7E" w:rsidP="005F0AC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sz w:val="28"/>
                <w:szCs w:val="28"/>
              </w:rPr>
              <w:t>494,6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15B7E" w:rsidRPr="006B4455" w:rsidRDefault="00815B7E" w:rsidP="005F0AC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sz w:val="28"/>
                <w:szCs w:val="28"/>
              </w:rPr>
              <w:t>673,3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15B7E" w:rsidRPr="006B4455" w:rsidRDefault="00815B7E" w:rsidP="005F0AC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sz w:val="28"/>
                <w:szCs w:val="28"/>
              </w:rPr>
              <w:t>843,5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15B7E" w:rsidRPr="006B4455" w:rsidRDefault="00815B7E" w:rsidP="005F0AC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sz w:val="28"/>
                <w:szCs w:val="28"/>
              </w:rPr>
              <w:t>658,8</w:t>
            </w:r>
          </w:p>
        </w:tc>
      </w:tr>
    </w:tbl>
    <w:p w:rsidR="005B0B00" w:rsidRPr="006B4455" w:rsidRDefault="005B0B00" w:rsidP="0034102A">
      <w:pPr>
        <w:autoSpaceDE w:val="0"/>
        <w:autoSpaceDN w:val="0"/>
        <w:adjustRightInd w:val="0"/>
        <w:spacing w:before="120" w:after="0" w:line="240" w:lineRule="auto"/>
        <w:ind w:firstLine="567"/>
        <w:jc w:val="both"/>
        <w:rPr>
          <w:rFonts w:ascii="Times New Roman" w:eastAsiaTheme="minorHAnsi" w:hAnsi="Times New Roman"/>
          <w:sz w:val="28"/>
          <w:szCs w:val="28"/>
        </w:rPr>
      </w:pPr>
    </w:p>
    <w:p w:rsidR="005B0B00" w:rsidRPr="006B4455" w:rsidRDefault="005B0B00" w:rsidP="00074E25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6B4455">
        <w:rPr>
          <w:rFonts w:ascii="Times New Roman" w:hAnsi="Times New Roman"/>
          <w:sz w:val="28"/>
          <w:szCs w:val="28"/>
        </w:rPr>
        <w:t>Сумма поступлений от сделок по продаже земельных участков, собстве</w:t>
      </w:r>
      <w:r w:rsidRPr="006B4455">
        <w:rPr>
          <w:rFonts w:ascii="Times New Roman" w:hAnsi="Times New Roman"/>
          <w:sz w:val="28"/>
          <w:szCs w:val="28"/>
        </w:rPr>
        <w:t>н</w:t>
      </w:r>
      <w:r w:rsidRPr="006B4455">
        <w:rPr>
          <w:rFonts w:ascii="Times New Roman" w:hAnsi="Times New Roman"/>
          <w:sz w:val="28"/>
          <w:szCs w:val="28"/>
        </w:rPr>
        <w:t>ность на которые не разграничена, по аренде земельных участков, собстве</w:t>
      </w:r>
      <w:r w:rsidRPr="006B4455">
        <w:rPr>
          <w:rFonts w:ascii="Times New Roman" w:hAnsi="Times New Roman"/>
          <w:sz w:val="28"/>
          <w:szCs w:val="28"/>
        </w:rPr>
        <w:t>н</w:t>
      </w:r>
      <w:r w:rsidRPr="006B4455">
        <w:rPr>
          <w:rFonts w:ascii="Times New Roman" w:hAnsi="Times New Roman"/>
          <w:sz w:val="28"/>
          <w:szCs w:val="28"/>
        </w:rPr>
        <w:t>ность на которые не разграничена,  увеличилась в 2016 году в связи с тем, что в 2015 г. на территории Республики Мордовия была проведена переоценка з</w:t>
      </w:r>
      <w:r w:rsidRPr="006B4455">
        <w:rPr>
          <w:rFonts w:ascii="Times New Roman" w:hAnsi="Times New Roman"/>
          <w:sz w:val="28"/>
          <w:szCs w:val="28"/>
        </w:rPr>
        <w:t>е</w:t>
      </w:r>
      <w:r w:rsidRPr="006B4455">
        <w:rPr>
          <w:rFonts w:ascii="Times New Roman" w:hAnsi="Times New Roman"/>
          <w:sz w:val="28"/>
          <w:szCs w:val="28"/>
        </w:rPr>
        <w:t>мель населенных пунктов.</w:t>
      </w:r>
    </w:p>
    <w:p w:rsidR="005B0B00" w:rsidRPr="006B4455" w:rsidRDefault="005B0B00" w:rsidP="007B6512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6B4455">
        <w:rPr>
          <w:rFonts w:ascii="Times New Roman" w:hAnsi="Times New Roman"/>
          <w:sz w:val="28"/>
          <w:szCs w:val="28"/>
        </w:rPr>
        <w:lastRenderedPageBreak/>
        <w:t>В связи с переоценкой земель (увеличением кадастровой стоимости) в 2015 г. уменьшилось  количество заявлений по продаже земельных участков, собственность на которые не разграничена.</w:t>
      </w:r>
    </w:p>
    <w:p w:rsidR="005B0B00" w:rsidRPr="006B4455" w:rsidRDefault="005B0B00" w:rsidP="007B6512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6B4455">
        <w:rPr>
          <w:rFonts w:ascii="Times New Roman" w:hAnsi="Times New Roman"/>
          <w:sz w:val="28"/>
          <w:szCs w:val="28"/>
        </w:rPr>
        <w:t>Уменьшение доходов по аренде муниципального имущества связано с ра</w:t>
      </w:r>
      <w:r w:rsidRPr="006B4455">
        <w:rPr>
          <w:rFonts w:ascii="Times New Roman" w:hAnsi="Times New Roman"/>
          <w:sz w:val="28"/>
          <w:szCs w:val="28"/>
        </w:rPr>
        <w:t>с</w:t>
      </w:r>
      <w:r w:rsidRPr="006B4455">
        <w:rPr>
          <w:rFonts w:ascii="Times New Roman" w:hAnsi="Times New Roman"/>
          <w:sz w:val="28"/>
          <w:szCs w:val="28"/>
        </w:rPr>
        <w:t>торжением договоров аренды муниципального имущества.</w:t>
      </w:r>
    </w:p>
    <w:p w:rsidR="005B0B00" w:rsidRPr="006B4455" w:rsidRDefault="005B0B00" w:rsidP="007B6512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6B4455">
        <w:rPr>
          <w:rFonts w:ascii="Times New Roman" w:hAnsi="Times New Roman"/>
          <w:sz w:val="28"/>
          <w:szCs w:val="28"/>
        </w:rPr>
        <w:t>Увеличение доходов по продаже земельных участков, находящихся в м</w:t>
      </w:r>
      <w:r w:rsidRPr="006B4455">
        <w:rPr>
          <w:rFonts w:ascii="Times New Roman" w:hAnsi="Times New Roman"/>
          <w:sz w:val="28"/>
          <w:szCs w:val="28"/>
        </w:rPr>
        <w:t>у</w:t>
      </w:r>
      <w:r w:rsidRPr="006B4455">
        <w:rPr>
          <w:rFonts w:ascii="Times New Roman" w:hAnsi="Times New Roman"/>
          <w:sz w:val="28"/>
          <w:szCs w:val="28"/>
        </w:rPr>
        <w:t>ниципальной собственности, связано с использованием земель сельскохозя</w:t>
      </w:r>
      <w:r w:rsidRPr="006B4455">
        <w:rPr>
          <w:rFonts w:ascii="Times New Roman" w:hAnsi="Times New Roman"/>
          <w:sz w:val="28"/>
          <w:szCs w:val="28"/>
        </w:rPr>
        <w:t>й</w:t>
      </w:r>
      <w:r w:rsidRPr="006B4455">
        <w:rPr>
          <w:rFonts w:ascii="Times New Roman" w:hAnsi="Times New Roman"/>
          <w:sz w:val="28"/>
          <w:szCs w:val="28"/>
        </w:rPr>
        <w:t xml:space="preserve">ственного назначения, сформированных из невостребованных земельных долей на территории поселений. </w:t>
      </w:r>
    </w:p>
    <w:p w:rsidR="00F37ECB" w:rsidRPr="00F37ECB" w:rsidRDefault="00F37ECB" w:rsidP="00F37ECB">
      <w:pPr>
        <w:spacing w:before="240" w:after="120" w:line="240" w:lineRule="auto"/>
        <w:ind w:firstLine="851"/>
        <w:rPr>
          <w:rFonts w:ascii="Times New Roman" w:eastAsia="Times New Roman" w:hAnsi="Times New Roman"/>
          <w:b/>
          <w:i/>
          <w:spacing w:val="2"/>
          <w:sz w:val="28"/>
          <w:szCs w:val="28"/>
          <w:shd w:val="clear" w:color="auto" w:fill="FFFFFF"/>
          <w:lang w:eastAsia="ru-RU"/>
        </w:rPr>
      </w:pPr>
      <w:r w:rsidRPr="00F37ECB">
        <w:rPr>
          <w:rFonts w:ascii="Times New Roman" w:eastAsia="Times New Roman" w:hAnsi="Times New Roman"/>
          <w:b/>
          <w:i/>
          <w:spacing w:val="2"/>
          <w:sz w:val="28"/>
          <w:szCs w:val="28"/>
          <w:shd w:val="clear" w:color="auto" w:fill="FFFFFF"/>
          <w:lang w:eastAsia="ru-RU"/>
        </w:rPr>
        <w:t xml:space="preserve">Муниципальные  унитарные предприятия </w:t>
      </w:r>
    </w:p>
    <w:p w:rsidR="00F37ECB" w:rsidRPr="00F37ECB" w:rsidRDefault="00F37ECB" w:rsidP="00F37ECB">
      <w:pPr>
        <w:spacing w:after="0" w:line="360" w:lineRule="auto"/>
        <w:ind w:left="-567" w:firstLine="492"/>
        <w:jc w:val="both"/>
        <w:rPr>
          <w:rFonts w:ascii="Times New Roman" w:eastAsia="Times New Roman" w:hAnsi="Times New Roman"/>
          <w:spacing w:val="2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/>
          <w:spacing w:val="2"/>
          <w:sz w:val="28"/>
          <w:szCs w:val="28"/>
          <w:shd w:val="clear" w:color="auto" w:fill="FFFFFF"/>
          <w:lang w:eastAsia="ru-RU"/>
        </w:rPr>
        <w:t xml:space="preserve">    </w:t>
      </w:r>
      <w:r w:rsidRPr="00F37ECB">
        <w:rPr>
          <w:rFonts w:ascii="Times New Roman" w:eastAsia="Times New Roman" w:hAnsi="Times New Roman"/>
          <w:spacing w:val="2"/>
          <w:sz w:val="28"/>
          <w:szCs w:val="28"/>
          <w:shd w:val="clear" w:color="auto" w:fill="FFFFFF"/>
          <w:lang w:eastAsia="ru-RU"/>
        </w:rPr>
        <w:t>В целях удовлетворения социальных и бытовых потребностей населения в отдельных товарах и услугах, орган</w:t>
      </w:r>
      <w:r>
        <w:rPr>
          <w:rFonts w:ascii="Times New Roman" w:eastAsia="Times New Roman" w:hAnsi="Times New Roman"/>
          <w:spacing w:val="2"/>
          <w:sz w:val="28"/>
          <w:szCs w:val="28"/>
          <w:shd w:val="clear" w:color="auto" w:fill="FFFFFF"/>
          <w:lang w:eastAsia="ru-RU"/>
        </w:rPr>
        <w:t>ом</w:t>
      </w:r>
      <w:r w:rsidRPr="00F37ECB">
        <w:rPr>
          <w:rFonts w:ascii="Times New Roman" w:eastAsia="Times New Roman" w:hAnsi="Times New Roman"/>
          <w:spacing w:val="2"/>
          <w:sz w:val="28"/>
          <w:szCs w:val="28"/>
          <w:shd w:val="clear" w:color="auto" w:fill="FFFFFF"/>
          <w:lang w:eastAsia="ru-RU"/>
        </w:rPr>
        <w:t xml:space="preserve"> местного самоуправления учрежден</w:t>
      </w:r>
      <w:r>
        <w:rPr>
          <w:rFonts w:ascii="Times New Roman" w:eastAsia="Times New Roman" w:hAnsi="Times New Roman"/>
          <w:spacing w:val="2"/>
          <w:sz w:val="28"/>
          <w:szCs w:val="28"/>
          <w:shd w:val="clear" w:color="auto" w:fill="FFFFFF"/>
          <w:lang w:eastAsia="ru-RU"/>
        </w:rPr>
        <w:t>о</w:t>
      </w:r>
      <w:r w:rsidRPr="00F37ECB">
        <w:rPr>
          <w:rFonts w:ascii="Times New Roman" w:eastAsia="Times New Roman" w:hAnsi="Times New Roman"/>
          <w:spacing w:val="2"/>
          <w:sz w:val="28"/>
          <w:szCs w:val="28"/>
          <w:shd w:val="clear" w:color="auto" w:fill="FFFFFF"/>
          <w:lang w:eastAsia="ru-RU"/>
        </w:rPr>
        <w:t xml:space="preserve">  муниципальн</w:t>
      </w:r>
      <w:r>
        <w:rPr>
          <w:rFonts w:ascii="Times New Roman" w:eastAsia="Times New Roman" w:hAnsi="Times New Roman"/>
          <w:spacing w:val="2"/>
          <w:sz w:val="28"/>
          <w:szCs w:val="28"/>
          <w:shd w:val="clear" w:color="auto" w:fill="FFFFFF"/>
          <w:lang w:eastAsia="ru-RU"/>
        </w:rPr>
        <w:t>ое</w:t>
      </w:r>
      <w:r w:rsidRPr="00F37ECB">
        <w:rPr>
          <w:rFonts w:ascii="Times New Roman" w:eastAsia="Times New Roman" w:hAnsi="Times New Roman"/>
          <w:spacing w:val="2"/>
          <w:sz w:val="28"/>
          <w:szCs w:val="28"/>
          <w:shd w:val="clear" w:color="auto" w:fill="FFFFFF"/>
          <w:lang w:eastAsia="ru-RU"/>
        </w:rPr>
        <w:t xml:space="preserve"> унитарн</w:t>
      </w:r>
      <w:r>
        <w:rPr>
          <w:rFonts w:ascii="Times New Roman" w:eastAsia="Times New Roman" w:hAnsi="Times New Roman"/>
          <w:spacing w:val="2"/>
          <w:sz w:val="28"/>
          <w:szCs w:val="28"/>
          <w:shd w:val="clear" w:color="auto" w:fill="FFFFFF"/>
          <w:lang w:eastAsia="ru-RU"/>
        </w:rPr>
        <w:t>ое</w:t>
      </w:r>
      <w:r w:rsidRPr="00F37ECB">
        <w:rPr>
          <w:rFonts w:ascii="Times New Roman" w:eastAsia="Times New Roman" w:hAnsi="Times New Roman"/>
          <w:spacing w:val="2"/>
          <w:sz w:val="28"/>
          <w:szCs w:val="28"/>
          <w:shd w:val="clear" w:color="auto" w:fill="FFFFFF"/>
          <w:lang w:eastAsia="ru-RU"/>
        </w:rPr>
        <w:t xml:space="preserve"> предприяти</w:t>
      </w:r>
      <w:r>
        <w:rPr>
          <w:rFonts w:ascii="Times New Roman" w:eastAsia="Times New Roman" w:hAnsi="Times New Roman"/>
          <w:spacing w:val="2"/>
          <w:sz w:val="28"/>
          <w:szCs w:val="28"/>
          <w:shd w:val="clear" w:color="auto" w:fill="FFFFFF"/>
          <w:lang w:eastAsia="ru-RU"/>
        </w:rPr>
        <w:t>е</w:t>
      </w:r>
      <w:r w:rsidRPr="00F37ECB">
        <w:rPr>
          <w:rFonts w:ascii="Times New Roman" w:eastAsia="Times New Roman" w:hAnsi="Times New Roman"/>
          <w:spacing w:val="2"/>
          <w:sz w:val="28"/>
          <w:szCs w:val="28"/>
          <w:shd w:val="clear" w:color="auto" w:fill="FFFFFF"/>
          <w:lang w:eastAsia="ru-RU"/>
        </w:rPr>
        <w:t xml:space="preserve"> </w:t>
      </w:r>
      <w:r>
        <w:rPr>
          <w:rFonts w:ascii="Times New Roman" w:eastAsia="Times New Roman" w:hAnsi="Times New Roman"/>
          <w:spacing w:val="2"/>
          <w:sz w:val="28"/>
          <w:szCs w:val="28"/>
          <w:shd w:val="clear" w:color="auto" w:fill="FFFFFF"/>
          <w:lang w:eastAsia="ru-RU"/>
        </w:rPr>
        <w:t>МП «</w:t>
      </w:r>
      <w:proofErr w:type="spellStart"/>
      <w:r>
        <w:rPr>
          <w:rFonts w:ascii="Times New Roman" w:eastAsia="Times New Roman" w:hAnsi="Times New Roman"/>
          <w:spacing w:val="2"/>
          <w:sz w:val="28"/>
          <w:szCs w:val="28"/>
          <w:shd w:val="clear" w:color="auto" w:fill="FFFFFF"/>
          <w:lang w:eastAsia="ru-RU"/>
        </w:rPr>
        <w:t>Кадошкиноэлектротеплосеть</w:t>
      </w:r>
      <w:proofErr w:type="spellEnd"/>
      <w:r>
        <w:rPr>
          <w:rFonts w:ascii="Times New Roman" w:eastAsia="Times New Roman" w:hAnsi="Times New Roman"/>
          <w:spacing w:val="2"/>
          <w:sz w:val="28"/>
          <w:szCs w:val="28"/>
          <w:shd w:val="clear" w:color="auto" w:fill="FFFFFF"/>
          <w:lang w:eastAsia="ru-RU"/>
        </w:rPr>
        <w:t>».</w:t>
      </w:r>
    </w:p>
    <w:p w:rsidR="00F37ECB" w:rsidRPr="00F37ECB" w:rsidRDefault="00F37ECB" w:rsidP="00F37ECB">
      <w:pPr>
        <w:tabs>
          <w:tab w:val="left" w:pos="4200"/>
        </w:tabs>
        <w:spacing w:after="0" w:line="360" w:lineRule="auto"/>
        <w:ind w:left="-567"/>
        <w:jc w:val="both"/>
        <w:rPr>
          <w:rFonts w:ascii="Times New Roman" w:eastAsia="Times New Roman" w:hAnsi="Times New Roman"/>
          <w:spacing w:val="2"/>
          <w:sz w:val="28"/>
          <w:szCs w:val="28"/>
          <w:shd w:val="clear" w:color="auto" w:fill="FFFFFF"/>
          <w:lang w:eastAsia="ru-RU"/>
        </w:rPr>
      </w:pPr>
      <w:r w:rsidRPr="00F37ECB">
        <w:rPr>
          <w:rFonts w:ascii="Times New Roman" w:eastAsia="Times New Roman" w:hAnsi="Times New Roman"/>
          <w:spacing w:val="2"/>
          <w:sz w:val="28"/>
          <w:szCs w:val="28"/>
          <w:shd w:val="clear" w:color="auto" w:fill="FFFFFF"/>
          <w:lang w:eastAsia="ru-RU"/>
        </w:rPr>
        <w:t xml:space="preserve">         </w:t>
      </w:r>
      <w:r>
        <w:rPr>
          <w:rFonts w:ascii="Times New Roman" w:eastAsia="Times New Roman" w:hAnsi="Times New Roman"/>
          <w:spacing w:val="2"/>
          <w:sz w:val="28"/>
          <w:szCs w:val="28"/>
          <w:shd w:val="clear" w:color="auto" w:fill="FFFFFF"/>
          <w:lang w:eastAsia="ru-RU"/>
        </w:rPr>
        <w:t xml:space="preserve">  </w:t>
      </w:r>
      <w:r w:rsidRPr="00F37ECB">
        <w:rPr>
          <w:rFonts w:ascii="Times New Roman" w:eastAsia="Times New Roman" w:hAnsi="Times New Roman"/>
          <w:spacing w:val="2"/>
          <w:sz w:val="28"/>
          <w:szCs w:val="28"/>
          <w:shd w:val="clear" w:color="auto" w:fill="FFFFFF"/>
          <w:lang w:eastAsia="ru-RU"/>
        </w:rPr>
        <w:t>По</w:t>
      </w:r>
      <w:r>
        <w:rPr>
          <w:rFonts w:ascii="Times New Roman" w:eastAsia="Times New Roman" w:hAnsi="Times New Roman"/>
          <w:spacing w:val="2"/>
          <w:sz w:val="28"/>
          <w:szCs w:val="28"/>
          <w:shd w:val="clear" w:color="auto" w:fill="FFFFFF"/>
          <w:lang w:eastAsia="ru-RU"/>
        </w:rPr>
        <w:t xml:space="preserve"> </w:t>
      </w:r>
      <w:r w:rsidRPr="00F37ECB">
        <w:rPr>
          <w:rFonts w:ascii="Times New Roman" w:eastAsia="Times New Roman" w:hAnsi="Times New Roman"/>
          <w:spacing w:val="2"/>
          <w:sz w:val="28"/>
          <w:szCs w:val="28"/>
          <w:shd w:val="clear" w:color="auto" w:fill="FFFFFF"/>
          <w:lang w:eastAsia="ru-RU"/>
        </w:rPr>
        <w:t xml:space="preserve"> результатам деятельности </w:t>
      </w:r>
      <w:r>
        <w:rPr>
          <w:rFonts w:ascii="Times New Roman" w:eastAsia="Times New Roman" w:hAnsi="Times New Roman"/>
          <w:spacing w:val="2"/>
          <w:sz w:val="28"/>
          <w:szCs w:val="28"/>
          <w:shd w:val="clear" w:color="auto" w:fill="FFFFFF"/>
          <w:lang w:eastAsia="ru-RU"/>
        </w:rPr>
        <w:t xml:space="preserve">2017 года </w:t>
      </w:r>
      <w:r w:rsidRPr="00F37ECB">
        <w:rPr>
          <w:rFonts w:ascii="Times New Roman" w:eastAsia="Times New Roman" w:hAnsi="Times New Roman"/>
          <w:spacing w:val="2"/>
          <w:sz w:val="28"/>
          <w:szCs w:val="28"/>
          <w:shd w:val="clear" w:color="auto" w:fill="FFFFFF"/>
          <w:lang w:eastAsia="ru-RU"/>
        </w:rPr>
        <w:t>вышеуказанн</w:t>
      </w:r>
      <w:r>
        <w:rPr>
          <w:rFonts w:ascii="Times New Roman" w:eastAsia="Times New Roman" w:hAnsi="Times New Roman"/>
          <w:spacing w:val="2"/>
          <w:sz w:val="28"/>
          <w:szCs w:val="28"/>
          <w:shd w:val="clear" w:color="auto" w:fill="FFFFFF"/>
          <w:lang w:eastAsia="ru-RU"/>
        </w:rPr>
        <w:t>ое</w:t>
      </w:r>
      <w:r w:rsidRPr="00F37ECB">
        <w:rPr>
          <w:rFonts w:ascii="Times New Roman" w:eastAsia="Times New Roman" w:hAnsi="Times New Roman"/>
          <w:spacing w:val="2"/>
          <w:sz w:val="28"/>
          <w:szCs w:val="28"/>
          <w:shd w:val="clear" w:color="auto" w:fill="FFFFFF"/>
          <w:lang w:eastAsia="ru-RU"/>
        </w:rPr>
        <w:t xml:space="preserve"> предприяти</w:t>
      </w:r>
      <w:r>
        <w:rPr>
          <w:rFonts w:ascii="Times New Roman" w:eastAsia="Times New Roman" w:hAnsi="Times New Roman"/>
          <w:spacing w:val="2"/>
          <w:sz w:val="28"/>
          <w:szCs w:val="28"/>
          <w:shd w:val="clear" w:color="auto" w:fill="FFFFFF"/>
          <w:lang w:eastAsia="ru-RU"/>
        </w:rPr>
        <w:t>е</w:t>
      </w:r>
      <w:r w:rsidRPr="00F37ECB">
        <w:rPr>
          <w:rFonts w:ascii="Times New Roman" w:eastAsia="Times New Roman" w:hAnsi="Times New Roman"/>
          <w:spacing w:val="2"/>
          <w:sz w:val="28"/>
          <w:szCs w:val="28"/>
          <w:shd w:val="clear" w:color="auto" w:fill="FFFFFF"/>
          <w:lang w:eastAsia="ru-RU"/>
        </w:rPr>
        <w:t xml:space="preserve"> характеризу</w:t>
      </w:r>
      <w:r>
        <w:rPr>
          <w:rFonts w:ascii="Times New Roman" w:eastAsia="Times New Roman" w:hAnsi="Times New Roman"/>
          <w:spacing w:val="2"/>
          <w:sz w:val="28"/>
          <w:szCs w:val="28"/>
          <w:shd w:val="clear" w:color="auto" w:fill="FFFFFF"/>
          <w:lang w:eastAsia="ru-RU"/>
        </w:rPr>
        <w:t>ется убыточным</w:t>
      </w:r>
      <w:r w:rsidRPr="00F37ECB">
        <w:rPr>
          <w:rFonts w:ascii="Times New Roman" w:eastAsia="Times New Roman" w:hAnsi="Times New Roman"/>
          <w:spacing w:val="2"/>
          <w:sz w:val="28"/>
          <w:szCs w:val="28"/>
          <w:shd w:val="clear" w:color="auto" w:fill="FFFFFF"/>
          <w:lang w:eastAsia="ru-RU"/>
        </w:rPr>
        <w:t>.</w:t>
      </w:r>
    </w:p>
    <w:p w:rsidR="005B0B00" w:rsidRPr="006B4455" w:rsidRDefault="005B0B00" w:rsidP="005B0B00">
      <w:pPr>
        <w:jc w:val="center"/>
        <w:rPr>
          <w:rFonts w:ascii="Times New Roman" w:hAnsi="Times New Roman"/>
          <w:sz w:val="28"/>
          <w:szCs w:val="28"/>
        </w:rPr>
      </w:pPr>
    </w:p>
    <w:p w:rsidR="001113CE" w:rsidRPr="006B4455" w:rsidRDefault="00594144" w:rsidP="00851C70">
      <w:pPr>
        <w:autoSpaceDE w:val="0"/>
        <w:autoSpaceDN w:val="0"/>
        <w:adjustRightInd w:val="0"/>
        <w:spacing w:before="80" w:after="0" w:line="240" w:lineRule="auto"/>
        <w:jc w:val="both"/>
        <w:rPr>
          <w:rFonts w:ascii="Times New Roman" w:hAnsi="Times New Roman"/>
          <w:b/>
          <w:color w:val="C00000"/>
          <w:sz w:val="28"/>
          <w:szCs w:val="28"/>
        </w:rPr>
      </w:pPr>
      <w:r>
        <w:rPr>
          <w:rFonts w:ascii="Times New Roman" w:hAnsi="Times New Roman"/>
          <w:b/>
          <w:noProof/>
          <w:color w:val="C00000"/>
          <w:sz w:val="28"/>
          <w:szCs w:val="28"/>
          <w:lang w:eastAsia="ru-RU"/>
        </w:rPr>
      </w:r>
      <w:r>
        <w:rPr>
          <w:rFonts w:ascii="Times New Roman" w:hAnsi="Times New Roman"/>
          <w:b/>
          <w:noProof/>
          <w:color w:val="C00000"/>
          <w:sz w:val="28"/>
          <w:szCs w:val="28"/>
          <w:lang w:eastAsia="ru-RU"/>
        </w:rPr>
        <w:pict>
          <v:roundrect id="AutoShape 95" o:spid="_x0000_s1096" style="width:473.4pt;height:58.5pt;visibility:visible;mso-left-percent:-10001;mso-top-percent:-10001;mso-position-horizontal:absolute;mso-position-horizontal-relative:char;mso-position-vertical:absolute;mso-position-vertical-relative:line;mso-left-percent:-10001;mso-top-percent:-10001" arcsize="10923f" fillcolor="#9bbb59 [3206]" strokecolor="#f2f2f2 [3041]" strokeweight="3pt">
            <v:shadow on="t" color="#4e6128 [1606]" opacity=".5" offset="-6pt,-6pt"/>
            <v:textbox>
              <w:txbxContent>
                <w:p w:rsidR="00BC299F" w:rsidRPr="00024767" w:rsidRDefault="00BC299F" w:rsidP="00CC59DB">
                  <w:pPr>
                    <w:pStyle w:val="32"/>
                    <w:spacing w:before="0" w:after="0" w:line="240" w:lineRule="auto"/>
                    <w:jc w:val="center"/>
                    <w:rPr>
                      <w:rFonts w:ascii="Times New Roman" w:hAnsi="Times New Roman"/>
                      <w:b w:val="0"/>
                      <w:sz w:val="28"/>
                      <w:szCs w:val="28"/>
                    </w:rPr>
                  </w:pPr>
                  <w:bookmarkStart w:id="50" w:name="_Toc466621386"/>
                  <w:r>
                    <w:rPr>
                      <w:rFonts w:ascii="Times New Roman" w:hAnsi="Times New Roman"/>
                    </w:rPr>
                    <w:t xml:space="preserve">4. Анализ социальной сферы </w:t>
                  </w:r>
                  <w:r w:rsidR="0025268D">
                    <w:rPr>
                      <w:rFonts w:ascii="Times New Roman" w:hAnsi="Times New Roman"/>
                    </w:rPr>
                    <w:t xml:space="preserve">                                                           </w:t>
                  </w:r>
                  <w:proofErr w:type="spellStart"/>
                  <w:r>
                    <w:rPr>
                      <w:rFonts w:ascii="Times New Roman" w:hAnsi="Times New Roman"/>
                    </w:rPr>
                    <w:t>Кадошкинского</w:t>
                  </w:r>
                  <w:proofErr w:type="spellEnd"/>
                  <w:r>
                    <w:rPr>
                      <w:rFonts w:ascii="Times New Roman" w:hAnsi="Times New Roman"/>
                    </w:rPr>
                    <w:t xml:space="preserve"> муниципального района</w:t>
                  </w:r>
                  <w:bookmarkEnd w:id="50"/>
                </w:p>
                <w:p w:rsidR="00BC299F" w:rsidRPr="00FA3028" w:rsidRDefault="00BC299F" w:rsidP="00F62B12">
                  <w:pPr>
                    <w:rPr>
                      <w:szCs w:val="28"/>
                    </w:rPr>
                  </w:pPr>
                </w:p>
              </w:txbxContent>
            </v:textbox>
            <w10:wrap type="none"/>
            <w10:anchorlock/>
          </v:roundrect>
        </w:pict>
      </w:r>
    </w:p>
    <w:p w:rsidR="00E06FBC" w:rsidRPr="006B4455" w:rsidRDefault="00594144" w:rsidP="00851C70">
      <w:pPr>
        <w:autoSpaceDE w:val="0"/>
        <w:autoSpaceDN w:val="0"/>
        <w:adjustRightInd w:val="0"/>
        <w:spacing w:before="80"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</w:r>
      <w:r>
        <w:rPr>
          <w:rFonts w:ascii="Times New Roman" w:hAnsi="Times New Roman"/>
          <w:noProof/>
          <w:sz w:val="28"/>
          <w:szCs w:val="28"/>
          <w:lang w:eastAsia="ru-RU"/>
        </w:rPr>
        <w:pict>
          <v:roundrect id="AutoShape 94" o:spid="_x0000_s1095" style="width:473.4pt;height:28.75pt;flip:y;visibility:visible;mso-left-percent:-10001;mso-top-percent:-10001;mso-position-horizontal:absolute;mso-position-horizontal-relative:char;mso-position-vertical:absolute;mso-position-vertical-relative:line;mso-left-percent:-10001;mso-top-percent:-10001" arcsize="10923f" fillcolor="#c2d69b [1942]" strokecolor="#9bbb59 [3206]" strokeweight="5pt">
            <v:stroke linestyle="thickThin"/>
            <v:shadow on="t" color="#868686" opacity=".5" offset="-6pt,-6pt"/>
            <v:textbox>
              <w:txbxContent>
                <w:p w:rsidR="00BC299F" w:rsidRPr="00431CBE" w:rsidRDefault="00BC299F" w:rsidP="00CC59DB">
                  <w:pPr>
                    <w:pStyle w:val="32"/>
                    <w:spacing w:before="0" w:after="0" w:line="240" w:lineRule="auto"/>
                    <w:jc w:val="center"/>
                    <w:rPr>
                      <w:sz w:val="28"/>
                      <w:szCs w:val="28"/>
                    </w:rPr>
                  </w:pPr>
                  <w:bookmarkStart w:id="51" w:name="_Toc466621387"/>
                  <w:r>
                    <w:rPr>
                      <w:rFonts w:ascii="Times New Roman" w:hAnsi="Times New Roman"/>
                      <w:sz w:val="28"/>
                      <w:szCs w:val="28"/>
                    </w:rPr>
                    <w:t>4</w:t>
                  </w:r>
                  <w:r w:rsidRPr="00431CBE">
                    <w:rPr>
                      <w:rFonts w:ascii="Times New Roman" w:hAnsi="Times New Roman"/>
                      <w:sz w:val="28"/>
                      <w:szCs w:val="28"/>
                    </w:rPr>
                    <w:t>.</w:t>
                  </w:r>
                  <w:r>
                    <w:rPr>
                      <w:rFonts w:ascii="Times New Roman" w:hAnsi="Times New Roman"/>
                      <w:sz w:val="28"/>
                      <w:szCs w:val="28"/>
                    </w:rPr>
                    <w:t>1</w:t>
                  </w:r>
                  <w:r w:rsidRPr="00431CBE">
                    <w:rPr>
                      <w:rFonts w:ascii="Times New Roman" w:hAnsi="Times New Roman"/>
                      <w:sz w:val="28"/>
                      <w:szCs w:val="28"/>
                    </w:rPr>
                    <w:t xml:space="preserve">. </w:t>
                  </w:r>
                  <w:r>
                    <w:rPr>
                      <w:rFonts w:ascii="Times New Roman" w:hAnsi="Times New Roman"/>
                      <w:sz w:val="28"/>
                      <w:szCs w:val="28"/>
                    </w:rPr>
                    <w:t>Уровень жизни населения</w:t>
                  </w:r>
                  <w:bookmarkEnd w:id="51"/>
                </w:p>
              </w:txbxContent>
            </v:textbox>
            <w10:wrap type="none"/>
            <w10:anchorlock/>
          </v:roundrect>
        </w:pict>
      </w:r>
    </w:p>
    <w:p w:rsidR="002F713D" w:rsidRPr="006B4455" w:rsidRDefault="00C662FD" w:rsidP="008870F2">
      <w:pPr>
        <w:autoSpaceDE w:val="0"/>
        <w:autoSpaceDN w:val="0"/>
        <w:adjustRightInd w:val="0"/>
        <w:spacing w:before="240"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2F713D" w:rsidRPr="006B4455">
        <w:rPr>
          <w:rFonts w:ascii="Times New Roman" w:hAnsi="Times New Roman"/>
          <w:sz w:val="28"/>
          <w:szCs w:val="28"/>
        </w:rPr>
        <w:t>Уровень и качество жизни населения являются основными индикаторами степени благосостояния общества. Показатели уровня жизни населения явл</w:t>
      </w:r>
      <w:r w:rsidR="002F713D" w:rsidRPr="006B4455">
        <w:rPr>
          <w:rFonts w:ascii="Times New Roman" w:hAnsi="Times New Roman"/>
          <w:sz w:val="28"/>
          <w:szCs w:val="28"/>
        </w:rPr>
        <w:t>я</w:t>
      </w:r>
      <w:r w:rsidR="002F713D" w:rsidRPr="006B4455">
        <w:rPr>
          <w:rFonts w:ascii="Times New Roman" w:hAnsi="Times New Roman"/>
          <w:sz w:val="28"/>
          <w:szCs w:val="28"/>
        </w:rPr>
        <w:t>ются прямым отражением процессов, происходящих в реальном секторе экон</w:t>
      </w:r>
      <w:r w:rsidR="002F713D" w:rsidRPr="006B4455">
        <w:rPr>
          <w:rFonts w:ascii="Times New Roman" w:hAnsi="Times New Roman"/>
          <w:sz w:val="28"/>
          <w:szCs w:val="28"/>
        </w:rPr>
        <w:t>о</w:t>
      </w:r>
      <w:r w:rsidR="002F713D" w:rsidRPr="006B4455">
        <w:rPr>
          <w:rFonts w:ascii="Times New Roman" w:hAnsi="Times New Roman"/>
          <w:sz w:val="28"/>
          <w:szCs w:val="28"/>
        </w:rPr>
        <w:t>мики, на финансовом рынке, в ценовой политике.</w:t>
      </w:r>
    </w:p>
    <w:p w:rsidR="002F713D" w:rsidRPr="006B4455" w:rsidRDefault="002F713D" w:rsidP="008870F2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6B4455">
        <w:rPr>
          <w:rFonts w:ascii="Times New Roman" w:hAnsi="Times New Roman"/>
          <w:sz w:val="28"/>
          <w:szCs w:val="28"/>
        </w:rPr>
        <w:t xml:space="preserve">В </w:t>
      </w:r>
      <w:proofErr w:type="spellStart"/>
      <w:r w:rsidR="00286407" w:rsidRPr="006B4455">
        <w:rPr>
          <w:rFonts w:ascii="Times New Roman" w:hAnsi="Times New Roman"/>
          <w:sz w:val="28"/>
          <w:szCs w:val="28"/>
        </w:rPr>
        <w:t>Кадошкинском</w:t>
      </w:r>
      <w:proofErr w:type="spellEnd"/>
      <w:r w:rsidR="00C662FD">
        <w:rPr>
          <w:rFonts w:ascii="Times New Roman" w:hAnsi="Times New Roman"/>
          <w:sz w:val="28"/>
          <w:szCs w:val="28"/>
        </w:rPr>
        <w:t xml:space="preserve"> муниципальном</w:t>
      </w:r>
      <w:r w:rsidRPr="006B4455">
        <w:rPr>
          <w:rFonts w:ascii="Times New Roman" w:hAnsi="Times New Roman"/>
          <w:sz w:val="28"/>
          <w:szCs w:val="28"/>
        </w:rPr>
        <w:t xml:space="preserve"> районе, основными источниками дох</w:t>
      </w:r>
      <w:r w:rsidRPr="006B4455">
        <w:rPr>
          <w:rFonts w:ascii="Times New Roman" w:hAnsi="Times New Roman"/>
          <w:sz w:val="28"/>
          <w:szCs w:val="28"/>
        </w:rPr>
        <w:t>о</w:t>
      </w:r>
      <w:r w:rsidRPr="006B4455">
        <w:rPr>
          <w:rFonts w:ascii="Times New Roman" w:hAnsi="Times New Roman"/>
          <w:sz w:val="28"/>
          <w:szCs w:val="28"/>
        </w:rPr>
        <w:t>дов являются:</w:t>
      </w:r>
    </w:p>
    <w:p w:rsidR="002F713D" w:rsidRPr="006B4455" w:rsidRDefault="002F713D" w:rsidP="008870F2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6B4455">
        <w:rPr>
          <w:rFonts w:ascii="Times New Roman" w:hAnsi="Times New Roman"/>
          <w:sz w:val="28"/>
          <w:szCs w:val="28"/>
        </w:rPr>
        <w:t>- заработная плата и прочие выплаты за труд;</w:t>
      </w:r>
    </w:p>
    <w:p w:rsidR="002F713D" w:rsidRPr="006B4455" w:rsidRDefault="002F713D" w:rsidP="008870F2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6B4455">
        <w:rPr>
          <w:rFonts w:ascii="Times New Roman" w:hAnsi="Times New Roman"/>
          <w:sz w:val="28"/>
          <w:szCs w:val="28"/>
        </w:rPr>
        <w:t xml:space="preserve">- </w:t>
      </w:r>
      <w:r w:rsidR="00675799" w:rsidRPr="006B4455">
        <w:rPr>
          <w:rFonts w:ascii="Times New Roman" w:hAnsi="Times New Roman"/>
          <w:sz w:val="28"/>
          <w:szCs w:val="28"/>
        </w:rPr>
        <w:t>социальные выплаты, пособия и льготы</w:t>
      </w:r>
      <w:r w:rsidRPr="006B4455">
        <w:rPr>
          <w:rFonts w:ascii="Times New Roman" w:hAnsi="Times New Roman"/>
          <w:sz w:val="28"/>
          <w:szCs w:val="28"/>
        </w:rPr>
        <w:t>.</w:t>
      </w:r>
    </w:p>
    <w:p w:rsidR="00C662FD" w:rsidRDefault="00C662FD" w:rsidP="00545D6F">
      <w:pPr>
        <w:spacing w:before="120" w:after="120" w:line="240" w:lineRule="auto"/>
        <w:ind w:firstLine="567"/>
        <w:jc w:val="right"/>
        <w:rPr>
          <w:rFonts w:ascii="Times New Roman" w:eastAsia="Times New Roman" w:hAnsi="Times New Roman"/>
          <w:i/>
          <w:sz w:val="28"/>
          <w:szCs w:val="28"/>
          <w:lang w:eastAsia="ru-RU"/>
        </w:rPr>
      </w:pPr>
    </w:p>
    <w:p w:rsidR="00545D6F" w:rsidRPr="006B4455" w:rsidRDefault="00545D6F" w:rsidP="00545D6F">
      <w:pPr>
        <w:spacing w:before="120" w:after="120" w:line="240" w:lineRule="auto"/>
        <w:ind w:firstLine="567"/>
        <w:jc w:val="right"/>
        <w:rPr>
          <w:sz w:val="28"/>
          <w:szCs w:val="28"/>
        </w:rPr>
      </w:pPr>
      <w:r w:rsidRPr="006B4455">
        <w:rPr>
          <w:rFonts w:ascii="Times New Roman" w:eastAsia="Times New Roman" w:hAnsi="Times New Roman"/>
          <w:i/>
          <w:sz w:val="28"/>
          <w:szCs w:val="28"/>
          <w:lang w:eastAsia="ru-RU"/>
        </w:rPr>
        <w:lastRenderedPageBreak/>
        <w:t xml:space="preserve">Таблица </w:t>
      </w:r>
      <w:r w:rsidR="00913FDA" w:rsidRPr="006B4455">
        <w:rPr>
          <w:rFonts w:ascii="Times New Roman" w:eastAsia="Times New Roman" w:hAnsi="Times New Roman"/>
          <w:i/>
          <w:sz w:val="28"/>
          <w:szCs w:val="28"/>
          <w:lang w:eastAsia="ru-RU"/>
        </w:rPr>
        <w:t>20</w:t>
      </w:r>
    </w:p>
    <w:p w:rsidR="00545D6F" w:rsidRPr="006B4455" w:rsidRDefault="00AE3C22" w:rsidP="001F2480">
      <w:pPr>
        <w:spacing w:before="120" w:after="240" w:line="240" w:lineRule="auto"/>
        <w:jc w:val="center"/>
        <w:rPr>
          <w:rFonts w:ascii="Times New Roman" w:hAnsi="Times New Roman"/>
          <w:sz w:val="28"/>
          <w:szCs w:val="28"/>
        </w:rPr>
      </w:pPr>
      <w:r w:rsidRPr="006B4455">
        <w:rPr>
          <w:rFonts w:ascii="Times New Roman" w:hAnsi="Times New Roman"/>
          <w:sz w:val="28"/>
          <w:szCs w:val="28"/>
        </w:rPr>
        <w:t>Показатели у</w:t>
      </w:r>
      <w:r w:rsidR="00545D6F" w:rsidRPr="006B4455">
        <w:rPr>
          <w:rFonts w:ascii="Times New Roman" w:hAnsi="Times New Roman"/>
          <w:sz w:val="28"/>
          <w:szCs w:val="28"/>
        </w:rPr>
        <w:t>ровн</w:t>
      </w:r>
      <w:r w:rsidRPr="006B4455">
        <w:rPr>
          <w:rFonts w:ascii="Times New Roman" w:hAnsi="Times New Roman"/>
          <w:sz w:val="28"/>
          <w:szCs w:val="28"/>
        </w:rPr>
        <w:t>я</w:t>
      </w:r>
      <w:r w:rsidR="00545D6F" w:rsidRPr="006B4455">
        <w:rPr>
          <w:rFonts w:ascii="Times New Roman" w:hAnsi="Times New Roman"/>
          <w:sz w:val="28"/>
          <w:szCs w:val="28"/>
        </w:rPr>
        <w:t xml:space="preserve"> жизни</w:t>
      </w:r>
      <w:r w:rsidRPr="006B4455">
        <w:rPr>
          <w:rFonts w:ascii="Times New Roman" w:hAnsi="Times New Roman"/>
          <w:sz w:val="28"/>
          <w:szCs w:val="28"/>
        </w:rPr>
        <w:t xml:space="preserve"> и доходности</w:t>
      </w:r>
      <w:r w:rsidR="00545D6F" w:rsidRPr="006B4455">
        <w:rPr>
          <w:rFonts w:ascii="Times New Roman" w:hAnsi="Times New Roman"/>
          <w:sz w:val="28"/>
          <w:szCs w:val="28"/>
        </w:rPr>
        <w:t xml:space="preserve"> населения </w:t>
      </w:r>
      <w:proofErr w:type="spellStart"/>
      <w:r w:rsidR="00286407" w:rsidRPr="006B4455">
        <w:rPr>
          <w:rFonts w:ascii="Times New Roman" w:hAnsi="Times New Roman"/>
          <w:sz w:val="28"/>
          <w:szCs w:val="28"/>
        </w:rPr>
        <w:t>Кадошкинского</w:t>
      </w:r>
      <w:proofErr w:type="spellEnd"/>
      <w:r w:rsidR="00545D6F" w:rsidRPr="006B4455">
        <w:rPr>
          <w:rFonts w:ascii="Times New Roman" w:hAnsi="Times New Roman"/>
          <w:sz w:val="28"/>
          <w:szCs w:val="28"/>
        </w:rPr>
        <w:t xml:space="preserve"> района</w:t>
      </w:r>
      <w:r w:rsidR="00F249FB" w:rsidRPr="006B4455">
        <w:rPr>
          <w:rFonts w:ascii="Times New Roman" w:hAnsi="Times New Roman"/>
          <w:sz w:val="28"/>
          <w:szCs w:val="28"/>
        </w:rPr>
        <w:t xml:space="preserve"> за период 201</w:t>
      </w:r>
      <w:r w:rsidR="00286407" w:rsidRPr="006B4455">
        <w:rPr>
          <w:rFonts w:ascii="Times New Roman" w:hAnsi="Times New Roman"/>
          <w:sz w:val="28"/>
          <w:szCs w:val="28"/>
        </w:rPr>
        <w:t>3</w:t>
      </w:r>
      <w:r w:rsidR="00F249FB" w:rsidRPr="006B4455">
        <w:rPr>
          <w:rFonts w:ascii="Times New Roman" w:hAnsi="Times New Roman"/>
          <w:sz w:val="28"/>
          <w:szCs w:val="28"/>
        </w:rPr>
        <w:t>-201</w:t>
      </w:r>
      <w:r w:rsidR="00286407" w:rsidRPr="006B4455">
        <w:rPr>
          <w:rFonts w:ascii="Times New Roman" w:hAnsi="Times New Roman"/>
          <w:sz w:val="28"/>
          <w:szCs w:val="28"/>
        </w:rPr>
        <w:t>7</w:t>
      </w:r>
      <w:r w:rsidR="00F249FB" w:rsidRPr="006B4455">
        <w:rPr>
          <w:rFonts w:ascii="Times New Roman" w:hAnsi="Times New Roman"/>
          <w:sz w:val="28"/>
          <w:szCs w:val="28"/>
        </w:rPr>
        <w:t xml:space="preserve"> годы</w:t>
      </w:r>
    </w:p>
    <w:tbl>
      <w:tblPr>
        <w:tblW w:w="963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253"/>
        <w:gridCol w:w="1077"/>
        <w:gridCol w:w="1077"/>
        <w:gridCol w:w="1077"/>
        <w:gridCol w:w="1077"/>
        <w:gridCol w:w="1077"/>
      </w:tblGrid>
      <w:tr w:rsidR="00596777" w:rsidRPr="006B4455" w:rsidTr="00A7338A">
        <w:trPr>
          <w:trHeight w:val="20"/>
        </w:trPr>
        <w:tc>
          <w:tcPr>
            <w:tcW w:w="4253" w:type="dxa"/>
            <w:shd w:val="clear" w:color="auto" w:fill="EAF1DD" w:themeFill="accent3" w:themeFillTint="33"/>
            <w:noWrap/>
            <w:vAlign w:val="center"/>
          </w:tcPr>
          <w:p w:rsidR="00F249FB" w:rsidRPr="006B4455" w:rsidRDefault="00F249FB" w:rsidP="00545D6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6B4455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Наименование показателя</w:t>
            </w:r>
          </w:p>
        </w:tc>
        <w:tc>
          <w:tcPr>
            <w:tcW w:w="1077" w:type="dxa"/>
            <w:shd w:val="clear" w:color="auto" w:fill="EAF1DD" w:themeFill="accent3" w:themeFillTint="33"/>
            <w:noWrap/>
            <w:vAlign w:val="center"/>
          </w:tcPr>
          <w:p w:rsidR="00F249FB" w:rsidRPr="006B4455" w:rsidRDefault="00F249FB" w:rsidP="00286407">
            <w:pPr>
              <w:spacing w:after="0" w:line="240" w:lineRule="auto"/>
              <w:ind w:right="-56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6B4455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201</w:t>
            </w:r>
            <w:r w:rsidR="00286407" w:rsidRPr="006B4455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3</w:t>
            </w:r>
            <w:r w:rsidRPr="006B4455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 xml:space="preserve"> год</w:t>
            </w:r>
          </w:p>
        </w:tc>
        <w:tc>
          <w:tcPr>
            <w:tcW w:w="1077" w:type="dxa"/>
            <w:shd w:val="clear" w:color="auto" w:fill="EAF1DD" w:themeFill="accent3" w:themeFillTint="33"/>
            <w:noWrap/>
            <w:vAlign w:val="center"/>
          </w:tcPr>
          <w:p w:rsidR="00F249FB" w:rsidRPr="006B4455" w:rsidRDefault="00F249FB" w:rsidP="00286407">
            <w:pPr>
              <w:spacing w:after="0" w:line="240" w:lineRule="auto"/>
              <w:ind w:left="-35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6B4455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 xml:space="preserve"> 201</w:t>
            </w:r>
            <w:r w:rsidR="00286407" w:rsidRPr="006B4455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4</w:t>
            </w:r>
            <w:r w:rsidRPr="006B4455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 xml:space="preserve"> год</w:t>
            </w:r>
          </w:p>
        </w:tc>
        <w:tc>
          <w:tcPr>
            <w:tcW w:w="1077" w:type="dxa"/>
            <w:shd w:val="clear" w:color="auto" w:fill="EAF1DD" w:themeFill="accent3" w:themeFillTint="33"/>
            <w:noWrap/>
            <w:vAlign w:val="center"/>
          </w:tcPr>
          <w:p w:rsidR="00F249FB" w:rsidRPr="006B4455" w:rsidRDefault="00F249FB" w:rsidP="00286407">
            <w:pPr>
              <w:tabs>
                <w:tab w:val="left" w:pos="601"/>
              </w:tabs>
              <w:spacing w:after="0" w:line="240" w:lineRule="auto"/>
              <w:ind w:right="-56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6B4455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201</w:t>
            </w:r>
            <w:r w:rsidR="00286407" w:rsidRPr="006B4455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5</w:t>
            </w:r>
            <w:r w:rsidRPr="006B4455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 xml:space="preserve"> год</w:t>
            </w:r>
          </w:p>
        </w:tc>
        <w:tc>
          <w:tcPr>
            <w:tcW w:w="1077" w:type="dxa"/>
            <w:shd w:val="clear" w:color="auto" w:fill="EAF1DD" w:themeFill="accent3" w:themeFillTint="33"/>
            <w:noWrap/>
            <w:vAlign w:val="center"/>
          </w:tcPr>
          <w:p w:rsidR="00F249FB" w:rsidRPr="006B4455" w:rsidRDefault="00F249FB" w:rsidP="0028640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6B4455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201</w:t>
            </w:r>
            <w:r w:rsidR="00286407" w:rsidRPr="006B4455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6</w:t>
            </w:r>
            <w:r w:rsidRPr="006B4455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 xml:space="preserve"> год</w:t>
            </w:r>
          </w:p>
        </w:tc>
        <w:tc>
          <w:tcPr>
            <w:tcW w:w="1077" w:type="dxa"/>
            <w:shd w:val="clear" w:color="auto" w:fill="EAF1DD" w:themeFill="accent3" w:themeFillTint="33"/>
          </w:tcPr>
          <w:p w:rsidR="00F249FB" w:rsidRPr="006B4455" w:rsidRDefault="00286407" w:rsidP="00F249FB">
            <w:pPr>
              <w:spacing w:after="0" w:line="240" w:lineRule="auto"/>
              <w:ind w:firstLine="20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6B4455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2017 год</w:t>
            </w:r>
          </w:p>
        </w:tc>
      </w:tr>
      <w:tr w:rsidR="00596777" w:rsidRPr="006B4455" w:rsidTr="00ED13D9">
        <w:trPr>
          <w:trHeight w:val="648"/>
        </w:trPr>
        <w:tc>
          <w:tcPr>
            <w:tcW w:w="4253" w:type="dxa"/>
            <w:shd w:val="clear" w:color="auto" w:fill="EAF1DD" w:themeFill="accent3" w:themeFillTint="33"/>
            <w:noWrap/>
            <w:vAlign w:val="center"/>
          </w:tcPr>
          <w:p w:rsidR="00F249FB" w:rsidRPr="006B4455" w:rsidRDefault="00F249FB" w:rsidP="00675799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B4455">
              <w:rPr>
                <w:rFonts w:ascii="Times New Roman" w:hAnsi="Times New Roman"/>
                <w:sz w:val="28"/>
                <w:szCs w:val="28"/>
                <w:lang w:eastAsia="ru-RU"/>
              </w:rPr>
              <w:t>Среднемесячная заработная пл</w:t>
            </w:r>
            <w:r w:rsidRPr="006B4455">
              <w:rPr>
                <w:rFonts w:ascii="Times New Roman" w:hAnsi="Times New Roman"/>
                <w:sz w:val="28"/>
                <w:szCs w:val="28"/>
                <w:lang w:eastAsia="ru-RU"/>
              </w:rPr>
              <w:t>а</w:t>
            </w:r>
            <w:r w:rsidRPr="006B4455">
              <w:rPr>
                <w:rFonts w:ascii="Times New Roman" w:hAnsi="Times New Roman"/>
                <w:sz w:val="28"/>
                <w:szCs w:val="28"/>
                <w:lang w:eastAsia="ru-RU"/>
              </w:rPr>
              <w:t>та, руб.</w:t>
            </w:r>
          </w:p>
        </w:tc>
        <w:tc>
          <w:tcPr>
            <w:tcW w:w="1077" w:type="dxa"/>
            <w:shd w:val="clear" w:color="auto" w:fill="FFFFFF" w:themeFill="background1"/>
            <w:noWrap/>
            <w:vAlign w:val="center"/>
          </w:tcPr>
          <w:p w:rsidR="00F249FB" w:rsidRPr="00D845D1" w:rsidRDefault="00320868" w:rsidP="00675799">
            <w:pPr>
              <w:spacing w:after="0" w:line="240" w:lineRule="auto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D845D1">
              <w:rPr>
                <w:rFonts w:ascii="Times New Roman" w:hAnsi="Times New Roman"/>
                <w:szCs w:val="24"/>
                <w:lang w:eastAsia="ru-RU"/>
              </w:rPr>
              <w:t>15907,5</w:t>
            </w:r>
          </w:p>
        </w:tc>
        <w:tc>
          <w:tcPr>
            <w:tcW w:w="1077" w:type="dxa"/>
            <w:shd w:val="clear" w:color="auto" w:fill="FFFFFF" w:themeFill="background1"/>
            <w:noWrap/>
            <w:vAlign w:val="center"/>
          </w:tcPr>
          <w:p w:rsidR="00F249FB" w:rsidRPr="00D845D1" w:rsidRDefault="00320868" w:rsidP="00675799">
            <w:pPr>
              <w:spacing w:after="0" w:line="240" w:lineRule="auto"/>
              <w:ind w:left="-35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D845D1">
              <w:rPr>
                <w:rFonts w:ascii="Times New Roman" w:hAnsi="Times New Roman"/>
                <w:szCs w:val="24"/>
                <w:lang w:eastAsia="ru-RU"/>
              </w:rPr>
              <w:t>17878,3</w:t>
            </w:r>
          </w:p>
        </w:tc>
        <w:tc>
          <w:tcPr>
            <w:tcW w:w="1077" w:type="dxa"/>
            <w:shd w:val="clear" w:color="auto" w:fill="FFFFFF" w:themeFill="background1"/>
            <w:noWrap/>
            <w:vAlign w:val="center"/>
          </w:tcPr>
          <w:p w:rsidR="00F249FB" w:rsidRPr="00D845D1" w:rsidRDefault="00320868" w:rsidP="00675799">
            <w:pPr>
              <w:spacing w:after="0" w:line="240" w:lineRule="auto"/>
              <w:ind w:right="-56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D845D1">
              <w:rPr>
                <w:rFonts w:ascii="Times New Roman" w:hAnsi="Times New Roman"/>
                <w:szCs w:val="24"/>
                <w:lang w:eastAsia="ru-RU"/>
              </w:rPr>
              <w:t>19498,4</w:t>
            </w:r>
          </w:p>
        </w:tc>
        <w:tc>
          <w:tcPr>
            <w:tcW w:w="1077" w:type="dxa"/>
            <w:shd w:val="clear" w:color="auto" w:fill="FFFFFF" w:themeFill="background1"/>
            <w:noWrap/>
            <w:vAlign w:val="center"/>
          </w:tcPr>
          <w:p w:rsidR="00F249FB" w:rsidRPr="00D845D1" w:rsidRDefault="00320868" w:rsidP="00675799">
            <w:pPr>
              <w:spacing w:after="0" w:line="240" w:lineRule="auto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D845D1">
              <w:rPr>
                <w:rFonts w:ascii="Times New Roman" w:hAnsi="Times New Roman"/>
                <w:szCs w:val="24"/>
                <w:lang w:eastAsia="ru-RU"/>
              </w:rPr>
              <w:t>21863,3</w:t>
            </w:r>
          </w:p>
        </w:tc>
        <w:tc>
          <w:tcPr>
            <w:tcW w:w="1077" w:type="dxa"/>
            <w:shd w:val="clear" w:color="auto" w:fill="FFFFFF" w:themeFill="background1"/>
            <w:vAlign w:val="center"/>
          </w:tcPr>
          <w:p w:rsidR="00F249FB" w:rsidRPr="00D845D1" w:rsidRDefault="00320868" w:rsidP="00F249FB">
            <w:pPr>
              <w:spacing w:after="0" w:line="240" w:lineRule="auto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D845D1">
              <w:rPr>
                <w:rFonts w:ascii="Times New Roman" w:hAnsi="Times New Roman"/>
                <w:szCs w:val="24"/>
                <w:lang w:eastAsia="ru-RU"/>
              </w:rPr>
              <w:t>23308,8</w:t>
            </w:r>
          </w:p>
        </w:tc>
      </w:tr>
      <w:tr w:rsidR="00596777" w:rsidRPr="006B4455" w:rsidTr="00A7338A">
        <w:trPr>
          <w:trHeight w:val="283"/>
        </w:trPr>
        <w:tc>
          <w:tcPr>
            <w:tcW w:w="4253" w:type="dxa"/>
            <w:shd w:val="clear" w:color="auto" w:fill="EAF1DD" w:themeFill="accent3" w:themeFillTint="33"/>
            <w:noWrap/>
            <w:vAlign w:val="center"/>
          </w:tcPr>
          <w:p w:rsidR="00F249FB" w:rsidRPr="006B4455" w:rsidRDefault="00596777" w:rsidP="00596777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B4455">
              <w:rPr>
                <w:rFonts w:ascii="Times New Roman" w:hAnsi="Times New Roman"/>
                <w:sz w:val="28"/>
                <w:szCs w:val="28"/>
                <w:lang w:eastAsia="ru-RU"/>
              </w:rPr>
              <w:t>Величина п</w:t>
            </w:r>
            <w:r w:rsidR="00F249FB" w:rsidRPr="006B4455">
              <w:rPr>
                <w:rFonts w:ascii="Times New Roman" w:hAnsi="Times New Roman"/>
                <w:sz w:val="28"/>
                <w:szCs w:val="28"/>
                <w:lang w:eastAsia="ru-RU"/>
              </w:rPr>
              <w:t>рожиточн</w:t>
            </w:r>
            <w:r w:rsidRPr="006B4455">
              <w:rPr>
                <w:rFonts w:ascii="Times New Roman" w:hAnsi="Times New Roman"/>
                <w:sz w:val="28"/>
                <w:szCs w:val="28"/>
                <w:lang w:eastAsia="ru-RU"/>
              </w:rPr>
              <w:t>ого</w:t>
            </w:r>
            <w:r w:rsidR="00F249FB" w:rsidRPr="006B4455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мин</w:t>
            </w:r>
            <w:r w:rsidR="00F249FB" w:rsidRPr="006B4455">
              <w:rPr>
                <w:rFonts w:ascii="Times New Roman" w:hAnsi="Times New Roman"/>
                <w:sz w:val="28"/>
                <w:szCs w:val="28"/>
                <w:lang w:eastAsia="ru-RU"/>
              </w:rPr>
              <w:t>и</w:t>
            </w:r>
            <w:r w:rsidR="00F249FB" w:rsidRPr="006B4455">
              <w:rPr>
                <w:rFonts w:ascii="Times New Roman" w:hAnsi="Times New Roman"/>
                <w:sz w:val="28"/>
                <w:szCs w:val="28"/>
                <w:lang w:eastAsia="ru-RU"/>
              </w:rPr>
              <w:t>мум</w:t>
            </w:r>
            <w:r w:rsidRPr="006B4455">
              <w:rPr>
                <w:rFonts w:ascii="Times New Roman" w:hAnsi="Times New Roman"/>
                <w:sz w:val="28"/>
                <w:szCs w:val="28"/>
                <w:lang w:eastAsia="ru-RU"/>
              </w:rPr>
              <w:t>а</w:t>
            </w:r>
            <w:r w:rsidR="00441357" w:rsidRPr="006B4455">
              <w:rPr>
                <w:rFonts w:ascii="Times New Roman" w:hAnsi="Times New Roman"/>
                <w:sz w:val="28"/>
                <w:szCs w:val="28"/>
                <w:lang w:eastAsia="ru-RU"/>
              </w:rPr>
              <w:t>, руб.</w:t>
            </w:r>
          </w:p>
        </w:tc>
        <w:tc>
          <w:tcPr>
            <w:tcW w:w="1077" w:type="dxa"/>
            <w:shd w:val="clear" w:color="auto" w:fill="FFFFFF" w:themeFill="background1"/>
            <w:noWrap/>
            <w:vAlign w:val="center"/>
          </w:tcPr>
          <w:p w:rsidR="00F249FB" w:rsidRPr="00D845D1" w:rsidRDefault="007B283A" w:rsidP="00675799">
            <w:pPr>
              <w:spacing w:after="0" w:line="240" w:lineRule="auto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D845D1">
              <w:rPr>
                <w:rFonts w:ascii="Times New Roman" w:hAnsi="Times New Roman"/>
                <w:szCs w:val="24"/>
                <w:lang w:eastAsia="ru-RU"/>
              </w:rPr>
              <w:t>6183</w:t>
            </w:r>
          </w:p>
        </w:tc>
        <w:tc>
          <w:tcPr>
            <w:tcW w:w="1077" w:type="dxa"/>
            <w:shd w:val="clear" w:color="auto" w:fill="FFFFFF" w:themeFill="background1"/>
            <w:noWrap/>
            <w:vAlign w:val="center"/>
          </w:tcPr>
          <w:p w:rsidR="00F249FB" w:rsidRPr="00D845D1" w:rsidRDefault="007B283A" w:rsidP="00675799">
            <w:pPr>
              <w:spacing w:after="0" w:line="240" w:lineRule="auto"/>
              <w:ind w:left="-35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D845D1">
              <w:rPr>
                <w:rFonts w:ascii="Times New Roman" w:hAnsi="Times New Roman"/>
                <w:szCs w:val="24"/>
                <w:lang w:eastAsia="ru-RU"/>
              </w:rPr>
              <w:t>6730</w:t>
            </w:r>
          </w:p>
        </w:tc>
        <w:tc>
          <w:tcPr>
            <w:tcW w:w="1077" w:type="dxa"/>
            <w:shd w:val="clear" w:color="auto" w:fill="FFFFFF" w:themeFill="background1"/>
            <w:noWrap/>
            <w:vAlign w:val="center"/>
          </w:tcPr>
          <w:p w:rsidR="00F249FB" w:rsidRPr="00D845D1" w:rsidRDefault="007B283A" w:rsidP="00675799">
            <w:pPr>
              <w:spacing w:after="0" w:line="240" w:lineRule="auto"/>
              <w:ind w:right="-56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D845D1">
              <w:rPr>
                <w:rFonts w:ascii="Times New Roman" w:hAnsi="Times New Roman"/>
                <w:szCs w:val="24"/>
                <w:lang w:eastAsia="ru-RU"/>
              </w:rPr>
              <w:t>8148</w:t>
            </w:r>
          </w:p>
        </w:tc>
        <w:tc>
          <w:tcPr>
            <w:tcW w:w="1077" w:type="dxa"/>
            <w:shd w:val="clear" w:color="auto" w:fill="FFFFFF" w:themeFill="background1"/>
            <w:noWrap/>
            <w:vAlign w:val="center"/>
          </w:tcPr>
          <w:p w:rsidR="00F249FB" w:rsidRPr="00D845D1" w:rsidRDefault="007B283A" w:rsidP="00675799">
            <w:pPr>
              <w:spacing w:after="0" w:line="240" w:lineRule="auto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D845D1">
              <w:rPr>
                <w:rFonts w:ascii="Times New Roman" w:hAnsi="Times New Roman"/>
                <w:szCs w:val="24"/>
                <w:lang w:eastAsia="ru-RU"/>
              </w:rPr>
              <w:t>7884</w:t>
            </w:r>
          </w:p>
        </w:tc>
        <w:tc>
          <w:tcPr>
            <w:tcW w:w="1077" w:type="dxa"/>
            <w:shd w:val="clear" w:color="auto" w:fill="FFFFFF" w:themeFill="background1"/>
            <w:vAlign w:val="center"/>
          </w:tcPr>
          <w:p w:rsidR="00F249FB" w:rsidRPr="00D845D1" w:rsidRDefault="007B283A" w:rsidP="00F249FB">
            <w:pPr>
              <w:spacing w:after="0" w:line="240" w:lineRule="auto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D845D1">
              <w:rPr>
                <w:rFonts w:ascii="Times New Roman" w:hAnsi="Times New Roman"/>
                <w:szCs w:val="24"/>
                <w:lang w:eastAsia="ru-RU"/>
              </w:rPr>
              <w:t>8157</w:t>
            </w:r>
          </w:p>
        </w:tc>
      </w:tr>
    </w:tbl>
    <w:p w:rsidR="001078B8" w:rsidRPr="006B4455" w:rsidRDefault="001078B8" w:rsidP="008870F2">
      <w:pPr>
        <w:autoSpaceDE w:val="0"/>
        <w:autoSpaceDN w:val="0"/>
        <w:adjustRightInd w:val="0"/>
        <w:spacing w:before="120"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6B4455">
        <w:rPr>
          <w:rFonts w:ascii="Times New Roman" w:hAnsi="Times New Roman"/>
          <w:sz w:val="28"/>
          <w:szCs w:val="28"/>
        </w:rPr>
        <w:t>Значительную долю в формировании денежных доходов населения соста</w:t>
      </w:r>
      <w:r w:rsidRPr="006B4455">
        <w:rPr>
          <w:rFonts w:ascii="Times New Roman" w:hAnsi="Times New Roman"/>
          <w:sz w:val="28"/>
          <w:szCs w:val="28"/>
        </w:rPr>
        <w:t>в</w:t>
      </w:r>
      <w:r w:rsidRPr="006B4455">
        <w:rPr>
          <w:rFonts w:ascii="Times New Roman" w:hAnsi="Times New Roman"/>
          <w:sz w:val="28"/>
          <w:szCs w:val="28"/>
        </w:rPr>
        <w:t>ляет заработная плата.</w:t>
      </w:r>
      <w:r w:rsidR="00D845D1">
        <w:rPr>
          <w:rFonts w:ascii="Times New Roman" w:hAnsi="Times New Roman"/>
          <w:sz w:val="28"/>
          <w:szCs w:val="28"/>
        </w:rPr>
        <w:t xml:space="preserve"> </w:t>
      </w:r>
      <w:r w:rsidRPr="006B4455">
        <w:rPr>
          <w:rFonts w:ascii="Times New Roman" w:hAnsi="Times New Roman"/>
          <w:sz w:val="28"/>
          <w:szCs w:val="28"/>
        </w:rPr>
        <w:t>Важным показателем, характеризующим уровень жизни населения, остается увеличение среднемесячной начисленной заработной пл</w:t>
      </w:r>
      <w:r w:rsidRPr="006B4455">
        <w:rPr>
          <w:rFonts w:ascii="Times New Roman" w:hAnsi="Times New Roman"/>
          <w:sz w:val="28"/>
          <w:szCs w:val="28"/>
        </w:rPr>
        <w:t>а</w:t>
      </w:r>
      <w:r w:rsidRPr="006B4455">
        <w:rPr>
          <w:rFonts w:ascii="Times New Roman" w:hAnsi="Times New Roman"/>
          <w:sz w:val="28"/>
          <w:szCs w:val="28"/>
        </w:rPr>
        <w:t>ты.</w:t>
      </w:r>
    </w:p>
    <w:p w:rsidR="001078B8" w:rsidRPr="006B4455" w:rsidRDefault="001078B8" w:rsidP="008870F2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6B4455">
        <w:rPr>
          <w:rFonts w:ascii="Times New Roman" w:hAnsi="Times New Roman"/>
          <w:sz w:val="28"/>
          <w:szCs w:val="28"/>
        </w:rPr>
        <w:t xml:space="preserve">Среднемесячная номинальная начисленная заработная плата по </w:t>
      </w:r>
      <w:proofErr w:type="spellStart"/>
      <w:r w:rsidR="00286407" w:rsidRPr="006B4455">
        <w:rPr>
          <w:rFonts w:ascii="Times New Roman" w:hAnsi="Times New Roman"/>
          <w:sz w:val="28"/>
          <w:szCs w:val="28"/>
        </w:rPr>
        <w:t>Кад</w:t>
      </w:r>
      <w:r w:rsidR="00286407" w:rsidRPr="006B4455">
        <w:rPr>
          <w:rFonts w:ascii="Times New Roman" w:hAnsi="Times New Roman"/>
          <w:sz w:val="28"/>
          <w:szCs w:val="28"/>
        </w:rPr>
        <w:t>о</w:t>
      </w:r>
      <w:r w:rsidR="00286407" w:rsidRPr="006B4455">
        <w:rPr>
          <w:rFonts w:ascii="Times New Roman" w:hAnsi="Times New Roman"/>
          <w:sz w:val="28"/>
          <w:szCs w:val="28"/>
        </w:rPr>
        <w:t>шкинскому</w:t>
      </w:r>
      <w:proofErr w:type="spellEnd"/>
      <w:r w:rsidR="00D845D1">
        <w:rPr>
          <w:rFonts w:ascii="Times New Roman" w:hAnsi="Times New Roman"/>
          <w:sz w:val="28"/>
          <w:szCs w:val="28"/>
        </w:rPr>
        <w:t xml:space="preserve"> муниципальному </w:t>
      </w:r>
      <w:r w:rsidRPr="006B4455">
        <w:rPr>
          <w:rFonts w:ascii="Times New Roman" w:hAnsi="Times New Roman"/>
          <w:sz w:val="28"/>
          <w:szCs w:val="28"/>
        </w:rPr>
        <w:t xml:space="preserve"> району за 201</w:t>
      </w:r>
      <w:r w:rsidR="00286407" w:rsidRPr="006B4455">
        <w:rPr>
          <w:rFonts w:ascii="Times New Roman" w:hAnsi="Times New Roman"/>
          <w:sz w:val="28"/>
          <w:szCs w:val="28"/>
        </w:rPr>
        <w:t>7</w:t>
      </w:r>
      <w:r w:rsidRPr="006B4455">
        <w:rPr>
          <w:rFonts w:ascii="Times New Roman" w:hAnsi="Times New Roman"/>
          <w:sz w:val="28"/>
          <w:szCs w:val="28"/>
        </w:rPr>
        <w:t xml:space="preserve"> год в расчете на одного работника списочного состава крупных и средних организаций увеличилась относительно 201</w:t>
      </w:r>
      <w:r w:rsidR="00286407" w:rsidRPr="006B4455">
        <w:rPr>
          <w:rFonts w:ascii="Times New Roman" w:hAnsi="Times New Roman"/>
          <w:sz w:val="28"/>
          <w:szCs w:val="28"/>
        </w:rPr>
        <w:t>3</w:t>
      </w:r>
      <w:r w:rsidRPr="006B4455">
        <w:rPr>
          <w:rFonts w:ascii="Times New Roman" w:hAnsi="Times New Roman"/>
          <w:sz w:val="28"/>
          <w:szCs w:val="28"/>
        </w:rPr>
        <w:t xml:space="preserve"> года на </w:t>
      </w:r>
      <w:r w:rsidR="00320868" w:rsidRPr="006B4455">
        <w:rPr>
          <w:rFonts w:ascii="Times New Roman" w:hAnsi="Times New Roman"/>
          <w:sz w:val="28"/>
          <w:szCs w:val="28"/>
        </w:rPr>
        <w:t xml:space="preserve">46,5 </w:t>
      </w:r>
      <w:r w:rsidRPr="006B4455">
        <w:rPr>
          <w:rFonts w:ascii="Times New Roman" w:hAnsi="Times New Roman"/>
          <w:sz w:val="28"/>
          <w:szCs w:val="28"/>
        </w:rPr>
        <w:t xml:space="preserve">% и составила </w:t>
      </w:r>
      <w:r w:rsidR="00320868" w:rsidRPr="006B4455">
        <w:rPr>
          <w:rFonts w:ascii="Times New Roman" w:hAnsi="Times New Roman"/>
          <w:sz w:val="28"/>
          <w:szCs w:val="28"/>
        </w:rPr>
        <w:t>23308,8</w:t>
      </w:r>
      <w:r w:rsidRPr="006B4455">
        <w:rPr>
          <w:rFonts w:ascii="Times New Roman" w:hAnsi="Times New Roman"/>
          <w:sz w:val="28"/>
          <w:szCs w:val="28"/>
        </w:rPr>
        <w:t>рублей.</w:t>
      </w:r>
      <w:r w:rsidR="00AB40CB">
        <w:rPr>
          <w:rFonts w:ascii="Times New Roman" w:hAnsi="Times New Roman"/>
          <w:sz w:val="28"/>
          <w:szCs w:val="28"/>
        </w:rPr>
        <w:t xml:space="preserve"> </w:t>
      </w:r>
      <w:r w:rsidR="00320868" w:rsidRPr="006B4455">
        <w:rPr>
          <w:rFonts w:ascii="Times New Roman" w:eastAsia="Times New Roman" w:hAnsi="Times New Roman"/>
          <w:sz w:val="28"/>
          <w:szCs w:val="28"/>
          <w:lang w:eastAsia="ru-RU"/>
        </w:rPr>
        <w:t xml:space="preserve">Величина средней зарплаты по району остаётся ниже республиканского показателя. </w:t>
      </w:r>
      <w:r w:rsidR="00320868" w:rsidRPr="006B4455">
        <w:rPr>
          <w:rFonts w:ascii="Times New Roman" w:hAnsi="Times New Roman"/>
          <w:color w:val="000000"/>
          <w:sz w:val="28"/>
          <w:szCs w:val="28"/>
          <w:lang w:eastAsia="ru-RU" w:bidi="ru-RU"/>
        </w:rPr>
        <w:t>По Республике Мордовия среднемесячная заработная плата в 2017 году составила 26261 рубль</w:t>
      </w:r>
      <w:r w:rsidR="008870F2" w:rsidRPr="006B4455">
        <w:rPr>
          <w:rFonts w:ascii="Times New Roman" w:hAnsi="Times New Roman"/>
          <w:color w:val="000000"/>
          <w:sz w:val="28"/>
          <w:szCs w:val="28"/>
          <w:lang w:eastAsia="ru-RU" w:bidi="ru-RU"/>
        </w:rPr>
        <w:t>.</w:t>
      </w:r>
    </w:p>
    <w:p w:rsidR="00E53B42" w:rsidRPr="006B4455" w:rsidRDefault="00E53B42" w:rsidP="001078B8">
      <w:pPr>
        <w:spacing w:before="120" w:after="120" w:line="240" w:lineRule="auto"/>
        <w:ind w:firstLine="567"/>
        <w:jc w:val="right"/>
        <w:rPr>
          <w:rFonts w:ascii="Times New Roman" w:hAnsi="Times New Roman"/>
          <w:i/>
          <w:sz w:val="28"/>
          <w:szCs w:val="28"/>
        </w:rPr>
      </w:pPr>
    </w:p>
    <w:p w:rsidR="001078B8" w:rsidRPr="006B4455" w:rsidRDefault="001078B8" w:rsidP="001078B8">
      <w:pPr>
        <w:spacing w:before="120" w:after="120" w:line="240" w:lineRule="auto"/>
        <w:ind w:firstLine="567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  <w:r w:rsidRPr="006B4455">
        <w:rPr>
          <w:rFonts w:ascii="Times New Roman" w:hAnsi="Times New Roman"/>
          <w:i/>
          <w:sz w:val="28"/>
          <w:szCs w:val="28"/>
        </w:rPr>
        <w:t xml:space="preserve">Рисунок </w:t>
      </w:r>
      <w:r w:rsidR="00E53B42" w:rsidRPr="006B4455">
        <w:rPr>
          <w:rFonts w:ascii="Times New Roman" w:hAnsi="Times New Roman"/>
          <w:i/>
          <w:sz w:val="28"/>
          <w:szCs w:val="28"/>
        </w:rPr>
        <w:t>9</w:t>
      </w:r>
    </w:p>
    <w:p w:rsidR="00FC45F1" w:rsidRPr="006B4455" w:rsidRDefault="00FC45F1" w:rsidP="00813DCC">
      <w:pPr>
        <w:spacing w:after="0" w:line="240" w:lineRule="auto"/>
        <w:ind w:firstLine="53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20868" w:rsidRPr="006B4455" w:rsidRDefault="00320868" w:rsidP="00813DCC">
      <w:pPr>
        <w:spacing w:after="0" w:line="240" w:lineRule="auto"/>
        <w:ind w:firstLine="53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20868" w:rsidRPr="006B4455" w:rsidRDefault="00320868" w:rsidP="00813DCC">
      <w:pPr>
        <w:spacing w:after="0" w:line="240" w:lineRule="auto"/>
        <w:ind w:firstLine="53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B4455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10F4C6DB" wp14:editId="197D6ACB">
            <wp:extent cx="5486400" cy="3200400"/>
            <wp:effectExtent l="0" t="0" r="19050" b="19050"/>
            <wp:docPr id="8" name="Диаграмма 8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2"/>
              </a:graphicData>
            </a:graphic>
          </wp:inline>
        </w:drawing>
      </w:r>
    </w:p>
    <w:p w:rsidR="00320868" w:rsidRPr="006B4455" w:rsidRDefault="00320868" w:rsidP="00813DCC">
      <w:pPr>
        <w:spacing w:after="0" w:line="240" w:lineRule="auto"/>
        <w:ind w:firstLine="53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42DDC" w:rsidRPr="006B4455" w:rsidRDefault="00E42DDC" w:rsidP="00E42DDC">
      <w:pPr>
        <w:spacing w:after="0" w:line="360" w:lineRule="auto"/>
        <w:ind w:firstLine="539"/>
        <w:jc w:val="both"/>
        <w:rPr>
          <w:rFonts w:ascii="Times New Roman" w:hAnsi="Times New Roman"/>
          <w:sz w:val="28"/>
          <w:szCs w:val="28"/>
        </w:rPr>
      </w:pP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Продолжается рост заработной платы</w:t>
      </w:r>
      <w:r w:rsidR="001D2270" w:rsidRPr="006B4455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в том числе и в социальной сфере, так в</w:t>
      </w:r>
      <w:r w:rsidRPr="006B4455">
        <w:rPr>
          <w:rFonts w:ascii="Times New Roman" w:hAnsi="Times New Roman"/>
          <w:sz w:val="28"/>
          <w:szCs w:val="28"/>
        </w:rPr>
        <w:t xml:space="preserve"> 2017 году среднемесячная  номинальная  начисленная заработная плата работников дошкольных образовательных учреждений  составила 15193,1 ру</w:t>
      </w:r>
      <w:r w:rsidRPr="006B4455">
        <w:rPr>
          <w:rFonts w:ascii="Times New Roman" w:hAnsi="Times New Roman"/>
          <w:sz w:val="28"/>
          <w:szCs w:val="28"/>
        </w:rPr>
        <w:t>б</w:t>
      </w:r>
      <w:r w:rsidRPr="006B4455">
        <w:rPr>
          <w:rFonts w:ascii="Times New Roman" w:hAnsi="Times New Roman"/>
          <w:sz w:val="28"/>
          <w:szCs w:val="28"/>
        </w:rPr>
        <w:t>лей -</w:t>
      </w:r>
      <w:r w:rsidR="00AB40CB">
        <w:rPr>
          <w:rFonts w:ascii="Times New Roman" w:hAnsi="Times New Roman"/>
          <w:sz w:val="28"/>
          <w:szCs w:val="28"/>
        </w:rPr>
        <w:t xml:space="preserve"> </w:t>
      </w:r>
      <w:r w:rsidRPr="006B4455">
        <w:rPr>
          <w:rFonts w:ascii="Times New Roman" w:hAnsi="Times New Roman"/>
          <w:sz w:val="28"/>
          <w:szCs w:val="28"/>
        </w:rPr>
        <w:t xml:space="preserve">109,0 % к уровню 2016 года.  </w:t>
      </w:r>
    </w:p>
    <w:p w:rsidR="00E42DDC" w:rsidRPr="006B4455" w:rsidRDefault="00AB40CB" w:rsidP="00E42DDC">
      <w:pPr>
        <w:tabs>
          <w:tab w:val="left" w:pos="851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С</w:t>
      </w:r>
      <w:r w:rsidR="00E42DDC" w:rsidRPr="006B4455">
        <w:rPr>
          <w:rFonts w:ascii="Times New Roman" w:hAnsi="Times New Roman"/>
          <w:sz w:val="28"/>
          <w:szCs w:val="28"/>
        </w:rPr>
        <w:t>реднемесячная номинальная начисленная заработная плата работников муниципальных общеобразовательных учреждений в 2017 году  возросла по сравнению с 2016 годом на 5,3 %  и составила 18971,6 рублей.</w:t>
      </w:r>
    </w:p>
    <w:p w:rsidR="00E42DDC" w:rsidRPr="006B4455" w:rsidRDefault="00E42DDC" w:rsidP="00E42DDC">
      <w:pPr>
        <w:tabs>
          <w:tab w:val="left" w:pos="851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6B4455">
        <w:rPr>
          <w:rFonts w:ascii="Times New Roman" w:hAnsi="Times New Roman"/>
          <w:sz w:val="28"/>
          <w:szCs w:val="28"/>
        </w:rPr>
        <w:t xml:space="preserve">         Среднемесячная номинальная начисленная заработная плата учителей  муниципальных общеобразовательных учреждений в 2017 году составила 23971,2  руб., что на 714,4 руб. (103,1 %) больше по сравнению с 2016 годом и на 1156,1 рубля (105,1 %) больше по сравнению с 2015 годом.      </w:t>
      </w:r>
    </w:p>
    <w:p w:rsidR="00320868" w:rsidRPr="006B4455" w:rsidRDefault="00E42DDC" w:rsidP="00E42DDC">
      <w:pPr>
        <w:spacing w:after="0" w:line="360" w:lineRule="auto"/>
        <w:ind w:firstLine="53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Среднемесячная номинальная заработная плата работников  муниципал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ь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ных учреждений культуры и искусства в 2017 году составила 16483,3 рублей, темп роста к уровню 2016 года – 116,4 %.</w:t>
      </w:r>
    </w:p>
    <w:p w:rsidR="00320868" w:rsidRPr="006B4455" w:rsidRDefault="00320868" w:rsidP="00813DCC">
      <w:pPr>
        <w:spacing w:after="0" w:line="240" w:lineRule="auto"/>
        <w:ind w:firstLine="53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4287E" w:rsidRPr="006B4455" w:rsidRDefault="0054287E" w:rsidP="00813DCC">
      <w:pPr>
        <w:spacing w:after="0" w:line="240" w:lineRule="auto"/>
        <w:ind w:firstLine="53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4287E" w:rsidRPr="006B4455" w:rsidRDefault="0054287E" w:rsidP="00813DCC">
      <w:pPr>
        <w:spacing w:after="0" w:line="240" w:lineRule="auto"/>
        <w:ind w:firstLine="53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20868" w:rsidRPr="006B4455" w:rsidRDefault="00320868" w:rsidP="00813DCC">
      <w:pPr>
        <w:spacing w:after="0" w:line="240" w:lineRule="auto"/>
        <w:ind w:firstLine="53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5558C" w:rsidRPr="006B4455" w:rsidRDefault="00594144" w:rsidP="00B5558C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</w:r>
      <w:r>
        <w:rPr>
          <w:rFonts w:ascii="Times New Roman" w:hAnsi="Times New Roman"/>
          <w:noProof/>
          <w:sz w:val="28"/>
          <w:szCs w:val="28"/>
          <w:lang w:eastAsia="ru-RU"/>
        </w:rPr>
        <w:pict>
          <v:roundrect id="AutoShape 93" o:spid="_x0000_s1094" style="width:473.4pt;height:28.95pt;flip:y;visibility:visible;mso-left-percent:-10001;mso-top-percent:-10001;mso-position-horizontal:absolute;mso-position-horizontal-relative:char;mso-position-vertical:absolute;mso-position-vertical-relative:line;mso-left-percent:-10001;mso-top-percent:-10001" arcsize="10923f" fillcolor="#c2d69b [1942]" strokecolor="#9bbb59 [3206]" strokeweight="5pt">
            <v:stroke linestyle="thickThin"/>
            <v:shadow on="t" color="#868686" opacity=".5" offset="-6pt,-6pt"/>
            <v:textbox>
              <w:txbxContent>
                <w:p w:rsidR="00BC299F" w:rsidRPr="00431CBE" w:rsidRDefault="00BC299F" w:rsidP="00FC45F1">
                  <w:pPr>
                    <w:pStyle w:val="32"/>
                    <w:spacing w:before="0" w:after="0" w:line="240" w:lineRule="auto"/>
                    <w:jc w:val="center"/>
                    <w:rPr>
                      <w:sz w:val="28"/>
                      <w:szCs w:val="28"/>
                    </w:rPr>
                  </w:pPr>
                  <w:bookmarkStart w:id="52" w:name="_Toc466621388"/>
                  <w:r>
                    <w:rPr>
                      <w:rFonts w:ascii="Times New Roman" w:hAnsi="Times New Roman"/>
                      <w:sz w:val="28"/>
                      <w:szCs w:val="28"/>
                    </w:rPr>
                    <w:t>4</w:t>
                  </w:r>
                  <w:r w:rsidRPr="00431CBE">
                    <w:rPr>
                      <w:rFonts w:ascii="Times New Roman" w:hAnsi="Times New Roman"/>
                      <w:sz w:val="28"/>
                      <w:szCs w:val="28"/>
                    </w:rPr>
                    <w:t>.</w:t>
                  </w:r>
                  <w:r>
                    <w:rPr>
                      <w:rFonts w:ascii="Times New Roman" w:hAnsi="Times New Roman"/>
                      <w:sz w:val="28"/>
                      <w:szCs w:val="28"/>
                    </w:rPr>
                    <w:t>2.Социальная поддержка населения</w:t>
                  </w:r>
                  <w:bookmarkEnd w:id="52"/>
                </w:p>
              </w:txbxContent>
            </v:textbox>
            <w10:wrap type="none"/>
            <w10:anchorlock/>
          </v:roundrect>
        </w:pict>
      </w:r>
    </w:p>
    <w:p w:rsidR="00421073" w:rsidRPr="006B4455" w:rsidRDefault="00B12D34" w:rsidP="001A4F49">
      <w:pPr>
        <w:tabs>
          <w:tab w:val="left" w:pos="1395"/>
        </w:tabs>
        <w:spacing w:after="0" w:line="36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12D34">
        <w:rPr>
          <w:rFonts w:ascii="Times New Roman" w:eastAsia="Times New Roman" w:hAnsi="Times New Roman"/>
          <w:sz w:val="28"/>
          <w:szCs w:val="28"/>
          <w:lang w:eastAsia="ru-RU"/>
        </w:rPr>
        <w:t xml:space="preserve">   </w:t>
      </w:r>
      <w:r w:rsidR="00421073" w:rsidRPr="006B4455">
        <w:rPr>
          <w:rFonts w:ascii="Times New Roman" w:eastAsia="Times New Roman" w:hAnsi="Times New Roman"/>
          <w:sz w:val="28"/>
          <w:szCs w:val="28"/>
          <w:lang w:eastAsia="ru-RU"/>
        </w:rPr>
        <w:t>В</w:t>
      </w:r>
      <w:r w:rsidR="00AB40C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286407" w:rsidRPr="006B4455">
        <w:rPr>
          <w:rFonts w:ascii="Times New Roman" w:eastAsia="Times New Roman" w:hAnsi="Times New Roman"/>
          <w:sz w:val="28"/>
          <w:szCs w:val="28"/>
          <w:lang w:eastAsia="ru-RU"/>
        </w:rPr>
        <w:t>Кадошкинском</w:t>
      </w:r>
      <w:proofErr w:type="spellEnd"/>
      <w:r w:rsidR="00AB40CB">
        <w:rPr>
          <w:rFonts w:ascii="Times New Roman" w:eastAsia="Times New Roman" w:hAnsi="Times New Roman"/>
          <w:sz w:val="28"/>
          <w:szCs w:val="28"/>
          <w:lang w:eastAsia="ru-RU"/>
        </w:rPr>
        <w:t xml:space="preserve"> муниципальном</w:t>
      </w:r>
      <w:r w:rsidR="00421073" w:rsidRPr="006B4455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районе в целях социальной защиты населения работа, прежде всего, направлена на выполнение главной задачи – дальнейшее развитие эффективной адресной поддержки граждан и исполнение гарантий, с целью повышения материального уровня населения, продолж</w:t>
      </w:r>
      <w:r w:rsidR="00421073" w:rsidRPr="006B4455">
        <w:rPr>
          <w:rFonts w:ascii="Times New Roman" w:eastAsia="Times New Roman" w:hAnsi="Times New Roman"/>
          <w:sz w:val="28"/>
          <w:szCs w:val="28"/>
          <w:lang w:eastAsia="ru-RU"/>
        </w:rPr>
        <w:t>и</w:t>
      </w:r>
      <w:r w:rsidR="00421073" w:rsidRPr="006B4455">
        <w:rPr>
          <w:rFonts w:ascii="Times New Roman" w:eastAsia="Times New Roman" w:hAnsi="Times New Roman"/>
          <w:sz w:val="28"/>
          <w:szCs w:val="28"/>
          <w:lang w:eastAsia="ru-RU"/>
        </w:rPr>
        <w:t>тельности жизни, увеличени</w:t>
      </w:r>
      <w:r w:rsidR="00F130C7" w:rsidRPr="006B4455">
        <w:rPr>
          <w:rFonts w:ascii="Times New Roman" w:eastAsia="Times New Roman" w:hAnsi="Times New Roman"/>
          <w:sz w:val="28"/>
          <w:szCs w:val="28"/>
          <w:lang w:eastAsia="ru-RU"/>
        </w:rPr>
        <w:t>я</w:t>
      </w:r>
      <w:r w:rsidR="00421073" w:rsidRPr="006B4455">
        <w:rPr>
          <w:rFonts w:ascii="Times New Roman" w:eastAsia="Times New Roman" w:hAnsi="Times New Roman"/>
          <w:sz w:val="28"/>
          <w:szCs w:val="28"/>
          <w:lang w:eastAsia="ru-RU"/>
        </w:rPr>
        <w:t xml:space="preserve"> рождаемости и укреплени</w:t>
      </w:r>
      <w:r w:rsidR="00F130C7" w:rsidRPr="006B4455">
        <w:rPr>
          <w:rFonts w:ascii="Times New Roman" w:eastAsia="Times New Roman" w:hAnsi="Times New Roman"/>
          <w:sz w:val="28"/>
          <w:szCs w:val="28"/>
          <w:lang w:eastAsia="ru-RU"/>
        </w:rPr>
        <w:t>я</w:t>
      </w:r>
      <w:r w:rsidR="00421073" w:rsidRPr="006B4455">
        <w:rPr>
          <w:rFonts w:ascii="Times New Roman" w:eastAsia="Times New Roman" w:hAnsi="Times New Roman"/>
          <w:sz w:val="28"/>
          <w:szCs w:val="28"/>
          <w:lang w:eastAsia="ru-RU"/>
        </w:rPr>
        <w:t xml:space="preserve"> семьи.</w:t>
      </w:r>
    </w:p>
    <w:p w:rsidR="00702796" w:rsidRPr="006B4455" w:rsidRDefault="002F59B4" w:rsidP="001A4F49">
      <w:pPr>
        <w:tabs>
          <w:tab w:val="left" w:pos="2410"/>
        </w:tabs>
        <w:spacing w:after="0" w:line="36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lang w:eastAsia="ru-RU" w:bidi="ru-RU"/>
        </w:rPr>
      </w:pP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На территории района в полном</w:t>
      </w:r>
      <w:r w:rsidR="003E32C9" w:rsidRPr="006B4455">
        <w:rPr>
          <w:rFonts w:ascii="Times New Roman" w:eastAsia="Times New Roman" w:hAnsi="Times New Roman"/>
          <w:sz w:val="28"/>
          <w:szCs w:val="28"/>
          <w:lang w:eastAsia="ru-RU"/>
        </w:rPr>
        <w:t xml:space="preserve"> объеме реализуются федеральные,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 xml:space="preserve"> реги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 xml:space="preserve">нальные и муниципальные нормативные </w:t>
      </w:r>
      <w:r w:rsidR="00702796" w:rsidRPr="006B4455">
        <w:rPr>
          <w:rFonts w:ascii="Times New Roman" w:eastAsia="Times New Roman" w:hAnsi="Times New Roman"/>
          <w:sz w:val="28"/>
          <w:szCs w:val="28"/>
          <w:lang w:eastAsia="ru-RU"/>
        </w:rPr>
        <w:t xml:space="preserve">правовые 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акты в части социальной поддерж</w:t>
      </w:r>
      <w:r w:rsidR="00702796" w:rsidRPr="006B4455">
        <w:rPr>
          <w:rFonts w:ascii="Times New Roman" w:eastAsia="Times New Roman" w:hAnsi="Times New Roman"/>
          <w:sz w:val="28"/>
          <w:szCs w:val="28"/>
          <w:lang w:eastAsia="ru-RU"/>
        </w:rPr>
        <w:t>ки населения, в рамках которых предоставляются с</w:t>
      </w:r>
      <w:r w:rsidR="00702796" w:rsidRPr="006B4455">
        <w:rPr>
          <w:rFonts w:ascii="Times New Roman" w:hAnsi="Times New Roman"/>
          <w:color w:val="000000"/>
          <w:sz w:val="28"/>
          <w:szCs w:val="28"/>
          <w:lang w:eastAsia="ru-RU" w:bidi="ru-RU"/>
        </w:rPr>
        <w:t>оциальные выплаты соответствующим категориям граждан за счет средств бюджетов всех уровней.</w:t>
      </w:r>
      <w:r w:rsidR="00B12D34" w:rsidRPr="00B12D34">
        <w:rPr>
          <w:rFonts w:ascii="Times New Roman" w:hAnsi="Times New Roman"/>
          <w:color w:val="000000"/>
          <w:sz w:val="28"/>
          <w:szCs w:val="28"/>
          <w:lang w:eastAsia="ru-RU" w:bidi="ru-RU"/>
        </w:rPr>
        <w:t xml:space="preserve"> </w:t>
      </w:r>
      <w:r w:rsidR="00702796" w:rsidRPr="006B4455">
        <w:rPr>
          <w:rFonts w:ascii="Times New Roman" w:hAnsi="Times New Roman"/>
          <w:color w:val="000000"/>
          <w:sz w:val="28"/>
          <w:szCs w:val="28"/>
          <w:lang w:eastAsia="ru-RU" w:bidi="ru-RU"/>
        </w:rPr>
        <w:t>Общий объем выплат социального характера</w:t>
      </w:r>
      <w:r w:rsidR="003E32C9" w:rsidRPr="006B4455">
        <w:rPr>
          <w:rFonts w:ascii="Times New Roman" w:hAnsi="Times New Roman"/>
          <w:color w:val="000000"/>
          <w:sz w:val="28"/>
          <w:szCs w:val="28"/>
          <w:lang w:eastAsia="ru-RU" w:bidi="ru-RU"/>
        </w:rPr>
        <w:t>, производимых за счет средств районного бюджета,</w:t>
      </w:r>
      <w:r w:rsidR="00702796" w:rsidRPr="006B4455">
        <w:rPr>
          <w:rFonts w:ascii="Times New Roman" w:hAnsi="Times New Roman"/>
          <w:color w:val="000000"/>
          <w:sz w:val="28"/>
          <w:szCs w:val="28"/>
          <w:lang w:eastAsia="ru-RU" w:bidi="ru-RU"/>
        </w:rPr>
        <w:t xml:space="preserve"> отражен в таблице </w:t>
      </w:r>
      <w:r w:rsidR="00913FDA" w:rsidRPr="006B4455">
        <w:rPr>
          <w:rFonts w:ascii="Times New Roman" w:hAnsi="Times New Roman"/>
          <w:color w:val="000000"/>
          <w:sz w:val="28"/>
          <w:szCs w:val="28"/>
          <w:lang w:eastAsia="ru-RU" w:bidi="ru-RU"/>
        </w:rPr>
        <w:t>21</w:t>
      </w:r>
      <w:r w:rsidR="00702796" w:rsidRPr="006B4455">
        <w:rPr>
          <w:rFonts w:ascii="Times New Roman" w:hAnsi="Times New Roman"/>
          <w:color w:val="000000"/>
          <w:sz w:val="28"/>
          <w:szCs w:val="28"/>
          <w:lang w:eastAsia="ru-RU" w:bidi="ru-RU"/>
        </w:rPr>
        <w:t>.</w:t>
      </w:r>
    </w:p>
    <w:p w:rsidR="00E82E66" w:rsidRPr="006B4455" w:rsidRDefault="00E82E66" w:rsidP="00FC45F1">
      <w:pPr>
        <w:spacing w:before="120" w:after="120" w:line="240" w:lineRule="auto"/>
        <w:ind w:firstLine="567"/>
        <w:jc w:val="right"/>
        <w:rPr>
          <w:rFonts w:ascii="Times New Roman" w:eastAsia="Times New Roman" w:hAnsi="Times New Roman"/>
          <w:i/>
          <w:sz w:val="28"/>
          <w:szCs w:val="28"/>
          <w:lang w:eastAsia="ru-RU"/>
        </w:rPr>
      </w:pPr>
    </w:p>
    <w:p w:rsidR="00702796" w:rsidRPr="006B4455" w:rsidRDefault="00702796" w:rsidP="00FC45F1">
      <w:pPr>
        <w:spacing w:before="120" w:after="120" w:line="240" w:lineRule="auto"/>
        <w:ind w:firstLine="567"/>
        <w:jc w:val="right"/>
        <w:rPr>
          <w:sz w:val="28"/>
          <w:szCs w:val="28"/>
        </w:rPr>
      </w:pPr>
      <w:r w:rsidRPr="006B4455">
        <w:rPr>
          <w:rFonts w:ascii="Times New Roman" w:eastAsia="Times New Roman" w:hAnsi="Times New Roman"/>
          <w:i/>
          <w:sz w:val="28"/>
          <w:szCs w:val="28"/>
          <w:lang w:eastAsia="ru-RU"/>
        </w:rPr>
        <w:t xml:space="preserve">Таблица </w:t>
      </w:r>
      <w:r w:rsidR="00913FDA" w:rsidRPr="006B4455">
        <w:rPr>
          <w:rFonts w:ascii="Times New Roman" w:eastAsia="Times New Roman" w:hAnsi="Times New Roman"/>
          <w:i/>
          <w:sz w:val="28"/>
          <w:szCs w:val="28"/>
          <w:lang w:eastAsia="ru-RU"/>
        </w:rPr>
        <w:t>21</w:t>
      </w:r>
    </w:p>
    <w:p w:rsidR="006A7D60" w:rsidRPr="006B4455" w:rsidRDefault="006A7D60" w:rsidP="00E213C5">
      <w:pPr>
        <w:pStyle w:val="2f8"/>
        <w:shd w:val="clear" w:color="auto" w:fill="auto"/>
        <w:tabs>
          <w:tab w:val="left" w:leader="underscore" w:pos="3610"/>
          <w:tab w:val="left" w:leader="underscore" w:pos="7771"/>
          <w:tab w:val="left" w:leader="underscore" w:pos="9365"/>
        </w:tabs>
        <w:spacing w:before="0" w:after="120" w:line="322" w:lineRule="exact"/>
        <w:ind w:left="567" w:firstLine="0"/>
        <w:rPr>
          <w:color w:val="000000"/>
          <w:lang w:eastAsia="ru-RU" w:bidi="ru-RU"/>
        </w:rPr>
      </w:pPr>
    </w:p>
    <w:p w:rsidR="00702796" w:rsidRPr="006B4455" w:rsidRDefault="00702796" w:rsidP="00E213C5">
      <w:pPr>
        <w:pStyle w:val="2f8"/>
        <w:shd w:val="clear" w:color="auto" w:fill="auto"/>
        <w:tabs>
          <w:tab w:val="left" w:leader="underscore" w:pos="3610"/>
          <w:tab w:val="left" w:leader="underscore" w:pos="7771"/>
          <w:tab w:val="left" w:leader="underscore" w:pos="9365"/>
        </w:tabs>
        <w:spacing w:before="0" w:after="120" w:line="322" w:lineRule="exact"/>
        <w:ind w:left="567" w:firstLine="0"/>
        <w:rPr>
          <w:color w:val="000000"/>
          <w:lang w:eastAsia="ru-RU" w:bidi="ru-RU"/>
        </w:rPr>
      </w:pPr>
      <w:r w:rsidRPr="006B4455">
        <w:rPr>
          <w:color w:val="000000"/>
          <w:lang w:eastAsia="ru-RU" w:bidi="ru-RU"/>
        </w:rPr>
        <w:t xml:space="preserve">Выплаты социального характера из бюджета </w:t>
      </w:r>
      <w:proofErr w:type="spellStart"/>
      <w:r w:rsidR="00286407" w:rsidRPr="006B4455">
        <w:rPr>
          <w:color w:val="000000"/>
          <w:lang w:eastAsia="ru-RU" w:bidi="ru-RU"/>
        </w:rPr>
        <w:t>Кадошкинского</w:t>
      </w:r>
      <w:proofErr w:type="spellEnd"/>
      <w:r w:rsidR="00286407" w:rsidRPr="006B4455">
        <w:rPr>
          <w:color w:val="000000"/>
          <w:lang w:eastAsia="ru-RU" w:bidi="ru-RU"/>
        </w:rPr>
        <w:t xml:space="preserve"> муниципал</w:t>
      </w:r>
      <w:r w:rsidR="00286407" w:rsidRPr="006B4455">
        <w:rPr>
          <w:color w:val="000000"/>
          <w:lang w:eastAsia="ru-RU" w:bidi="ru-RU"/>
        </w:rPr>
        <w:t>ь</w:t>
      </w:r>
      <w:r w:rsidR="00286407" w:rsidRPr="006B4455">
        <w:rPr>
          <w:color w:val="000000"/>
          <w:lang w:eastAsia="ru-RU" w:bidi="ru-RU"/>
        </w:rPr>
        <w:t>ного района</w:t>
      </w:r>
      <w:r w:rsidR="00A448A4" w:rsidRPr="006B4455">
        <w:rPr>
          <w:color w:val="000000"/>
          <w:lang w:eastAsia="ru-RU" w:bidi="ru-RU"/>
        </w:rPr>
        <w:t xml:space="preserve"> за период 201</w:t>
      </w:r>
      <w:r w:rsidR="00286407" w:rsidRPr="006B4455">
        <w:rPr>
          <w:color w:val="000000"/>
          <w:lang w:eastAsia="ru-RU" w:bidi="ru-RU"/>
        </w:rPr>
        <w:t>5</w:t>
      </w:r>
      <w:r w:rsidRPr="006B4455">
        <w:rPr>
          <w:color w:val="000000"/>
          <w:lang w:eastAsia="ru-RU" w:bidi="ru-RU"/>
        </w:rPr>
        <w:t>-201</w:t>
      </w:r>
      <w:r w:rsidR="00286407" w:rsidRPr="006B4455">
        <w:rPr>
          <w:color w:val="000000"/>
          <w:lang w:eastAsia="ru-RU" w:bidi="ru-RU"/>
        </w:rPr>
        <w:t>7</w:t>
      </w:r>
      <w:r w:rsidRPr="006B4455">
        <w:rPr>
          <w:color w:val="000000"/>
          <w:lang w:eastAsia="ru-RU" w:bidi="ru-RU"/>
        </w:rPr>
        <w:t xml:space="preserve"> годы</w:t>
      </w:r>
    </w:p>
    <w:tbl>
      <w:tblPr>
        <w:tblW w:w="9664" w:type="dxa"/>
        <w:jc w:val="center"/>
        <w:tblInd w:w="-3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018"/>
        <w:gridCol w:w="1288"/>
        <w:gridCol w:w="1119"/>
        <w:gridCol w:w="1119"/>
        <w:gridCol w:w="1120"/>
      </w:tblGrid>
      <w:tr w:rsidR="00E213C5" w:rsidRPr="006B4455" w:rsidTr="00A7338A">
        <w:trPr>
          <w:trHeight w:val="458"/>
          <w:tblHeader/>
          <w:jc w:val="center"/>
        </w:trPr>
        <w:tc>
          <w:tcPr>
            <w:tcW w:w="5018" w:type="dxa"/>
            <w:shd w:val="clear" w:color="auto" w:fill="EAF1DD" w:themeFill="accent3" w:themeFillTint="33"/>
            <w:vAlign w:val="center"/>
          </w:tcPr>
          <w:p w:rsidR="00E213C5" w:rsidRPr="006B4455" w:rsidRDefault="0025285F" w:rsidP="002528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6B4455">
              <w:rPr>
                <w:rFonts w:ascii="Times New Roman" w:hAnsi="Times New Roman"/>
                <w:b/>
                <w:sz w:val="28"/>
                <w:szCs w:val="28"/>
              </w:rPr>
              <w:t xml:space="preserve">Наименование </w:t>
            </w:r>
          </w:p>
        </w:tc>
        <w:tc>
          <w:tcPr>
            <w:tcW w:w="1288" w:type="dxa"/>
            <w:shd w:val="clear" w:color="auto" w:fill="EAF1DD" w:themeFill="accent3" w:themeFillTint="33"/>
            <w:vAlign w:val="center"/>
          </w:tcPr>
          <w:p w:rsidR="00E213C5" w:rsidRPr="006B4455" w:rsidRDefault="00E213C5" w:rsidP="00423F6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6B4455">
              <w:rPr>
                <w:rFonts w:ascii="Times New Roman" w:hAnsi="Times New Roman"/>
                <w:b/>
                <w:sz w:val="28"/>
                <w:szCs w:val="28"/>
              </w:rPr>
              <w:t>Ед. изм.</w:t>
            </w:r>
          </w:p>
        </w:tc>
        <w:tc>
          <w:tcPr>
            <w:tcW w:w="1119" w:type="dxa"/>
            <w:shd w:val="clear" w:color="auto" w:fill="EAF1DD" w:themeFill="accent3" w:themeFillTint="33"/>
            <w:vAlign w:val="center"/>
          </w:tcPr>
          <w:p w:rsidR="00E213C5" w:rsidRPr="006B4455" w:rsidRDefault="00E213C5" w:rsidP="0028640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6B4455">
              <w:rPr>
                <w:rFonts w:ascii="Times New Roman" w:hAnsi="Times New Roman"/>
                <w:b/>
                <w:sz w:val="28"/>
                <w:szCs w:val="28"/>
              </w:rPr>
              <w:t>201</w:t>
            </w:r>
            <w:r w:rsidR="00286407" w:rsidRPr="006B4455">
              <w:rPr>
                <w:rFonts w:ascii="Times New Roman" w:hAnsi="Times New Roman"/>
                <w:b/>
                <w:sz w:val="28"/>
                <w:szCs w:val="28"/>
              </w:rPr>
              <w:t>5</w:t>
            </w:r>
            <w:r w:rsidRPr="006B4455">
              <w:rPr>
                <w:rFonts w:ascii="Times New Roman" w:hAnsi="Times New Roman"/>
                <w:b/>
                <w:sz w:val="28"/>
                <w:szCs w:val="28"/>
              </w:rPr>
              <w:t xml:space="preserve"> год (факт)</w:t>
            </w:r>
          </w:p>
        </w:tc>
        <w:tc>
          <w:tcPr>
            <w:tcW w:w="1119" w:type="dxa"/>
            <w:shd w:val="clear" w:color="auto" w:fill="EAF1DD" w:themeFill="accent3" w:themeFillTint="33"/>
            <w:vAlign w:val="center"/>
          </w:tcPr>
          <w:p w:rsidR="00E213C5" w:rsidRPr="006B4455" w:rsidRDefault="00E213C5" w:rsidP="0028640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6B4455">
              <w:rPr>
                <w:rFonts w:ascii="Times New Roman" w:hAnsi="Times New Roman"/>
                <w:b/>
                <w:sz w:val="28"/>
                <w:szCs w:val="28"/>
              </w:rPr>
              <w:t>201</w:t>
            </w:r>
            <w:r w:rsidR="00286407" w:rsidRPr="006B4455">
              <w:rPr>
                <w:rFonts w:ascii="Times New Roman" w:hAnsi="Times New Roman"/>
                <w:b/>
                <w:sz w:val="28"/>
                <w:szCs w:val="28"/>
              </w:rPr>
              <w:t>6</w:t>
            </w:r>
            <w:r w:rsidRPr="006B4455">
              <w:rPr>
                <w:rFonts w:ascii="Times New Roman" w:hAnsi="Times New Roman"/>
                <w:b/>
                <w:sz w:val="28"/>
                <w:szCs w:val="28"/>
              </w:rPr>
              <w:t xml:space="preserve"> год (факт)</w:t>
            </w:r>
          </w:p>
        </w:tc>
        <w:tc>
          <w:tcPr>
            <w:tcW w:w="1120" w:type="dxa"/>
            <w:shd w:val="clear" w:color="auto" w:fill="EAF1DD" w:themeFill="accent3" w:themeFillTint="33"/>
            <w:vAlign w:val="center"/>
          </w:tcPr>
          <w:p w:rsidR="00E213C5" w:rsidRPr="006B4455" w:rsidRDefault="00E213C5" w:rsidP="0028640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6B4455">
              <w:rPr>
                <w:rFonts w:ascii="Times New Roman" w:hAnsi="Times New Roman"/>
                <w:b/>
                <w:sz w:val="28"/>
                <w:szCs w:val="28"/>
              </w:rPr>
              <w:t>201</w:t>
            </w:r>
            <w:r w:rsidR="00286407" w:rsidRPr="006B4455">
              <w:rPr>
                <w:rFonts w:ascii="Times New Roman" w:hAnsi="Times New Roman"/>
                <w:b/>
                <w:sz w:val="28"/>
                <w:szCs w:val="28"/>
              </w:rPr>
              <w:t>7</w:t>
            </w:r>
            <w:r w:rsidRPr="006B4455">
              <w:rPr>
                <w:rFonts w:ascii="Times New Roman" w:hAnsi="Times New Roman"/>
                <w:b/>
                <w:sz w:val="28"/>
                <w:szCs w:val="28"/>
              </w:rPr>
              <w:t xml:space="preserve"> год (план)</w:t>
            </w:r>
          </w:p>
        </w:tc>
      </w:tr>
      <w:tr w:rsidR="00E213C5" w:rsidRPr="006B4455" w:rsidTr="005459DD">
        <w:trPr>
          <w:trHeight w:val="397"/>
          <w:jc w:val="center"/>
        </w:trPr>
        <w:tc>
          <w:tcPr>
            <w:tcW w:w="5018" w:type="dxa"/>
            <w:shd w:val="clear" w:color="auto" w:fill="EAF1DD" w:themeFill="accent3" w:themeFillTint="33"/>
            <w:vAlign w:val="center"/>
          </w:tcPr>
          <w:p w:rsidR="00E213C5" w:rsidRPr="006B4455" w:rsidRDefault="00E213C5" w:rsidP="00423F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sz w:val="28"/>
                <w:szCs w:val="28"/>
              </w:rPr>
              <w:t>Обеспечение жильем молодых семей</w:t>
            </w:r>
          </w:p>
        </w:tc>
        <w:tc>
          <w:tcPr>
            <w:tcW w:w="1288" w:type="dxa"/>
            <w:shd w:val="clear" w:color="auto" w:fill="auto"/>
            <w:vAlign w:val="center"/>
          </w:tcPr>
          <w:p w:rsidR="00E213C5" w:rsidRPr="006B4455" w:rsidRDefault="002A2766" w:rsidP="003E32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sz w:val="28"/>
                <w:szCs w:val="28"/>
              </w:rPr>
              <w:t>тыс.</w:t>
            </w:r>
            <w:r w:rsidR="00E213C5" w:rsidRPr="006B4455">
              <w:rPr>
                <w:rFonts w:ascii="Times New Roman" w:hAnsi="Times New Roman"/>
                <w:sz w:val="28"/>
                <w:szCs w:val="28"/>
              </w:rPr>
              <w:t xml:space="preserve"> руб.</w:t>
            </w:r>
          </w:p>
        </w:tc>
        <w:tc>
          <w:tcPr>
            <w:tcW w:w="1119" w:type="dxa"/>
            <w:shd w:val="clear" w:color="auto" w:fill="auto"/>
            <w:vAlign w:val="center"/>
          </w:tcPr>
          <w:p w:rsidR="00E213C5" w:rsidRPr="006B4455" w:rsidRDefault="002A2766" w:rsidP="003E32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sz w:val="28"/>
                <w:szCs w:val="28"/>
              </w:rPr>
              <w:t>3236,2</w:t>
            </w:r>
          </w:p>
        </w:tc>
        <w:tc>
          <w:tcPr>
            <w:tcW w:w="1119" w:type="dxa"/>
            <w:shd w:val="clear" w:color="auto" w:fill="auto"/>
            <w:vAlign w:val="center"/>
          </w:tcPr>
          <w:p w:rsidR="00E213C5" w:rsidRPr="006B4455" w:rsidRDefault="002A2766" w:rsidP="003E32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sz w:val="28"/>
                <w:szCs w:val="28"/>
              </w:rPr>
              <w:t>2263,4</w:t>
            </w:r>
          </w:p>
        </w:tc>
        <w:tc>
          <w:tcPr>
            <w:tcW w:w="1120" w:type="dxa"/>
            <w:shd w:val="clear" w:color="auto" w:fill="auto"/>
            <w:vAlign w:val="center"/>
          </w:tcPr>
          <w:p w:rsidR="00E213C5" w:rsidRPr="006B4455" w:rsidRDefault="002A2766" w:rsidP="003E32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sz w:val="28"/>
                <w:szCs w:val="28"/>
              </w:rPr>
              <w:t>3435,2</w:t>
            </w:r>
          </w:p>
        </w:tc>
      </w:tr>
      <w:tr w:rsidR="00125168" w:rsidRPr="006B4455" w:rsidTr="005459DD">
        <w:trPr>
          <w:trHeight w:val="251"/>
          <w:jc w:val="center"/>
        </w:trPr>
        <w:tc>
          <w:tcPr>
            <w:tcW w:w="5018" w:type="dxa"/>
            <w:shd w:val="clear" w:color="auto" w:fill="EAF1DD" w:themeFill="accent3" w:themeFillTint="33"/>
            <w:vAlign w:val="center"/>
          </w:tcPr>
          <w:p w:rsidR="00125168" w:rsidRPr="006B4455" w:rsidRDefault="00125168" w:rsidP="00423F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  <w:r w:rsidRPr="006B4455">
              <w:rPr>
                <w:rFonts w:ascii="Times New Roman" w:hAnsi="Times New Roman"/>
                <w:i/>
                <w:sz w:val="28"/>
                <w:szCs w:val="28"/>
              </w:rPr>
              <w:t xml:space="preserve"> - количество молодых семей</w:t>
            </w:r>
          </w:p>
        </w:tc>
        <w:tc>
          <w:tcPr>
            <w:tcW w:w="1288" w:type="dxa"/>
            <w:shd w:val="clear" w:color="auto" w:fill="FFFFFF" w:themeFill="background1"/>
            <w:vAlign w:val="center"/>
          </w:tcPr>
          <w:p w:rsidR="00125168" w:rsidRPr="006B4455" w:rsidRDefault="00611824" w:rsidP="003E32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r w:rsidRPr="006B4455">
              <w:rPr>
                <w:rFonts w:ascii="Times New Roman" w:hAnsi="Times New Roman"/>
                <w:i/>
                <w:sz w:val="28"/>
                <w:szCs w:val="28"/>
              </w:rPr>
              <w:t>ед.</w:t>
            </w:r>
          </w:p>
        </w:tc>
        <w:tc>
          <w:tcPr>
            <w:tcW w:w="1119" w:type="dxa"/>
            <w:shd w:val="clear" w:color="auto" w:fill="FFFFFF" w:themeFill="background1"/>
            <w:vAlign w:val="center"/>
          </w:tcPr>
          <w:p w:rsidR="00125168" w:rsidRPr="006B4455" w:rsidRDefault="002A2766" w:rsidP="003E32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1119" w:type="dxa"/>
            <w:shd w:val="clear" w:color="auto" w:fill="FFFFFF" w:themeFill="background1"/>
            <w:vAlign w:val="center"/>
          </w:tcPr>
          <w:p w:rsidR="00125168" w:rsidRPr="006B4455" w:rsidRDefault="002A2766" w:rsidP="003E32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1120" w:type="dxa"/>
            <w:shd w:val="clear" w:color="auto" w:fill="FFFFFF" w:themeFill="background1"/>
            <w:vAlign w:val="center"/>
          </w:tcPr>
          <w:p w:rsidR="00125168" w:rsidRPr="006B4455" w:rsidRDefault="002A2766" w:rsidP="003E32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</w:tr>
      <w:tr w:rsidR="00E213C5" w:rsidRPr="006B4455" w:rsidTr="005459DD">
        <w:trPr>
          <w:jc w:val="center"/>
        </w:trPr>
        <w:tc>
          <w:tcPr>
            <w:tcW w:w="5018" w:type="dxa"/>
            <w:shd w:val="clear" w:color="auto" w:fill="EAF1DD" w:themeFill="accent3" w:themeFillTint="33"/>
            <w:vAlign w:val="center"/>
          </w:tcPr>
          <w:p w:rsidR="00E213C5" w:rsidRPr="006B4455" w:rsidRDefault="00E213C5" w:rsidP="00423F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sz w:val="28"/>
                <w:szCs w:val="28"/>
              </w:rPr>
              <w:t>Обеспечение предоставления жилых помещений детям-сиротам и детям, оставшимся без попечения родителей</w:t>
            </w:r>
          </w:p>
        </w:tc>
        <w:tc>
          <w:tcPr>
            <w:tcW w:w="1288" w:type="dxa"/>
            <w:shd w:val="clear" w:color="auto" w:fill="FFFFFF" w:themeFill="background1"/>
            <w:vAlign w:val="center"/>
          </w:tcPr>
          <w:p w:rsidR="00E213C5" w:rsidRPr="006B4455" w:rsidRDefault="00E213C5" w:rsidP="003E32C9">
            <w:pPr>
              <w:spacing w:after="0"/>
              <w:jc w:val="center"/>
              <w:rPr>
                <w:sz w:val="28"/>
                <w:szCs w:val="28"/>
              </w:rPr>
            </w:pPr>
            <w:r w:rsidRPr="006B4455">
              <w:rPr>
                <w:rFonts w:ascii="Times New Roman" w:hAnsi="Times New Roman"/>
                <w:sz w:val="28"/>
                <w:szCs w:val="28"/>
              </w:rPr>
              <w:t>тыс. руб.</w:t>
            </w:r>
          </w:p>
        </w:tc>
        <w:tc>
          <w:tcPr>
            <w:tcW w:w="1119" w:type="dxa"/>
            <w:shd w:val="clear" w:color="auto" w:fill="FFFFFF" w:themeFill="background1"/>
            <w:vAlign w:val="center"/>
          </w:tcPr>
          <w:p w:rsidR="00E213C5" w:rsidRPr="006B4455" w:rsidRDefault="002A2766" w:rsidP="003E32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sz w:val="28"/>
                <w:szCs w:val="28"/>
              </w:rPr>
              <w:t>6314,6</w:t>
            </w:r>
          </w:p>
        </w:tc>
        <w:tc>
          <w:tcPr>
            <w:tcW w:w="1119" w:type="dxa"/>
            <w:shd w:val="clear" w:color="auto" w:fill="FFFFFF" w:themeFill="background1"/>
            <w:vAlign w:val="center"/>
          </w:tcPr>
          <w:p w:rsidR="00E213C5" w:rsidRPr="006B4455" w:rsidRDefault="002A2766" w:rsidP="003E32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sz w:val="28"/>
                <w:szCs w:val="28"/>
              </w:rPr>
              <w:t>4260,4</w:t>
            </w:r>
          </w:p>
        </w:tc>
        <w:tc>
          <w:tcPr>
            <w:tcW w:w="1120" w:type="dxa"/>
            <w:shd w:val="clear" w:color="auto" w:fill="FFFFFF" w:themeFill="background1"/>
            <w:vAlign w:val="center"/>
          </w:tcPr>
          <w:p w:rsidR="00E213C5" w:rsidRPr="006B4455" w:rsidRDefault="002A2766" w:rsidP="003E32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sz w:val="28"/>
                <w:szCs w:val="28"/>
              </w:rPr>
              <w:t>2213,6</w:t>
            </w:r>
          </w:p>
        </w:tc>
      </w:tr>
      <w:tr w:rsidR="00125168" w:rsidRPr="006B4455" w:rsidTr="005459DD">
        <w:trPr>
          <w:trHeight w:val="269"/>
          <w:jc w:val="center"/>
        </w:trPr>
        <w:tc>
          <w:tcPr>
            <w:tcW w:w="5018" w:type="dxa"/>
            <w:shd w:val="clear" w:color="auto" w:fill="EAF1DD" w:themeFill="accent3" w:themeFillTint="33"/>
            <w:vAlign w:val="center"/>
          </w:tcPr>
          <w:p w:rsidR="00125168" w:rsidRPr="006B4455" w:rsidRDefault="00125168" w:rsidP="00423F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  <w:r w:rsidRPr="006B4455">
              <w:rPr>
                <w:rFonts w:ascii="Times New Roman" w:hAnsi="Times New Roman"/>
                <w:i/>
                <w:sz w:val="28"/>
                <w:szCs w:val="28"/>
              </w:rPr>
              <w:t xml:space="preserve">  - количество жилых помещений</w:t>
            </w:r>
          </w:p>
        </w:tc>
        <w:tc>
          <w:tcPr>
            <w:tcW w:w="1288" w:type="dxa"/>
            <w:shd w:val="clear" w:color="auto" w:fill="FFFFFF" w:themeFill="background1"/>
            <w:vAlign w:val="center"/>
          </w:tcPr>
          <w:p w:rsidR="00125168" w:rsidRPr="006B4455" w:rsidRDefault="00611824" w:rsidP="003E32C9">
            <w:pPr>
              <w:spacing w:after="0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r w:rsidRPr="006B4455">
              <w:rPr>
                <w:rFonts w:ascii="Times New Roman" w:hAnsi="Times New Roman"/>
                <w:i/>
                <w:sz w:val="28"/>
                <w:szCs w:val="28"/>
              </w:rPr>
              <w:t>ед.</w:t>
            </w:r>
          </w:p>
        </w:tc>
        <w:tc>
          <w:tcPr>
            <w:tcW w:w="1119" w:type="dxa"/>
            <w:shd w:val="clear" w:color="auto" w:fill="FFFFFF" w:themeFill="background1"/>
            <w:vAlign w:val="center"/>
          </w:tcPr>
          <w:p w:rsidR="00125168" w:rsidRPr="006B4455" w:rsidRDefault="00B96F81" w:rsidP="003E32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1119" w:type="dxa"/>
            <w:shd w:val="clear" w:color="auto" w:fill="FFFFFF" w:themeFill="background1"/>
            <w:vAlign w:val="center"/>
          </w:tcPr>
          <w:p w:rsidR="00125168" w:rsidRPr="006B4455" w:rsidRDefault="00B96F81" w:rsidP="003E32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1120" w:type="dxa"/>
            <w:shd w:val="clear" w:color="auto" w:fill="FFFFFF" w:themeFill="background1"/>
            <w:vAlign w:val="center"/>
          </w:tcPr>
          <w:p w:rsidR="00125168" w:rsidRPr="006B4455" w:rsidRDefault="00286407" w:rsidP="003E32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</w:tr>
      <w:tr w:rsidR="00104D32" w:rsidRPr="006B4455" w:rsidTr="000D5572">
        <w:trPr>
          <w:jc w:val="center"/>
        </w:trPr>
        <w:tc>
          <w:tcPr>
            <w:tcW w:w="5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  <w:vAlign w:val="center"/>
          </w:tcPr>
          <w:p w:rsidR="00104D32" w:rsidRPr="006B4455" w:rsidRDefault="00104D32" w:rsidP="002A276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sz w:val="28"/>
                <w:szCs w:val="28"/>
              </w:rPr>
              <w:t>Выплата стипендий студентам образ</w:t>
            </w:r>
            <w:r w:rsidRPr="006B4455">
              <w:rPr>
                <w:rFonts w:ascii="Times New Roman" w:hAnsi="Times New Roman"/>
                <w:sz w:val="28"/>
                <w:szCs w:val="28"/>
              </w:rPr>
              <w:t>о</w:t>
            </w:r>
            <w:r w:rsidRPr="006B4455">
              <w:rPr>
                <w:rFonts w:ascii="Times New Roman" w:hAnsi="Times New Roman"/>
                <w:sz w:val="28"/>
                <w:szCs w:val="28"/>
              </w:rPr>
              <w:t>вательных учреждений высшего и среднего профессионального образов</w:t>
            </w:r>
            <w:r w:rsidRPr="006B4455">
              <w:rPr>
                <w:rFonts w:ascii="Times New Roman" w:hAnsi="Times New Roman"/>
                <w:sz w:val="28"/>
                <w:szCs w:val="28"/>
              </w:rPr>
              <w:t>а</w:t>
            </w:r>
            <w:r w:rsidRPr="006B4455">
              <w:rPr>
                <w:rFonts w:ascii="Times New Roman" w:hAnsi="Times New Roman"/>
                <w:sz w:val="28"/>
                <w:szCs w:val="28"/>
              </w:rPr>
              <w:t>ния</w:t>
            </w:r>
            <w:r w:rsidR="006458E0" w:rsidRPr="006B4455">
              <w:rPr>
                <w:rFonts w:ascii="Times New Roman" w:hAnsi="Times New Roman"/>
                <w:sz w:val="28"/>
                <w:szCs w:val="28"/>
              </w:rPr>
              <w:t xml:space="preserve"> и молодым специалистам</w:t>
            </w:r>
          </w:p>
        </w:tc>
        <w:tc>
          <w:tcPr>
            <w:tcW w:w="1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04D32" w:rsidRPr="006B4455" w:rsidRDefault="00104D32" w:rsidP="003E32C9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sz w:val="28"/>
                <w:szCs w:val="28"/>
              </w:rPr>
              <w:t>тыс. руб.</w:t>
            </w:r>
          </w:p>
        </w:tc>
        <w:tc>
          <w:tcPr>
            <w:tcW w:w="1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04D32" w:rsidRPr="006B4455" w:rsidRDefault="00104D32" w:rsidP="000D5572">
            <w:pPr>
              <w:rPr>
                <w:rFonts w:ascii="Times New Roman" w:hAnsi="Times New Roman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sz w:val="28"/>
                <w:szCs w:val="28"/>
              </w:rPr>
              <w:t>136,2</w:t>
            </w:r>
          </w:p>
        </w:tc>
        <w:tc>
          <w:tcPr>
            <w:tcW w:w="1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04D32" w:rsidRPr="006B4455" w:rsidRDefault="00104D32" w:rsidP="000D5572">
            <w:pPr>
              <w:rPr>
                <w:rFonts w:ascii="Times New Roman" w:hAnsi="Times New Roman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sz w:val="28"/>
                <w:szCs w:val="28"/>
              </w:rPr>
              <w:t>6,0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04D32" w:rsidRPr="006B4455" w:rsidRDefault="00104D32" w:rsidP="000D5572">
            <w:pPr>
              <w:rPr>
                <w:rFonts w:ascii="Times New Roman" w:hAnsi="Times New Roman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sz w:val="28"/>
                <w:szCs w:val="28"/>
              </w:rPr>
              <w:t>178,0</w:t>
            </w:r>
          </w:p>
        </w:tc>
      </w:tr>
      <w:tr w:rsidR="00ED6FA6" w:rsidRPr="006B4455" w:rsidTr="005459DD">
        <w:trPr>
          <w:jc w:val="center"/>
        </w:trPr>
        <w:tc>
          <w:tcPr>
            <w:tcW w:w="5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  <w:vAlign w:val="center"/>
          </w:tcPr>
          <w:p w:rsidR="00ED6FA6" w:rsidRPr="006B4455" w:rsidRDefault="00962376" w:rsidP="0096237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  <w:r w:rsidRPr="006B4455">
              <w:rPr>
                <w:rFonts w:ascii="Times New Roman" w:hAnsi="Times New Roman"/>
                <w:i/>
                <w:sz w:val="28"/>
                <w:szCs w:val="28"/>
              </w:rPr>
              <w:t>- количество студентов, получивших стипендию</w:t>
            </w:r>
          </w:p>
        </w:tc>
        <w:tc>
          <w:tcPr>
            <w:tcW w:w="1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6FA6" w:rsidRPr="006B4455" w:rsidRDefault="00962376" w:rsidP="003E32C9">
            <w:pPr>
              <w:spacing w:after="0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r w:rsidRPr="006B4455">
              <w:rPr>
                <w:rFonts w:ascii="Times New Roman" w:hAnsi="Times New Roman"/>
                <w:i/>
                <w:sz w:val="28"/>
                <w:szCs w:val="28"/>
              </w:rPr>
              <w:t>чел.</w:t>
            </w:r>
          </w:p>
        </w:tc>
        <w:tc>
          <w:tcPr>
            <w:tcW w:w="1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6FA6" w:rsidRPr="006B4455" w:rsidRDefault="00D4436E" w:rsidP="003E32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1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6FA6" w:rsidRPr="006B4455" w:rsidRDefault="00D4436E" w:rsidP="003E32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6FA6" w:rsidRPr="006B4455" w:rsidRDefault="00D4436E" w:rsidP="003E32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</w:tr>
      <w:tr w:rsidR="0025285F" w:rsidRPr="006B4455" w:rsidTr="00A7338A">
        <w:trPr>
          <w:trHeight w:val="1191"/>
          <w:jc w:val="center"/>
        </w:trPr>
        <w:tc>
          <w:tcPr>
            <w:tcW w:w="5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  <w:vAlign w:val="center"/>
          </w:tcPr>
          <w:p w:rsidR="0025285F" w:rsidRPr="006B4455" w:rsidRDefault="0025285F" w:rsidP="00CF75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6B4455">
              <w:rPr>
                <w:rFonts w:ascii="Times New Roman" w:hAnsi="Times New Roman"/>
                <w:sz w:val="28"/>
                <w:szCs w:val="28"/>
              </w:rPr>
              <w:t>Софинансирование</w:t>
            </w:r>
            <w:proofErr w:type="spellEnd"/>
            <w:r w:rsidRPr="006B4455">
              <w:rPr>
                <w:rFonts w:ascii="Times New Roman" w:hAnsi="Times New Roman"/>
                <w:sz w:val="28"/>
                <w:szCs w:val="28"/>
              </w:rPr>
              <w:t xml:space="preserve"> мероприятий по улучшению жилищных условий гра</w:t>
            </w:r>
            <w:r w:rsidRPr="006B4455">
              <w:rPr>
                <w:rFonts w:ascii="Times New Roman" w:hAnsi="Times New Roman"/>
                <w:sz w:val="28"/>
                <w:szCs w:val="28"/>
              </w:rPr>
              <w:t>ж</w:t>
            </w:r>
            <w:r w:rsidRPr="006B4455">
              <w:rPr>
                <w:rFonts w:ascii="Times New Roman" w:hAnsi="Times New Roman"/>
                <w:sz w:val="28"/>
                <w:szCs w:val="28"/>
              </w:rPr>
              <w:t>дан Российской Федерации, прожив</w:t>
            </w:r>
            <w:r w:rsidRPr="006B4455">
              <w:rPr>
                <w:rFonts w:ascii="Times New Roman" w:hAnsi="Times New Roman"/>
                <w:sz w:val="28"/>
                <w:szCs w:val="28"/>
              </w:rPr>
              <w:t>а</w:t>
            </w:r>
            <w:r w:rsidRPr="006B4455">
              <w:rPr>
                <w:rFonts w:ascii="Times New Roman" w:hAnsi="Times New Roman"/>
                <w:sz w:val="28"/>
                <w:szCs w:val="28"/>
              </w:rPr>
              <w:t>ющих в сельской местности</w:t>
            </w:r>
          </w:p>
        </w:tc>
        <w:tc>
          <w:tcPr>
            <w:tcW w:w="1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285F" w:rsidRPr="006B4455" w:rsidRDefault="0025285F" w:rsidP="003E32C9">
            <w:pPr>
              <w:jc w:val="center"/>
              <w:rPr>
                <w:sz w:val="28"/>
                <w:szCs w:val="28"/>
              </w:rPr>
            </w:pPr>
            <w:r w:rsidRPr="006B4455">
              <w:rPr>
                <w:rFonts w:ascii="Times New Roman" w:hAnsi="Times New Roman"/>
                <w:sz w:val="28"/>
                <w:szCs w:val="28"/>
              </w:rPr>
              <w:t>тыс. руб.</w:t>
            </w:r>
          </w:p>
        </w:tc>
        <w:tc>
          <w:tcPr>
            <w:tcW w:w="1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285F" w:rsidRPr="006B4455" w:rsidRDefault="002A2766" w:rsidP="003E32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sz w:val="28"/>
                <w:szCs w:val="28"/>
              </w:rPr>
              <w:t>127,2</w:t>
            </w:r>
          </w:p>
        </w:tc>
        <w:tc>
          <w:tcPr>
            <w:tcW w:w="1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285F" w:rsidRPr="006B4455" w:rsidRDefault="002A2766" w:rsidP="003E32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sz w:val="28"/>
                <w:szCs w:val="28"/>
              </w:rPr>
              <w:t>136,1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285F" w:rsidRPr="006B4455" w:rsidRDefault="002A2766" w:rsidP="003E32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sz w:val="28"/>
                <w:szCs w:val="28"/>
              </w:rPr>
              <w:t>100,3</w:t>
            </w:r>
          </w:p>
        </w:tc>
      </w:tr>
      <w:tr w:rsidR="00C46E85" w:rsidRPr="006B4455" w:rsidTr="00A7338A">
        <w:trPr>
          <w:trHeight w:val="624"/>
          <w:jc w:val="center"/>
        </w:trPr>
        <w:tc>
          <w:tcPr>
            <w:tcW w:w="5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  <w:vAlign w:val="center"/>
          </w:tcPr>
          <w:p w:rsidR="00C46E85" w:rsidRPr="006B4455" w:rsidRDefault="00C46E85" w:rsidP="00CF75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  <w:r w:rsidRPr="006B4455">
              <w:rPr>
                <w:rFonts w:ascii="Times New Roman" w:hAnsi="Times New Roman"/>
                <w:i/>
                <w:sz w:val="28"/>
                <w:szCs w:val="28"/>
              </w:rPr>
              <w:t>- количество семей улучшивших ж</w:t>
            </w:r>
            <w:r w:rsidRPr="006B4455">
              <w:rPr>
                <w:rFonts w:ascii="Times New Roman" w:hAnsi="Times New Roman"/>
                <w:i/>
                <w:sz w:val="28"/>
                <w:szCs w:val="28"/>
              </w:rPr>
              <w:t>и</w:t>
            </w:r>
            <w:r w:rsidRPr="006B4455">
              <w:rPr>
                <w:rFonts w:ascii="Times New Roman" w:hAnsi="Times New Roman"/>
                <w:i/>
                <w:sz w:val="28"/>
                <w:szCs w:val="28"/>
              </w:rPr>
              <w:t>лищные условия</w:t>
            </w:r>
          </w:p>
        </w:tc>
        <w:tc>
          <w:tcPr>
            <w:tcW w:w="1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6E85" w:rsidRPr="006B4455" w:rsidRDefault="00C46E85" w:rsidP="00C46E85">
            <w:pPr>
              <w:spacing w:after="0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r w:rsidRPr="006B4455">
              <w:rPr>
                <w:rFonts w:ascii="Times New Roman" w:hAnsi="Times New Roman"/>
                <w:i/>
                <w:sz w:val="28"/>
                <w:szCs w:val="28"/>
              </w:rPr>
              <w:t>ед.</w:t>
            </w:r>
          </w:p>
        </w:tc>
        <w:tc>
          <w:tcPr>
            <w:tcW w:w="1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6E85" w:rsidRPr="006B4455" w:rsidRDefault="006458E0" w:rsidP="003E32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1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6E85" w:rsidRPr="006B4455" w:rsidRDefault="006458E0" w:rsidP="003E32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6E85" w:rsidRPr="006B4455" w:rsidRDefault="006458E0" w:rsidP="003E32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</w:tr>
      <w:tr w:rsidR="00E15806" w:rsidRPr="006B4455" w:rsidTr="005459DD">
        <w:trPr>
          <w:jc w:val="center"/>
        </w:trPr>
        <w:tc>
          <w:tcPr>
            <w:tcW w:w="5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  <w:vAlign w:val="center"/>
          </w:tcPr>
          <w:p w:rsidR="00E15806" w:rsidRPr="006B4455" w:rsidRDefault="00CF7511" w:rsidP="00CF75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sz w:val="28"/>
                <w:szCs w:val="28"/>
              </w:rPr>
              <w:t>Выплата пенсий за выслугу лет к тр</w:t>
            </w:r>
            <w:r w:rsidRPr="006B4455">
              <w:rPr>
                <w:rFonts w:ascii="Times New Roman" w:hAnsi="Times New Roman"/>
                <w:sz w:val="28"/>
                <w:szCs w:val="28"/>
              </w:rPr>
              <w:t>у</w:t>
            </w:r>
            <w:r w:rsidRPr="006B4455">
              <w:rPr>
                <w:rFonts w:ascii="Times New Roman" w:hAnsi="Times New Roman"/>
                <w:sz w:val="28"/>
                <w:szCs w:val="28"/>
              </w:rPr>
              <w:t>довой пенсии по старости (инвалидн</w:t>
            </w:r>
            <w:r w:rsidRPr="006B4455">
              <w:rPr>
                <w:rFonts w:ascii="Times New Roman" w:hAnsi="Times New Roman"/>
                <w:sz w:val="28"/>
                <w:szCs w:val="28"/>
              </w:rPr>
              <w:t>о</w:t>
            </w:r>
            <w:r w:rsidRPr="006B4455">
              <w:rPr>
                <w:rFonts w:ascii="Times New Roman" w:hAnsi="Times New Roman"/>
                <w:sz w:val="28"/>
                <w:szCs w:val="28"/>
              </w:rPr>
              <w:t>сти) муниципальным служащим</w:t>
            </w:r>
          </w:p>
        </w:tc>
        <w:tc>
          <w:tcPr>
            <w:tcW w:w="1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5806" w:rsidRPr="006B4455" w:rsidRDefault="00E15806" w:rsidP="0085343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sz w:val="28"/>
                <w:szCs w:val="28"/>
              </w:rPr>
              <w:t>тыс. руб.</w:t>
            </w:r>
          </w:p>
        </w:tc>
        <w:tc>
          <w:tcPr>
            <w:tcW w:w="1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5806" w:rsidRPr="006B4455" w:rsidRDefault="002A2766" w:rsidP="0085343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sz w:val="28"/>
                <w:szCs w:val="28"/>
              </w:rPr>
              <w:t>733,8</w:t>
            </w:r>
          </w:p>
        </w:tc>
        <w:tc>
          <w:tcPr>
            <w:tcW w:w="1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5806" w:rsidRPr="006B4455" w:rsidRDefault="002A2766" w:rsidP="0085343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sz w:val="28"/>
                <w:szCs w:val="28"/>
              </w:rPr>
              <w:t>859,8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5806" w:rsidRPr="006B4455" w:rsidRDefault="002A2766" w:rsidP="0085343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sz w:val="28"/>
                <w:szCs w:val="28"/>
              </w:rPr>
              <w:t>833,8</w:t>
            </w:r>
          </w:p>
        </w:tc>
      </w:tr>
      <w:tr w:rsidR="00C46E85" w:rsidRPr="006B4455" w:rsidTr="005459DD">
        <w:trPr>
          <w:jc w:val="center"/>
        </w:trPr>
        <w:tc>
          <w:tcPr>
            <w:tcW w:w="5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  <w:vAlign w:val="center"/>
          </w:tcPr>
          <w:p w:rsidR="00C46E85" w:rsidRPr="006B4455" w:rsidRDefault="00C46E85" w:rsidP="00C46E8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  <w:r w:rsidRPr="006B4455">
              <w:rPr>
                <w:rFonts w:ascii="Times New Roman" w:hAnsi="Times New Roman"/>
                <w:bCs/>
                <w:i/>
                <w:sz w:val="28"/>
                <w:szCs w:val="28"/>
              </w:rPr>
              <w:t>- количество муниципальных служащих получающих пенсию за выслугу лет</w:t>
            </w:r>
          </w:p>
        </w:tc>
        <w:tc>
          <w:tcPr>
            <w:tcW w:w="1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6E85" w:rsidRPr="006B4455" w:rsidRDefault="00C46E85" w:rsidP="0085343F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r w:rsidRPr="006B4455">
              <w:rPr>
                <w:rFonts w:ascii="Times New Roman" w:hAnsi="Times New Roman"/>
                <w:i/>
                <w:sz w:val="28"/>
                <w:szCs w:val="28"/>
              </w:rPr>
              <w:t>чел.</w:t>
            </w:r>
          </w:p>
        </w:tc>
        <w:tc>
          <w:tcPr>
            <w:tcW w:w="1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6E85" w:rsidRPr="006B4455" w:rsidRDefault="006458E0" w:rsidP="0085343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sz w:val="28"/>
                <w:szCs w:val="28"/>
              </w:rPr>
              <w:t>22</w:t>
            </w:r>
          </w:p>
        </w:tc>
        <w:tc>
          <w:tcPr>
            <w:tcW w:w="1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6E85" w:rsidRPr="006B4455" w:rsidRDefault="001A4F49" w:rsidP="0085343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sz w:val="28"/>
                <w:szCs w:val="28"/>
              </w:rPr>
              <w:t>24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6E85" w:rsidRPr="006B4455" w:rsidRDefault="001A4F49" w:rsidP="0085343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sz w:val="28"/>
                <w:szCs w:val="28"/>
              </w:rPr>
              <w:t>25</w:t>
            </w:r>
          </w:p>
        </w:tc>
      </w:tr>
      <w:tr w:rsidR="0025285F" w:rsidRPr="006B4455" w:rsidTr="005459DD">
        <w:trPr>
          <w:trHeight w:val="405"/>
          <w:jc w:val="center"/>
        </w:trPr>
        <w:tc>
          <w:tcPr>
            <w:tcW w:w="5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  <w:vAlign w:val="center"/>
          </w:tcPr>
          <w:p w:rsidR="0025285F" w:rsidRPr="006B4455" w:rsidRDefault="0025285F" w:rsidP="00CF75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6B4455">
              <w:rPr>
                <w:rFonts w:ascii="Times New Roman" w:hAnsi="Times New Roman"/>
                <w:b/>
                <w:sz w:val="28"/>
                <w:szCs w:val="28"/>
              </w:rPr>
              <w:t>Итого</w:t>
            </w:r>
          </w:p>
        </w:tc>
        <w:tc>
          <w:tcPr>
            <w:tcW w:w="1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285F" w:rsidRPr="006B4455" w:rsidRDefault="0025285F" w:rsidP="0025285F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6B4455">
              <w:rPr>
                <w:rFonts w:ascii="Times New Roman" w:hAnsi="Times New Roman"/>
                <w:b/>
                <w:sz w:val="28"/>
                <w:szCs w:val="28"/>
              </w:rPr>
              <w:t>тыс. руб.</w:t>
            </w:r>
          </w:p>
        </w:tc>
        <w:tc>
          <w:tcPr>
            <w:tcW w:w="1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285F" w:rsidRPr="006B4455" w:rsidRDefault="0059659A" w:rsidP="002528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6B4455">
              <w:rPr>
                <w:rFonts w:ascii="Times New Roman" w:hAnsi="Times New Roman"/>
                <w:b/>
                <w:sz w:val="28"/>
                <w:szCs w:val="28"/>
              </w:rPr>
              <w:t>10548</w:t>
            </w:r>
          </w:p>
        </w:tc>
        <w:tc>
          <w:tcPr>
            <w:tcW w:w="1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285F" w:rsidRPr="006B4455" w:rsidRDefault="0059659A" w:rsidP="002528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6B4455">
              <w:rPr>
                <w:rFonts w:ascii="Times New Roman" w:hAnsi="Times New Roman"/>
                <w:b/>
                <w:sz w:val="28"/>
                <w:szCs w:val="28"/>
              </w:rPr>
              <w:t>7525,7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285F" w:rsidRPr="006B4455" w:rsidRDefault="0059659A" w:rsidP="002528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6B4455">
              <w:rPr>
                <w:rFonts w:ascii="Times New Roman" w:hAnsi="Times New Roman"/>
                <w:b/>
                <w:sz w:val="28"/>
                <w:szCs w:val="28"/>
              </w:rPr>
              <w:t>6760,9</w:t>
            </w:r>
          </w:p>
        </w:tc>
      </w:tr>
    </w:tbl>
    <w:p w:rsidR="00CE4E37" w:rsidRPr="006B4455" w:rsidRDefault="00CE4E37" w:rsidP="00C40439">
      <w:pPr>
        <w:spacing w:before="240"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E4E37" w:rsidRPr="006B4455" w:rsidRDefault="00CE4E37" w:rsidP="00387219">
      <w:pPr>
        <w:spacing w:after="0"/>
        <w:ind w:firstLine="567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E4E37" w:rsidRDefault="00CE4E37" w:rsidP="00387219">
      <w:pPr>
        <w:spacing w:after="0"/>
        <w:ind w:firstLine="567"/>
        <w:jc w:val="right"/>
        <w:rPr>
          <w:rFonts w:ascii="Times New Roman" w:eastAsia="Times New Roman" w:hAnsi="Times New Roman"/>
          <w:i/>
          <w:sz w:val="28"/>
          <w:szCs w:val="28"/>
          <w:lang w:eastAsia="ru-RU"/>
        </w:rPr>
      </w:pPr>
    </w:p>
    <w:p w:rsidR="0025268D" w:rsidRDefault="0025268D" w:rsidP="00387219">
      <w:pPr>
        <w:spacing w:after="0"/>
        <w:ind w:firstLine="567"/>
        <w:jc w:val="right"/>
        <w:rPr>
          <w:rFonts w:ascii="Times New Roman" w:eastAsia="Times New Roman" w:hAnsi="Times New Roman"/>
          <w:i/>
          <w:sz w:val="28"/>
          <w:szCs w:val="28"/>
          <w:lang w:eastAsia="ru-RU"/>
        </w:rPr>
      </w:pPr>
    </w:p>
    <w:p w:rsidR="0025268D" w:rsidRDefault="0025268D" w:rsidP="00387219">
      <w:pPr>
        <w:spacing w:after="0"/>
        <w:ind w:firstLine="567"/>
        <w:jc w:val="right"/>
        <w:rPr>
          <w:rFonts w:ascii="Times New Roman" w:eastAsia="Times New Roman" w:hAnsi="Times New Roman"/>
          <w:i/>
          <w:sz w:val="28"/>
          <w:szCs w:val="28"/>
          <w:lang w:eastAsia="ru-RU"/>
        </w:rPr>
      </w:pPr>
    </w:p>
    <w:p w:rsidR="0025268D" w:rsidRPr="006B4455" w:rsidRDefault="0025268D" w:rsidP="00387219">
      <w:pPr>
        <w:spacing w:after="0"/>
        <w:ind w:firstLine="567"/>
        <w:jc w:val="right"/>
        <w:rPr>
          <w:rFonts w:ascii="Times New Roman" w:eastAsia="Times New Roman" w:hAnsi="Times New Roman"/>
          <w:i/>
          <w:sz w:val="28"/>
          <w:szCs w:val="28"/>
          <w:lang w:eastAsia="ru-RU"/>
        </w:rPr>
      </w:pPr>
    </w:p>
    <w:p w:rsidR="00C11DE1" w:rsidRPr="006B4455" w:rsidRDefault="00594144" w:rsidP="00B5558C">
      <w:pPr>
        <w:tabs>
          <w:tab w:val="left" w:pos="1395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</w:r>
      <w:r>
        <w:rPr>
          <w:rFonts w:ascii="Times New Roman" w:hAnsi="Times New Roman"/>
          <w:noProof/>
          <w:sz w:val="28"/>
          <w:szCs w:val="28"/>
          <w:lang w:eastAsia="ru-RU"/>
        </w:rPr>
        <w:pict>
          <v:roundrect id="AutoShape 92" o:spid="_x0000_s1093" style="width:473.4pt;height:47.35pt;flip:y;visibility:visible;mso-left-percent:-10001;mso-top-percent:-10001;mso-position-horizontal:absolute;mso-position-horizontal-relative:char;mso-position-vertical:absolute;mso-position-vertical-relative:line;mso-left-percent:-10001;mso-top-percent:-10001" arcsize="10923f" fillcolor="#c2d69b [1942]" strokecolor="#9bbb59 [3206]" strokeweight="5pt">
            <v:stroke linestyle="thickThin"/>
            <v:shadow on="t" color="#868686" opacity=".5" offset="-6pt,-6pt"/>
            <v:textbox>
              <w:txbxContent>
                <w:p w:rsidR="00BC299F" w:rsidRPr="00431CBE" w:rsidRDefault="00BC299F" w:rsidP="00387219">
                  <w:pPr>
                    <w:pStyle w:val="32"/>
                    <w:spacing w:before="0" w:after="0" w:line="240" w:lineRule="auto"/>
                    <w:jc w:val="center"/>
                    <w:rPr>
                      <w:sz w:val="28"/>
                      <w:szCs w:val="28"/>
                    </w:rPr>
                  </w:pPr>
                  <w:bookmarkStart w:id="53" w:name="_Toc466621389"/>
                  <w:r>
                    <w:rPr>
                      <w:rFonts w:ascii="Times New Roman" w:hAnsi="Times New Roman"/>
                      <w:sz w:val="28"/>
                      <w:szCs w:val="28"/>
                    </w:rPr>
                    <w:t>4</w:t>
                  </w:r>
                  <w:r w:rsidRPr="00431CBE">
                    <w:rPr>
                      <w:rFonts w:ascii="Times New Roman" w:hAnsi="Times New Roman"/>
                      <w:sz w:val="28"/>
                      <w:szCs w:val="28"/>
                    </w:rPr>
                    <w:t>.</w:t>
                  </w:r>
                  <w:r>
                    <w:rPr>
                      <w:rFonts w:ascii="Times New Roman" w:hAnsi="Times New Roman"/>
                      <w:sz w:val="28"/>
                      <w:szCs w:val="28"/>
                    </w:rPr>
                    <w:t xml:space="preserve">3.Условия проживания и обеспеченность услугами населения </w:t>
                  </w:r>
                  <w:r w:rsidR="0025268D">
                    <w:rPr>
                      <w:rFonts w:ascii="Times New Roman" w:hAnsi="Times New Roman"/>
                      <w:sz w:val="28"/>
                      <w:szCs w:val="28"/>
                    </w:rPr>
                    <w:t xml:space="preserve">              </w:t>
                  </w:r>
                  <w:proofErr w:type="spellStart"/>
                  <w:r>
                    <w:rPr>
                      <w:rFonts w:ascii="Times New Roman" w:hAnsi="Times New Roman"/>
                      <w:sz w:val="28"/>
                      <w:szCs w:val="28"/>
                    </w:rPr>
                    <w:t>Кадошкинского</w:t>
                  </w:r>
                  <w:proofErr w:type="spellEnd"/>
                  <w:r>
                    <w:rPr>
                      <w:rFonts w:ascii="Times New Roman" w:hAnsi="Times New Roman"/>
                      <w:sz w:val="28"/>
                      <w:szCs w:val="28"/>
                    </w:rPr>
                    <w:t xml:space="preserve"> муниципального района</w:t>
                  </w:r>
                  <w:bookmarkEnd w:id="53"/>
                </w:p>
              </w:txbxContent>
            </v:textbox>
            <w10:wrap type="none"/>
            <w10:anchorlock/>
          </v:roundrect>
        </w:pict>
      </w:r>
    </w:p>
    <w:p w:rsidR="00C11DE1" w:rsidRPr="006B4455" w:rsidRDefault="00594144" w:rsidP="00B5558C">
      <w:pPr>
        <w:tabs>
          <w:tab w:val="left" w:pos="1395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</w:r>
      <w:r>
        <w:rPr>
          <w:rFonts w:ascii="Times New Roman" w:hAnsi="Times New Roman"/>
          <w:noProof/>
          <w:sz w:val="28"/>
          <w:szCs w:val="28"/>
          <w:lang w:eastAsia="ru-RU"/>
        </w:rPr>
        <w:pict>
          <v:roundrect id="AutoShape 91" o:spid="_x0000_s1092" style="width:473.4pt;height:31.2pt;flip:y;visibility:visible;mso-left-percent:-10001;mso-top-percent:-10001;mso-position-horizontal:absolute;mso-position-horizontal-relative:char;mso-position-vertical:absolute;mso-position-vertical-relative:line;mso-left-percent:-10001;mso-top-percent:-10001" arcsize="10923f" fillcolor="white [3212]" strokecolor="#9bbb59 [3206]" strokeweight="5pt">
            <v:stroke linestyle="thickThin"/>
            <v:shadow on="t" color="#868686" opacity=".5" offset="-6pt,-6pt"/>
            <v:textbox>
              <w:txbxContent>
                <w:p w:rsidR="00BC299F" w:rsidRPr="00387219" w:rsidRDefault="00BC299F" w:rsidP="00387219">
                  <w:pPr>
                    <w:pStyle w:val="32"/>
                    <w:spacing w:before="0" w:after="0" w:line="240" w:lineRule="auto"/>
                    <w:jc w:val="center"/>
                    <w:rPr>
                      <w:sz w:val="28"/>
                      <w:szCs w:val="28"/>
                    </w:rPr>
                  </w:pPr>
                  <w:bookmarkStart w:id="54" w:name="_Toc466621390"/>
                  <w:r w:rsidRPr="00387219">
                    <w:rPr>
                      <w:rFonts w:ascii="Times New Roman" w:hAnsi="Times New Roman"/>
                      <w:sz w:val="28"/>
                      <w:szCs w:val="28"/>
                    </w:rPr>
                    <w:t>4.3.1. Образование</w:t>
                  </w:r>
                  <w:bookmarkEnd w:id="54"/>
                </w:p>
              </w:txbxContent>
            </v:textbox>
            <w10:wrap type="none"/>
            <w10:anchorlock/>
          </v:roundrect>
        </w:pict>
      </w:r>
    </w:p>
    <w:p w:rsidR="00E12A40" w:rsidRPr="006B4455" w:rsidRDefault="00E12A40" w:rsidP="00E12A40">
      <w:pPr>
        <w:spacing w:before="120" w:after="120" w:line="240" w:lineRule="auto"/>
        <w:ind w:firstLine="567"/>
        <w:jc w:val="right"/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</w:pPr>
      <w:r w:rsidRPr="006B4455"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ab/>
      </w:r>
    </w:p>
    <w:p w:rsidR="00E12A40" w:rsidRPr="006B4455" w:rsidRDefault="00E12A40" w:rsidP="00E12A40">
      <w:pPr>
        <w:spacing w:before="120" w:after="120" w:line="240" w:lineRule="auto"/>
        <w:ind w:firstLine="567"/>
        <w:jc w:val="right"/>
        <w:rPr>
          <w:sz w:val="28"/>
          <w:szCs w:val="28"/>
        </w:rPr>
      </w:pPr>
      <w:r w:rsidRPr="006B4455">
        <w:rPr>
          <w:rFonts w:ascii="Times New Roman" w:eastAsia="Times New Roman" w:hAnsi="Times New Roman"/>
          <w:i/>
          <w:sz w:val="28"/>
          <w:szCs w:val="28"/>
          <w:lang w:eastAsia="ru-RU"/>
        </w:rPr>
        <w:t xml:space="preserve">Таблица </w:t>
      </w:r>
      <w:r w:rsidR="00913FDA" w:rsidRPr="006B4455">
        <w:rPr>
          <w:rFonts w:ascii="Times New Roman" w:eastAsia="Times New Roman" w:hAnsi="Times New Roman"/>
          <w:i/>
          <w:sz w:val="28"/>
          <w:szCs w:val="28"/>
          <w:lang w:eastAsia="ru-RU"/>
        </w:rPr>
        <w:t>22</w:t>
      </w:r>
    </w:p>
    <w:p w:rsidR="00E47592" w:rsidRPr="006B4455" w:rsidRDefault="00E47592" w:rsidP="00E12A40">
      <w:pPr>
        <w:shd w:val="clear" w:color="auto" w:fill="FFFFFF"/>
        <w:tabs>
          <w:tab w:val="left" w:pos="8689"/>
        </w:tabs>
        <w:spacing w:before="240" w:after="120" w:line="240" w:lineRule="auto"/>
        <w:ind w:firstLine="567"/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</w:pPr>
    </w:p>
    <w:p w:rsidR="00E12A40" w:rsidRPr="006B4455" w:rsidRDefault="00E12A40" w:rsidP="00E12A40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 xml:space="preserve">Показатели, характеризующие состояние системы образования </w:t>
      </w:r>
      <w:proofErr w:type="spellStart"/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Кадошкинского</w:t>
      </w:r>
      <w:proofErr w:type="spellEnd"/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 xml:space="preserve"> муниципального района</w:t>
      </w:r>
    </w:p>
    <w:p w:rsidR="00E47592" w:rsidRPr="006B4455" w:rsidRDefault="00E47592" w:rsidP="00E12A40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Style w:val="331"/>
        <w:tblW w:w="947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  <w:gridCol w:w="1005"/>
        <w:gridCol w:w="1134"/>
        <w:gridCol w:w="993"/>
        <w:gridCol w:w="992"/>
        <w:gridCol w:w="850"/>
      </w:tblGrid>
      <w:tr w:rsidR="00E12A40" w:rsidRPr="006B4455" w:rsidTr="00C60A1D">
        <w:tc>
          <w:tcPr>
            <w:tcW w:w="4503" w:type="dxa"/>
          </w:tcPr>
          <w:p w:rsidR="00E12A40" w:rsidRPr="006B4455" w:rsidRDefault="00E12A40" w:rsidP="00E12A40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6B4455">
              <w:rPr>
                <w:rFonts w:ascii="Times New Roman" w:eastAsia="Times New Roman" w:hAnsi="Times New Roman"/>
                <w:sz w:val="28"/>
                <w:szCs w:val="28"/>
              </w:rPr>
              <w:t>Показатель</w:t>
            </w:r>
          </w:p>
        </w:tc>
        <w:tc>
          <w:tcPr>
            <w:tcW w:w="1005" w:type="dxa"/>
          </w:tcPr>
          <w:p w:rsidR="00E12A40" w:rsidRPr="006B4455" w:rsidRDefault="00E12A40" w:rsidP="00E12A40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6B4455">
              <w:rPr>
                <w:rFonts w:ascii="Times New Roman" w:eastAsia="Times New Roman" w:hAnsi="Times New Roman"/>
                <w:sz w:val="28"/>
                <w:szCs w:val="28"/>
              </w:rPr>
              <w:t>2013</w:t>
            </w:r>
          </w:p>
        </w:tc>
        <w:tc>
          <w:tcPr>
            <w:tcW w:w="1134" w:type="dxa"/>
          </w:tcPr>
          <w:p w:rsidR="00E12A40" w:rsidRPr="006B4455" w:rsidRDefault="00E12A40" w:rsidP="00E12A40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6B4455">
              <w:rPr>
                <w:rFonts w:ascii="Times New Roman" w:eastAsia="Times New Roman" w:hAnsi="Times New Roman"/>
                <w:sz w:val="28"/>
                <w:szCs w:val="28"/>
              </w:rPr>
              <w:t>2014</w:t>
            </w:r>
          </w:p>
        </w:tc>
        <w:tc>
          <w:tcPr>
            <w:tcW w:w="993" w:type="dxa"/>
          </w:tcPr>
          <w:p w:rsidR="00E12A40" w:rsidRPr="006B4455" w:rsidRDefault="00E12A40" w:rsidP="00E12A40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6B4455">
              <w:rPr>
                <w:rFonts w:ascii="Times New Roman" w:eastAsia="Times New Roman" w:hAnsi="Times New Roman"/>
                <w:sz w:val="28"/>
                <w:szCs w:val="28"/>
              </w:rPr>
              <w:t>2015</w:t>
            </w:r>
          </w:p>
        </w:tc>
        <w:tc>
          <w:tcPr>
            <w:tcW w:w="992" w:type="dxa"/>
          </w:tcPr>
          <w:p w:rsidR="00E12A40" w:rsidRPr="006B4455" w:rsidRDefault="00E12A40" w:rsidP="00E12A40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6B4455">
              <w:rPr>
                <w:rFonts w:ascii="Times New Roman" w:eastAsia="Times New Roman" w:hAnsi="Times New Roman"/>
                <w:sz w:val="28"/>
                <w:szCs w:val="28"/>
              </w:rPr>
              <w:t>2016</w:t>
            </w:r>
          </w:p>
        </w:tc>
        <w:tc>
          <w:tcPr>
            <w:tcW w:w="850" w:type="dxa"/>
          </w:tcPr>
          <w:p w:rsidR="00E12A40" w:rsidRPr="006B4455" w:rsidRDefault="00E12A40" w:rsidP="00E12A40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6B4455">
              <w:rPr>
                <w:rFonts w:ascii="Times New Roman" w:eastAsia="Times New Roman" w:hAnsi="Times New Roman"/>
                <w:sz w:val="28"/>
                <w:szCs w:val="28"/>
              </w:rPr>
              <w:t>2017</w:t>
            </w:r>
          </w:p>
        </w:tc>
      </w:tr>
      <w:tr w:rsidR="00E12A40" w:rsidRPr="006B4455" w:rsidTr="00C60A1D">
        <w:tc>
          <w:tcPr>
            <w:tcW w:w="4503" w:type="dxa"/>
          </w:tcPr>
          <w:p w:rsidR="00E12A40" w:rsidRPr="006B4455" w:rsidRDefault="00E12A40" w:rsidP="00E12A40">
            <w:pPr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6B4455">
              <w:rPr>
                <w:rFonts w:ascii="Times New Roman" w:eastAsia="Times New Roman" w:hAnsi="Times New Roman"/>
                <w:sz w:val="28"/>
                <w:szCs w:val="28"/>
              </w:rPr>
              <w:t>Количество дошкольных учрежд</w:t>
            </w:r>
            <w:r w:rsidRPr="006B4455">
              <w:rPr>
                <w:rFonts w:ascii="Times New Roman" w:eastAsia="Times New Roman" w:hAnsi="Times New Roman"/>
                <w:sz w:val="28"/>
                <w:szCs w:val="28"/>
              </w:rPr>
              <w:t>е</w:t>
            </w:r>
            <w:r w:rsidRPr="006B4455">
              <w:rPr>
                <w:rFonts w:ascii="Times New Roman" w:eastAsia="Times New Roman" w:hAnsi="Times New Roman"/>
                <w:sz w:val="28"/>
                <w:szCs w:val="28"/>
              </w:rPr>
              <w:t>ний, ед.</w:t>
            </w:r>
          </w:p>
        </w:tc>
        <w:tc>
          <w:tcPr>
            <w:tcW w:w="1005" w:type="dxa"/>
          </w:tcPr>
          <w:p w:rsidR="00E12A40" w:rsidRPr="006B4455" w:rsidRDefault="00E12A40" w:rsidP="00E12A40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6B4455">
              <w:rPr>
                <w:rFonts w:ascii="Times New Roman" w:eastAsia="Times New Roman" w:hAnsi="Times New Roman"/>
                <w:sz w:val="28"/>
                <w:szCs w:val="28"/>
              </w:rPr>
              <w:t>2</w:t>
            </w:r>
          </w:p>
        </w:tc>
        <w:tc>
          <w:tcPr>
            <w:tcW w:w="1134" w:type="dxa"/>
          </w:tcPr>
          <w:p w:rsidR="00E12A40" w:rsidRPr="006B4455" w:rsidRDefault="00E12A40" w:rsidP="00E12A40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6B4455">
              <w:rPr>
                <w:rFonts w:ascii="Times New Roman" w:eastAsia="Times New Roman" w:hAnsi="Times New Roman"/>
                <w:sz w:val="28"/>
                <w:szCs w:val="28"/>
              </w:rPr>
              <w:t>2</w:t>
            </w:r>
          </w:p>
        </w:tc>
        <w:tc>
          <w:tcPr>
            <w:tcW w:w="993" w:type="dxa"/>
          </w:tcPr>
          <w:p w:rsidR="00E12A40" w:rsidRPr="006B4455" w:rsidRDefault="00E12A40" w:rsidP="00E12A40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6B4455">
              <w:rPr>
                <w:rFonts w:ascii="Times New Roman" w:eastAsia="Times New Roman" w:hAnsi="Times New Roman"/>
                <w:sz w:val="28"/>
                <w:szCs w:val="28"/>
              </w:rPr>
              <w:t>2</w:t>
            </w:r>
          </w:p>
        </w:tc>
        <w:tc>
          <w:tcPr>
            <w:tcW w:w="992" w:type="dxa"/>
          </w:tcPr>
          <w:p w:rsidR="00E12A40" w:rsidRPr="006B4455" w:rsidRDefault="00E12A40" w:rsidP="00E12A40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6B4455">
              <w:rPr>
                <w:rFonts w:ascii="Times New Roman" w:eastAsia="Times New Roman" w:hAnsi="Times New Roman"/>
                <w:sz w:val="28"/>
                <w:szCs w:val="28"/>
              </w:rPr>
              <w:t>2</w:t>
            </w:r>
          </w:p>
        </w:tc>
        <w:tc>
          <w:tcPr>
            <w:tcW w:w="850" w:type="dxa"/>
          </w:tcPr>
          <w:p w:rsidR="00E12A40" w:rsidRPr="006B4455" w:rsidRDefault="00E12A40" w:rsidP="00E12A40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6B4455">
              <w:rPr>
                <w:rFonts w:ascii="Times New Roman" w:eastAsia="Times New Roman" w:hAnsi="Times New Roman"/>
                <w:sz w:val="28"/>
                <w:szCs w:val="28"/>
              </w:rPr>
              <w:t>1</w:t>
            </w:r>
          </w:p>
        </w:tc>
      </w:tr>
      <w:tr w:rsidR="00E12A40" w:rsidRPr="006B4455" w:rsidTr="00C60A1D">
        <w:tc>
          <w:tcPr>
            <w:tcW w:w="4503" w:type="dxa"/>
          </w:tcPr>
          <w:p w:rsidR="00E12A40" w:rsidRPr="006B4455" w:rsidRDefault="00E12A40" w:rsidP="00E12A40">
            <w:pPr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6B4455">
              <w:rPr>
                <w:rFonts w:ascii="Times New Roman" w:eastAsia="Times New Roman" w:hAnsi="Times New Roman"/>
                <w:sz w:val="28"/>
                <w:szCs w:val="28"/>
              </w:rPr>
              <w:t>Количество мест в детских д</w:t>
            </w:r>
            <w:r w:rsidRPr="006B4455">
              <w:rPr>
                <w:rFonts w:ascii="Times New Roman" w:eastAsia="Times New Roman" w:hAnsi="Times New Roman"/>
                <w:sz w:val="28"/>
                <w:szCs w:val="28"/>
              </w:rPr>
              <w:t>о</w:t>
            </w:r>
            <w:r w:rsidRPr="006B4455">
              <w:rPr>
                <w:rFonts w:ascii="Times New Roman" w:eastAsia="Times New Roman" w:hAnsi="Times New Roman"/>
                <w:sz w:val="28"/>
                <w:szCs w:val="28"/>
              </w:rPr>
              <w:t>школьных учреждениях, ед.</w:t>
            </w:r>
          </w:p>
        </w:tc>
        <w:tc>
          <w:tcPr>
            <w:tcW w:w="1005" w:type="dxa"/>
          </w:tcPr>
          <w:p w:rsidR="00E12A40" w:rsidRPr="006B4455" w:rsidRDefault="00E12A40" w:rsidP="00E12A40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6B4455">
              <w:rPr>
                <w:rFonts w:ascii="Times New Roman" w:eastAsia="Times New Roman" w:hAnsi="Times New Roman"/>
                <w:sz w:val="28"/>
                <w:szCs w:val="28"/>
              </w:rPr>
              <w:t>220</w:t>
            </w:r>
          </w:p>
        </w:tc>
        <w:tc>
          <w:tcPr>
            <w:tcW w:w="1134" w:type="dxa"/>
          </w:tcPr>
          <w:p w:rsidR="00E12A40" w:rsidRPr="006B4455" w:rsidRDefault="00E12A40" w:rsidP="00E12A40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6B4455">
              <w:rPr>
                <w:rFonts w:ascii="Times New Roman" w:eastAsia="Times New Roman" w:hAnsi="Times New Roman"/>
                <w:sz w:val="28"/>
                <w:szCs w:val="28"/>
              </w:rPr>
              <w:t>220</w:t>
            </w:r>
          </w:p>
        </w:tc>
        <w:tc>
          <w:tcPr>
            <w:tcW w:w="993" w:type="dxa"/>
          </w:tcPr>
          <w:p w:rsidR="00E12A40" w:rsidRPr="006B4455" w:rsidRDefault="00E12A40" w:rsidP="00E12A40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E12A40" w:rsidRPr="006B4455" w:rsidRDefault="00E12A40" w:rsidP="00E12A40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6B4455">
              <w:rPr>
                <w:rFonts w:ascii="Times New Roman" w:eastAsia="Times New Roman" w:hAnsi="Times New Roman"/>
                <w:sz w:val="28"/>
                <w:szCs w:val="28"/>
              </w:rPr>
              <w:t>220</w:t>
            </w:r>
          </w:p>
        </w:tc>
        <w:tc>
          <w:tcPr>
            <w:tcW w:w="992" w:type="dxa"/>
          </w:tcPr>
          <w:p w:rsidR="00E12A40" w:rsidRPr="006B4455" w:rsidRDefault="00E12A40" w:rsidP="00E12A40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E12A40" w:rsidRPr="006B4455" w:rsidRDefault="00E12A40" w:rsidP="00E12A40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6B4455">
              <w:rPr>
                <w:rFonts w:ascii="Times New Roman" w:eastAsia="Times New Roman" w:hAnsi="Times New Roman"/>
                <w:sz w:val="28"/>
                <w:szCs w:val="28"/>
              </w:rPr>
              <w:t>220</w:t>
            </w:r>
          </w:p>
        </w:tc>
        <w:tc>
          <w:tcPr>
            <w:tcW w:w="850" w:type="dxa"/>
          </w:tcPr>
          <w:p w:rsidR="00E12A40" w:rsidRPr="006B4455" w:rsidRDefault="00E12A40" w:rsidP="00E12A40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E12A40" w:rsidRPr="006B4455" w:rsidRDefault="00E12A40" w:rsidP="00E12A40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6B4455">
              <w:rPr>
                <w:rFonts w:ascii="Times New Roman" w:eastAsia="Times New Roman" w:hAnsi="Times New Roman"/>
                <w:sz w:val="28"/>
                <w:szCs w:val="28"/>
              </w:rPr>
              <w:t>220</w:t>
            </w:r>
          </w:p>
        </w:tc>
      </w:tr>
      <w:tr w:rsidR="00E12A40" w:rsidRPr="006B4455" w:rsidTr="00C60A1D">
        <w:tc>
          <w:tcPr>
            <w:tcW w:w="4503" w:type="dxa"/>
          </w:tcPr>
          <w:p w:rsidR="00E12A40" w:rsidRPr="006B4455" w:rsidRDefault="00E12A40" w:rsidP="00E12A40">
            <w:pPr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6B4455">
              <w:rPr>
                <w:rFonts w:ascii="Times New Roman" w:eastAsia="Times New Roman" w:hAnsi="Times New Roman"/>
                <w:sz w:val="28"/>
                <w:szCs w:val="28"/>
              </w:rPr>
              <w:t>Наполняемость детских дошкол</w:t>
            </w:r>
            <w:r w:rsidRPr="006B4455">
              <w:rPr>
                <w:rFonts w:ascii="Times New Roman" w:eastAsia="Times New Roman" w:hAnsi="Times New Roman"/>
                <w:sz w:val="28"/>
                <w:szCs w:val="28"/>
              </w:rPr>
              <w:t>ь</w:t>
            </w:r>
            <w:r w:rsidRPr="006B4455">
              <w:rPr>
                <w:rFonts w:ascii="Times New Roman" w:eastAsia="Times New Roman" w:hAnsi="Times New Roman"/>
                <w:sz w:val="28"/>
                <w:szCs w:val="28"/>
              </w:rPr>
              <w:t>ных учреждений, чел.</w:t>
            </w:r>
          </w:p>
        </w:tc>
        <w:tc>
          <w:tcPr>
            <w:tcW w:w="1005" w:type="dxa"/>
          </w:tcPr>
          <w:p w:rsidR="00E12A40" w:rsidRPr="006B4455" w:rsidRDefault="00E12A40" w:rsidP="00E12A40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6B4455">
              <w:rPr>
                <w:rFonts w:ascii="Times New Roman" w:eastAsia="Times New Roman" w:hAnsi="Times New Roman"/>
                <w:sz w:val="28"/>
                <w:szCs w:val="28"/>
              </w:rPr>
              <w:t>189</w:t>
            </w:r>
          </w:p>
        </w:tc>
        <w:tc>
          <w:tcPr>
            <w:tcW w:w="1134" w:type="dxa"/>
          </w:tcPr>
          <w:p w:rsidR="00E12A40" w:rsidRPr="006B4455" w:rsidRDefault="00E12A40" w:rsidP="00E12A40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6B4455">
              <w:rPr>
                <w:rFonts w:ascii="Times New Roman" w:eastAsia="Times New Roman" w:hAnsi="Times New Roman"/>
                <w:sz w:val="28"/>
                <w:szCs w:val="28"/>
              </w:rPr>
              <w:t>193</w:t>
            </w:r>
          </w:p>
        </w:tc>
        <w:tc>
          <w:tcPr>
            <w:tcW w:w="993" w:type="dxa"/>
          </w:tcPr>
          <w:p w:rsidR="00E12A40" w:rsidRPr="006B4455" w:rsidRDefault="00E12A40" w:rsidP="00E12A40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6B4455">
              <w:rPr>
                <w:rFonts w:ascii="Times New Roman" w:eastAsia="Times New Roman" w:hAnsi="Times New Roman"/>
                <w:sz w:val="28"/>
                <w:szCs w:val="28"/>
              </w:rPr>
              <w:t>176</w:t>
            </w:r>
          </w:p>
        </w:tc>
        <w:tc>
          <w:tcPr>
            <w:tcW w:w="992" w:type="dxa"/>
          </w:tcPr>
          <w:p w:rsidR="00E12A40" w:rsidRPr="006B4455" w:rsidRDefault="00E12A40" w:rsidP="00E12A40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6B4455">
              <w:rPr>
                <w:rFonts w:ascii="Times New Roman" w:eastAsia="Times New Roman" w:hAnsi="Times New Roman"/>
                <w:sz w:val="28"/>
                <w:szCs w:val="28"/>
              </w:rPr>
              <w:t>201</w:t>
            </w:r>
          </w:p>
        </w:tc>
        <w:tc>
          <w:tcPr>
            <w:tcW w:w="850" w:type="dxa"/>
          </w:tcPr>
          <w:p w:rsidR="00E12A40" w:rsidRPr="006B4455" w:rsidRDefault="00E12A40" w:rsidP="00E12A40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6B4455">
              <w:rPr>
                <w:rFonts w:ascii="Times New Roman" w:eastAsia="Times New Roman" w:hAnsi="Times New Roman"/>
                <w:sz w:val="28"/>
                <w:szCs w:val="28"/>
              </w:rPr>
              <w:t>197</w:t>
            </w:r>
          </w:p>
        </w:tc>
      </w:tr>
      <w:tr w:rsidR="00E12A40" w:rsidRPr="006B4455" w:rsidTr="00C60A1D">
        <w:tc>
          <w:tcPr>
            <w:tcW w:w="4503" w:type="dxa"/>
          </w:tcPr>
          <w:p w:rsidR="00E12A40" w:rsidRPr="006B4455" w:rsidRDefault="00E12A40" w:rsidP="00E12A40">
            <w:pPr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6B4455">
              <w:rPr>
                <w:rFonts w:ascii="Times New Roman" w:eastAsia="Times New Roman" w:hAnsi="Times New Roman"/>
                <w:sz w:val="28"/>
                <w:szCs w:val="28"/>
              </w:rPr>
              <w:t xml:space="preserve">Количество общеобразовательных школ, ед. </w:t>
            </w:r>
          </w:p>
        </w:tc>
        <w:tc>
          <w:tcPr>
            <w:tcW w:w="1005" w:type="dxa"/>
          </w:tcPr>
          <w:p w:rsidR="00E12A40" w:rsidRPr="006B4455" w:rsidRDefault="00E12A40" w:rsidP="00E12A40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6B4455">
              <w:rPr>
                <w:rFonts w:ascii="Times New Roman" w:eastAsia="Times New Roman" w:hAnsi="Times New Roman"/>
                <w:sz w:val="28"/>
                <w:szCs w:val="28"/>
              </w:rPr>
              <w:t>6</w:t>
            </w:r>
          </w:p>
        </w:tc>
        <w:tc>
          <w:tcPr>
            <w:tcW w:w="1134" w:type="dxa"/>
          </w:tcPr>
          <w:p w:rsidR="00E12A40" w:rsidRPr="006B4455" w:rsidRDefault="00E12A40" w:rsidP="00E12A40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6B4455">
              <w:rPr>
                <w:rFonts w:ascii="Times New Roman" w:eastAsia="Times New Roman" w:hAnsi="Times New Roman"/>
                <w:sz w:val="28"/>
                <w:szCs w:val="28"/>
              </w:rPr>
              <w:t>6</w:t>
            </w:r>
          </w:p>
        </w:tc>
        <w:tc>
          <w:tcPr>
            <w:tcW w:w="993" w:type="dxa"/>
          </w:tcPr>
          <w:p w:rsidR="00E12A40" w:rsidRPr="006B4455" w:rsidRDefault="00E12A40" w:rsidP="00E12A40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6B4455">
              <w:rPr>
                <w:rFonts w:ascii="Times New Roman" w:eastAsia="Times New Roman" w:hAnsi="Times New Roman"/>
                <w:sz w:val="28"/>
                <w:szCs w:val="28"/>
              </w:rPr>
              <w:t>6</w:t>
            </w:r>
          </w:p>
        </w:tc>
        <w:tc>
          <w:tcPr>
            <w:tcW w:w="992" w:type="dxa"/>
          </w:tcPr>
          <w:p w:rsidR="00E12A40" w:rsidRPr="006B4455" w:rsidRDefault="00E12A40" w:rsidP="00E12A40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6B4455">
              <w:rPr>
                <w:rFonts w:ascii="Times New Roman" w:eastAsia="Times New Roman" w:hAnsi="Times New Roman"/>
                <w:sz w:val="28"/>
                <w:szCs w:val="28"/>
              </w:rPr>
              <w:t>6</w:t>
            </w:r>
          </w:p>
        </w:tc>
        <w:tc>
          <w:tcPr>
            <w:tcW w:w="850" w:type="dxa"/>
          </w:tcPr>
          <w:p w:rsidR="00E12A40" w:rsidRPr="006B4455" w:rsidRDefault="00E12A40" w:rsidP="00E12A40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6B4455">
              <w:rPr>
                <w:rFonts w:ascii="Times New Roman" w:eastAsia="Times New Roman" w:hAnsi="Times New Roman"/>
                <w:sz w:val="28"/>
                <w:szCs w:val="28"/>
              </w:rPr>
              <w:t>6</w:t>
            </w:r>
          </w:p>
        </w:tc>
      </w:tr>
      <w:tr w:rsidR="00E12A40" w:rsidRPr="006B4455" w:rsidTr="00C60A1D">
        <w:tc>
          <w:tcPr>
            <w:tcW w:w="4503" w:type="dxa"/>
          </w:tcPr>
          <w:p w:rsidR="00E12A40" w:rsidRPr="006B4455" w:rsidRDefault="00E12A40" w:rsidP="00E12A40">
            <w:pPr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6B4455">
              <w:rPr>
                <w:rFonts w:ascii="Times New Roman" w:eastAsia="Times New Roman" w:hAnsi="Times New Roman"/>
                <w:sz w:val="28"/>
                <w:szCs w:val="28"/>
              </w:rPr>
              <w:t>Численность учащихся, чел.</w:t>
            </w:r>
          </w:p>
        </w:tc>
        <w:tc>
          <w:tcPr>
            <w:tcW w:w="1005" w:type="dxa"/>
          </w:tcPr>
          <w:p w:rsidR="00E12A40" w:rsidRPr="006B4455" w:rsidRDefault="00E12A40" w:rsidP="00E12A40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6B4455">
              <w:rPr>
                <w:rFonts w:ascii="Times New Roman" w:eastAsia="Times New Roman" w:hAnsi="Times New Roman"/>
                <w:sz w:val="28"/>
                <w:szCs w:val="28"/>
              </w:rPr>
              <w:t>652</w:t>
            </w:r>
          </w:p>
        </w:tc>
        <w:tc>
          <w:tcPr>
            <w:tcW w:w="1134" w:type="dxa"/>
          </w:tcPr>
          <w:p w:rsidR="00E12A40" w:rsidRPr="006B4455" w:rsidRDefault="00E12A40" w:rsidP="00E12A40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6B4455">
              <w:rPr>
                <w:rFonts w:ascii="Times New Roman" w:eastAsia="Times New Roman" w:hAnsi="Times New Roman"/>
                <w:sz w:val="28"/>
                <w:szCs w:val="28"/>
              </w:rPr>
              <w:t>625</w:t>
            </w:r>
          </w:p>
        </w:tc>
        <w:tc>
          <w:tcPr>
            <w:tcW w:w="993" w:type="dxa"/>
          </w:tcPr>
          <w:p w:rsidR="00E12A40" w:rsidRPr="006B4455" w:rsidRDefault="00E12A40" w:rsidP="00E12A40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6B4455">
              <w:rPr>
                <w:rFonts w:ascii="Times New Roman" w:eastAsia="Times New Roman" w:hAnsi="Times New Roman"/>
                <w:sz w:val="28"/>
                <w:szCs w:val="28"/>
              </w:rPr>
              <w:t>621</w:t>
            </w:r>
          </w:p>
        </w:tc>
        <w:tc>
          <w:tcPr>
            <w:tcW w:w="992" w:type="dxa"/>
          </w:tcPr>
          <w:p w:rsidR="00E12A40" w:rsidRPr="006B4455" w:rsidRDefault="00E12A40" w:rsidP="00E12A40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6B4455">
              <w:rPr>
                <w:rFonts w:ascii="Times New Roman" w:eastAsia="Times New Roman" w:hAnsi="Times New Roman"/>
                <w:sz w:val="28"/>
                <w:szCs w:val="28"/>
              </w:rPr>
              <w:t>607</w:t>
            </w:r>
          </w:p>
        </w:tc>
        <w:tc>
          <w:tcPr>
            <w:tcW w:w="850" w:type="dxa"/>
          </w:tcPr>
          <w:p w:rsidR="00E12A40" w:rsidRPr="006B4455" w:rsidRDefault="00E12A40" w:rsidP="00E12A40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6B4455">
              <w:rPr>
                <w:rFonts w:ascii="Times New Roman" w:eastAsia="Times New Roman" w:hAnsi="Times New Roman"/>
                <w:sz w:val="28"/>
                <w:szCs w:val="28"/>
              </w:rPr>
              <w:t>584</w:t>
            </w:r>
          </w:p>
        </w:tc>
      </w:tr>
      <w:tr w:rsidR="00E12A40" w:rsidRPr="006B4455" w:rsidTr="00C60A1D">
        <w:tc>
          <w:tcPr>
            <w:tcW w:w="4503" w:type="dxa"/>
          </w:tcPr>
          <w:p w:rsidR="00E12A40" w:rsidRPr="006B4455" w:rsidRDefault="00E12A40" w:rsidP="00E12A40">
            <w:pPr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6B4455">
              <w:rPr>
                <w:rFonts w:ascii="Times New Roman" w:eastAsia="Times New Roman" w:hAnsi="Times New Roman"/>
                <w:sz w:val="28"/>
                <w:szCs w:val="28"/>
              </w:rPr>
              <w:t>Выпуск учащихся, получивших среднее общее образование, чел.</w:t>
            </w:r>
          </w:p>
        </w:tc>
        <w:tc>
          <w:tcPr>
            <w:tcW w:w="1005" w:type="dxa"/>
          </w:tcPr>
          <w:p w:rsidR="00E12A40" w:rsidRPr="006B4455" w:rsidRDefault="00E12A40" w:rsidP="00E12A40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6B4455">
              <w:rPr>
                <w:rFonts w:ascii="Times New Roman" w:eastAsia="Times New Roman" w:hAnsi="Times New Roman"/>
                <w:sz w:val="28"/>
                <w:szCs w:val="28"/>
              </w:rPr>
              <w:t>34</w:t>
            </w:r>
          </w:p>
        </w:tc>
        <w:tc>
          <w:tcPr>
            <w:tcW w:w="1134" w:type="dxa"/>
          </w:tcPr>
          <w:p w:rsidR="00E12A40" w:rsidRPr="006B4455" w:rsidRDefault="00E12A40" w:rsidP="00E12A40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6B4455">
              <w:rPr>
                <w:rFonts w:ascii="Times New Roman" w:eastAsia="Times New Roman" w:hAnsi="Times New Roman"/>
                <w:sz w:val="28"/>
                <w:szCs w:val="28"/>
              </w:rPr>
              <w:t>34</w:t>
            </w:r>
          </w:p>
        </w:tc>
        <w:tc>
          <w:tcPr>
            <w:tcW w:w="993" w:type="dxa"/>
          </w:tcPr>
          <w:p w:rsidR="00E12A40" w:rsidRPr="006B4455" w:rsidRDefault="00E12A40" w:rsidP="00E12A40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6B4455">
              <w:rPr>
                <w:rFonts w:ascii="Times New Roman" w:eastAsia="Times New Roman" w:hAnsi="Times New Roman"/>
                <w:sz w:val="28"/>
                <w:szCs w:val="28"/>
              </w:rPr>
              <w:t>33</w:t>
            </w:r>
          </w:p>
        </w:tc>
        <w:tc>
          <w:tcPr>
            <w:tcW w:w="992" w:type="dxa"/>
          </w:tcPr>
          <w:p w:rsidR="00E12A40" w:rsidRPr="006B4455" w:rsidRDefault="00E12A40" w:rsidP="00E12A40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6B4455">
              <w:rPr>
                <w:rFonts w:ascii="Times New Roman" w:eastAsia="Times New Roman" w:hAnsi="Times New Roman"/>
                <w:sz w:val="28"/>
                <w:szCs w:val="28"/>
              </w:rPr>
              <w:t>32</w:t>
            </w:r>
          </w:p>
        </w:tc>
        <w:tc>
          <w:tcPr>
            <w:tcW w:w="850" w:type="dxa"/>
          </w:tcPr>
          <w:p w:rsidR="00E12A40" w:rsidRPr="006B4455" w:rsidRDefault="00E12A40" w:rsidP="00E12A40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6B4455">
              <w:rPr>
                <w:rFonts w:ascii="Times New Roman" w:eastAsia="Times New Roman" w:hAnsi="Times New Roman"/>
                <w:sz w:val="28"/>
                <w:szCs w:val="28"/>
              </w:rPr>
              <w:t>24</w:t>
            </w:r>
          </w:p>
        </w:tc>
      </w:tr>
      <w:tr w:rsidR="00E12A40" w:rsidRPr="006B4455" w:rsidTr="00C60A1D">
        <w:tc>
          <w:tcPr>
            <w:tcW w:w="4503" w:type="dxa"/>
          </w:tcPr>
          <w:p w:rsidR="00E12A40" w:rsidRPr="006B4455" w:rsidRDefault="00E12A40" w:rsidP="00E12A40">
            <w:pPr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6B4455">
              <w:rPr>
                <w:rFonts w:ascii="Times New Roman" w:eastAsia="Times New Roman" w:hAnsi="Times New Roman"/>
                <w:sz w:val="28"/>
                <w:szCs w:val="28"/>
              </w:rPr>
              <w:t>Выпуск учащихся, получивших о</w:t>
            </w:r>
            <w:r w:rsidRPr="006B4455">
              <w:rPr>
                <w:rFonts w:ascii="Times New Roman" w:eastAsia="Times New Roman" w:hAnsi="Times New Roman"/>
                <w:sz w:val="28"/>
                <w:szCs w:val="28"/>
              </w:rPr>
              <w:t>с</w:t>
            </w:r>
            <w:r w:rsidRPr="006B4455">
              <w:rPr>
                <w:rFonts w:ascii="Times New Roman" w:eastAsia="Times New Roman" w:hAnsi="Times New Roman"/>
                <w:sz w:val="28"/>
                <w:szCs w:val="28"/>
              </w:rPr>
              <w:t>новное общее образование, чел.</w:t>
            </w:r>
          </w:p>
        </w:tc>
        <w:tc>
          <w:tcPr>
            <w:tcW w:w="1005" w:type="dxa"/>
          </w:tcPr>
          <w:p w:rsidR="00E12A40" w:rsidRPr="006B4455" w:rsidRDefault="00E12A40" w:rsidP="00E12A40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6B4455">
              <w:rPr>
                <w:rFonts w:ascii="Times New Roman" w:eastAsia="Times New Roman" w:hAnsi="Times New Roman"/>
                <w:sz w:val="28"/>
                <w:szCs w:val="28"/>
              </w:rPr>
              <w:t>78</w:t>
            </w:r>
          </w:p>
        </w:tc>
        <w:tc>
          <w:tcPr>
            <w:tcW w:w="1134" w:type="dxa"/>
          </w:tcPr>
          <w:p w:rsidR="00E12A40" w:rsidRPr="006B4455" w:rsidRDefault="00E12A40" w:rsidP="00E12A40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6B4455">
              <w:rPr>
                <w:rFonts w:ascii="Times New Roman" w:eastAsia="Times New Roman" w:hAnsi="Times New Roman"/>
                <w:sz w:val="28"/>
                <w:szCs w:val="28"/>
              </w:rPr>
              <w:t>73</w:t>
            </w:r>
          </w:p>
        </w:tc>
        <w:tc>
          <w:tcPr>
            <w:tcW w:w="993" w:type="dxa"/>
          </w:tcPr>
          <w:p w:rsidR="00E12A40" w:rsidRPr="006B4455" w:rsidRDefault="00E12A40" w:rsidP="00E12A40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6B4455">
              <w:rPr>
                <w:rFonts w:ascii="Times New Roman" w:eastAsia="Times New Roman" w:hAnsi="Times New Roman"/>
                <w:sz w:val="28"/>
                <w:szCs w:val="28"/>
              </w:rPr>
              <w:t>68</w:t>
            </w:r>
          </w:p>
        </w:tc>
        <w:tc>
          <w:tcPr>
            <w:tcW w:w="992" w:type="dxa"/>
          </w:tcPr>
          <w:p w:rsidR="00E12A40" w:rsidRPr="006B4455" w:rsidRDefault="00E12A40" w:rsidP="00E12A40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6B4455">
              <w:rPr>
                <w:rFonts w:ascii="Times New Roman" w:eastAsia="Times New Roman" w:hAnsi="Times New Roman"/>
                <w:sz w:val="28"/>
                <w:szCs w:val="28"/>
              </w:rPr>
              <w:t>62</w:t>
            </w:r>
          </w:p>
        </w:tc>
        <w:tc>
          <w:tcPr>
            <w:tcW w:w="850" w:type="dxa"/>
          </w:tcPr>
          <w:p w:rsidR="00E12A40" w:rsidRPr="006B4455" w:rsidRDefault="00E12A40" w:rsidP="00E12A40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6B4455">
              <w:rPr>
                <w:rFonts w:ascii="Times New Roman" w:eastAsia="Times New Roman" w:hAnsi="Times New Roman"/>
                <w:sz w:val="28"/>
                <w:szCs w:val="28"/>
              </w:rPr>
              <w:t>67</w:t>
            </w:r>
          </w:p>
        </w:tc>
      </w:tr>
    </w:tbl>
    <w:p w:rsidR="00E12A40" w:rsidRPr="006B4455" w:rsidRDefault="00E12A40" w:rsidP="00E12A40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F558C" w:rsidRPr="006B4455" w:rsidRDefault="001F558C" w:rsidP="001F558C">
      <w:pPr>
        <w:shd w:val="clear" w:color="auto" w:fill="FFFFFF"/>
        <w:spacing w:before="240" w:after="120" w:line="240" w:lineRule="auto"/>
        <w:ind w:firstLine="567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6B4455"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>Дошкольное образование</w:t>
      </w:r>
    </w:p>
    <w:p w:rsidR="00E12A40" w:rsidRPr="006B4455" w:rsidRDefault="00E12A40" w:rsidP="003F6C2B">
      <w:pPr>
        <w:shd w:val="clear" w:color="auto" w:fill="FFFFFF"/>
        <w:spacing w:before="240" w:after="120" w:line="240" w:lineRule="auto"/>
        <w:ind w:firstLine="567"/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</w:pPr>
    </w:p>
    <w:p w:rsidR="00D4436E" w:rsidRPr="006B4455" w:rsidRDefault="00D4436E" w:rsidP="00686B3D">
      <w:pPr>
        <w:shd w:val="clear" w:color="auto" w:fill="FFFFFF"/>
        <w:spacing w:after="0" w:line="360" w:lineRule="auto"/>
        <w:ind w:firstLine="567"/>
        <w:jc w:val="both"/>
        <w:rPr>
          <w:rFonts w:ascii="Times New Roman" w:hAnsi="Times New Roman"/>
          <w:bCs/>
          <w:color w:val="000000"/>
          <w:sz w:val="28"/>
          <w:szCs w:val="28"/>
          <w:lang w:eastAsia="ru-RU"/>
        </w:rPr>
      </w:pPr>
      <w:r w:rsidRPr="006B4455">
        <w:rPr>
          <w:rFonts w:ascii="Times New Roman" w:hAnsi="Times New Roman"/>
          <w:bCs/>
          <w:color w:val="000000"/>
          <w:sz w:val="28"/>
          <w:szCs w:val="28"/>
          <w:lang w:eastAsia="ru-RU"/>
        </w:rPr>
        <w:t>В районе функционируют МБДОУ «</w:t>
      </w:r>
      <w:proofErr w:type="spellStart"/>
      <w:r w:rsidRPr="006B4455">
        <w:rPr>
          <w:rFonts w:ascii="Times New Roman" w:hAnsi="Times New Roman"/>
          <w:bCs/>
          <w:color w:val="000000"/>
          <w:sz w:val="28"/>
          <w:szCs w:val="28"/>
          <w:lang w:eastAsia="ru-RU"/>
        </w:rPr>
        <w:t>Кадошкинский</w:t>
      </w:r>
      <w:proofErr w:type="spellEnd"/>
      <w:r w:rsidRPr="006B4455">
        <w:rPr>
          <w:rFonts w:ascii="Times New Roman" w:hAnsi="Times New Roman"/>
          <w:bCs/>
          <w:color w:val="000000"/>
          <w:sz w:val="28"/>
          <w:szCs w:val="28"/>
          <w:lang w:eastAsia="ru-RU"/>
        </w:rPr>
        <w:t xml:space="preserve"> детский сад комбин</w:t>
      </w:r>
      <w:r w:rsidRPr="006B4455">
        <w:rPr>
          <w:rFonts w:ascii="Times New Roman" w:hAnsi="Times New Roman"/>
          <w:bCs/>
          <w:color w:val="000000"/>
          <w:sz w:val="28"/>
          <w:szCs w:val="28"/>
          <w:lang w:eastAsia="ru-RU"/>
        </w:rPr>
        <w:t>и</w:t>
      </w:r>
      <w:r w:rsidRPr="006B4455">
        <w:rPr>
          <w:rFonts w:ascii="Times New Roman" w:hAnsi="Times New Roman"/>
          <w:bCs/>
          <w:color w:val="000000"/>
          <w:sz w:val="28"/>
          <w:szCs w:val="28"/>
          <w:lang w:eastAsia="ru-RU"/>
        </w:rPr>
        <w:t>рованного вида «Теремок» (в 2016 году  проведена реорганизация детского сада «Теремок»  путём присоединения к нему детского сада «Солнечный»), 1 д</w:t>
      </w:r>
      <w:r w:rsidRPr="006B4455">
        <w:rPr>
          <w:rFonts w:ascii="Times New Roman" w:hAnsi="Times New Roman"/>
          <w:bCs/>
          <w:color w:val="000000"/>
          <w:sz w:val="28"/>
          <w:szCs w:val="28"/>
          <w:lang w:eastAsia="ru-RU"/>
        </w:rPr>
        <w:t>о</w:t>
      </w:r>
      <w:r w:rsidRPr="006B4455">
        <w:rPr>
          <w:rFonts w:ascii="Times New Roman" w:hAnsi="Times New Roman"/>
          <w:bCs/>
          <w:color w:val="000000"/>
          <w:sz w:val="28"/>
          <w:szCs w:val="28"/>
          <w:lang w:eastAsia="ru-RU"/>
        </w:rPr>
        <w:t xml:space="preserve">школьная группа при  </w:t>
      </w:r>
      <w:proofErr w:type="spellStart"/>
      <w:r w:rsidRPr="006B4455">
        <w:rPr>
          <w:rFonts w:ascii="Times New Roman" w:hAnsi="Times New Roman"/>
          <w:bCs/>
          <w:color w:val="000000"/>
          <w:sz w:val="28"/>
          <w:szCs w:val="28"/>
          <w:lang w:eastAsia="ru-RU"/>
        </w:rPr>
        <w:t>Адашевской</w:t>
      </w:r>
      <w:proofErr w:type="spellEnd"/>
      <w:r w:rsidRPr="006B4455">
        <w:rPr>
          <w:rFonts w:ascii="Times New Roman" w:hAnsi="Times New Roman"/>
          <w:bCs/>
          <w:color w:val="000000"/>
          <w:sz w:val="28"/>
          <w:szCs w:val="28"/>
          <w:lang w:eastAsia="ru-RU"/>
        </w:rPr>
        <w:t xml:space="preserve"> школе и 4  группы кратковременного пр</w:t>
      </w:r>
      <w:r w:rsidRPr="006B4455">
        <w:rPr>
          <w:rFonts w:ascii="Times New Roman" w:hAnsi="Times New Roman"/>
          <w:bCs/>
          <w:color w:val="000000"/>
          <w:sz w:val="28"/>
          <w:szCs w:val="28"/>
          <w:lang w:eastAsia="ru-RU"/>
        </w:rPr>
        <w:t>е</w:t>
      </w:r>
      <w:r w:rsidRPr="006B4455">
        <w:rPr>
          <w:rFonts w:ascii="Times New Roman" w:hAnsi="Times New Roman"/>
          <w:bCs/>
          <w:color w:val="000000"/>
          <w:sz w:val="28"/>
          <w:szCs w:val="28"/>
          <w:lang w:eastAsia="ru-RU"/>
        </w:rPr>
        <w:t xml:space="preserve">бывания в сельских общеобразовательных учреждениях.  </w:t>
      </w:r>
    </w:p>
    <w:p w:rsidR="00D4436E" w:rsidRPr="006B4455" w:rsidRDefault="00D4436E" w:rsidP="00686B3D">
      <w:pPr>
        <w:shd w:val="clear" w:color="auto" w:fill="FFFFFF"/>
        <w:spacing w:after="0" w:line="360" w:lineRule="auto"/>
        <w:ind w:firstLine="567"/>
        <w:jc w:val="both"/>
        <w:rPr>
          <w:rFonts w:ascii="Times New Roman" w:hAnsi="Times New Roman"/>
          <w:bCs/>
          <w:color w:val="000000"/>
          <w:sz w:val="28"/>
          <w:szCs w:val="28"/>
          <w:lang w:eastAsia="ru-RU"/>
        </w:rPr>
      </w:pPr>
      <w:r w:rsidRPr="006B4455">
        <w:rPr>
          <w:rFonts w:ascii="Times New Roman" w:hAnsi="Times New Roman"/>
          <w:bCs/>
          <w:color w:val="000000"/>
          <w:sz w:val="28"/>
          <w:szCs w:val="28"/>
          <w:lang w:eastAsia="ru-RU"/>
        </w:rPr>
        <w:t>Отрегулированы Порядок комплектования и правила приема детей в д</w:t>
      </w:r>
      <w:r w:rsidRPr="006B4455">
        <w:rPr>
          <w:rFonts w:ascii="Times New Roman" w:hAnsi="Times New Roman"/>
          <w:bCs/>
          <w:color w:val="000000"/>
          <w:sz w:val="28"/>
          <w:szCs w:val="28"/>
          <w:lang w:eastAsia="ru-RU"/>
        </w:rPr>
        <w:t>о</w:t>
      </w:r>
      <w:r w:rsidRPr="006B4455">
        <w:rPr>
          <w:rFonts w:ascii="Times New Roman" w:hAnsi="Times New Roman"/>
          <w:bCs/>
          <w:color w:val="000000"/>
          <w:sz w:val="28"/>
          <w:szCs w:val="28"/>
          <w:lang w:eastAsia="ru-RU"/>
        </w:rPr>
        <w:t>школьные  образовательные учреждения, регистрация заявлений для постано</w:t>
      </w:r>
      <w:r w:rsidRPr="006B4455">
        <w:rPr>
          <w:rFonts w:ascii="Times New Roman" w:hAnsi="Times New Roman"/>
          <w:bCs/>
          <w:color w:val="000000"/>
          <w:sz w:val="28"/>
          <w:szCs w:val="28"/>
          <w:lang w:eastAsia="ru-RU"/>
        </w:rPr>
        <w:t>в</w:t>
      </w:r>
      <w:r w:rsidRPr="006B4455">
        <w:rPr>
          <w:rFonts w:ascii="Times New Roman" w:hAnsi="Times New Roman"/>
          <w:bCs/>
          <w:color w:val="000000"/>
          <w:sz w:val="28"/>
          <w:szCs w:val="28"/>
          <w:lang w:eastAsia="ru-RU"/>
        </w:rPr>
        <w:lastRenderedPageBreak/>
        <w:t xml:space="preserve">ки на учет проводится в электронной очереди. Очередность в детский сад в районе отсутствует.  </w:t>
      </w:r>
    </w:p>
    <w:p w:rsidR="00D4436E" w:rsidRPr="006B4455" w:rsidRDefault="00D4436E" w:rsidP="00686B3D">
      <w:pPr>
        <w:shd w:val="clear" w:color="auto" w:fill="FFFFFF"/>
        <w:spacing w:after="0" w:line="360" w:lineRule="auto"/>
        <w:ind w:firstLine="567"/>
        <w:jc w:val="both"/>
        <w:rPr>
          <w:rFonts w:ascii="Times New Roman" w:hAnsi="Times New Roman"/>
          <w:bCs/>
          <w:color w:val="000000"/>
          <w:sz w:val="28"/>
          <w:szCs w:val="28"/>
          <w:lang w:eastAsia="ru-RU"/>
        </w:rPr>
      </w:pPr>
      <w:r w:rsidRPr="006B4455">
        <w:rPr>
          <w:rFonts w:ascii="Times New Roman" w:hAnsi="Times New Roman"/>
          <w:bCs/>
          <w:color w:val="000000"/>
          <w:sz w:val="28"/>
          <w:szCs w:val="28"/>
          <w:lang w:eastAsia="ru-RU"/>
        </w:rPr>
        <w:t>Общее количество воспитанников, посещающих образовательные орган</w:t>
      </w:r>
      <w:r w:rsidRPr="006B4455">
        <w:rPr>
          <w:rFonts w:ascii="Times New Roman" w:hAnsi="Times New Roman"/>
          <w:bCs/>
          <w:color w:val="000000"/>
          <w:sz w:val="28"/>
          <w:szCs w:val="28"/>
          <w:lang w:eastAsia="ru-RU"/>
        </w:rPr>
        <w:t>и</w:t>
      </w:r>
      <w:r w:rsidRPr="006B4455">
        <w:rPr>
          <w:rFonts w:ascii="Times New Roman" w:hAnsi="Times New Roman"/>
          <w:bCs/>
          <w:color w:val="000000"/>
          <w:sz w:val="28"/>
          <w:szCs w:val="28"/>
          <w:lang w:eastAsia="ru-RU"/>
        </w:rPr>
        <w:t>зации, реализующие основную образовательную программу дошкольного обр</w:t>
      </w:r>
      <w:r w:rsidRPr="006B4455">
        <w:rPr>
          <w:rFonts w:ascii="Times New Roman" w:hAnsi="Times New Roman"/>
          <w:bCs/>
          <w:color w:val="000000"/>
          <w:sz w:val="28"/>
          <w:szCs w:val="28"/>
          <w:lang w:eastAsia="ru-RU"/>
        </w:rPr>
        <w:t>а</w:t>
      </w:r>
      <w:r w:rsidRPr="006B4455">
        <w:rPr>
          <w:rFonts w:ascii="Times New Roman" w:hAnsi="Times New Roman"/>
          <w:bCs/>
          <w:color w:val="000000"/>
          <w:sz w:val="28"/>
          <w:szCs w:val="28"/>
          <w:lang w:eastAsia="ru-RU"/>
        </w:rPr>
        <w:t>зования в 2017 году</w:t>
      </w:r>
      <w:r w:rsidR="0025268D">
        <w:rPr>
          <w:rFonts w:ascii="Times New Roman" w:hAnsi="Times New Roman"/>
          <w:bCs/>
          <w:color w:val="000000"/>
          <w:sz w:val="28"/>
          <w:szCs w:val="28"/>
          <w:lang w:eastAsia="ru-RU"/>
        </w:rPr>
        <w:t>,</w:t>
      </w:r>
      <w:r w:rsidRPr="006B4455">
        <w:rPr>
          <w:rFonts w:ascii="Times New Roman" w:hAnsi="Times New Roman"/>
          <w:bCs/>
          <w:color w:val="000000"/>
          <w:sz w:val="28"/>
          <w:szCs w:val="28"/>
          <w:lang w:eastAsia="ru-RU"/>
        </w:rPr>
        <w:t xml:space="preserve">  составило 197 детей.  </w:t>
      </w:r>
    </w:p>
    <w:p w:rsidR="00D4436E" w:rsidRPr="006B4455" w:rsidRDefault="00D4436E" w:rsidP="00686B3D">
      <w:pPr>
        <w:shd w:val="clear" w:color="auto" w:fill="FFFFFF"/>
        <w:spacing w:after="0" w:line="360" w:lineRule="auto"/>
        <w:ind w:firstLine="851"/>
        <w:jc w:val="both"/>
        <w:rPr>
          <w:rFonts w:ascii="Times New Roman" w:hAnsi="Times New Roman"/>
          <w:bCs/>
          <w:color w:val="000000"/>
          <w:sz w:val="28"/>
          <w:szCs w:val="28"/>
          <w:lang w:eastAsia="ru-RU"/>
        </w:rPr>
      </w:pPr>
      <w:r w:rsidRPr="006B4455">
        <w:rPr>
          <w:rFonts w:ascii="Times New Roman" w:hAnsi="Times New Roman"/>
          <w:bCs/>
          <w:color w:val="000000"/>
          <w:sz w:val="28"/>
          <w:szCs w:val="28"/>
          <w:lang w:eastAsia="ru-RU"/>
        </w:rPr>
        <w:t>Конечная цель дошкольного учреждения: социализация и подготовка детей к обучению в школе. Действующий Закон об образовании определил д</w:t>
      </w:r>
      <w:r w:rsidRPr="006B4455">
        <w:rPr>
          <w:rFonts w:ascii="Times New Roman" w:hAnsi="Times New Roman"/>
          <w:bCs/>
          <w:color w:val="000000"/>
          <w:sz w:val="28"/>
          <w:szCs w:val="28"/>
          <w:lang w:eastAsia="ru-RU"/>
        </w:rPr>
        <w:t>о</w:t>
      </w:r>
      <w:r w:rsidRPr="006B4455">
        <w:rPr>
          <w:rFonts w:ascii="Times New Roman" w:hAnsi="Times New Roman"/>
          <w:bCs/>
          <w:color w:val="000000"/>
          <w:sz w:val="28"/>
          <w:szCs w:val="28"/>
          <w:lang w:eastAsia="ru-RU"/>
        </w:rPr>
        <w:t>школьное образование как один из уровней образования. В детском саду в</w:t>
      </w:r>
      <w:r w:rsidRPr="006B4455">
        <w:rPr>
          <w:rFonts w:ascii="Times New Roman" w:hAnsi="Times New Roman"/>
          <w:bCs/>
          <w:color w:val="000000"/>
          <w:sz w:val="28"/>
          <w:szCs w:val="28"/>
          <w:lang w:eastAsia="ru-RU"/>
        </w:rPr>
        <w:t>ы</w:t>
      </w:r>
      <w:r w:rsidRPr="006B4455">
        <w:rPr>
          <w:rFonts w:ascii="Times New Roman" w:hAnsi="Times New Roman"/>
          <w:bCs/>
          <w:color w:val="000000"/>
          <w:sz w:val="28"/>
          <w:szCs w:val="28"/>
          <w:lang w:eastAsia="ru-RU"/>
        </w:rPr>
        <w:t>страивается системная работа по подготовке ребенка к школе. Реализуется вз</w:t>
      </w:r>
      <w:r w:rsidRPr="006B4455">
        <w:rPr>
          <w:rFonts w:ascii="Times New Roman" w:hAnsi="Times New Roman"/>
          <w:bCs/>
          <w:color w:val="000000"/>
          <w:sz w:val="28"/>
          <w:szCs w:val="28"/>
          <w:lang w:eastAsia="ru-RU"/>
        </w:rPr>
        <w:t>а</w:t>
      </w:r>
      <w:r w:rsidRPr="006B4455">
        <w:rPr>
          <w:rFonts w:ascii="Times New Roman" w:hAnsi="Times New Roman"/>
          <w:bCs/>
          <w:color w:val="000000"/>
          <w:sz w:val="28"/>
          <w:szCs w:val="28"/>
          <w:lang w:eastAsia="ru-RU"/>
        </w:rPr>
        <w:t>имодействие в течение учебного года между дошкольным и общеобразовател</w:t>
      </w:r>
      <w:r w:rsidRPr="006B4455">
        <w:rPr>
          <w:rFonts w:ascii="Times New Roman" w:hAnsi="Times New Roman"/>
          <w:bCs/>
          <w:color w:val="000000"/>
          <w:sz w:val="28"/>
          <w:szCs w:val="28"/>
          <w:lang w:eastAsia="ru-RU"/>
        </w:rPr>
        <w:t>ь</w:t>
      </w:r>
      <w:r w:rsidRPr="006B4455">
        <w:rPr>
          <w:rFonts w:ascii="Times New Roman" w:hAnsi="Times New Roman"/>
          <w:bCs/>
          <w:color w:val="000000"/>
          <w:sz w:val="28"/>
          <w:szCs w:val="28"/>
          <w:lang w:eastAsia="ru-RU"/>
        </w:rPr>
        <w:t xml:space="preserve">ным учреждением на основании совместного плана работы. </w:t>
      </w:r>
    </w:p>
    <w:p w:rsidR="000051A1" w:rsidRPr="006B4455" w:rsidRDefault="0042049E" w:rsidP="00686B3D">
      <w:pPr>
        <w:shd w:val="clear" w:color="auto" w:fill="FFFFFF"/>
        <w:spacing w:after="0" w:line="360" w:lineRule="auto"/>
        <w:ind w:firstLine="567"/>
        <w:jc w:val="both"/>
        <w:rPr>
          <w:rFonts w:ascii="Times New Roman" w:hAnsi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bCs/>
          <w:color w:val="000000"/>
          <w:sz w:val="28"/>
          <w:szCs w:val="28"/>
          <w:lang w:eastAsia="ru-RU"/>
        </w:rPr>
        <w:t xml:space="preserve">      </w:t>
      </w:r>
      <w:proofErr w:type="gramStart"/>
      <w:r w:rsidR="00D4436E" w:rsidRPr="006B4455">
        <w:rPr>
          <w:rFonts w:ascii="Times New Roman" w:hAnsi="Times New Roman"/>
          <w:bCs/>
          <w:color w:val="000000"/>
          <w:sz w:val="28"/>
          <w:szCs w:val="28"/>
          <w:lang w:eastAsia="ru-RU"/>
        </w:rPr>
        <w:t>Доля детей в возрасте  в возрасте 1 - 6 лет, получающих дошкольную образовательную услугу и (или) услугу по их содержанию в муниципальных образовательных учреждениях в общей численности детей в возрасте 1 - 6 лет в 2017 году составила  36,5 % , что  ниже  уровня  2016 года на 9,0 %, снижение произошло в связи с тем, что статистикой в 2017 году не учитывались д</w:t>
      </w:r>
      <w:r w:rsidR="00D4436E" w:rsidRPr="006B4455">
        <w:rPr>
          <w:rFonts w:ascii="Times New Roman" w:hAnsi="Times New Roman"/>
          <w:bCs/>
          <w:color w:val="000000"/>
          <w:sz w:val="28"/>
          <w:szCs w:val="28"/>
          <w:lang w:eastAsia="ru-RU"/>
        </w:rPr>
        <w:t>о</w:t>
      </w:r>
      <w:r w:rsidR="00D4436E" w:rsidRPr="006B4455">
        <w:rPr>
          <w:rFonts w:ascii="Times New Roman" w:hAnsi="Times New Roman"/>
          <w:bCs/>
          <w:color w:val="000000"/>
          <w:sz w:val="28"/>
          <w:szCs w:val="28"/>
          <w:lang w:eastAsia="ru-RU"/>
        </w:rPr>
        <w:t>школьники, посещающие группы</w:t>
      </w:r>
      <w:proofErr w:type="gramEnd"/>
      <w:r w:rsidR="0025268D">
        <w:rPr>
          <w:rFonts w:ascii="Times New Roman" w:hAnsi="Times New Roman"/>
          <w:bCs/>
          <w:color w:val="000000"/>
          <w:sz w:val="28"/>
          <w:szCs w:val="28"/>
          <w:lang w:eastAsia="ru-RU"/>
        </w:rPr>
        <w:t xml:space="preserve"> </w:t>
      </w:r>
      <w:proofErr w:type="gramStart"/>
      <w:r w:rsidR="00D4436E" w:rsidRPr="006B4455">
        <w:rPr>
          <w:rFonts w:ascii="Times New Roman" w:hAnsi="Times New Roman"/>
          <w:bCs/>
          <w:color w:val="000000"/>
          <w:sz w:val="28"/>
          <w:szCs w:val="28"/>
          <w:lang w:eastAsia="ru-RU"/>
        </w:rPr>
        <w:t>кратковременного пребывания, организова</w:t>
      </w:r>
      <w:r w:rsidR="00D4436E" w:rsidRPr="006B4455">
        <w:rPr>
          <w:rFonts w:ascii="Times New Roman" w:hAnsi="Times New Roman"/>
          <w:bCs/>
          <w:color w:val="000000"/>
          <w:sz w:val="28"/>
          <w:szCs w:val="28"/>
          <w:lang w:eastAsia="ru-RU"/>
        </w:rPr>
        <w:t>н</w:t>
      </w:r>
      <w:r w:rsidR="00D4436E" w:rsidRPr="006B4455">
        <w:rPr>
          <w:rFonts w:ascii="Times New Roman" w:hAnsi="Times New Roman"/>
          <w:bCs/>
          <w:color w:val="000000"/>
          <w:sz w:val="28"/>
          <w:szCs w:val="28"/>
          <w:lang w:eastAsia="ru-RU"/>
        </w:rPr>
        <w:t>ные при школах</w:t>
      </w:r>
      <w:proofErr w:type="gramEnd"/>
    </w:p>
    <w:p w:rsidR="00D4436E" w:rsidRPr="006B4455" w:rsidRDefault="00D4436E" w:rsidP="00686B3D">
      <w:pPr>
        <w:shd w:val="clear" w:color="auto" w:fill="FFFFFF"/>
        <w:spacing w:after="0" w:line="360" w:lineRule="auto"/>
        <w:ind w:firstLine="567"/>
        <w:jc w:val="both"/>
        <w:rPr>
          <w:rFonts w:ascii="Times New Roman" w:hAnsi="Times New Roman"/>
          <w:bCs/>
          <w:color w:val="000000"/>
          <w:sz w:val="28"/>
          <w:szCs w:val="28"/>
          <w:lang w:eastAsia="ru-RU"/>
        </w:rPr>
      </w:pPr>
      <w:r w:rsidRPr="006B4455">
        <w:rPr>
          <w:rFonts w:ascii="Times New Roman" w:hAnsi="Times New Roman"/>
          <w:bCs/>
          <w:color w:val="000000"/>
          <w:sz w:val="28"/>
          <w:szCs w:val="28"/>
          <w:lang w:eastAsia="ru-RU"/>
        </w:rPr>
        <w:t xml:space="preserve">    Доля муниципальных дошкольных образовательных учреждений, здания которых находятся в аварийном состоянии или требуют капитального ремонта, в общем числе муниципальных дошкольных образовательных учреждений в 2017 году равна  100 %</w:t>
      </w:r>
      <w:r w:rsidR="000051A1" w:rsidRPr="006B4455">
        <w:rPr>
          <w:rFonts w:ascii="Times New Roman" w:hAnsi="Times New Roman"/>
          <w:bCs/>
          <w:color w:val="000000"/>
          <w:sz w:val="28"/>
          <w:szCs w:val="28"/>
          <w:lang w:eastAsia="ru-RU"/>
        </w:rPr>
        <w:t>.</w:t>
      </w:r>
    </w:p>
    <w:p w:rsidR="00D4436E" w:rsidRPr="006B4455" w:rsidRDefault="00D4436E" w:rsidP="00686B3D">
      <w:pPr>
        <w:shd w:val="clear" w:color="auto" w:fill="FFFFFF"/>
        <w:spacing w:after="0" w:line="360" w:lineRule="auto"/>
        <w:ind w:firstLine="567"/>
        <w:jc w:val="both"/>
        <w:rPr>
          <w:rFonts w:ascii="Times New Roman" w:hAnsi="Times New Roman"/>
          <w:bCs/>
          <w:color w:val="000000"/>
          <w:sz w:val="28"/>
          <w:szCs w:val="28"/>
          <w:lang w:eastAsia="ru-RU"/>
        </w:rPr>
      </w:pPr>
      <w:r w:rsidRPr="006B4455">
        <w:rPr>
          <w:rFonts w:ascii="Times New Roman" w:hAnsi="Times New Roman"/>
          <w:bCs/>
          <w:color w:val="000000"/>
          <w:sz w:val="28"/>
          <w:szCs w:val="28"/>
          <w:lang w:eastAsia="ru-RU"/>
        </w:rPr>
        <w:t xml:space="preserve">  Негосударственных образовательных учреждений в районе нет.   </w:t>
      </w:r>
    </w:p>
    <w:p w:rsidR="00D4436E" w:rsidRPr="006B4455" w:rsidRDefault="00D4436E" w:rsidP="00686B3D">
      <w:pPr>
        <w:shd w:val="clear" w:color="auto" w:fill="FFFFFF"/>
        <w:spacing w:after="0" w:line="360" w:lineRule="auto"/>
        <w:ind w:firstLine="567"/>
        <w:jc w:val="both"/>
        <w:rPr>
          <w:rFonts w:ascii="Times New Roman" w:hAnsi="Times New Roman"/>
          <w:bCs/>
          <w:color w:val="000000"/>
          <w:sz w:val="28"/>
          <w:szCs w:val="28"/>
          <w:lang w:eastAsia="ru-RU"/>
        </w:rPr>
      </w:pPr>
      <w:r w:rsidRPr="006B4455">
        <w:rPr>
          <w:rFonts w:ascii="Times New Roman" w:hAnsi="Times New Roman"/>
          <w:bCs/>
          <w:color w:val="000000"/>
          <w:sz w:val="28"/>
          <w:szCs w:val="28"/>
          <w:lang w:eastAsia="ru-RU"/>
        </w:rPr>
        <w:t xml:space="preserve"> В рамках государственной программы Республики Мордовия «Развитие образования в Республике Мордовия» на 2014-2025 годы» бюджету </w:t>
      </w:r>
      <w:proofErr w:type="spellStart"/>
      <w:r w:rsidRPr="006B4455">
        <w:rPr>
          <w:rFonts w:ascii="Times New Roman" w:hAnsi="Times New Roman"/>
          <w:bCs/>
          <w:color w:val="000000"/>
          <w:sz w:val="28"/>
          <w:szCs w:val="28"/>
          <w:lang w:eastAsia="ru-RU"/>
        </w:rPr>
        <w:t>Кадошки</w:t>
      </w:r>
      <w:r w:rsidRPr="006B4455">
        <w:rPr>
          <w:rFonts w:ascii="Times New Roman" w:hAnsi="Times New Roman"/>
          <w:bCs/>
          <w:color w:val="000000"/>
          <w:sz w:val="28"/>
          <w:szCs w:val="28"/>
          <w:lang w:eastAsia="ru-RU"/>
        </w:rPr>
        <w:t>н</w:t>
      </w:r>
      <w:r w:rsidRPr="006B4455">
        <w:rPr>
          <w:rFonts w:ascii="Times New Roman" w:hAnsi="Times New Roman"/>
          <w:bCs/>
          <w:color w:val="000000"/>
          <w:sz w:val="28"/>
          <w:szCs w:val="28"/>
          <w:lang w:eastAsia="ru-RU"/>
        </w:rPr>
        <w:t>ского</w:t>
      </w:r>
      <w:proofErr w:type="spellEnd"/>
      <w:r w:rsidRPr="006B4455">
        <w:rPr>
          <w:rFonts w:ascii="Times New Roman" w:hAnsi="Times New Roman"/>
          <w:bCs/>
          <w:color w:val="000000"/>
          <w:sz w:val="28"/>
          <w:szCs w:val="28"/>
          <w:lang w:eastAsia="ru-RU"/>
        </w:rPr>
        <w:t xml:space="preserve"> муниципального района  в 2017 году было выделено 2,2 млн. рублей на укрепление материально-технической базы образовательных организаций. На эти средства капитально отремонтированы 2 спальные комнаты МБДОУ «</w:t>
      </w:r>
      <w:proofErr w:type="spellStart"/>
      <w:r w:rsidRPr="006B4455">
        <w:rPr>
          <w:rFonts w:ascii="Times New Roman" w:hAnsi="Times New Roman"/>
          <w:bCs/>
          <w:color w:val="000000"/>
          <w:sz w:val="28"/>
          <w:szCs w:val="28"/>
          <w:lang w:eastAsia="ru-RU"/>
        </w:rPr>
        <w:t>К</w:t>
      </w:r>
      <w:r w:rsidRPr="006B4455">
        <w:rPr>
          <w:rFonts w:ascii="Times New Roman" w:hAnsi="Times New Roman"/>
          <w:bCs/>
          <w:color w:val="000000"/>
          <w:sz w:val="28"/>
          <w:szCs w:val="28"/>
          <w:lang w:eastAsia="ru-RU"/>
        </w:rPr>
        <w:t>а</w:t>
      </w:r>
      <w:r w:rsidRPr="006B4455">
        <w:rPr>
          <w:rFonts w:ascii="Times New Roman" w:hAnsi="Times New Roman"/>
          <w:bCs/>
          <w:color w:val="000000"/>
          <w:sz w:val="28"/>
          <w:szCs w:val="28"/>
          <w:lang w:eastAsia="ru-RU"/>
        </w:rPr>
        <w:t>дошкинский</w:t>
      </w:r>
      <w:proofErr w:type="spellEnd"/>
      <w:r w:rsidRPr="006B4455">
        <w:rPr>
          <w:rFonts w:ascii="Times New Roman" w:hAnsi="Times New Roman"/>
          <w:bCs/>
          <w:color w:val="000000"/>
          <w:sz w:val="28"/>
          <w:szCs w:val="28"/>
          <w:lang w:eastAsia="ru-RU"/>
        </w:rPr>
        <w:t xml:space="preserve"> детский сад «Теремок».</w:t>
      </w:r>
    </w:p>
    <w:p w:rsidR="00451834" w:rsidRPr="006B4455" w:rsidRDefault="00451834" w:rsidP="001F558C">
      <w:pPr>
        <w:shd w:val="clear" w:color="auto" w:fill="FFFFFF"/>
        <w:spacing w:after="0" w:line="360" w:lineRule="auto"/>
        <w:ind w:firstLine="567"/>
        <w:rPr>
          <w:rFonts w:ascii="Times New Roman" w:hAnsi="Times New Roman"/>
          <w:bCs/>
          <w:color w:val="000000"/>
          <w:sz w:val="28"/>
          <w:szCs w:val="28"/>
          <w:lang w:eastAsia="ru-RU"/>
        </w:rPr>
      </w:pPr>
    </w:p>
    <w:p w:rsidR="00D4436E" w:rsidRPr="006B4455" w:rsidRDefault="00D4436E" w:rsidP="001F558C">
      <w:pPr>
        <w:shd w:val="clear" w:color="auto" w:fill="FFFFFF"/>
        <w:spacing w:after="0" w:line="360" w:lineRule="auto"/>
        <w:ind w:firstLine="567"/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</w:pPr>
      <w:r w:rsidRPr="006B4455"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>Общее и дополнительное образование</w:t>
      </w:r>
    </w:p>
    <w:p w:rsidR="00D4436E" w:rsidRPr="006B4455" w:rsidRDefault="00D4436E" w:rsidP="001F558C">
      <w:pPr>
        <w:shd w:val="clear" w:color="auto" w:fill="FFFFFF"/>
        <w:spacing w:after="0" w:line="360" w:lineRule="auto"/>
        <w:ind w:firstLine="567"/>
        <w:rPr>
          <w:rFonts w:ascii="Times New Roman" w:hAnsi="Times New Roman"/>
          <w:bCs/>
          <w:color w:val="000000"/>
          <w:sz w:val="28"/>
          <w:szCs w:val="28"/>
          <w:lang w:eastAsia="ru-RU"/>
        </w:rPr>
      </w:pPr>
    </w:p>
    <w:p w:rsidR="000051A1" w:rsidRPr="006B4455" w:rsidRDefault="00D4436E" w:rsidP="001F558C">
      <w:pPr>
        <w:shd w:val="clear" w:color="auto" w:fill="FFFFFF"/>
        <w:spacing w:after="0" w:line="360" w:lineRule="auto"/>
        <w:ind w:firstLine="567"/>
        <w:jc w:val="both"/>
        <w:rPr>
          <w:rFonts w:ascii="Times New Roman" w:hAnsi="Times New Roman"/>
          <w:bCs/>
          <w:color w:val="000000"/>
          <w:sz w:val="28"/>
          <w:szCs w:val="28"/>
          <w:lang w:eastAsia="ru-RU"/>
        </w:rPr>
      </w:pPr>
      <w:r w:rsidRPr="006B4455">
        <w:rPr>
          <w:rFonts w:ascii="Times New Roman" w:hAnsi="Times New Roman"/>
          <w:bCs/>
          <w:color w:val="000000"/>
          <w:sz w:val="28"/>
          <w:szCs w:val="28"/>
          <w:lang w:eastAsia="ru-RU"/>
        </w:rPr>
        <w:t xml:space="preserve">       Количество муниципальных общеобразовательных учреждений  в ра</w:t>
      </w:r>
      <w:r w:rsidRPr="006B4455">
        <w:rPr>
          <w:rFonts w:ascii="Times New Roman" w:hAnsi="Times New Roman"/>
          <w:bCs/>
          <w:color w:val="000000"/>
          <w:sz w:val="28"/>
          <w:szCs w:val="28"/>
          <w:lang w:eastAsia="ru-RU"/>
        </w:rPr>
        <w:t>й</w:t>
      </w:r>
      <w:r w:rsidRPr="006B4455">
        <w:rPr>
          <w:rFonts w:ascii="Times New Roman" w:hAnsi="Times New Roman"/>
          <w:bCs/>
          <w:color w:val="000000"/>
          <w:sz w:val="28"/>
          <w:szCs w:val="28"/>
          <w:lang w:eastAsia="ru-RU"/>
        </w:rPr>
        <w:t>оне в 2017 году составляло 6 единиц.</w:t>
      </w:r>
      <w:r w:rsidR="00815E2E" w:rsidRPr="006B4455">
        <w:rPr>
          <w:rFonts w:ascii="Times New Roman" w:hAnsi="Times New Roman"/>
          <w:color w:val="000000"/>
          <w:sz w:val="28"/>
          <w:szCs w:val="28"/>
        </w:rPr>
        <w:t xml:space="preserve">  В 2018 году произошло сокращение школ, и образовательный процесс будет осуществляться в следующих учр</w:t>
      </w:r>
      <w:r w:rsidR="00815E2E" w:rsidRPr="006B4455">
        <w:rPr>
          <w:rFonts w:ascii="Times New Roman" w:hAnsi="Times New Roman"/>
          <w:color w:val="000000"/>
          <w:sz w:val="28"/>
          <w:szCs w:val="28"/>
        </w:rPr>
        <w:t>е</w:t>
      </w:r>
      <w:r w:rsidR="00815E2E" w:rsidRPr="006B4455">
        <w:rPr>
          <w:rFonts w:ascii="Times New Roman" w:hAnsi="Times New Roman"/>
          <w:color w:val="000000"/>
          <w:sz w:val="28"/>
          <w:szCs w:val="28"/>
        </w:rPr>
        <w:t>ждениях: МБОУ «</w:t>
      </w:r>
      <w:proofErr w:type="spellStart"/>
      <w:r w:rsidR="00815E2E" w:rsidRPr="006B4455">
        <w:rPr>
          <w:rFonts w:ascii="Times New Roman" w:hAnsi="Times New Roman"/>
          <w:color w:val="000000"/>
          <w:sz w:val="28"/>
          <w:szCs w:val="28"/>
        </w:rPr>
        <w:t>Кадошкинская</w:t>
      </w:r>
      <w:proofErr w:type="spellEnd"/>
      <w:r w:rsidR="00815E2E" w:rsidRPr="006B4455">
        <w:rPr>
          <w:rFonts w:ascii="Times New Roman" w:hAnsi="Times New Roman"/>
          <w:color w:val="000000"/>
          <w:sz w:val="28"/>
          <w:szCs w:val="28"/>
        </w:rPr>
        <w:t xml:space="preserve"> средняя общеобразовательная школа», МБОУ «</w:t>
      </w:r>
      <w:proofErr w:type="spellStart"/>
      <w:r w:rsidR="00815E2E" w:rsidRPr="006B4455">
        <w:rPr>
          <w:rFonts w:ascii="Times New Roman" w:hAnsi="Times New Roman"/>
          <w:color w:val="000000"/>
          <w:sz w:val="28"/>
          <w:szCs w:val="28"/>
        </w:rPr>
        <w:t>Латышовская</w:t>
      </w:r>
      <w:proofErr w:type="spellEnd"/>
      <w:r w:rsidR="00815E2E" w:rsidRPr="006B4455">
        <w:rPr>
          <w:rFonts w:ascii="Times New Roman" w:hAnsi="Times New Roman"/>
          <w:color w:val="000000"/>
          <w:sz w:val="28"/>
          <w:szCs w:val="28"/>
        </w:rPr>
        <w:t xml:space="preserve"> средняя общеобразовательная школа», МБОУ «</w:t>
      </w:r>
      <w:proofErr w:type="spellStart"/>
      <w:r w:rsidR="00815E2E" w:rsidRPr="006B4455">
        <w:rPr>
          <w:rFonts w:ascii="Times New Roman" w:hAnsi="Times New Roman"/>
          <w:color w:val="000000"/>
          <w:sz w:val="28"/>
          <w:szCs w:val="28"/>
        </w:rPr>
        <w:t>Адашевская</w:t>
      </w:r>
      <w:proofErr w:type="spellEnd"/>
      <w:r w:rsidR="00815E2E" w:rsidRPr="006B4455">
        <w:rPr>
          <w:rFonts w:ascii="Times New Roman" w:hAnsi="Times New Roman"/>
          <w:color w:val="000000"/>
          <w:sz w:val="28"/>
          <w:szCs w:val="28"/>
        </w:rPr>
        <w:t xml:space="preserve"> средняя общеобразовательная школа», МБОУ «</w:t>
      </w:r>
      <w:proofErr w:type="spellStart"/>
      <w:r w:rsidR="00815E2E" w:rsidRPr="006B4455">
        <w:rPr>
          <w:rFonts w:ascii="Times New Roman" w:hAnsi="Times New Roman"/>
          <w:color w:val="000000"/>
          <w:sz w:val="28"/>
          <w:szCs w:val="28"/>
        </w:rPr>
        <w:t>Большеполянская</w:t>
      </w:r>
      <w:proofErr w:type="spellEnd"/>
      <w:r w:rsidR="00815E2E" w:rsidRPr="006B4455">
        <w:rPr>
          <w:rFonts w:ascii="Times New Roman" w:hAnsi="Times New Roman"/>
          <w:color w:val="000000"/>
          <w:sz w:val="28"/>
          <w:szCs w:val="28"/>
        </w:rPr>
        <w:t xml:space="preserve"> основная о</w:t>
      </w:r>
      <w:r w:rsidR="00815E2E" w:rsidRPr="006B4455">
        <w:rPr>
          <w:rFonts w:ascii="Times New Roman" w:hAnsi="Times New Roman"/>
          <w:color w:val="000000"/>
          <w:sz w:val="28"/>
          <w:szCs w:val="28"/>
        </w:rPr>
        <w:t>б</w:t>
      </w:r>
      <w:r w:rsidR="00815E2E" w:rsidRPr="006B4455">
        <w:rPr>
          <w:rFonts w:ascii="Times New Roman" w:hAnsi="Times New Roman"/>
          <w:color w:val="000000"/>
          <w:sz w:val="28"/>
          <w:szCs w:val="28"/>
        </w:rPr>
        <w:t>щеобразовательная школа».</w:t>
      </w:r>
    </w:p>
    <w:p w:rsidR="00D4436E" w:rsidRPr="006B4455" w:rsidRDefault="00D4436E" w:rsidP="001F558C">
      <w:pPr>
        <w:shd w:val="clear" w:color="auto" w:fill="FFFFFF"/>
        <w:spacing w:after="0" w:line="360" w:lineRule="auto"/>
        <w:ind w:firstLine="567"/>
        <w:jc w:val="both"/>
        <w:rPr>
          <w:rFonts w:ascii="Times New Roman" w:hAnsi="Times New Roman"/>
          <w:bCs/>
          <w:color w:val="000000"/>
          <w:sz w:val="28"/>
          <w:szCs w:val="28"/>
          <w:lang w:eastAsia="ru-RU"/>
        </w:rPr>
      </w:pPr>
      <w:r w:rsidRPr="006B4455">
        <w:rPr>
          <w:rFonts w:ascii="Times New Roman" w:hAnsi="Times New Roman"/>
          <w:bCs/>
          <w:color w:val="000000"/>
          <w:sz w:val="28"/>
          <w:szCs w:val="28"/>
          <w:lang w:eastAsia="ru-RU"/>
        </w:rPr>
        <w:t xml:space="preserve">     С 1 сентября 2017 года в общеобразовательных учреждениях в 44 кла</w:t>
      </w:r>
      <w:r w:rsidRPr="006B4455">
        <w:rPr>
          <w:rFonts w:ascii="Times New Roman" w:hAnsi="Times New Roman"/>
          <w:bCs/>
          <w:color w:val="000000"/>
          <w:sz w:val="28"/>
          <w:szCs w:val="28"/>
          <w:lang w:eastAsia="ru-RU"/>
        </w:rPr>
        <w:t>с</w:t>
      </w:r>
      <w:r w:rsidRPr="006B4455">
        <w:rPr>
          <w:rFonts w:ascii="Times New Roman" w:hAnsi="Times New Roman"/>
          <w:bCs/>
          <w:color w:val="000000"/>
          <w:sz w:val="28"/>
          <w:szCs w:val="28"/>
          <w:lang w:eastAsia="ru-RU"/>
        </w:rPr>
        <w:t>сах-комплектах обуча</w:t>
      </w:r>
      <w:r w:rsidR="00815E2E" w:rsidRPr="006B4455">
        <w:rPr>
          <w:rFonts w:ascii="Times New Roman" w:hAnsi="Times New Roman"/>
          <w:bCs/>
          <w:color w:val="000000"/>
          <w:sz w:val="28"/>
          <w:szCs w:val="28"/>
          <w:lang w:eastAsia="ru-RU"/>
        </w:rPr>
        <w:t>лось</w:t>
      </w:r>
      <w:r w:rsidRPr="006B4455">
        <w:rPr>
          <w:rFonts w:ascii="Times New Roman" w:hAnsi="Times New Roman"/>
          <w:bCs/>
          <w:color w:val="000000"/>
          <w:sz w:val="28"/>
          <w:szCs w:val="28"/>
          <w:lang w:eastAsia="ru-RU"/>
        </w:rPr>
        <w:t xml:space="preserve"> 584 учащихся, в 2016 году обучалось 607 школьн</w:t>
      </w:r>
      <w:r w:rsidRPr="006B4455">
        <w:rPr>
          <w:rFonts w:ascii="Times New Roman" w:hAnsi="Times New Roman"/>
          <w:bCs/>
          <w:color w:val="000000"/>
          <w:sz w:val="28"/>
          <w:szCs w:val="28"/>
          <w:lang w:eastAsia="ru-RU"/>
        </w:rPr>
        <w:t>и</w:t>
      </w:r>
      <w:r w:rsidRPr="006B4455">
        <w:rPr>
          <w:rFonts w:ascii="Times New Roman" w:hAnsi="Times New Roman"/>
          <w:bCs/>
          <w:color w:val="000000"/>
          <w:sz w:val="28"/>
          <w:szCs w:val="28"/>
          <w:lang w:eastAsia="ru-RU"/>
        </w:rPr>
        <w:t>ков.</w:t>
      </w:r>
    </w:p>
    <w:p w:rsidR="000051A1" w:rsidRPr="006B4455" w:rsidRDefault="00D4436E" w:rsidP="001F558C">
      <w:pPr>
        <w:shd w:val="clear" w:color="auto" w:fill="FFFFFF"/>
        <w:spacing w:after="0" w:line="360" w:lineRule="auto"/>
        <w:ind w:firstLine="567"/>
        <w:jc w:val="both"/>
        <w:rPr>
          <w:rFonts w:ascii="Times New Roman" w:hAnsi="Times New Roman"/>
          <w:bCs/>
          <w:color w:val="000000"/>
          <w:sz w:val="28"/>
          <w:szCs w:val="28"/>
          <w:lang w:eastAsia="ru-RU"/>
        </w:rPr>
      </w:pPr>
      <w:r w:rsidRPr="006B4455">
        <w:rPr>
          <w:rFonts w:ascii="Times New Roman" w:hAnsi="Times New Roman"/>
          <w:bCs/>
          <w:color w:val="000000"/>
          <w:sz w:val="28"/>
          <w:szCs w:val="28"/>
          <w:lang w:eastAsia="ru-RU"/>
        </w:rPr>
        <w:t xml:space="preserve">     Расходы  бюджета муниципального образования на общее образование в расчете на 1 обучающегося в муниципальных общеобразовательных учр</w:t>
      </w:r>
      <w:r w:rsidRPr="006B4455">
        <w:rPr>
          <w:rFonts w:ascii="Times New Roman" w:hAnsi="Times New Roman"/>
          <w:bCs/>
          <w:color w:val="000000"/>
          <w:sz w:val="28"/>
          <w:szCs w:val="28"/>
          <w:lang w:eastAsia="ru-RU"/>
        </w:rPr>
        <w:t>е</w:t>
      </w:r>
      <w:r w:rsidRPr="006B4455">
        <w:rPr>
          <w:rFonts w:ascii="Times New Roman" w:hAnsi="Times New Roman"/>
          <w:bCs/>
          <w:color w:val="000000"/>
          <w:sz w:val="28"/>
          <w:szCs w:val="28"/>
          <w:lang w:eastAsia="ru-RU"/>
        </w:rPr>
        <w:t>ждениях в 2017 году составили 79,5 тыс. рублей</w:t>
      </w:r>
      <w:r w:rsidR="001F558C" w:rsidRPr="006B4455">
        <w:rPr>
          <w:rFonts w:ascii="Times New Roman" w:hAnsi="Times New Roman"/>
          <w:bCs/>
          <w:color w:val="000000"/>
          <w:sz w:val="28"/>
          <w:szCs w:val="28"/>
          <w:lang w:eastAsia="ru-RU"/>
        </w:rPr>
        <w:t>,</w:t>
      </w:r>
      <w:r w:rsidR="000051A1" w:rsidRPr="006B4455">
        <w:rPr>
          <w:rFonts w:ascii="Times New Roman" w:hAnsi="Times New Roman"/>
          <w:bCs/>
          <w:color w:val="000000"/>
          <w:sz w:val="28"/>
          <w:szCs w:val="28"/>
          <w:lang w:eastAsia="ru-RU"/>
        </w:rPr>
        <w:t xml:space="preserve"> что на 7,4% ниже</w:t>
      </w:r>
      <w:r w:rsidR="0042049E">
        <w:rPr>
          <w:rFonts w:ascii="Times New Roman" w:hAnsi="Times New Roman"/>
          <w:bCs/>
          <w:color w:val="000000"/>
          <w:sz w:val="28"/>
          <w:szCs w:val="28"/>
          <w:lang w:eastAsia="ru-RU"/>
        </w:rPr>
        <w:t>,</w:t>
      </w:r>
      <w:r w:rsidR="000051A1" w:rsidRPr="006B4455">
        <w:rPr>
          <w:rFonts w:ascii="Times New Roman" w:hAnsi="Times New Roman"/>
          <w:bCs/>
          <w:color w:val="000000"/>
          <w:sz w:val="28"/>
          <w:szCs w:val="28"/>
          <w:lang w:eastAsia="ru-RU"/>
        </w:rPr>
        <w:t xml:space="preserve"> чем в 2016 году.</w:t>
      </w:r>
    </w:p>
    <w:p w:rsidR="00D4436E" w:rsidRPr="006B4455" w:rsidRDefault="00D4436E" w:rsidP="001F558C">
      <w:pPr>
        <w:shd w:val="clear" w:color="auto" w:fill="FFFFFF"/>
        <w:spacing w:after="0" w:line="360" w:lineRule="auto"/>
        <w:ind w:firstLine="567"/>
        <w:jc w:val="both"/>
        <w:rPr>
          <w:rFonts w:ascii="Times New Roman" w:hAnsi="Times New Roman"/>
          <w:bCs/>
          <w:color w:val="000000"/>
          <w:sz w:val="28"/>
          <w:szCs w:val="28"/>
          <w:lang w:eastAsia="ru-RU"/>
        </w:rPr>
      </w:pPr>
      <w:r w:rsidRPr="006B4455">
        <w:rPr>
          <w:rFonts w:ascii="Times New Roman" w:hAnsi="Times New Roman"/>
          <w:bCs/>
          <w:color w:val="000000"/>
          <w:sz w:val="28"/>
          <w:szCs w:val="28"/>
          <w:lang w:eastAsia="ru-RU"/>
        </w:rPr>
        <w:t xml:space="preserve">   Все выпускники  муниципальных общеобразовательных учреждений, в 2017 году  получили аттестат о среднем (полном) образовании.</w:t>
      </w:r>
    </w:p>
    <w:p w:rsidR="00D4436E" w:rsidRPr="006B4455" w:rsidRDefault="00D4436E" w:rsidP="001F558C">
      <w:pPr>
        <w:shd w:val="clear" w:color="auto" w:fill="FFFFFF"/>
        <w:spacing w:after="0" w:line="360" w:lineRule="auto"/>
        <w:ind w:firstLine="567"/>
        <w:jc w:val="both"/>
        <w:rPr>
          <w:rFonts w:ascii="Times New Roman" w:hAnsi="Times New Roman"/>
          <w:bCs/>
          <w:color w:val="000000"/>
          <w:sz w:val="28"/>
          <w:szCs w:val="28"/>
          <w:lang w:eastAsia="ru-RU"/>
        </w:rPr>
      </w:pPr>
      <w:r w:rsidRPr="006B4455">
        <w:rPr>
          <w:rFonts w:ascii="Times New Roman" w:hAnsi="Times New Roman"/>
          <w:bCs/>
          <w:color w:val="000000"/>
          <w:sz w:val="28"/>
          <w:szCs w:val="28"/>
          <w:lang w:eastAsia="ru-RU"/>
        </w:rPr>
        <w:tab/>
      </w:r>
      <w:proofErr w:type="gramStart"/>
      <w:r w:rsidRPr="006B4455">
        <w:rPr>
          <w:rFonts w:ascii="Times New Roman" w:hAnsi="Times New Roman"/>
          <w:bCs/>
          <w:color w:val="000000"/>
          <w:sz w:val="28"/>
          <w:szCs w:val="28"/>
          <w:lang w:eastAsia="ru-RU"/>
        </w:rPr>
        <w:t xml:space="preserve">На </w:t>
      </w:r>
      <w:r w:rsidR="0042049E">
        <w:rPr>
          <w:rFonts w:ascii="Times New Roman" w:hAnsi="Times New Roman"/>
          <w:bCs/>
          <w:color w:val="000000"/>
          <w:sz w:val="28"/>
          <w:szCs w:val="28"/>
          <w:lang w:eastAsia="ru-RU"/>
        </w:rPr>
        <w:t xml:space="preserve"> </w:t>
      </w:r>
      <w:r w:rsidRPr="006B4455">
        <w:rPr>
          <w:rFonts w:ascii="Times New Roman" w:hAnsi="Times New Roman"/>
          <w:bCs/>
          <w:color w:val="000000"/>
          <w:sz w:val="28"/>
          <w:szCs w:val="28"/>
          <w:lang w:eastAsia="ru-RU"/>
        </w:rPr>
        <w:t>«отлично»</w:t>
      </w:r>
      <w:r w:rsidR="0042049E">
        <w:rPr>
          <w:rFonts w:ascii="Times New Roman" w:hAnsi="Times New Roman"/>
          <w:bCs/>
          <w:color w:val="000000"/>
          <w:sz w:val="28"/>
          <w:szCs w:val="28"/>
          <w:lang w:eastAsia="ru-RU"/>
        </w:rPr>
        <w:t xml:space="preserve"> </w:t>
      </w:r>
      <w:r w:rsidRPr="006B4455">
        <w:rPr>
          <w:rFonts w:ascii="Times New Roman" w:hAnsi="Times New Roman"/>
          <w:bCs/>
          <w:color w:val="000000"/>
          <w:sz w:val="28"/>
          <w:szCs w:val="28"/>
          <w:lang w:eastAsia="ru-RU"/>
        </w:rPr>
        <w:t xml:space="preserve"> закончили учебный год - 115 обучающихся,</w:t>
      </w:r>
      <w:r w:rsidR="0042049E">
        <w:rPr>
          <w:rFonts w:ascii="Times New Roman" w:hAnsi="Times New Roman"/>
          <w:bCs/>
          <w:color w:val="000000"/>
          <w:sz w:val="28"/>
          <w:szCs w:val="28"/>
          <w:lang w:eastAsia="ru-RU"/>
        </w:rPr>
        <w:t xml:space="preserve"> </w:t>
      </w:r>
      <w:r w:rsidRPr="006B4455">
        <w:rPr>
          <w:rFonts w:ascii="Times New Roman" w:hAnsi="Times New Roman"/>
          <w:bCs/>
          <w:color w:val="000000"/>
          <w:sz w:val="28"/>
          <w:szCs w:val="28"/>
          <w:lang w:eastAsia="ru-RU"/>
        </w:rPr>
        <w:t xml:space="preserve"> на «хорошо» и «отлично»- 211.</w:t>
      </w:r>
      <w:proofErr w:type="gramEnd"/>
      <w:r w:rsidRPr="006B4455">
        <w:rPr>
          <w:rFonts w:ascii="Times New Roman" w:hAnsi="Times New Roman"/>
          <w:bCs/>
          <w:color w:val="000000"/>
          <w:sz w:val="28"/>
          <w:szCs w:val="28"/>
          <w:lang w:eastAsia="ru-RU"/>
        </w:rPr>
        <w:t xml:space="preserve"> Качество знаний обучающих составило 60 %, в прошлом г</w:t>
      </w:r>
      <w:r w:rsidRPr="006B4455">
        <w:rPr>
          <w:rFonts w:ascii="Times New Roman" w:hAnsi="Times New Roman"/>
          <w:bCs/>
          <w:color w:val="000000"/>
          <w:sz w:val="28"/>
          <w:szCs w:val="28"/>
          <w:lang w:eastAsia="ru-RU"/>
        </w:rPr>
        <w:t>о</w:t>
      </w:r>
      <w:r w:rsidRPr="006B4455">
        <w:rPr>
          <w:rFonts w:ascii="Times New Roman" w:hAnsi="Times New Roman"/>
          <w:bCs/>
          <w:color w:val="000000"/>
          <w:sz w:val="28"/>
          <w:szCs w:val="28"/>
          <w:lang w:eastAsia="ru-RU"/>
        </w:rPr>
        <w:t>ду – 57%.</w:t>
      </w:r>
    </w:p>
    <w:p w:rsidR="001F558C" w:rsidRPr="006B4455" w:rsidRDefault="0042049E" w:rsidP="001F558C">
      <w:pPr>
        <w:shd w:val="clear" w:color="auto" w:fill="FFFFFF"/>
        <w:spacing w:after="0" w:line="360" w:lineRule="auto"/>
        <w:ind w:firstLine="567"/>
        <w:jc w:val="both"/>
        <w:rPr>
          <w:rFonts w:ascii="Times New Roman" w:hAnsi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bCs/>
          <w:color w:val="000000"/>
          <w:sz w:val="28"/>
          <w:szCs w:val="28"/>
          <w:lang w:eastAsia="ru-RU"/>
        </w:rPr>
        <w:t xml:space="preserve">  </w:t>
      </w:r>
      <w:r w:rsidR="00D4436E" w:rsidRPr="006B4455">
        <w:rPr>
          <w:rFonts w:ascii="Times New Roman" w:hAnsi="Times New Roman"/>
          <w:bCs/>
          <w:color w:val="000000"/>
          <w:sz w:val="28"/>
          <w:szCs w:val="28"/>
          <w:lang w:eastAsia="ru-RU"/>
        </w:rPr>
        <w:t>Одним из показателей результативности труда педагогов являются, р</w:t>
      </w:r>
      <w:r w:rsidR="00D4436E" w:rsidRPr="006B4455">
        <w:rPr>
          <w:rFonts w:ascii="Times New Roman" w:hAnsi="Times New Roman"/>
          <w:bCs/>
          <w:color w:val="000000"/>
          <w:sz w:val="28"/>
          <w:szCs w:val="28"/>
          <w:lang w:eastAsia="ru-RU"/>
        </w:rPr>
        <w:t>е</w:t>
      </w:r>
      <w:r w:rsidR="00D4436E" w:rsidRPr="006B4455">
        <w:rPr>
          <w:rFonts w:ascii="Times New Roman" w:hAnsi="Times New Roman"/>
          <w:bCs/>
          <w:color w:val="000000"/>
          <w:sz w:val="28"/>
          <w:szCs w:val="28"/>
          <w:lang w:eastAsia="ru-RU"/>
        </w:rPr>
        <w:t>зультаты Всероссийской олимпиады школьников районного и республиканск</w:t>
      </w:r>
      <w:r w:rsidR="00D4436E" w:rsidRPr="006B4455">
        <w:rPr>
          <w:rFonts w:ascii="Times New Roman" w:hAnsi="Times New Roman"/>
          <w:bCs/>
          <w:color w:val="000000"/>
          <w:sz w:val="28"/>
          <w:szCs w:val="28"/>
          <w:lang w:eastAsia="ru-RU"/>
        </w:rPr>
        <w:t>о</w:t>
      </w:r>
      <w:r w:rsidR="00D4436E" w:rsidRPr="006B4455">
        <w:rPr>
          <w:rFonts w:ascii="Times New Roman" w:hAnsi="Times New Roman"/>
          <w:bCs/>
          <w:color w:val="000000"/>
          <w:sz w:val="28"/>
          <w:szCs w:val="28"/>
          <w:lang w:eastAsia="ru-RU"/>
        </w:rPr>
        <w:t>го  уровней. В муниципальном этапе олимпиады приняли участие 163 школ</w:t>
      </w:r>
      <w:r w:rsidR="00D4436E" w:rsidRPr="006B4455">
        <w:rPr>
          <w:rFonts w:ascii="Times New Roman" w:hAnsi="Times New Roman"/>
          <w:bCs/>
          <w:color w:val="000000"/>
          <w:sz w:val="28"/>
          <w:szCs w:val="28"/>
          <w:lang w:eastAsia="ru-RU"/>
        </w:rPr>
        <w:t>ь</w:t>
      </w:r>
      <w:r w:rsidR="00D4436E" w:rsidRPr="006B4455">
        <w:rPr>
          <w:rFonts w:ascii="Times New Roman" w:hAnsi="Times New Roman"/>
          <w:bCs/>
          <w:color w:val="000000"/>
          <w:sz w:val="28"/>
          <w:szCs w:val="28"/>
          <w:lang w:eastAsia="ru-RU"/>
        </w:rPr>
        <w:t>ника. Из них 58 победителей и призеров.  Из 17 человек принявших участие в региональном этапе – 3 призера по 4 предметам</w:t>
      </w:r>
      <w:r w:rsidR="001F558C" w:rsidRPr="006B4455">
        <w:rPr>
          <w:rFonts w:ascii="Times New Roman" w:hAnsi="Times New Roman"/>
          <w:bCs/>
          <w:color w:val="000000"/>
          <w:sz w:val="28"/>
          <w:szCs w:val="28"/>
          <w:lang w:eastAsia="ru-RU"/>
        </w:rPr>
        <w:t>.</w:t>
      </w:r>
    </w:p>
    <w:p w:rsidR="00D4436E" w:rsidRPr="006B4455" w:rsidRDefault="0042049E" w:rsidP="001F558C">
      <w:pPr>
        <w:shd w:val="clear" w:color="auto" w:fill="FFFFFF"/>
        <w:spacing w:after="0" w:line="360" w:lineRule="auto"/>
        <w:ind w:firstLine="567"/>
        <w:jc w:val="both"/>
        <w:rPr>
          <w:rFonts w:ascii="Times New Roman" w:hAnsi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bCs/>
          <w:color w:val="000000"/>
          <w:sz w:val="28"/>
          <w:szCs w:val="28"/>
          <w:lang w:eastAsia="ru-RU"/>
        </w:rPr>
        <w:t xml:space="preserve"> </w:t>
      </w:r>
      <w:r w:rsidR="00D4436E" w:rsidRPr="006B4455">
        <w:rPr>
          <w:rFonts w:ascii="Times New Roman" w:hAnsi="Times New Roman"/>
          <w:bCs/>
          <w:color w:val="000000"/>
          <w:sz w:val="28"/>
          <w:szCs w:val="28"/>
          <w:lang w:eastAsia="ru-RU"/>
        </w:rPr>
        <w:t xml:space="preserve">В школах района ведется разноплановая и многоаспектная воспитательная работа, охватывающая все направления гражданско-патриотического, духовно-нравственного, </w:t>
      </w:r>
      <w:proofErr w:type="spellStart"/>
      <w:r w:rsidR="00D4436E" w:rsidRPr="006B4455">
        <w:rPr>
          <w:rFonts w:ascii="Times New Roman" w:hAnsi="Times New Roman"/>
          <w:bCs/>
          <w:color w:val="000000"/>
          <w:sz w:val="28"/>
          <w:szCs w:val="28"/>
          <w:lang w:eastAsia="ru-RU"/>
        </w:rPr>
        <w:t>физкультурно</w:t>
      </w:r>
      <w:proofErr w:type="spellEnd"/>
      <w:r w:rsidR="00D4436E" w:rsidRPr="006B4455">
        <w:rPr>
          <w:rFonts w:ascii="Times New Roman" w:hAnsi="Times New Roman"/>
          <w:bCs/>
          <w:color w:val="000000"/>
          <w:sz w:val="28"/>
          <w:szCs w:val="28"/>
          <w:lang w:eastAsia="ru-RU"/>
        </w:rPr>
        <w:t xml:space="preserve"> - оздоровительного, трудового, экологического воспитания. Ежегодно учащиеся школ района принимают участие в конкурсах, спортивных состязаниях федерального и республиканского уровней. В 2017 г</w:t>
      </w:r>
      <w:r w:rsidR="00D4436E" w:rsidRPr="006B4455">
        <w:rPr>
          <w:rFonts w:ascii="Times New Roman" w:hAnsi="Times New Roman"/>
          <w:bCs/>
          <w:color w:val="000000"/>
          <w:sz w:val="28"/>
          <w:szCs w:val="28"/>
          <w:lang w:eastAsia="ru-RU"/>
        </w:rPr>
        <w:t>о</w:t>
      </w:r>
      <w:r w:rsidR="00D4436E" w:rsidRPr="006B4455">
        <w:rPr>
          <w:rFonts w:ascii="Times New Roman" w:hAnsi="Times New Roman"/>
          <w:bCs/>
          <w:color w:val="000000"/>
          <w:sz w:val="28"/>
          <w:szCs w:val="28"/>
          <w:lang w:eastAsia="ru-RU"/>
        </w:rPr>
        <w:t xml:space="preserve">ду победителями и призерами республиканских конкурсов стали 82 учащихся </w:t>
      </w:r>
      <w:r w:rsidR="00D4436E" w:rsidRPr="006B4455">
        <w:rPr>
          <w:rFonts w:ascii="Times New Roman" w:hAnsi="Times New Roman"/>
          <w:bCs/>
          <w:color w:val="000000"/>
          <w:sz w:val="28"/>
          <w:szCs w:val="28"/>
          <w:lang w:eastAsia="ru-RU"/>
        </w:rPr>
        <w:lastRenderedPageBreak/>
        <w:t>нашего района, межрегиональных – 4, всероссийских - 62, международных - 2 ученика.</w:t>
      </w:r>
    </w:p>
    <w:p w:rsidR="00D4436E" w:rsidRPr="006B4455" w:rsidRDefault="00D4436E" w:rsidP="001F558C">
      <w:pPr>
        <w:shd w:val="clear" w:color="auto" w:fill="FFFFFF"/>
        <w:spacing w:after="0" w:line="360" w:lineRule="auto"/>
        <w:ind w:firstLine="567"/>
        <w:jc w:val="both"/>
        <w:rPr>
          <w:rFonts w:ascii="Times New Roman" w:hAnsi="Times New Roman"/>
          <w:bCs/>
          <w:color w:val="000000"/>
          <w:sz w:val="28"/>
          <w:szCs w:val="28"/>
          <w:lang w:eastAsia="ru-RU"/>
        </w:rPr>
      </w:pPr>
      <w:r w:rsidRPr="006B4455">
        <w:rPr>
          <w:rFonts w:ascii="Times New Roman" w:hAnsi="Times New Roman"/>
          <w:bCs/>
          <w:color w:val="000000"/>
          <w:sz w:val="28"/>
          <w:szCs w:val="28"/>
          <w:lang w:eastAsia="ru-RU"/>
        </w:rPr>
        <w:t xml:space="preserve">          Доля муниципальных общеобразовательных учреждений, соотве</w:t>
      </w:r>
      <w:r w:rsidRPr="006B4455">
        <w:rPr>
          <w:rFonts w:ascii="Times New Roman" w:hAnsi="Times New Roman"/>
          <w:bCs/>
          <w:color w:val="000000"/>
          <w:sz w:val="28"/>
          <w:szCs w:val="28"/>
          <w:lang w:eastAsia="ru-RU"/>
        </w:rPr>
        <w:t>т</w:t>
      </w:r>
      <w:r w:rsidRPr="006B4455">
        <w:rPr>
          <w:rFonts w:ascii="Times New Roman" w:hAnsi="Times New Roman"/>
          <w:bCs/>
          <w:color w:val="000000"/>
          <w:sz w:val="28"/>
          <w:szCs w:val="28"/>
          <w:lang w:eastAsia="ru-RU"/>
        </w:rPr>
        <w:t>ствующих современным требованиям обучения, в общем количестве муниц</w:t>
      </w:r>
      <w:r w:rsidRPr="006B4455">
        <w:rPr>
          <w:rFonts w:ascii="Times New Roman" w:hAnsi="Times New Roman"/>
          <w:bCs/>
          <w:color w:val="000000"/>
          <w:sz w:val="28"/>
          <w:szCs w:val="28"/>
          <w:lang w:eastAsia="ru-RU"/>
        </w:rPr>
        <w:t>и</w:t>
      </w:r>
      <w:r w:rsidRPr="006B4455">
        <w:rPr>
          <w:rFonts w:ascii="Times New Roman" w:hAnsi="Times New Roman"/>
          <w:bCs/>
          <w:color w:val="000000"/>
          <w:sz w:val="28"/>
          <w:szCs w:val="28"/>
          <w:lang w:eastAsia="ru-RU"/>
        </w:rPr>
        <w:t>пальных общеобразовательных учреждений в 2017 году составила 81,1 %</w:t>
      </w:r>
      <w:r w:rsidR="001F558C" w:rsidRPr="006B4455">
        <w:rPr>
          <w:rFonts w:ascii="Times New Roman" w:hAnsi="Times New Roman"/>
          <w:bCs/>
          <w:color w:val="000000"/>
          <w:sz w:val="28"/>
          <w:szCs w:val="28"/>
          <w:lang w:eastAsia="ru-RU"/>
        </w:rPr>
        <w:t>.</w:t>
      </w:r>
    </w:p>
    <w:p w:rsidR="001F558C" w:rsidRPr="006B4455" w:rsidRDefault="00D4436E" w:rsidP="001F558C">
      <w:pPr>
        <w:shd w:val="clear" w:color="auto" w:fill="FFFFFF"/>
        <w:spacing w:after="0" w:line="360" w:lineRule="auto"/>
        <w:ind w:firstLine="567"/>
        <w:jc w:val="both"/>
        <w:rPr>
          <w:rFonts w:ascii="Times New Roman" w:hAnsi="Times New Roman"/>
          <w:bCs/>
          <w:color w:val="000000"/>
          <w:sz w:val="28"/>
          <w:szCs w:val="28"/>
          <w:lang w:eastAsia="ru-RU"/>
        </w:rPr>
      </w:pPr>
      <w:r w:rsidRPr="006B4455">
        <w:rPr>
          <w:rFonts w:ascii="Times New Roman" w:hAnsi="Times New Roman"/>
          <w:bCs/>
          <w:color w:val="000000"/>
          <w:sz w:val="28"/>
          <w:szCs w:val="28"/>
          <w:lang w:eastAsia="ru-RU"/>
        </w:rPr>
        <w:t xml:space="preserve">           Доля муниципальных общеобразовательных учреждений, здания к</w:t>
      </w:r>
      <w:r w:rsidRPr="006B4455">
        <w:rPr>
          <w:rFonts w:ascii="Times New Roman" w:hAnsi="Times New Roman"/>
          <w:bCs/>
          <w:color w:val="000000"/>
          <w:sz w:val="28"/>
          <w:szCs w:val="28"/>
          <w:lang w:eastAsia="ru-RU"/>
        </w:rPr>
        <w:t>о</w:t>
      </w:r>
      <w:r w:rsidRPr="006B4455">
        <w:rPr>
          <w:rFonts w:ascii="Times New Roman" w:hAnsi="Times New Roman"/>
          <w:bCs/>
          <w:color w:val="000000"/>
          <w:sz w:val="28"/>
          <w:szCs w:val="28"/>
          <w:lang w:eastAsia="ru-RU"/>
        </w:rPr>
        <w:t>торых находятся в аварийном состоянии или требуют капитального ремонта, в общем количестве муниципальных общеобразовательных учреждений в 2017 году составила 16,6 %</w:t>
      </w:r>
      <w:r w:rsidR="001F558C" w:rsidRPr="006B4455">
        <w:rPr>
          <w:rFonts w:ascii="Times New Roman" w:hAnsi="Times New Roman"/>
          <w:bCs/>
          <w:color w:val="000000"/>
          <w:sz w:val="28"/>
          <w:szCs w:val="28"/>
          <w:lang w:eastAsia="ru-RU"/>
        </w:rPr>
        <w:t>.</w:t>
      </w:r>
    </w:p>
    <w:p w:rsidR="00D4436E" w:rsidRPr="006B4455" w:rsidRDefault="00D4436E" w:rsidP="001F558C">
      <w:pPr>
        <w:shd w:val="clear" w:color="auto" w:fill="FFFFFF"/>
        <w:spacing w:after="0" w:line="360" w:lineRule="auto"/>
        <w:ind w:firstLine="567"/>
        <w:jc w:val="both"/>
        <w:rPr>
          <w:rFonts w:ascii="Times New Roman" w:hAnsi="Times New Roman"/>
          <w:bCs/>
          <w:color w:val="000000"/>
          <w:sz w:val="28"/>
          <w:szCs w:val="28"/>
          <w:lang w:eastAsia="ru-RU"/>
        </w:rPr>
      </w:pPr>
      <w:r w:rsidRPr="006B4455">
        <w:rPr>
          <w:rFonts w:ascii="Times New Roman" w:hAnsi="Times New Roman"/>
          <w:bCs/>
          <w:color w:val="000000"/>
          <w:sz w:val="28"/>
          <w:szCs w:val="28"/>
          <w:lang w:eastAsia="ru-RU"/>
        </w:rPr>
        <w:t xml:space="preserve">           Доля детей первой и второй групп здоровья в общей </w:t>
      </w:r>
      <w:proofErr w:type="gramStart"/>
      <w:r w:rsidRPr="006B4455">
        <w:rPr>
          <w:rFonts w:ascii="Times New Roman" w:hAnsi="Times New Roman"/>
          <w:bCs/>
          <w:color w:val="000000"/>
          <w:sz w:val="28"/>
          <w:szCs w:val="28"/>
          <w:lang w:eastAsia="ru-RU"/>
        </w:rPr>
        <w:t>численности</w:t>
      </w:r>
      <w:proofErr w:type="gramEnd"/>
      <w:r w:rsidRPr="006B4455">
        <w:rPr>
          <w:rFonts w:ascii="Times New Roman" w:hAnsi="Times New Roman"/>
          <w:bCs/>
          <w:color w:val="000000"/>
          <w:sz w:val="28"/>
          <w:szCs w:val="28"/>
          <w:lang w:eastAsia="ru-RU"/>
        </w:rPr>
        <w:t xml:space="preserve"> обучающихся в муниципальных общеобразовательных учреждениях в 2017 г</w:t>
      </w:r>
      <w:r w:rsidRPr="006B4455">
        <w:rPr>
          <w:rFonts w:ascii="Times New Roman" w:hAnsi="Times New Roman"/>
          <w:bCs/>
          <w:color w:val="000000"/>
          <w:sz w:val="28"/>
          <w:szCs w:val="28"/>
          <w:lang w:eastAsia="ru-RU"/>
        </w:rPr>
        <w:t>о</w:t>
      </w:r>
      <w:r w:rsidRPr="006B4455">
        <w:rPr>
          <w:rFonts w:ascii="Times New Roman" w:hAnsi="Times New Roman"/>
          <w:bCs/>
          <w:color w:val="000000"/>
          <w:sz w:val="28"/>
          <w:szCs w:val="28"/>
          <w:lang w:eastAsia="ru-RU"/>
        </w:rPr>
        <w:t xml:space="preserve">ду составила 89,6 %. </w:t>
      </w:r>
    </w:p>
    <w:p w:rsidR="00D4436E" w:rsidRPr="006B4455" w:rsidRDefault="00D4436E" w:rsidP="001F558C">
      <w:pPr>
        <w:shd w:val="clear" w:color="auto" w:fill="FFFFFF"/>
        <w:spacing w:after="0" w:line="360" w:lineRule="auto"/>
        <w:ind w:firstLine="567"/>
        <w:jc w:val="both"/>
        <w:rPr>
          <w:rFonts w:ascii="Times New Roman" w:hAnsi="Times New Roman"/>
          <w:bCs/>
          <w:color w:val="000000"/>
          <w:sz w:val="28"/>
          <w:szCs w:val="28"/>
          <w:lang w:eastAsia="ru-RU"/>
        </w:rPr>
      </w:pPr>
      <w:r w:rsidRPr="006B4455">
        <w:rPr>
          <w:rFonts w:ascii="Times New Roman" w:hAnsi="Times New Roman"/>
          <w:bCs/>
          <w:color w:val="000000"/>
          <w:sz w:val="28"/>
          <w:szCs w:val="28"/>
          <w:lang w:eastAsia="ru-RU"/>
        </w:rPr>
        <w:t xml:space="preserve">  В муниципальных общеобразовательных учреждениях района  обучение во вторую (третью) смену не ведется.</w:t>
      </w:r>
    </w:p>
    <w:p w:rsidR="00D4436E" w:rsidRPr="006B4455" w:rsidRDefault="00D4436E" w:rsidP="001F558C">
      <w:pPr>
        <w:shd w:val="clear" w:color="auto" w:fill="FFFFFF"/>
        <w:spacing w:after="0" w:line="360" w:lineRule="auto"/>
        <w:ind w:firstLine="567"/>
        <w:jc w:val="both"/>
        <w:rPr>
          <w:rFonts w:ascii="Times New Roman" w:hAnsi="Times New Roman"/>
          <w:bCs/>
          <w:color w:val="000000"/>
          <w:sz w:val="28"/>
          <w:szCs w:val="28"/>
          <w:lang w:eastAsia="ru-RU"/>
        </w:rPr>
      </w:pPr>
      <w:r w:rsidRPr="006B4455">
        <w:rPr>
          <w:rFonts w:ascii="Times New Roman" w:hAnsi="Times New Roman"/>
          <w:bCs/>
          <w:color w:val="000000"/>
          <w:sz w:val="28"/>
          <w:szCs w:val="28"/>
          <w:lang w:eastAsia="ru-RU"/>
        </w:rPr>
        <w:tab/>
        <w:t xml:space="preserve">Кадровый педагогический состав района  на протяжении нескольких лет остаётся  стабильным. В   образовательных учреждениях района  работает 114 педагогических работников и руководителей, более 87 % из которых имеют высшее образование, а 60% - высшую и первую квалификационную  категорию. </w:t>
      </w:r>
    </w:p>
    <w:p w:rsidR="00D4436E" w:rsidRPr="006B4455" w:rsidRDefault="00D4436E" w:rsidP="00D62342">
      <w:pPr>
        <w:spacing w:after="0" w:line="360" w:lineRule="auto"/>
        <w:ind w:left="360"/>
        <w:jc w:val="both"/>
        <w:rPr>
          <w:rFonts w:ascii="Times New Roman" w:hAnsi="Times New Roman"/>
          <w:bCs/>
          <w:color w:val="000000"/>
          <w:sz w:val="28"/>
          <w:szCs w:val="28"/>
          <w:lang w:eastAsia="ru-RU"/>
        </w:rPr>
      </w:pPr>
      <w:r w:rsidRPr="006B4455">
        <w:rPr>
          <w:rFonts w:ascii="Times New Roman" w:hAnsi="Times New Roman"/>
          <w:bCs/>
          <w:color w:val="000000"/>
          <w:sz w:val="28"/>
          <w:szCs w:val="28"/>
        </w:rPr>
        <w:t xml:space="preserve">           Творческой средой для выявления одаренных детей является система дополнительного образования. Поэтому приоритетным направлением восп</w:t>
      </w:r>
      <w:r w:rsidRPr="006B4455">
        <w:rPr>
          <w:rFonts w:ascii="Times New Roman" w:hAnsi="Times New Roman"/>
          <w:bCs/>
          <w:color w:val="000000"/>
          <w:sz w:val="28"/>
          <w:szCs w:val="28"/>
        </w:rPr>
        <w:t>и</w:t>
      </w:r>
      <w:r w:rsidRPr="006B4455">
        <w:rPr>
          <w:rFonts w:ascii="Times New Roman" w:hAnsi="Times New Roman"/>
          <w:bCs/>
          <w:color w:val="000000"/>
          <w:sz w:val="28"/>
          <w:szCs w:val="28"/>
        </w:rPr>
        <w:t>тательной работы по-прежнему остаётся развитие системы дополнительного образования детей.</w:t>
      </w:r>
      <w:r w:rsidRPr="006B4455">
        <w:rPr>
          <w:rFonts w:ascii="Times New Roman" w:hAnsi="Times New Roman"/>
          <w:bCs/>
          <w:color w:val="000000"/>
          <w:sz w:val="28"/>
          <w:szCs w:val="28"/>
          <w:lang w:eastAsia="ru-RU"/>
        </w:rPr>
        <w:t xml:space="preserve"> В системе дополнительного образования функционир</w:t>
      </w:r>
      <w:r w:rsidRPr="006B4455">
        <w:rPr>
          <w:rFonts w:ascii="Times New Roman" w:hAnsi="Times New Roman"/>
          <w:bCs/>
          <w:color w:val="000000"/>
          <w:sz w:val="28"/>
          <w:szCs w:val="28"/>
          <w:lang w:eastAsia="ru-RU"/>
        </w:rPr>
        <w:t>у</w:t>
      </w:r>
      <w:r w:rsidRPr="006B4455">
        <w:rPr>
          <w:rFonts w:ascii="Times New Roman" w:hAnsi="Times New Roman"/>
          <w:bCs/>
          <w:color w:val="000000"/>
          <w:sz w:val="28"/>
          <w:szCs w:val="28"/>
          <w:lang w:eastAsia="ru-RU"/>
        </w:rPr>
        <w:t>ют  2  учреждения</w:t>
      </w:r>
      <w:r w:rsidR="00D62342" w:rsidRPr="006B4455">
        <w:rPr>
          <w:rFonts w:ascii="Times New Roman" w:hAnsi="Times New Roman"/>
          <w:bCs/>
          <w:color w:val="000000"/>
          <w:sz w:val="28"/>
          <w:szCs w:val="28"/>
          <w:lang w:eastAsia="ru-RU"/>
        </w:rPr>
        <w:t>:</w:t>
      </w:r>
      <w:r w:rsidR="00D62342" w:rsidRPr="006B4455">
        <w:rPr>
          <w:rFonts w:ascii="Times New Roman" w:hAnsi="Times New Roman"/>
          <w:color w:val="000000"/>
          <w:sz w:val="28"/>
          <w:szCs w:val="28"/>
        </w:rPr>
        <w:t xml:space="preserve"> МБУ </w:t>
      </w:r>
      <w:proofErr w:type="gramStart"/>
      <w:r w:rsidR="00D62342" w:rsidRPr="006B4455">
        <w:rPr>
          <w:rFonts w:ascii="Times New Roman" w:hAnsi="Times New Roman"/>
          <w:color w:val="000000"/>
          <w:sz w:val="28"/>
          <w:szCs w:val="28"/>
        </w:rPr>
        <w:t>ДО</w:t>
      </w:r>
      <w:proofErr w:type="gramEnd"/>
      <w:r w:rsidR="00F37A08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D62342" w:rsidRPr="006B4455">
        <w:rPr>
          <w:rFonts w:ascii="Times New Roman" w:hAnsi="Times New Roman"/>
          <w:color w:val="000000"/>
          <w:sz w:val="28"/>
          <w:szCs w:val="28"/>
        </w:rPr>
        <w:t>«</w:t>
      </w:r>
      <w:proofErr w:type="gramStart"/>
      <w:r w:rsidR="00D62342" w:rsidRPr="006B4455">
        <w:rPr>
          <w:rFonts w:ascii="Times New Roman" w:hAnsi="Times New Roman"/>
          <w:color w:val="000000"/>
          <w:sz w:val="28"/>
          <w:szCs w:val="28"/>
        </w:rPr>
        <w:t>Дом</w:t>
      </w:r>
      <w:proofErr w:type="gramEnd"/>
      <w:r w:rsidR="00D62342" w:rsidRPr="006B4455">
        <w:rPr>
          <w:rFonts w:ascii="Times New Roman" w:hAnsi="Times New Roman"/>
          <w:color w:val="000000"/>
          <w:sz w:val="28"/>
          <w:szCs w:val="28"/>
        </w:rPr>
        <w:t xml:space="preserve"> творчества» и </w:t>
      </w:r>
      <w:r w:rsidR="00D62342" w:rsidRPr="006B4455">
        <w:rPr>
          <w:rFonts w:ascii="Times New Roman" w:eastAsia="+mn-ea" w:hAnsi="Times New Roman"/>
          <w:color w:val="000000"/>
          <w:sz w:val="28"/>
          <w:szCs w:val="28"/>
        </w:rPr>
        <w:t>МБУ ДО «Спортивная школа»</w:t>
      </w:r>
      <w:r w:rsidRPr="006B4455">
        <w:rPr>
          <w:rFonts w:ascii="Times New Roman" w:hAnsi="Times New Roman"/>
          <w:bCs/>
          <w:color w:val="000000"/>
          <w:sz w:val="28"/>
          <w:szCs w:val="28"/>
          <w:lang w:eastAsia="ru-RU"/>
        </w:rPr>
        <w:t xml:space="preserve"> с контингентом  489 детей. </w:t>
      </w:r>
    </w:p>
    <w:p w:rsidR="00E12A40" w:rsidRPr="006B4455" w:rsidRDefault="00D4436E" w:rsidP="001F558C">
      <w:pPr>
        <w:shd w:val="clear" w:color="auto" w:fill="FFFFFF"/>
        <w:spacing w:after="0" w:line="360" w:lineRule="auto"/>
        <w:ind w:firstLine="567"/>
        <w:jc w:val="both"/>
        <w:rPr>
          <w:rFonts w:ascii="Times New Roman" w:hAnsi="Times New Roman"/>
          <w:bCs/>
          <w:color w:val="000000"/>
          <w:sz w:val="28"/>
          <w:szCs w:val="28"/>
          <w:lang w:eastAsia="ru-RU"/>
        </w:rPr>
      </w:pPr>
      <w:r w:rsidRPr="006B4455">
        <w:rPr>
          <w:rFonts w:ascii="Times New Roman" w:hAnsi="Times New Roman"/>
          <w:bCs/>
          <w:color w:val="000000"/>
          <w:sz w:val="28"/>
          <w:szCs w:val="28"/>
          <w:lang w:eastAsia="ru-RU"/>
        </w:rPr>
        <w:tab/>
        <w:t>Доля детей в возрасте  5-18 лет, получающих услуги по дополнительному образованию в организациях различной организационно - правовой формы  собственности, в общей численности детей данной возрастной группы в 2017 году составила 75,0 %.</w:t>
      </w:r>
    </w:p>
    <w:p w:rsidR="008B042E" w:rsidRPr="006B4455" w:rsidRDefault="008B042E" w:rsidP="008B042E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 xml:space="preserve">Основными проблемами в сфере образования </w:t>
      </w:r>
      <w:proofErr w:type="spellStart"/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Кадошкинского</w:t>
      </w:r>
      <w:proofErr w:type="spellEnd"/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 xml:space="preserve"> муниц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и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пального района являются:</w:t>
      </w:r>
    </w:p>
    <w:p w:rsidR="008B042E" w:rsidRPr="006B4455" w:rsidRDefault="008B042E" w:rsidP="00E86E59">
      <w:pPr>
        <w:numPr>
          <w:ilvl w:val="0"/>
          <w:numId w:val="66"/>
        </w:numPr>
        <w:tabs>
          <w:tab w:val="left" w:pos="993"/>
        </w:tabs>
        <w:spacing w:after="0" w:line="360" w:lineRule="auto"/>
        <w:ind w:left="142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недостаточное обеспечение населения дошкольными учреждениями в сельской местности и низкий уровень их материально-технической базы;</w:t>
      </w:r>
    </w:p>
    <w:p w:rsidR="008B042E" w:rsidRPr="006B4455" w:rsidRDefault="008B042E" w:rsidP="00E86E59">
      <w:pPr>
        <w:numPr>
          <w:ilvl w:val="0"/>
          <w:numId w:val="66"/>
        </w:numPr>
        <w:tabs>
          <w:tab w:val="left" w:pos="993"/>
        </w:tabs>
        <w:spacing w:after="0" w:line="360" w:lineRule="auto"/>
        <w:ind w:left="142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значительный износ зданий образовательных учреждений.</w:t>
      </w:r>
    </w:p>
    <w:p w:rsidR="003A6959" w:rsidRPr="006B4455" w:rsidRDefault="003A6959" w:rsidP="0006701E">
      <w:pPr>
        <w:pStyle w:val="afffffff8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0015D" w:rsidRPr="006B4455" w:rsidRDefault="00594144" w:rsidP="00B5558C">
      <w:pPr>
        <w:tabs>
          <w:tab w:val="left" w:pos="1395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</w:r>
      <w:r>
        <w:rPr>
          <w:rFonts w:ascii="Times New Roman" w:hAnsi="Times New Roman"/>
          <w:noProof/>
          <w:sz w:val="28"/>
          <w:szCs w:val="28"/>
          <w:lang w:eastAsia="ru-RU"/>
        </w:rPr>
        <w:pict>
          <v:roundrect id="AutoShape 90" o:spid="_x0000_s1091" style="width:473.4pt;height:30.85pt;flip:y;visibility:visible;mso-left-percent:-10001;mso-top-percent:-10001;mso-position-horizontal:absolute;mso-position-horizontal-relative:char;mso-position-vertical:absolute;mso-position-vertical-relative:line;mso-left-percent:-10001;mso-top-percent:-10001" arcsize="10923f" fillcolor="white [3212]" strokecolor="#9bbb59 [3206]" strokeweight="5pt">
            <v:stroke linestyle="thickThin"/>
            <v:shadow on="t" color="#868686" opacity=".5" offset="-6pt,-6pt"/>
            <v:textbox>
              <w:txbxContent>
                <w:p w:rsidR="00BC299F" w:rsidRPr="00431CBE" w:rsidRDefault="00BC299F" w:rsidP="00F160CA">
                  <w:pPr>
                    <w:pStyle w:val="32"/>
                    <w:spacing w:before="0" w:after="0"/>
                    <w:jc w:val="center"/>
                    <w:rPr>
                      <w:sz w:val="28"/>
                      <w:szCs w:val="28"/>
                    </w:rPr>
                  </w:pPr>
                  <w:bookmarkStart w:id="55" w:name="_Toc466621391"/>
                  <w:r>
                    <w:rPr>
                      <w:rFonts w:ascii="Times New Roman" w:hAnsi="Times New Roman"/>
                      <w:sz w:val="28"/>
                      <w:szCs w:val="28"/>
                    </w:rPr>
                    <w:t>4</w:t>
                  </w:r>
                  <w:r w:rsidRPr="00431CBE">
                    <w:rPr>
                      <w:rFonts w:ascii="Times New Roman" w:hAnsi="Times New Roman"/>
                      <w:sz w:val="28"/>
                      <w:szCs w:val="28"/>
                    </w:rPr>
                    <w:t>.</w:t>
                  </w:r>
                  <w:r>
                    <w:rPr>
                      <w:rFonts w:ascii="Times New Roman" w:hAnsi="Times New Roman"/>
                      <w:sz w:val="28"/>
                      <w:szCs w:val="28"/>
                    </w:rPr>
                    <w:t>3.2.Здравоохранение</w:t>
                  </w:r>
                  <w:bookmarkEnd w:id="55"/>
                </w:p>
              </w:txbxContent>
            </v:textbox>
            <w10:wrap type="none"/>
            <w10:anchorlock/>
          </v:roundrect>
        </w:pict>
      </w:r>
    </w:p>
    <w:p w:rsidR="000A2CE8" w:rsidRPr="006B4455" w:rsidRDefault="000A2CE8" w:rsidP="00F229D0">
      <w:pPr>
        <w:spacing w:before="240" w:after="120" w:line="240" w:lineRule="auto"/>
        <w:ind w:firstLine="567"/>
        <w:jc w:val="both"/>
        <w:rPr>
          <w:rFonts w:ascii="Times New Roman" w:hAnsi="Times New Roman"/>
          <w:b/>
          <w:i/>
          <w:sz w:val="28"/>
          <w:szCs w:val="28"/>
        </w:rPr>
      </w:pPr>
      <w:r w:rsidRPr="006B4455">
        <w:rPr>
          <w:rFonts w:ascii="Times New Roman" w:hAnsi="Times New Roman"/>
          <w:b/>
          <w:i/>
          <w:sz w:val="28"/>
          <w:szCs w:val="28"/>
        </w:rPr>
        <w:t>Система здравоохранения</w:t>
      </w:r>
    </w:p>
    <w:p w:rsidR="00D62BEC" w:rsidRPr="006B4455" w:rsidRDefault="00F37A08" w:rsidP="00FC19D3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  <w:r w:rsidR="00D62BEC" w:rsidRPr="006B4455">
        <w:rPr>
          <w:rFonts w:ascii="Times New Roman" w:hAnsi="Times New Roman"/>
          <w:sz w:val="28"/>
          <w:szCs w:val="28"/>
        </w:rPr>
        <w:t xml:space="preserve">В сфере здравоохранения на территории поселка  функционирует </w:t>
      </w:r>
      <w:proofErr w:type="spellStart"/>
      <w:r w:rsidR="00D62BEC" w:rsidRPr="006B4455">
        <w:rPr>
          <w:rFonts w:ascii="Times New Roman" w:hAnsi="Times New Roman"/>
          <w:sz w:val="28"/>
          <w:szCs w:val="28"/>
        </w:rPr>
        <w:t>Кад</w:t>
      </w:r>
      <w:r w:rsidR="00D62BEC" w:rsidRPr="006B4455">
        <w:rPr>
          <w:rFonts w:ascii="Times New Roman" w:hAnsi="Times New Roman"/>
          <w:sz w:val="28"/>
          <w:szCs w:val="28"/>
        </w:rPr>
        <w:t>о</w:t>
      </w:r>
      <w:r w:rsidR="00D62BEC" w:rsidRPr="006B4455">
        <w:rPr>
          <w:rFonts w:ascii="Times New Roman" w:hAnsi="Times New Roman"/>
          <w:sz w:val="28"/>
          <w:szCs w:val="28"/>
        </w:rPr>
        <w:t>шкинское</w:t>
      </w:r>
      <w:proofErr w:type="spellEnd"/>
      <w:r w:rsidR="00D62BEC" w:rsidRPr="006B4455">
        <w:rPr>
          <w:rFonts w:ascii="Times New Roman" w:hAnsi="Times New Roman"/>
          <w:sz w:val="28"/>
          <w:szCs w:val="28"/>
        </w:rPr>
        <w:t xml:space="preserve"> поликлиническое отделение ГБУЗ РМ «</w:t>
      </w:r>
      <w:proofErr w:type="spellStart"/>
      <w:r w:rsidR="00D62BEC" w:rsidRPr="006B4455">
        <w:rPr>
          <w:rFonts w:ascii="Times New Roman" w:hAnsi="Times New Roman"/>
          <w:sz w:val="28"/>
          <w:szCs w:val="28"/>
        </w:rPr>
        <w:t>Ковылкинской</w:t>
      </w:r>
      <w:proofErr w:type="spellEnd"/>
      <w:r w:rsidR="00D62BEC" w:rsidRPr="006B4455">
        <w:rPr>
          <w:rFonts w:ascii="Times New Roman" w:hAnsi="Times New Roman"/>
          <w:sz w:val="28"/>
          <w:szCs w:val="28"/>
        </w:rPr>
        <w:t xml:space="preserve">  межрайонной больницы» с дневным стационаром на 30 коек, в  сельских поселения</w:t>
      </w:r>
      <w:proofErr w:type="gramStart"/>
      <w:r w:rsidR="00D62BEC" w:rsidRPr="006B4455">
        <w:rPr>
          <w:rFonts w:ascii="Times New Roman" w:hAnsi="Times New Roman"/>
          <w:sz w:val="28"/>
          <w:szCs w:val="28"/>
        </w:rPr>
        <w:t>х</w:t>
      </w:r>
      <w:r w:rsidR="00FC19D3" w:rsidRPr="006B4455">
        <w:rPr>
          <w:rFonts w:ascii="Times New Roman" w:hAnsi="Times New Roman"/>
          <w:sz w:val="28"/>
          <w:szCs w:val="28"/>
        </w:rPr>
        <w:t>-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62BEC" w:rsidRPr="006B4455">
        <w:rPr>
          <w:rFonts w:ascii="Times New Roman" w:hAnsi="Times New Roman"/>
          <w:sz w:val="28"/>
          <w:szCs w:val="28"/>
        </w:rPr>
        <w:t>ФАПы</w:t>
      </w:r>
      <w:proofErr w:type="spellEnd"/>
      <w:r w:rsidR="00D62BEC" w:rsidRPr="006B4455">
        <w:rPr>
          <w:rFonts w:ascii="Times New Roman" w:hAnsi="Times New Roman"/>
          <w:sz w:val="28"/>
          <w:szCs w:val="28"/>
        </w:rPr>
        <w:t>.</w:t>
      </w:r>
    </w:p>
    <w:p w:rsidR="00D62BEC" w:rsidRPr="006B4455" w:rsidRDefault="00D62BEC" w:rsidP="00FC19D3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6B4455">
        <w:rPr>
          <w:rFonts w:ascii="Times New Roman" w:hAnsi="Times New Roman"/>
          <w:sz w:val="28"/>
          <w:szCs w:val="28"/>
        </w:rPr>
        <w:t xml:space="preserve">   В 2017 году в рамках реализации приоритетной программы «Комплек</w:t>
      </w:r>
      <w:r w:rsidRPr="006B4455">
        <w:rPr>
          <w:rFonts w:ascii="Times New Roman" w:hAnsi="Times New Roman"/>
          <w:sz w:val="28"/>
          <w:szCs w:val="28"/>
        </w:rPr>
        <w:t>с</w:t>
      </w:r>
      <w:r w:rsidRPr="006B4455">
        <w:rPr>
          <w:rFonts w:ascii="Times New Roman" w:hAnsi="Times New Roman"/>
          <w:sz w:val="28"/>
          <w:szCs w:val="28"/>
        </w:rPr>
        <w:t>ное развитие моногородов» за счет средств обязательного медицинского стр</w:t>
      </w:r>
      <w:r w:rsidRPr="006B4455">
        <w:rPr>
          <w:rFonts w:ascii="Times New Roman" w:hAnsi="Times New Roman"/>
          <w:sz w:val="28"/>
          <w:szCs w:val="28"/>
        </w:rPr>
        <w:t>а</w:t>
      </w:r>
      <w:r w:rsidRPr="006B4455">
        <w:rPr>
          <w:rFonts w:ascii="Times New Roman" w:hAnsi="Times New Roman"/>
          <w:sz w:val="28"/>
          <w:szCs w:val="28"/>
        </w:rPr>
        <w:t>хования был проведен ремонт зоны  регистрации, ожидания и приема в  пол</w:t>
      </w:r>
      <w:r w:rsidRPr="006B4455">
        <w:rPr>
          <w:rFonts w:ascii="Times New Roman" w:hAnsi="Times New Roman"/>
          <w:sz w:val="28"/>
          <w:szCs w:val="28"/>
        </w:rPr>
        <w:t>и</w:t>
      </w:r>
      <w:r w:rsidRPr="006B4455">
        <w:rPr>
          <w:rFonts w:ascii="Times New Roman" w:hAnsi="Times New Roman"/>
          <w:sz w:val="28"/>
          <w:szCs w:val="28"/>
        </w:rPr>
        <w:t>клиническом отделении на сумму  245,1 тыс. рублей. В декабре 2017 года по этой же программе  поликлиническое отделение оснащено  автомобилем ск</w:t>
      </w:r>
      <w:r w:rsidRPr="006B4455">
        <w:rPr>
          <w:rFonts w:ascii="Times New Roman" w:hAnsi="Times New Roman"/>
          <w:sz w:val="28"/>
          <w:szCs w:val="28"/>
        </w:rPr>
        <w:t>о</w:t>
      </w:r>
      <w:r w:rsidRPr="006B4455">
        <w:rPr>
          <w:rFonts w:ascii="Times New Roman" w:hAnsi="Times New Roman"/>
          <w:sz w:val="28"/>
          <w:szCs w:val="28"/>
        </w:rPr>
        <w:t xml:space="preserve">рой медицинской помощи класса В.  </w:t>
      </w:r>
    </w:p>
    <w:p w:rsidR="00D62BEC" w:rsidRPr="006B4455" w:rsidRDefault="00D62BEC" w:rsidP="00FC19D3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6B4455">
        <w:rPr>
          <w:rFonts w:ascii="Times New Roman" w:hAnsi="Times New Roman"/>
          <w:sz w:val="28"/>
          <w:szCs w:val="28"/>
        </w:rPr>
        <w:tab/>
      </w:r>
      <w:r w:rsidR="00FC19D3" w:rsidRPr="006B4455">
        <w:rPr>
          <w:rFonts w:ascii="Times New Roman" w:hAnsi="Times New Roman"/>
          <w:sz w:val="28"/>
          <w:szCs w:val="28"/>
        </w:rPr>
        <w:t>В</w:t>
      </w:r>
      <w:r w:rsidRPr="006B4455">
        <w:rPr>
          <w:rFonts w:ascii="Times New Roman" w:hAnsi="Times New Roman"/>
          <w:sz w:val="28"/>
          <w:szCs w:val="28"/>
        </w:rPr>
        <w:t xml:space="preserve"> 2018 году в с. </w:t>
      </w:r>
      <w:proofErr w:type="spellStart"/>
      <w:r w:rsidRPr="006B4455">
        <w:rPr>
          <w:rFonts w:ascii="Times New Roman" w:hAnsi="Times New Roman"/>
          <w:sz w:val="28"/>
          <w:szCs w:val="28"/>
        </w:rPr>
        <w:t>Адашево</w:t>
      </w:r>
      <w:proofErr w:type="spellEnd"/>
      <w:r w:rsidRPr="006B4455">
        <w:rPr>
          <w:rFonts w:ascii="Times New Roman" w:hAnsi="Times New Roman"/>
          <w:sz w:val="28"/>
          <w:szCs w:val="28"/>
        </w:rPr>
        <w:t xml:space="preserve"> ведется строительство </w:t>
      </w:r>
      <w:proofErr w:type="spellStart"/>
      <w:r w:rsidRPr="006B4455">
        <w:rPr>
          <w:rFonts w:ascii="Times New Roman" w:hAnsi="Times New Roman"/>
          <w:sz w:val="28"/>
          <w:szCs w:val="28"/>
        </w:rPr>
        <w:t>ФАПа</w:t>
      </w:r>
      <w:proofErr w:type="spellEnd"/>
      <w:r w:rsidR="00FC19D3" w:rsidRPr="006B4455">
        <w:rPr>
          <w:rFonts w:ascii="Times New Roman" w:hAnsi="Times New Roman"/>
          <w:sz w:val="28"/>
          <w:szCs w:val="28"/>
        </w:rPr>
        <w:t>, в</w:t>
      </w:r>
      <w:r w:rsidRPr="006B4455">
        <w:rPr>
          <w:rFonts w:ascii="Times New Roman" w:hAnsi="Times New Roman"/>
          <w:sz w:val="28"/>
          <w:szCs w:val="28"/>
        </w:rPr>
        <w:t>вод в эксплуат</w:t>
      </w:r>
      <w:r w:rsidRPr="006B4455">
        <w:rPr>
          <w:rFonts w:ascii="Times New Roman" w:hAnsi="Times New Roman"/>
          <w:sz w:val="28"/>
          <w:szCs w:val="28"/>
        </w:rPr>
        <w:t>а</w:t>
      </w:r>
      <w:r w:rsidRPr="006B4455">
        <w:rPr>
          <w:rFonts w:ascii="Times New Roman" w:hAnsi="Times New Roman"/>
          <w:sz w:val="28"/>
          <w:szCs w:val="28"/>
        </w:rPr>
        <w:t>цию которого</w:t>
      </w:r>
      <w:r w:rsidR="00FC19D3" w:rsidRPr="006B4455">
        <w:rPr>
          <w:rFonts w:ascii="Times New Roman" w:hAnsi="Times New Roman"/>
          <w:sz w:val="28"/>
          <w:szCs w:val="28"/>
        </w:rPr>
        <w:t>,</w:t>
      </w:r>
      <w:r w:rsidRPr="006B4455">
        <w:rPr>
          <w:rFonts w:ascii="Times New Roman" w:hAnsi="Times New Roman"/>
          <w:sz w:val="28"/>
          <w:szCs w:val="28"/>
        </w:rPr>
        <w:t xml:space="preserve"> запланирован на начало 2019 года.</w:t>
      </w:r>
    </w:p>
    <w:p w:rsidR="005242CC" w:rsidRPr="006B4455" w:rsidRDefault="005242CC" w:rsidP="00FC19D3">
      <w:pPr>
        <w:shd w:val="clear" w:color="auto" w:fill="FFFFFF" w:themeFill="background1"/>
        <w:tabs>
          <w:tab w:val="left" w:pos="1395"/>
        </w:tabs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  <w:lang w:bidi="ru-RU"/>
        </w:rPr>
      </w:pPr>
      <w:r w:rsidRPr="006B4455">
        <w:rPr>
          <w:rFonts w:ascii="Times New Roman" w:hAnsi="Times New Roman"/>
          <w:sz w:val="28"/>
          <w:szCs w:val="28"/>
          <w:lang w:bidi="ru-RU"/>
        </w:rPr>
        <w:t>Численность врачей</w:t>
      </w:r>
      <w:r w:rsidR="00F37A08">
        <w:rPr>
          <w:rFonts w:ascii="Times New Roman" w:hAnsi="Times New Roman"/>
          <w:sz w:val="28"/>
          <w:szCs w:val="28"/>
          <w:lang w:bidi="ru-RU"/>
        </w:rPr>
        <w:t xml:space="preserve"> </w:t>
      </w:r>
      <w:proofErr w:type="spellStart"/>
      <w:r w:rsidR="00007D7E" w:rsidRPr="006B4455">
        <w:rPr>
          <w:rFonts w:ascii="Times New Roman" w:hAnsi="Times New Roman"/>
          <w:sz w:val="28"/>
          <w:szCs w:val="28"/>
        </w:rPr>
        <w:t>Кадошкинского</w:t>
      </w:r>
      <w:proofErr w:type="spellEnd"/>
      <w:r w:rsidR="00007D7E" w:rsidRPr="006B4455">
        <w:rPr>
          <w:rFonts w:ascii="Times New Roman" w:hAnsi="Times New Roman"/>
          <w:sz w:val="28"/>
          <w:szCs w:val="28"/>
        </w:rPr>
        <w:t xml:space="preserve"> поликлинического отделения ГБУЗ РМ «</w:t>
      </w:r>
      <w:proofErr w:type="spellStart"/>
      <w:r w:rsidR="00007D7E" w:rsidRPr="006B4455">
        <w:rPr>
          <w:rFonts w:ascii="Times New Roman" w:hAnsi="Times New Roman"/>
          <w:sz w:val="28"/>
          <w:szCs w:val="28"/>
        </w:rPr>
        <w:t>Ковылкинской</w:t>
      </w:r>
      <w:proofErr w:type="spellEnd"/>
      <w:r w:rsidR="00007D7E" w:rsidRPr="006B4455">
        <w:rPr>
          <w:rFonts w:ascii="Times New Roman" w:hAnsi="Times New Roman"/>
          <w:sz w:val="28"/>
          <w:szCs w:val="28"/>
        </w:rPr>
        <w:t xml:space="preserve">  межрайонной больницы»</w:t>
      </w:r>
      <w:r w:rsidR="00386734" w:rsidRPr="006B4455">
        <w:rPr>
          <w:rFonts w:ascii="Times New Roman" w:hAnsi="Times New Roman"/>
          <w:sz w:val="28"/>
          <w:szCs w:val="28"/>
          <w:lang w:bidi="ru-RU"/>
        </w:rPr>
        <w:t xml:space="preserve"> на 01.</w:t>
      </w:r>
      <w:r w:rsidR="00007D7E" w:rsidRPr="006B4455">
        <w:rPr>
          <w:rFonts w:ascii="Times New Roman" w:hAnsi="Times New Roman"/>
          <w:sz w:val="28"/>
          <w:szCs w:val="28"/>
          <w:lang w:bidi="ru-RU"/>
        </w:rPr>
        <w:t>01</w:t>
      </w:r>
      <w:r w:rsidR="00386734" w:rsidRPr="006B4455">
        <w:rPr>
          <w:rFonts w:ascii="Times New Roman" w:hAnsi="Times New Roman"/>
          <w:sz w:val="28"/>
          <w:szCs w:val="28"/>
          <w:lang w:bidi="ru-RU"/>
        </w:rPr>
        <w:t>.201</w:t>
      </w:r>
      <w:r w:rsidR="00007D7E" w:rsidRPr="006B4455">
        <w:rPr>
          <w:rFonts w:ascii="Times New Roman" w:hAnsi="Times New Roman"/>
          <w:sz w:val="28"/>
          <w:szCs w:val="28"/>
          <w:lang w:bidi="ru-RU"/>
        </w:rPr>
        <w:t>8г.</w:t>
      </w:r>
      <w:r w:rsidR="00386734" w:rsidRPr="006B4455">
        <w:rPr>
          <w:rFonts w:ascii="Times New Roman" w:hAnsi="Times New Roman"/>
          <w:sz w:val="28"/>
          <w:szCs w:val="28"/>
          <w:lang w:bidi="ru-RU"/>
        </w:rPr>
        <w:t xml:space="preserve"> составляет </w:t>
      </w:r>
      <w:r w:rsidR="00007D7E" w:rsidRPr="006B4455">
        <w:rPr>
          <w:rFonts w:ascii="Times New Roman" w:hAnsi="Times New Roman"/>
          <w:sz w:val="28"/>
          <w:szCs w:val="28"/>
          <w:lang w:bidi="ru-RU"/>
        </w:rPr>
        <w:t>11</w:t>
      </w:r>
      <w:r w:rsidR="00386734" w:rsidRPr="006B4455">
        <w:rPr>
          <w:rFonts w:ascii="Times New Roman" w:hAnsi="Times New Roman"/>
          <w:sz w:val="28"/>
          <w:szCs w:val="28"/>
          <w:lang w:bidi="ru-RU"/>
        </w:rPr>
        <w:t xml:space="preserve"> ч</w:t>
      </w:r>
      <w:r w:rsidR="00386734" w:rsidRPr="006B4455">
        <w:rPr>
          <w:rFonts w:ascii="Times New Roman" w:hAnsi="Times New Roman"/>
          <w:sz w:val="28"/>
          <w:szCs w:val="28"/>
          <w:lang w:bidi="ru-RU"/>
        </w:rPr>
        <w:t>е</w:t>
      </w:r>
      <w:r w:rsidR="00386734" w:rsidRPr="006B4455">
        <w:rPr>
          <w:rFonts w:ascii="Times New Roman" w:hAnsi="Times New Roman"/>
          <w:sz w:val="28"/>
          <w:szCs w:val="28"/>
          <w:lang w:bidi="ru-RU"/>
        </w:rPr>
        <w:t>ловек</w:t>
      </w:r>
      <w:r w:rsidR="00007D7E" w:rsidRPr="006B4455">
        <w:rPr>
          <w:rFonts w:ascii="Times New Roman" w:hAnsi="Times New Roman"/>
          <w:sz w:val="28"/>
          <w:szCs w:val="28"/>
          <w:lang w:bidi="ru-RU"/>
        </w:rPr>
        <w:t>, количество среднего медицинского персонала - 40 человек.</w:t>
      </w:r>
    </w:p>
    <w:p w:rsidR="00BA6EB1" w:rsidRPr="006B4455" w:rsidRDefault="00BA6EB1" w:rsidP="00FC19D3">
      <w:pPr>
        <w:tabs>
          <w:tab w:val="left" w:pos="1395"/>
        </w:tabs>
        <w:spacing w:after="120" w:line="360" w:lineRule="auto"/>
        <w:ind w:firstLine="567"/>
        <w:rPr>
          <w:rFonts w:ascii="Times New Roman" w:hAnsi="Times New Roman"/>
          <w:sz w:val="28"/>
          <w:szCs w:val="28"/>
          <w:lang w:bidi="ru-RU"/>
        </w:rPr>
      </w:pPr>
      <w:r w:rsidRPr="006B4455">
        <w:rPr>
          <w:rFonts w:ascii="Times New Roman" w:hAnsi="Times New Roman"/>
          <w:sz w:val="28"/>
          <w:szCs w:val="28"/>
          <w:lang w:bidi="ru-RU"/>
        </w:rPr>
        <w:t>.</w:t>
      </w:r>
    </w:p>
    <w:p w:rsidR="007A16F4" w:rsidRPr="006B4455" w:rsidRDefault="00594144" w:rsidP="00F229D0">
      <w:pPr>
        <w:tabs>
          <w:tab w:val="left" w:pos="1395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bidi="ru-RU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</w:r>
      <w:r>
        <w:rPr>
          <w:rFonts w:ascii="Times New Roman" w:hAnsi="Times New Roman"/>
          <w:noProof/>
          <w:sz w:val="28"/>
          <w:szCs w:val="28"/>
          <w:lang w:eastAsia="ru-RU"/>
        </w:rPr>
        <w:pict>
          <v:roundrect id="AutoShape 89" o:spid="_x0000_s1090" style="width:473.4pt;height:31.15pt;flip:y;visibility:visible;mso-left-percent:-10001;mso-top-percent:-10001;mso-position-horizontal:absolute;mso-position-horizontal-relative:char;mso-position-vertical:absolute;mso-position-vertical-relative:line;mso-left-percent:-10001;mso-top-percent:-10001" arcsize="10923f" fillcolor="white [3212]" strokecolor="#9bbb59 [3206]" strokeweight="5pt">
            <v:stroke linestyle="thickThin"/>
            <v:shadow on="t" color="#868686" opacity=".5" offset="-6pt,-6pt"/>
            <v:textbox>
              <w:txbxContent>
                <w:p w:rsidR="00BC299F" w:rsidRPr="00431CBE" w:rsidRDefault="00BC299F" w:rsidP="007A16F4">
                  <w:pPr>
                    <w:pStyle w:val="32"/>
                    <w:spacing w:before="0" w:after="0"/>
                    <w:jc w:val="center"/>
                    <w:rPr>
                      <w:sz w:val="28"/>
                      <w:szCs w:val="28"/>
                    </w:rPr>
                  </w:pPr>
                  <w:bookmarkStart w:id="56" w:name="_Toc466621392"/>
                  <w:r>
                    <w:rPr>
                      <w:rFonts w:ascii="Times New Roman" w:hAnsi="Times New Roman"/>
                      <w:sz w:val="28"/>
                      <w:szCs w:val="28"/>
                    </w:rPr>
                    <w:t>4</w:t>
                  </w:r>
                  <w:r w:rsidRPr="00431CBE">
                    <w:rPr>
                      <w:rFonts w:ascii="Times New Roman" w:hAnsi="Times New Roman"/>
                      <w:sz w:val="28"/>
                      <w:szCs w:val="28"/>
                    </w:rPr>
                    <w:t>.</w:t>
                  </w:r>
                  <w:r>
                    <w:rPr>
                      <w:rFonts w:ascii="Times New Roman" w:hAnsi="Times New Roman"/>
                      <w:sz w:val="28"/>
                      <w:szCs w:val="28"/>
                    </w:rPr>
                    <w:t>3.3.Культура</w:t>
                  </w:r>
                  <w:bookmarkEnd w:id="56"/>
                </w:p>
              </w:txbxContent>
            </v:textbox>
            <w10:wrap type="none"/>
            <w10:anchorlock/>
          </v:roundrect>
        </w:pict>
      </w:r>
    </w:p>
    <w:p w:rsidR="00B96F81" w:rsidRPr="006B4455" w:rsidRDefault="00B96F81" w:rsidP="00B96F81">
      <w:pPr>
        <w:spacing w:after="0" w:line="360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</w:p>
    <w:p w:rsidR="0054287E" w:rsidRPr="006B4455" w:rsidRDefault="0054287E" w:rsidP="00B96F81">
      <w:pPr>
        <w:spacing w:after="0" w:line="360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</w:p>
    <w:p w:rsidR="007F4FCA" w:rsidRPr="006B4455" w:rsidRDefault="007F4FCA" w:rsidP="00B96F81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proofErr w:type="gramStart"/>
      <w:r w:rsidRPr="006B4455">
        <w:rPr>
          <w:rFonts w:ascii="Times New Roman" w:hAnsi="Times New Roman"/>
          <w:sz w:val="28"/>
          <w:szCs w:val="28"/>
        </w:rPr>
        <w:t>Политика</w:t>
      </w:r>
      <w:r w:rsidR="00F37A0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B4455">
        <w:rPr>
          <w:rFonts w:ascii="Times New Roman" w:hAnsi="Times New Roman"/>
          <w:sz w:val="28"/>
          <w:szCs w:val="28"/>
        </w:rPr>
        <w:t>Кадошкинского</w:t>
      </w:r>
      <w:proofErr w:type="spellEnd"/>
      <w:r w:rsidRPr="006B4455">
        <w:rPr>
          <w:rFonts w:ascii="Times New Roman" w:hAnsi="Times New Roman"/>
          <w:sz w:val="28"/>
          <w:szCs w:val="28"/>
        </w:rPr>
        <w:t xml:space="preserve"> муниципального района в области культуры направлена на сохранение культурного наследия и культурного потенциала района, ее самобытности, на формирование образа территории, обладающей собственной культурной уникальностью, на развитие сферы культуры в соо</w:t>
      </w:r>
      <w:r w:rsidRPr="006B4455">
        <w:rPr>
          <w:rFonts w:ascii="Times New Roman" w:hAnsi="Times New Roman"/>
          <w:sz w:val="28"/>
          <w:szCs w:val="28"/>
        </w:rPr>
        <w:t>т</w:t>
      </w:r>
      <w:r w:rsidRPr="006B4455">
        <w:rPr>
          <w:rFonts w:ascii="Times New Roman" w:hAnsi="Times New Roman"/>
          <w:sz w:val="28"/>
          <w:szCs w:val="28"/>
        </w:rPr>
        <w:t xml:space="preserve">ветствии с современными требованиями посредством модернизации отрасли, </w:t>
      </w:r>
      <w:r w:rsidRPr="006B4455">
        <w:rPr>
          <w:rFonts w:ascii="Times New Roman" w:hAnsi="Times New Roman"/>
          <w:sz w:val="28"/>
          <w:szCs w:val="28"/>
        </w:rPr>
        <w:lastRenderedPageBreak/>
        <w:t>укрепления и развития ее инфраструктуры с целью усиления роли учреждений культуры в организации культурного отдыха населения и формирования д</w:t>
      </w:r>
      <w:r w:rsidRPr="006B4455">
        <w:rPr>
          <w:rFonts w:ascii="Times New Roman" w:hAnsi="Times New Roman"/>
          <w:sz w:val="28"/>
          <w:szCs w:val="28"/>
        </w:rPr>
        <w:t>у</w:t>
      </w:r>
      <w:r w:rsidRPr="006B4455">
        <w:rPr>
          <w:rFonts w:ascii="Times New Roman" w:hAnsi="Times New Roman"/>
          <w:sz w:val="28"/>
          <w:szCs w:val="28"/>
        </w:rPr>
        <w:t>ховно-нравственных основ личности.</w:t>
      </w:r>
      <w:proofErr w:type="gramEnd"/>
    </w:p>
    <w:p w:rsidR="007F4FCA" w:rsidRPr="006B4455" w:rsidRDefault="007F4FCA" w:rsidP="00B96F81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6B4455">
        <w:rPr>
          <w:rFonts w:ascii="Times New Roman" w:hAnsi="Times New Roman"/>
          <w:sz w:val="28"/>
          <w:szCs w:val="28"/>
        </w:rPr>
        <w:t>Одной из задач органов местного самоуправления является создание бл</w:t>
      </w:r>
      <w:r w:rsidRPr="006B4455">
        <w:rPr>
          <w:rFonts w:ascii="Times New Roman" w:hAnsi="Times New Roman"/>
          <w:sz w:val="28"/>
          <w:szCs w:val="28"/>
        </w:rPr>
        <w:t>а</w:t>
      </w:r>
      <w:r w:rsidRPr="006B4455">
        <w:rPr>
          <w:rFonts w:ascii="Times New Roman" w:hAnsi="Times New Roman"/>
          <w:sz w:val="28"/>
          <w:szCs w:val="28"/>
        </w:rPr>
        <w:t>гоприятных условий для творческого и культурного развития населения, ра</w:t>
      </w:r>
      <w:r w:rsidRPr="006B4455">
        <w:rPr>
          <w:rFonts w:ascii="Times New Roman" w:hAnsi="Times New Roman"/>
          <w:sz w:val="28"/>
          <w:szCs w:val="28"/>
        </w:rPr>
        <w:t>с</w:t>
      </w:r>
      <w:r w:rsidRPr="006B4455">
        <w:rPr>
          <w:rFonts w:ascii="Times New Roman" w:hAnsi="Times New Roman"/>
          <w:sz w:val="28"/>
          <w:szCs w:val="28"/>
        </w:rPr>
        <w:t>ширение доступа к информационным и культурным ценностям и обеспечение их доступности.</w:t>
      </w:r>
    </w:p>
    <w:p w:rsidR="00E53B42" w:rsidRPr="006B4455" w:rsidRDefault="007F4FCA" w:rsidP="00B96F81">
      <w:pPr>
        <w:spacing w:after="0" w:line="36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6B4455">
        <w:rPr>
          <w:rFonts w:ascii="Times New Roman" w:hAnsi="Times New Roman"/>
          <w:sz w:val="28"/>
          <w:szCs w:val="28"/>
          <w:lang w:eastAsia="ru-RU"/>
        </w:rPr>
        <w:t xml:space="preserve">На территории </w:t>
      </w:r>
      <w:proofErr w:type="spellStart"/>
      <w:r w:rsidRPr="006B4455">
        <w:rPr>
          <w:rFonts w:ascii="Times New Roman" w:hAnsi="Times New Roman"/>
          <w:sz w:val="28"/>
          <w:szCs w:val="28"/>
          <w:lang w:eastAsia="ru-RU"/>
        </w:rPr>
        <w:t>Кадошкинского</w:t>
      </w:r>
      <w:proofErr w:type="spellEnd"/>
      <w:r w:rsidR="00F37A08">
        <w:rPr>
          <w:rFonts w:ascii="Times New Roman" w:hAnsi="Times New Roman"/>
          <w:sz w:val="28"/>
          <w:szCs w:val="28"/>
          <w:lang w:eastAsia="ru-RU"/>
        </w:rPr>
        <w:t xml:space="preserve"> муниципального</w:t>
      </w:r>
      <w:r w:rsidRPr="006B4455">
        <w:rPr>
          <w:rFonts w:ascii="Times New Roman" w:hAnsi="Times New Roman"/>
          <w:sz w:val="28"/>
          <w:szCs w:val="28"/>
          <w:lang w:eastAsia="ru-RU"/>
        </w:rPr>
        <w:t xml:space="preserve"> района функционирует сеть общедоступных организаций культуры и дополнительного образования д</w:t>
      </w:r>
      <w:r w:rsidRPr="006B4455">
        <w:rPr>
          <w:rFonts w:ascii="Times New Roman" w:hAnsi="Times New Roman"/>
          <w:sz w:val="28"/>
          <w:szCs w:val="28"/>
          <w:lang w:eastAsia="ru-RU"/>
        </w:rPr>
        <w:t>е</w:t>
      </w:r>
      <w:r w:rsidRPr="006B4455">
        <w:rPr>
          <w:rFonts w:ascii="Times New Roman" w:hAnsi="Times New Roman"/>
          <w:sz w:val="28"/>
          <w:szCs w:val="28"/>
          <w:lang w:eastAsia="ru-RU"/>
        </w:rPr>
        <w:t>тей: 1 центральная библиотека и 6 структурных подразделений, 1 учреждение культурно-досугового типа и 5 структурных подразделений, 1 учреждение д</w:t>
      </w:r>
      <w:r w:rsidRPr="006B4455">
        <w:rPr>
          <w:rFonts w:ascii="Times New Roman" w:hAnsi="Times New Roman"/>
          <w:sz w:val="28"/>
          <w:szCs w:val="28"/>
          <w:lang w:eastAsia="ru-RU"/>
        </w:rPr>
        <w:t>о</w:t>
      </w:r>
      <w:r w:rsidRPr="006B4455">
        <w:rPr>
          <w:rFonts w:ascii="Times New Roman" w:hAnsi="Times New Roman"/>
          <w:sz w:val="28"/>
          <w:szCs w:val="28"/>
          <w:lang w:eastAsia="ru-RU"/>
        </w:rPr>
        <w:t>полнительного образования детей в сфере культуры и искусства. В учрежден</w:t>
      </w:r>
      <w:r w:rsidRPr="006B4455">
        <w:rPr>
          <w:rFonts w:ascii="Times New Roman" w:hAnsi="Times New Roman"/>
          <w:sz w:val="28"/>
          <w:szCs w:val="28"/>
          <w:lang w:eastAsia="ru-RU"/>
        </w:rPr>
        <w:t>и</w:t>
      </w:r>
      <w:r w:rsidRPr="006B4455">
        <w:rPr>
          <w:rFonts w:ascii="Times New Roman" w:hAnsi="Times New Roman"/>
          <w:sz w:val="28"/>
          <w:szCs w:val="28"/>
          <w:lang w:eastAsia="ru-RU"/>
        </w:rPr>
        <w:t xml:space="preserve">ях культуры заняты более пятидесяти человек. </w:t>
      </w:r>
      <w:r w:rsidRPr="006B4455">
        <w:rPr>
          <w:rFonts w:ascii="Times New Roman" w:hAnsi="Times New Roman"/>
          <w:color w:val="000000"/>
          <w:sz w:val="28"/>
          <w:szCs w:val="28"/>
          <w:lang w:eastAsia="ru-RU"/>
        </w:rPr>
        <w:t xml:space="preserve">Система учреждений культуры </w:t>
      </w:r>
      <w:proofErr w:type="spellStart"/>
      <w:r w:rsidRPr="006B4455">
        <w:rPr>
          <w:rFonts w:ascii="Times New Roman" w:hAnsi="Times New Roman"/>
          <w:color w:val="000000"/>
          <w:sz w:val="28"/>
          <w:szCs w:val="28"/>
          <w:lang w:eastAsia="ru-RU"/>
        </w:rPr>
        <w:t>Кадошкинского</w:t>
      </w:r>
      <w:proofErr w:type="spellEnd"/>
      <w:r w:rsidRPr="006B4455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муниципального района:</w:t>
      </w:r>
    </w:p>
    <w:p w:rsidR="00E53B42" w:rsidRPr="006B4455" w:rsidRDefault="00E53B42" w:rsidP="00E53B42">
      <w:pPr>
        <w:rPr>
          <w:rFonts w:ascii="Times New Roman" w:hAnsi="Times New Roman"/>
          <w:sz w:val="28"/>
          <w:szCs w:val="28"/>
          <w:lang w:eastAsia="ru-RU"/>
        </w:rPr>
      </w:pPr>
    </w:p>
    <w:p w:rsidR="007F4FCA" w:rsidRPr="006B4455" w:rsidRDefault="00397735" w:rsidP="00E53B42">
      <w:pPr>
        <w:tabs>
          <w:tab w:val="left" w:pos="7620"/>
        </w:tabs>
        <w:rPr>
          <w:rFonts w:ascii="Times New Roman" w:hAnsi="Times New Roman"/>
          <w:i/>
          <w:sz w:val="28"/>
          <w:szCs w:val="28"/>
          <w:lang w:eastAsia="ru-RU"/>
        </w:rPr>
      </w:pPr>
      <w:r>
        <w:rPr>
          <w:rFonts w:ascii="Times New Roman" w:hAnsi="Times New Roman"/>
          <w:i/>
          <w:sz w:val="28"/>
          <w:szCs w:val="28"/>
          <w:lang w:eastAsia="ru-RU"/>
        </w:rPr>
        <w:t xml:space="preserve">                                                                                                                      </w:t>
      </w:r>
      <w:r w:rsidR="00E53B42" w:rsidRPr="006B4455">
        <w:rPr>
          <w:rFonts w:ascii="Times New Roman" w:hAnsi="Times New Roman"/>
          <w:i/>
          <w:sz w:val="28"/>
          <w:szCs w:val="28"/>
          <w:lang w:eastAsia="ru-RU"/>
        </w:rPr>
        <w:t>Рисунок 10</w:t>
      </w:r>
    </w:p>
    <w:p w:rsidR="007F4FCA" w:rsidRPr="006B4455" w:rsidRDefault="007F4FCA" w:rsidP="007F4FCA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6B4455">
        <w:rPr>
          <w:noProof/>
          <w:sz w:val="28"/>
          <w:szCs w:val="28"/>
          <w:lang w:eastAsia="ru-RU"/>
        </w:rPr>
        <w:drawing>
          <wp:inline distT="0" distB="0" distL="0" distR="0" wp14:anchorId="7B76C02A" wp14:editId="15B703F8">
            <wp:extent cx="5210175" cy="3409950"/>
            <wp:effectExtent l="38100" t="0" r="28575" b="0"/>
            <wp:docPr id="44" name="Схема 16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23" r:lo="rId24" r:qs="rId25" r:cs="rId26"/>
              </a:graphicData>
            </a:graphic>
          </wp:inline>
        </w:drawing>
      </w:r>
    </w:p>
    <w:p w:rsidR="007F4FCA" w:rsidRPr="006B4455" w:rsidRDefault="007F4FCA" w:rsidP="007F4FCA">
      <w:pPr>
        <w:widowControl w:val="0"/>
        <w:spacing w:after="0" w:line="240" w:lineRule="auto"/>
        <w:jc w:val="right"/>
        <w:rPr>
          <w:rFonts w:ascii="Times New Roman" w:eastAsia="Times New Roman" w:hAnsi="Times New Roman"/>
          <w:i/>
          <w:color w:val="000000"/>
          <w:sz w:val="28"/>
          <w:szCs w:val="28"/>
          <w:lang w:eastAsia="ru-RU" w:bidi="ru-RU"/>
        </w:rPr>
      </w:pPr>
    </w:p>
    <w:p w:rsidR="00F37A08" w:rsidRDefault="00F37A08" w:rsidP="007F4FCA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i/>
          <w:color w:val="000000"/>
          <w:sz w:val="28"/>
          <w:szCs w:val="28"/>
          <w:lang w:eastAsia="ru-RU" w:bidi="ru-RU"/>
        </w:rPr>
      </w:pPr>
    </w:p>
    <w:p w:rsidR="00F37A08" w:rsidRDefault="00F37A08" w:rsidP="007F4FCA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i/>
          <w:color w:val="000000"/>
          <w:sz w:val="28"/>
          <w:szCs w:val="28"/>
          <w:lang w:eastAsia="ru-RU" w:bidi="ru-RU"/>
        </w:rPr>
      </w:pPr>
    </w:p>
    <w:p w:rsidR="00F37A08" w:rsidRDefault="00F37A08" w:rsidP="007F4FCA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i/>
          <w:color w:val="000000"/>
          <w:sz w:val="28"/>
          <w:szCs w:val="28"/>
          <w:lang w:eastAsia="ru-RU" w:bidi="ru-RU"/>
        </w:rPr>
      </w:pPr>
    </w:p>
    <w:p w:rsidR="00F37A08" w:rsidRDefault="00F37A08" w:rsidP="007F4FCA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i/>
          <w:color w:val="000000"/>
          <w:sz w:val="28"/>
          <w:szCs w:val="28"/>
          <w:lang w:eastAsia="ru-RU" w:bidi="ru-RU"/>
        </w:rPr>
      </w:pPr>
    </w:p>
    <w:p w:rsidR="00913FDA" w:rsidRPr="006B4455" w:rsidRDefault="00F37A08" w:rsidP="007F4FCA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i/>
          <w:color w:val="000000"/>
          <w:sz w:val="28"/>
          <w:szCs w:val="28"/>
          <w:lang w:eastAsia="ru-RU" w:bidi="ru-RU"/>
        </w:rPr>
      </w:pPr>
      <w:r>
        <w:rPr>
          <w:rFonts w:ascii="Times New Roman" w:eastAsia="Times New Roman" w:hAnsi="Times New Roman"/>
          <w:i/>
          <w:color w:val="000000"/>
          <w:sz w:val="28"/>
          <w:szCs w:val="28"/>
          <w:lang w:eastAsia="ru-RU" w:bidi="ru-RU"/>
        </w:rPr>
        <w:lastRenderedPageBreak/>
        <w:t xml:space="preserve">                                                                                                     </w:t>
      </w:r>
      <w:r w:rsidR="00913FDA" w:rsidRPr="006B4455">
        <w:rPr>
          <w:rFonts w:ascii="Times New Roman" w:eastAsia="Times New Roman" w:hAnsi="Times New Roman"/>
          <w:i/>
          <w:color w:val="000000"/>
          <w:sz w:val="28"/>
          <w:szCs w:val="28"/>
          <w:lang w:eastAsia="ru-RU" w:bidi="ru-RU"/>
        </w:rPr>
        <w:t>Таблица 23</w:t>
      </w:r>
    </w:p>
    <w:p w:rsidR="00913FDA" w:rsidRPr="006B4455" w:rsidRDefault="00913FDA" w:rsidP="007F4FCA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</w:pPr>
    </w:p>
    <w:p w:rsidR="007F4FCA" w:rsidRPr="006B4455" w:rsidRDefault="007F4FCA" w:rsidP="007F4FCA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</w:pPr>
      <w:r w:rsidRPr="006B4455"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  <w:t>Основные показатели, характеризующие сферу культуры</w:t>
      </w:r>
    </w:p>
    <w:p w:rsidR="007F4FCA" w:rsidRPr="006B4455" w:rsidRDefault="007F4FCA" w:rsidP="007F4FCA">
      <w:pPr>
        <w:widowControl w:val="0"/>
        <w:spacing w:after="120" w:line="240" w:lineRule="auto"/>
        <w:jc w:val="center"/>
        <w:rPr>
          <w:rFonts w:ascii="Times New Roman" w:eastAsia="Times New Roman" w:hAnsi="Times New Roman"/>
          <w:sz w:val="28"/>
          <w:szCs w:val="28"/>
          <w:lang w:bidi="ru-RU"/>
        </w:rPr>
      </w:pPr>
      <w:proofErr w:type="spellStart"/>
      <w:r w:rsidRPr="006B4455">
        <w:rPr>
          <w:rFonts w:ascii="Times New Roman" w:eastAsia="Times New Roman" w:hAnsi="Times New Roman"/>
          <w:sz w:val="28"/>
          <w:szCs w:val="28"/>
          <w:lang w:bidi="ru-RU"/>
        </w:rPr>
        <w:t>Кадошкинского</w:t>
      </w:r>
      <w:proofErr w:type="spellEnd"/>
      <w:r w:rsidRPr="006B4455">
        <w:rPr>
          <w:rFonts w:ascii="Times New Roman" w:eastAsia="Times New Roman" w:hAnsi="Times New Roman"/>
          <w:sz w:val="28"/>
          <w:szCs w:val="28"/>
          <w:lang w:bidi="ru-RU"/>
        </w:rPr>
        <w:t xml:space="preserve"> муниципального района</w:t>
      </w:r>
    </w:p>
    <w:tbl>
      <w:tblPr>
        <w:tblW w:w="963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592"/>
        <w:gridCol w:w="964"/>
        <w:gridCol w:w="1020"/>
        <w:gridCol w:w="1020"/>
        <w:gridCol w:w="1020"/>
        <w:gridCol w:w="1020"/>
      </w:tblGrid>
      <w:tr w:rsidR="007F4FCA" w:rsidRPr="006B4455" w:rsidTr="007E536D">
        <w:trPr>
          <w:trHeight w:val="454"/>
        </w:trPr>
        <w:tc>
          <w:tcPr>
            <w:tcW w:w="4592" w:type="dxa"/>
            <w:shd w:val="clear" w:color="auto" w:fill="EAF1DD" w:themeFill="accent3" w:themeFillTint="33"/>
            <w:vAlign w:val="center"/>
          </w:tcPr>
          <w:p w:rsidR="007F4FCA" w:rsidRPr="006B4455" w:rsidRDefault="007F4FCA" w:rsidP="007F4FCA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6B4455">
              <w:rPr>
                <w:rFonts w:ascii="Times New Roman" w:eastAsia="Times New Roman" w:hAnsi="Times New Roman"/>
                <w:b/>
                <w:sz w:val="28"/>
                <w:szCs w:val="28"/>
              </w:rPr>
              <w:t>Показатели</w:t>
            </w:r>
          </w:p>
        </w:tc>
        <w:tc>
          <w:tcPr>
            <w:tcW w:w="964" w:type="dxa"/>
            <w:shd w:val="clear" w:color="auto" w:fill="EAF1DD" w:themeFill="accent3" w:themeFillTint="33"/>
            <w:vAlign w:val="center"/>
          </w:tcPr>
          <w:p w:rsidR="007F4FCA" w:rsidRPr="006B4455" w:rsidRDefault="007F4FCA" w:rsidP="007F4FCA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6B4455">
              <w:rPr>
                <w:rFonts w:ascii="Times New Roman" w:eastAsia="Times New Roman" w:hAnsi="Times New Roman"/>
                <w:b/>
                <w:sz w:val="28"/>
                <w:szCs w:val="28"/>
              </w:rPr>
              <w:t>Ед</w:t>
            </w:r>
            <w:r w:rsidRPr="006B4455">
              <w:rPr>
                <w:rFonts w:ascii="Times New Roman" w:eastAsia="Times New Roman" w:hAnsi="Times New Roman"/>
                <w:b/>
                <w:sz w:val="28"/>
                <w:szCs w:val="28"/>
              </w:rPr>
              <w:t>и</w:t>
            </w:r>
            <w:r w:rsidRPr="006B4455">
              <w:rPr>
                <w:rFonts w:ascii="Times New Roman" w:eastAsia="Times New Roman" w:hAnsi="Times New Roman"/>
                <w:b/>
                <w:sz w:val="28"/>
                <w:szCs w:val="28"/>
              </w:rPr>
              <w:t>ница изм</w:t>
            </w:r>
            <w:r w:rsidRPr="006B4455">
              <w:rPr>
                <w:rFonts w:ascii="Times New Roman" w:eastAsia="Times New Roman" w:hAnsi="Times New Roman"/>
                <w:b/>
                <w:sz w:val="28"/>
                <w:szCs w:val="28"/>
              </w:rPr>
              <w:t>е</w:t>
            </w:r>
            <w:r w:rsidRPr="006B4455">
              <w:rPr>
                <w:rFonts w:ascii="Times New Roman" w:eastAsia="Times New Roman" w:hAnsi="Times New Roman"/>
                <w:b/>
                <w:sz w:val="28"/>
                <w:szCs w:val="28"/>
              </w:rPr>
              <w:t>рения</w:t>
            </w:r>
          </w:p>
        </w:tc>
        <w:tc>
          <w:tcPr>
            <w:tcW w:w="1020" w:type="dxa"/>
            <w:shd w:val="clear" w:color="auto" w:fill="EAF1DD" w:themeFill="accent3" w:themeFillTint="33"/>
            <w:vAlign w:val="center"/>
          </w:tcPr>
          <w:p w:rsidR="007F4FCA" w:rsidRPr="006B4455" w:rsidRDefault="007F4FCA" w:rsidP="007F4FCA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6B4455">
              <w:rPr>
                <w:rFonts w:ascii="Times New Roman" w:eastAsia="Times New Roman" w:hAnsi="Times New Roman"/>
                <w:b/>
                <w:sz w:val="28"/>
                <w:szCs w:val="28"/>
              </w:rPr>
              <w:t>2014 год</w:t>
            </w:r>
          </w:p>
        </w:tc>
        <w:tc>
          <w:tcPr>
            <w:tcW w:w="1020" w:type="dxa"/>
            <w:shd w:val="clear" w:color="auto" w:fill="EAF1DD" w:themeFill="accent3" w:themeFillTint="33"/>
            <w:vAlign w:val="center"/>
          </w:tcPr>
          <w:p w:rsidR="007F4FCA" w:rsidRPr="006B4455" w:rsidRDefault="007F4FCA" w:rsidP="007F4FCA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6B4455">
              <w:rPr>
                <w:rFonts w:ascii="Times New Roman" w:eastAsia="Times New Roman" w:hAnsi="Times New Roman"/>
                <w:b/>
                <w:sz w:val="28"/>
                <w:szCs w:val="28"/>
              </w:rPr>
              <w:t>2015 год</w:t>
            </w:r>
          </w:p>
        </w:tc>
        <w:tc>
          <w:tcPr>
            <w:tcW w:w="1020" w:type="dxa"/>
            <w:shd w:val="clear" w:color="auto" w:fill="EAF1DD" w:themeFill="accent3" w:themeFillTint="33"/>
            <w:vAlign w:val="center"/>
          </w:tcPr>
          <w:p w:rsidR="007F4FCA" w:rsidRPr="006B4455" w:rsidRDefault="007F4FCA" w:rsidP="007F4FCA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6B4455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2016 год </w:t>
            </w:r>
          </w:p>
        </w:tc>
        <w:tc>
          <w:tcPr>
            <w:tcW w:w="1020" w:type="dxa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7F4FCA" w:rsidRPr="006B4455" w:rsidRDefault="007F4FCA" w:rsidP="007F4FCA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6B4455">
              <w:rPr>
                <w:rFonts w:ascii="Times New Roman" w:eastAsia="Times New Roman" w:hAnsi="Times New Roman"/>
                <w:b/>
                <w:sz w:val="28"/>
                <w:szCs w:val="28"/>
              </w:rPr>
              <w:t>2017 год</w:t>
            </w:r>
          </w:p>
        </w:tc>
      </w:tr>
      <w:tr w:rsidR="007F4FCA" w:rsidRPr="006B4455" w:rsidTr="007E536D">
        <w:trPr>
          <w:trHeight w:val="454"/>
        </w:trPr>
        <w:tc>
          <w:tcPr>
            <w:tcW w:w="4592" w:type="dxa"/>
            <w:shd w:val="clear" w:color="auto" w:fill="EAF1DD" w:themeFill="accent3" w:themeFillTint="33"/>
            <w:vAlign w:val="center"/>
          </w:tcPr>
          <w:p w:rsidR="007F4FCA" w:rsidRPr="006B4455" w:rsidRDefault="007F4FCA" w:rsidP="007F4FCA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6B4455">
              <w:rPr>
                <w:rFonts w:ascii="Times New Roman" w:hAnsi="Times New Roman"/>
                <w:bCs/>
                <w:sz w:val="28"/>
                <w:szCs w:val="28"/>
                <w:shd w:val="clear" w:color="auto" w:fill="EAF1DD"/>
                <w:lang w:eastAsia="ru-RU" w:bidi="ru-RU"/>
              </w:rPr>
              <w:t>Число общедоступных библиотек (филиалов)</w:t>
            </w:r>
          </w:p>
        </w:tc>
        <w:tc>
          <w:tcPr>
            <w:tcW w:w="964" w:type="dxa"/>
            <w:shd w:val="clear" w:color="auto" w:fill="FFFFFF"/>
            <w:vAlign w:val="center"/>
          </w:tcPr>
          <w:p w:rsidR="007F4FCA" w:rsidRPr="006B4455" w:rsidRDefault="007F4FCA" w:rsidP="007F4FCA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6B4455">
              <w:rPr>
                <w:rFonts w:ascii="Times New Roman" w:eastAsia="Times New Roman" w:hAnsi="Times New Roman"/>
                <w:sz w:val="28"/>
                <w:szCs w:val="28"/>
              </w:rPr>
              <w:t>ед.</w:t>
            </w:r>
          </w:p>
        </w:tc>
        <w:tc>
          <w:tcPr>
            <w:tcW w:w="1020" w:type="dxa"/>
            <w:shd w:val="clear" w:color="auto" w:fill="FFFFFF"/>
            <w:vAlign w:val="center"/>
          </w:tcPr>
          <w:p w:rsidR="007F4FCA" w:rsidRPr="006B4455" w:rsidRDefault="007F4FCA" w:rsidP="007F4FCA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6B4455">
              <w:rPr>
                <w:rFonts w:ascii="Times New Roman" w:eastAsia="Times New Roman" w:hAnsi="Times New Roman"/>
                <w:sz w:val="28"/>
                <w:szCs w:val="28"/>
              </w:rPr>
              <w:t>2 (9)</w:t>
            </w:r>
          </w:p>
        </w:tc>
        <w:tc>
          <w:tcPr>
            <w:tcW w:w="1020" w:type="dxa"/>
            <w:shd w:val="clear" w:color="auto" w:fill="FFFFFF"/>
            <w:vAlign w:val="center"/>
          </w:tcPr>
          <w:p w:rsidR="007F4FCA" w:rsidRPr="006B4455" w:rsidRDefault="007F4FCA" w:rsidP="007F4FC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sz w:val="28"/>
                <w:szCs w:val="28"/>
              </w:rPr>
              <w:t>1 (9)</w:t>
            </w:r>
          </w:p>
        </w:tc>
        <w:tc>
          <w:tcPr>
            <w:tcW w:w="1020" w:type="dxa"/>
            <w:shd w:val="clear" w:color="auto" w:fill="FFFFFF"/>
            <w:vAlign w:val="center"/>
          </w:tcPr>
          <w:p w:rsidR="007F4FCA" w:rsidRPr="006B4455" w:rsidRDefault="007F4FCA" w:rsidP="007F4FC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sz w:val="28"/>
                <w:szCs w:val="28"/>
              </w:rPr>
              <w:t>1 (9)</w:t>
            </w:r>
          </w:p>
        </w:tc>
        <w:tc>
          <w:tcPr>
            <w:tcW w:w="1020" w:type="dxa"/>
            <w:shd w:val="clear" w:color="auto" w:fill="FFFFFF"/>
            <w:vAlign w:val="center"/>
          </w:tcPr>
          <w:p w:rsidR="007F4FCA" w:rsidRPr="006B4455" w:rsidRDefault="007F4FCA" w:rsidP="007F4FC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sz w:val="28"/>
                <w:szCs w:val="28"/>
              </w:rPr>
              <w:t>1 (6)</w:t>
            </w:r>
          </w:p>
        </w:tc>
      </w:tr>
      <w:tr w:rsidR="007F4FCA" w:rsidRPr="006B4455" w:rsidTr="007E536D">
        <w:trPr>
          <w:trHeight w:val="454"/>
        </w:trPr>
        <w:tc>
          <w:tcPr>
            <w:tcW w:w="4592" w:type="dxa"/>
            <w:shd w:val="clear" w:color="auto" w:fill="EAF1DD" w:themeFill="accent3" w:themeFillTint="33"/>
            <w:vAlign w:val="center"/>
          </w:tcPr>
          <w:p w:rsidR="007F4FCA" w:rsidRPr="006B4455" w:rsidRDefault="007F4FCA" w:rsidP="007F4FCA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6B4455">
              <w:rPr>
                <w:rFonts w:ascii="Times New Roman" w:hAnsi="Times New Roman"/>
                <w:bCs/>
                <w:sz w:val="28"/>
                <w:szCs w:val="28"/>
                <w:shd w:val="clear" w:color="auto" w:fill="EAF1DD"/>
                <w:lang w:eastAsia="ru-RU" w:bidi="ru-RU"/>
              </w:rPr>
              <w:t>Обновление библиотечных фондов общедоступных библиотек</w:t>
            </w:r>
          </w:p>
        </w:tc>
        <w:tc>
          <w:tcPr>
            <w:tcW w:w="964" w:type="dxa"/>
            <w:shd w:val="clear" w:color="auto" w:fill="FFFFFF"/>
            <w:vAlign w:val="center"/>
          </w:tcPr>
          <w:p w:rsidR="007F4FCA" w:rsidRPr="006B4455" w:rsidRDefault="007F4FCA" w:rsidP="007F4FCA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bCs/>
                <w:sz w:val="28"/>
                <w:szCs w:val="28"/>
                <w:shd w:val="clear" w:color="auto" w:fill="FFFFFF"/>
                <w:lang w:eastAsia="ru-RU" w:bidi="ru-RU"/>
              </w:rPr>
              <w:t xml:space="preserve"> экз.</w:t>
            </w:r>
          </w:p>
        </w:tc>
        <w:tc>
          <w:tcPr>
            <w:tcW w:w="1020" w:type="dxa"/>
            <w:shd w:val="clear" w:color="auto" w:fill="FFFFFF"/>
            <w:vAlign w:val="center"/>
          </w:tcPr>
          <w:p w:rsidR="007F4FCA" w:rsidRPr="006B4455" w:rsidRDefault="007F4FCA" w:rsidP="007F4FCA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6B4455">
              <w:rPr>
                <w:rFonts w:ascii="Times New Roman" w:eastAsia="Times New Roman" w:hAnsi="Times New Roman"/>
                <w:sz w:val="28"/>
                <w:szCs w:val="28"/>
              </w:rPr>
              <w:t>22</w:t>
            </w:r>
          </w:p>
        </w:tc>
        <w:tc>
          <w:tcPr>
            <w:tcW w:w="1020" w:type="dxa"/>
            <w:shd w:val="clear" w:color="auto" w:fill="FFFFFF"/>
            <w:vAlign w:val="center"/>
          </w:tcPr>
          <w:p w:rsidR="007F4FCA" w:rsidRPr="006B4455" w:rsidRDefault="007F4FCA" w:rsidP="007F4FCA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6B4455">
              <w:rPr>
                <w:rFonts w:ascii="Times New Roman" w:eastAsia="Times New Roman" w:hAnsi="Times New Roman"/>
                <w:sz w:val="28"/>
                <w:szCs w:val="28"/>
              </w:rPr>
              <w:t>222</w:t>
            </w:r>
          </w:p>
        </w:tc>
        <w:tc>
          <w:tcPr>
            <w:tcW w:w="1020" w:type="dxa"/>
            <w:shd w:val="clear" w:color="auto" w:fill="FFFFFF"/>
            <w:vAlign w:val="center"/>
          </w:tcPr>
          <w:p w:rsidR="007F4FCA" w:rsidRPr="006B4455" w:rsidRDefault="007F4FCA" w:rsidP="007F4FCA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6B4455">
              <w:rPr>
                <w:rFonts w:ascii="Times New Roman" w:eastAsia="Times New Roman" w:hAnsi="Times New Roman"/>
                <w:sz w:val="28"/>
                <w:szCs w:val="28"/>
              </w:rPr>
              <w:t>12682</w:t>
            </w:r>
          </w:p>
        </w:tc>
        <w:tc>
          <w:tcPr>
            <w:tcW w:w="1020" w:type="dxa"/>
            <w:shd w:val="clear" w:color="auto" w:fill="FFFFFF"/>
            <w:vAlign w:val="center"/>
          </w:tcPr>
          <w:p w:rsidR="007F4FCA" w:rsidRPr="006B4455" w:rsidRDefault="007F4FCA" w:rsidP="007F4FCA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6B4455">
              <w:rPr>
                <w:rFonts w:ascii="Times New Roman" w:eastAsia="Times New Roman" w:hAnsi="Times New Roman"/>
                <w:sz w:val="28"/>
                <w:szCs w:val="28"/>
              </w:rPr>
              <w:t>146</w:t>
            </w:r>
          </w:p>
        </w:tc>
      </w:tr>
      <w:tr w:rsidR="007F4FCA" w:rsidRPr="006B4455" w:rsidTr="007E536D">
        <w:trPr>
          <w:trHeight w:val="454"/>
        </w:trPr>
        <w:tc>
          <w:tcPr>
            <w:tcW w:w="4592" w:type="dxa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7F4FCA" w:rsidRPr="006B4455" w:rsidRDefault="007F4FCA" w:rsidP="007F4FCA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6B4455">
              <w:rPr>
                <w:rFonts w:ascii="Times New Roman" w:eastAsia="Times New Roman" w:hAnsi="Times New Roman"/>
                <w:sz w:val="28"/>
                <w:szCs w:val="28"/>
              </w:rPr>
              <w:t>Количество пользователей</w:t>
            </w:r>
          </w:p>
        </w:tc>
        <w:tc>
          <w:tcPr>
            <w:tcW w:w="964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7F4FCA" w:rsidRPr="006B4455" w:rsidRDefault="007F4FCA" w:rsidP="007F4FCA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6B4455">
              <w:rPr>
                <w:rFonts w:ascii="Times New Roman" w:eastAsia="Times New Roman" w:hAnsi="Times New Roman"/>
                <w:sz w:val="28"/>
                <w:szCs w:val="28"/>
              </w:rPr>
              <w:t>чел.</w:t>
            </w:r>
          </w:p>
        </w:tc>
        <w:tc>
          <w:tcPr>
            <w:tcW w:w="1020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7F4FCA" w:rsidRPr="006B4455" w:rsidRDefault="007F4FCA" w:rsidP="007F4FCA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6B4455">
              <w:rPr>
                <w:rFonts w:ascii="Times New Roman" w:eastAsia="Times New Roman" w:hAnsi="Times New Roman"/>
                <w:sz w:val="28"/>
                <w:szCs w:val="28"/>
              </w:rPr>
              <w:t>3479</w:t>
            </w:r>
          </w:p>
        </w:tc>
        <w:tc>
          <w:tcPr>
            <w:tcW w:w="1020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7F4FCA" w:rsidRPr="006B4455" w:rsidRDefault="007F4FCA" w:rsidP="007F4FCA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6B4455">
              <w:rPr>
                <w:rFonts w:ascii="Times New Roman" w:eastAsia="Times New Roman" w:hAnsi="Times New Roman"/>
                <w:sz w:val="28"/>
                <w:szCs w:val="28"/>
              </w:rPr>
              <w:t>3402</w:t>
            </w:r>
          </w:p>
        </w:tc>
        <w:tc>
          <w:tcPr>
            <w:tcW w:w="1020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7F4FCA" w:rsidRPr="006B4455" w:rsidRDefault="007F4FCA" w:rsidP="007F4FCA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6B4455">
              <w:rPr>
                <w:rFonts w:ascii="Times New Roman" w:eastAsia="Times New Roman" w:hAnsi="Times New Roman"/>
                <w:sz w:val="28"/>
                <w:szCs w:val="28"/>
              </w:rPr>
              <w:t>3408</w:t>
            </w:r>
          </w:p>
        </w:tc>
        <w:tc>
          <w:tcPr>
            <w:tcW w:w="1020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7F4FCA" w:rsidRPr="006B4455" w:rsidRDefault="007F4FCA" w:rsidP="007F4FCA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6B4455">
              <w:rPr>
                <w:rFonts w:ascii="Times New Roman" w:eastAsia="Times New Roman" w:hAnsi="Times New Roman"/>
                <w:sz w:val="28"/>
                <w:szCs w:val="28"/>
              </w:rPr>
              <w:t>3474</w:t>
            </w:r>
          </w:p>
        </w:tc>
      </w:tr>
      <w:tr w:rsidR="007F4FCA" w:rsidRPr="006B4455" w:rsidTr="007E536D">
        <w:trPr>
          <w:trHeight w:val="454"/>
        </w:trPr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:rsidR="007F4FCA" w:rsidRPr="006B4455" w:rsidRDefault="007F4FCA" w:rsidP="007F4FCA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6B4455"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EAF1DD"/>
                <w:lang w:eastAsia="ru-RU" w:bidi="ru-RU"/>
              </w:rPr>
              <w:t>Число учреждений культурно-досугового типа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4FCA" w:rsidRPr="006B4455" w:rsidRDefault="007F4FCA" w:rsidP="007F4FCA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  <w:lang w:eastAsia="ru-RU" w:bidi="ru-RU"/>
              </w:rPr>
              <w:t>ед.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4FCA" w:rsidRPr="006B4455" w:rsidRDefault="007F4FCA" w:rsidP="007F4FCA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6B4455">
              <w:rPr>
                <w:rFonts w:ascii="Times New Roman" w:eastAsia="Times New Roman" w:hAnsi="Times New Roman"/>
                <w:sz w:val="28"/>
                <w:szCs w:val="28"/>
              </w:rPr>
              <w:t>9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4FCA" w:rsidRPr="006B4455" w:rsidRDefault="007F4FCA" w:rsidP="007F4FCA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6B4455">
              <w:rPr>
                <w:rFonts w:ascii="Times New Roman" w:eastAsia="Times New Roman" w:hAnsi="Times New Roman"/>
                <w:sz w:val="28"/>
                <w:szCs w:val="28"/>
              </w:rPr>
              <w:t>9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4FCA" w:rsidRPr="006B4455" w:rsidRDefault="007F4FCA" w:rsidP="007F4FCA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6B4455">
              <w:rPr>
                <w:rFonts w:ascii="Times New Roman" w:eastAsia="Times New Roman" w:hAnsi="Times New Roman"/>
                <w:sz w:val="28"/>
                <w:szCs w:val="28"/>
              </w:rPr>
              <w:t>9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4FCA" w:rsidRPr="006B4455" w:rsidRDefault="007F4FCA" w:rsidP="007F4FCA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6B4455">
              <w:rPr>
                <w:rFonts w:ascii="Times New Roman" w:eastAsia="Times New Roman" w:hAnsi="Times New Roman"/>
                <w:sz w:val="28"/>
                <w:szCs w:val="28"/>
              </w:rPr>
              <w:t>1(5)</w:t>
            </w:r>
          </w:p>
        </w:tc>
      </w:tr>
      <w:tr w:rsidR="007F4FCA" w:rsidRPr="006B4455" w:rsidTr="007E536D">
        <w:trPr>
          <w:trHeight w:val="454"/>
        </w:trPr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:rsidR="007F4FCA" w:rsidRPr="006B4455" w:rsidRDefault="007F4FCA" w:rsidP="007F4FCA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6B4455"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EAF1DD"/>
                <w:lang w:eastAsia="ru-RU" w:bidi="ru-RU"/>
              </w:rPr>
              <w:t>Число посадочных мест в учрежден</w:t>
            </w:r>
            <w:r w:rsidRPr="006B4455"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EAF1DD"/>
                <w:lang w:eastAsia="ru-RU" w:bidi="ru-RU"/>
              </w:rPr>
              <w:t>и</w:t>
            </w:r>
            <w:r w:rsidRPr="006B4455"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EAF1DD"/>
                <w:lang w:eastAsia="ru-RU" w:bidi="ru-RU"/>
              </w:rPr>
              <w:t>ях культурно-досугового типа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4FCA" w:rsidRPr="006B4455" w:rsidRDefault="007F4FCA" w:rsidP="007F4FCA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  <w:lang w:eastAsia="ru-RU" w:bidi="ru-RU"/>
              </w:rPr>
              <w:t>ед.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4FCA" w:rsidRPr="006B4455" w:rsidRDefault="007F4FCA" w:rsidP="007F4FCA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6B4455">
              <w:rPr>
                <w:rFonts w:ascii="Times New Roman" w:eastAsia="Times New Roman" w:hAnsi="Times New Roman"/>
                <w:sz w:val="28"/>
                <w:szCs w:val="28"/>
              </w:rPr>
              <w:t>1311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4FCA" w:rsidRPr="006B4455" w:rsidRDefault="007F4FCA" w:rsidP="007F4FCA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6B4455">
              <w:rPr>
                <w:rFonts w:ascii="Times New Roman" w:eastAsia="Times New Roman" w:hAnsi="Times New Roman"/>
                <w:sz w:val="28"/>
                <w:szCs w:val="28"/>
              </w:rPr>
              <w:t>1311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4FCA" w:rsidRPr="006B4455" w:rsidRDefault="007F4FCA" w:rsidP="007F4FCA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6B4455">
              <w:rPr>
                <w:rFonts w:ascii="Times New Roman" w:eastAsia="Times New Roman" w:hAnsi="Times New Roman"/>
                <w:sz w:val="28"/>
                <w:szCs w:val="28"/>
              </w:rPr>
              <w:t>1311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4FCA" w:rsidRPr="006B4455" w:rsidRDefault="007F4FCA" w:rsidP="007F4FCA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6B4455">
              <w:rPr>
                <w:rFonts w:ascii="Times New Roman" w:eastAsia="Times New Roman" w:hAnsi="Times New Roman"/>
                <w:sz w:val="28"/>
                <w:szCs w:val="28"/>
              </w:rPr>
              <w:t>1231</w:t>
            </w:r>
          </w:p>
        </w:tc>
      </w:tr>
      <w:tr w:rsidR="007F4FCA" w:rsidRPr="006B4455" w:rsidTr="007E536D">
        <w:trPr>
          <w:trHeight w:val="454"/>
        </w:trPr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:rsidR="007F4FCA" w:rsidRPr="006B4455" w:rsidRDefault="007F4FCA" w:rsidP="007F4FCA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6B4455"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EAF1DD"/>
                <w:lang w:eastAsia="ru-RU" w:bidi="ru-RU"/>
              </w:rPr>
              <w:t>Число культурно-досуговых мер</w:t>
            </w:r>
            <w:r w:rsidRPr="006B4455"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EAF1DD"/>
                <w:lang w:eastAsia="ru-RU" w:bidi="ru-RU"/>
              </w:rPr>
              <w:t>о</w:t>
            </w:r>
            <w:r w:rsidRPr="006B4455"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EAF1DD"/>
                <w:lang w:eastAsia="ru-RU" w:bidi="ru-RU"/>
              </w:rPr>
              <w:t>приятий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4FCA" w:rsidRPr="006B4455" w:rsidRDefault="007F4FCA" w:rsidP="007F4FCA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  <w:lang w:eastAsia="ru-RU" w:bidi="ru-RU"/>
              </w:rPr>
              <w:t>ед.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4FCA" w:rsidRPr="006B4455" w:rsidRDefault="007F4FCA" w:rsidP="007F4FCA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6B4455">
              <w:rPr>
                <w:rFonts w:ascii="Times New Roman" w:eastAsia="Times New Roman" w:hAnsi="Times New Roman"/>
                <w:sz w:val="28"/>
                <w:szCs w:val="28"/>
              </w:rPr>
              <w:t>360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4FCA" w:rsidRPr="006B4455" w:rsidRDefault="007F4FCA" w:rsidP="007F4FCA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6B4455">
              <w:rPr>
                <w:rFonts w:ascii="Times New Roman" w:eastAsia="Times New Roman" w:hAnsi="Times New Roman"/>
                <w:sz w:val="28"/>
                <w:szCs w:val="28"/>
              </w:rPr>
              <w:t>402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4FCA" w:rsidRPr="006B4455" w:rsidRDefault="007F4FCA" w:rsidP="007F4FCA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6B4455">
              <w:rPr>
                <w:rFonts w:ascii="Times New Roman" w:eastAsia="Times New Roman" w:hAnsi="Times New Roman"/>
                <w:sz w:val="28"/>
                <w:szCs w:val="28"/>
              </w:rPr>
              <w:t>375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4FCA" w:rsidRPr="006B4455" w:rsidRDefault="007F4FCA" w:rsidP="007F4FCA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6B4455">
              <w:rPr>
                <w:rFonts w:ascii="Times New Roman" w:eastAsia="Times New Roman" w:hAnsi="Times New Roman"/>
                <w:sz w:val="28"/>
                <w:szCs w:val="28"/>
              </w:rPr>
              <w:t>381</w:t>
            </w:r>
          </w:p>
        </w:tc>
      </w:tr>
      <w:tr w:rsidR="007F4FCA" w:rsidRPr="006B4455" w:rsidTr="007E536D">
        <w:trPr>
          <w:trHeight w:val="454"/>
        </w:trPr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:rsidR="007F4FCA" w:rsidRPr="006B4455" w:rsidRDefault="007F4FCA" w:rsidP="007F4FCA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6B4455"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EAF1DD"/>
                <w:lang w:eastAsia="ru-RU" w:bidi="ru-RU"/>
              </w:rPr>
              <w:t>Количество детей, обучающихся в детских школах искусств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4FCA" w:rsidRPr="006B4455" w:rsidRDefault="007F4FCA" w:rsidP="007F4FCA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  <w:lang w:eastAsia="ru-RU" w:bidi="ru-RU"/>
              </w:rPr>
              <w:t>чел.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4FCA" w:rsidRPr="006B4455" w:rsidRDefault="007F4FCA" w:rsidP="007F4FCA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6B4455">
              <w:rPr>
                <w:rFonts w:ascii="Times New Roman" w:eastAsia="Times New Roman" w:hAnsi="Times New Roman"/>
                <w:sz w:val="28"/>
                <w:szCs w:val="28"/>
              </w:rPr>
              <w:t>31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4FCA" w:rsidRPr="006B4455" w:rsidRDefault="007F4FCA" w:rsidP="007F4FCA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6B4455">
              <w:rPr>
                <w:rFonts w:ascii="Times New Roman" w:eastAsia="Times New Roman" w:hAnsi="Times New Roman"/>
                <w:sz w:val="28"/>
                <w:szCs w:val="28"/>
              </w:rPr>
              <w:t>28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4FCA" w:rsidRPr="006B4455" w:rsidRDefault="007F4FCA" w:rsidP="007F4FCA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6B4455">
              <w:rPr>
                <w:rFonts w:ascii="Times New Roman" w:eastAsia="Times New Roman" w:hAnsi="Times New Roman"/>
                <w:sz w:val="28"/>
                <w:szCs w:val="28"/>
              </w:rPr>
              <w:t>29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4FCA" w:rsidRPr="006B4455" w:rsidRDefault="007F4FCA" w:rsidP="007F4FCA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6B4455">
              <w:rPr>
                <w:rFonts w:ascii="Times New Roman" w:eastAsia="Times New Roman" w:hAnsi="Times New Roman"/>
                <w:sz w:val="28"/>
                <w:szCs w:val="28"/>
              </w:rPr>
              <w:t>31</w:t>
            </w:r>
          </w:p>
        </w:tc>
      </w:tr>
    </w:tbl>
    <w:p w:rsidR="00B96F81" w:rsidRPr="006B4455" w:rsidRDefault="00B96F81" w:rsidP="00B96F81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7F4FCA" w:rsidRPr="006B4455" w:rsidRDefault="007F4FCA" w:rsidP="00B96F81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6B4455">
        <w:rPr>
          <w:rFonts w:ascii="Times New Roman" w:hAnsi="Times New Roman"/>
          <w:sz w:val="28"/>
          <w:szCs w:val="28"/>
          <w:lang w:eastAsia="ru-RU"/>
        </w:rPr>
        <w:t>Важным направлением в с</w:t>
      </w:r>
      <w:r w:rsidRPr="006B4455">
        <w:rPr>
          <w:rFonts w:ascii="Times New Roman" w:hAnsi="Times New Roman"/>
          <w:color w:val="000000"/>
          <w:sz w:val="28"/>
          <w:szCs w:val="28"/>
          <w:lang w:eastAsia="ru-RU"/>
        </w:rPr>
        <w:t>охранении и приумножении культурного поте</w:t>
      </w:r>
      <w:r w:rsidRPr="006B4455">
        <w:rPr>
          <w:rFonts w:ascii="Times New Roman" w:hAnsi="Times New Roman"/>
          <w:color w:val="000000"/>
          <w:sz w:val="28"/>
          <w:szCs w:val="28"/>
          <w:lang w:eastAsia="ru-RU"/>
        </w:rPr>
        <w:t>н</w:t>
      </w:r>
      <w:r w:rsidRPr="006B4455">
        <w:rPr>
          <w:rFonts w:ascii="Times New Roman" w:hAnsi="Times New Roman"/>
          <w:color w:val="000000"/>
          <w:sz w:val="28"/>
          <w:szCs w:val="28"/>
          <w:lang w:eastAsia="ru-RU"/>
        </w:rPr>
        <w:t xml:space="preserve">циала </w:t>
      </w:r>
      <w:r w:rsidRPr="006B4455">
        <w:rPr>
          <w:rFonts w:ascii="Times New Roman" w:hAnsi="Times New Roman"/>
          <w:sz w:val="28"/>
          <w:szCs w:val="28"/>
          <w:lang w:eastAsia="ru-RU"/>
        </w:rPr>
        <w:t>нашего района являются мероприятия по сохранению и развитию би</w:t>
      </w:r>
      <w:r w:rsidRPr="006B4455">
        <w:rPr>
          <w:rFonts w:ascii="Times New Roman" w:hAnsi="Times New Roman"/>
          <w:sz w:val="28"/>
          <w:szCs w:val="28"/>
          <w:lang w:eastAsia="ru-RU"/>
        </w:rPr>
        <w:t>б</w:t>
      </w:r>
      <w:r w:rsidRPr="006B4455">
        <w:rPr>
          <w:rFonts w:ascii="Times New Roman" w:hAnsi="Times New Roman"/>
          <w:sz w:val="28"/>
          <w:szCs w:val="28"/>
          <w:lang w:eastAsia="ru-RU"/>
        </w:rPr>
        <w:t>лиотечного дела. В настоящее время библиотеки являются основным социал</w:t>
      </w:r>
      <w:r w:rsidRPr="006B4455">
        <w:rPr>
          <w:rFonts w:ascii="Times New Roman" w:hAnsi="Times New Roman"/>
          <w:sz w:val="28"/>
          <w:szCs w:val="28"/>
          <w:lang w:eastAsia="ru-RU"/>
        </w:rPr>
        <w:t>ь</w:t>
      </w:r>
      <w:r w:rsidRPr="006B4455">
        <w:rPr>
          <w:rFonts w:ascii="Times New Roman" w:hAnsi="Times New Roman"/>
          <w:sz w:val="28"/>
          <w:szCs w:val="28"/>
          <w:lang w:eastAsia="ru-RU"/>
        </w:rPr>
        <w:t>ным институтом, гарантирующим сохранение и развитие культурного и и</w:t>
      </w:r>
      <w:r w:rsidRPr="006B4455">
        <w:rPr>
          <w:rFonts w:ascii="Times New Roman" w:hAnsi="Times New Roman"/>
          <w:sz w:val="28"/>
          <w:szCs w:val="28"/>
          <w:lang w:eastAsia="ru-RU"/>
        </w:rPr>
        <w:t>н</w:t>
      </w:r>
      <w:r w:rsidRPr="006B4455">
        <w:rPr>
          <w:rFonts w:ascii="Times New Roman" w:hAnsi="Times New Roman"/>
          <w:sz w:val="28"/>
          <w:szCs w:val="28"/>
          <w:lang w:eastAsia="ru-RU"/>
        </w:rPr>
        <w:t xml:space="preserve">формационного пространства. Библиотеки </w:t>
      </w:r>
      <w:proofErr w:type="spellStart"/>
      <w:r w:rsidRPr="006B4455">
        <w:rPr>
          <w:rFonts w:ascii="Times New Roman" w:hAnsi="Times New Roman"/>
          <w:sz w:val="28"/>
          <w:szCs w:val="28"/>
          <w:lang w:eastAsia="ru-RU"/>
        </w:rPr>
        <w:t>Кадошкинского</w:t>
      </w:r>
      <w:proofErr w:type="spellEnd"/>
      <w:r w:rsidRPr="006B4455">
        <w:rPr>
          <w:rFonts w:ascii="Times New Roman" w:hAnsi="Times New Roman"/>
          <w:sz w:val="28"/>
          <w:szCs w:val="28"/>
          <w:lang w:eastAsia="ru-RU"/>
        </w:rPr>
        <w:t xml:space="preserve"> муниципального района обслуживают более 50 % населения района. С января 2018 г. в МБУК «ЦБ» подключена «Национальная электронная библиотека». Национальная электронная библиотека (НЭБ)- это федеральная государственная информац</w:t>
      </w:r>
      <w:r w:rsidRPr="006B4455">
        <w:rPr>
          <w:rFonts w:ascii="Times New Roman" w:hAnsi="Times New Roman"/>
          <w:sz w:val="28"/>
          <w:szCs w:val="28"/>
          <w:lang w:eastAsia="ru-RU"/>
        </w:rPr>
        <w:t>и</w:t>
      </w:r>
      <w:r w:rsidRPr="006B4455">
        <w:rPr>
          <w:rFonts w:ascii="Times New Roman" w:hAnsi="Times New Roman"/>
          <w:sz w:val="28"/>
          <w:szCs w:val="28"/>
          <w:lang w:eastAsia="ru-RU"/>
        </w:rPr>
        <w:t>онная система, обеспечивающая создание единого российского электронного пространства, где объедены фонды публичных библиотек России федеральн</w:t>
      </w:r>
      <w:r w:rsidRPr="006B4455">
        <w:rPr>
          <w:rFonts w:ascii="Times New Roman" w:hAnsi="Times New Roman"/>
          <w:sz w:val="28"/>
          <w:szCs w:val="28"/>
          <w:lang w:eastAsia="ru-RU"/>
        </w:rPr>
        <w:t>о</w:t>
      </w:r>
      <w:r w:rsidRPr="006B4455">
        <w:rPr>
          <w:rFonts w:ascii="Times New Roman" w:hAnsi="Times New Roman"/>
          <w:sz w:val="28"/>
          <w:szCs w:val="28"/>
          <w:lang w:eastAsia="ru-RU"/>
        </w:rPr>
        <w:t>го, регионального, муниципального уровней, научных библиотек и учрежд</w:t>
      </w:r>
      <w:r w:rsidRPr="006B4455">
        <w:rPr>
          <w:rFonts w:ascii="Times New Roman" w:hAnsi="Times New Roman"/>
          <w:sz w:val="28"/>
          <w:szCs w:val="28"/>
          <w:lang w:eastAsia="ru-RU"/>
        </w:rPr>
        <w:t>е</w:t>
      </w:r>
      <w:r w:rsidRPr="006B4455">
        <w:rPr>
          <w:rFonts w:ascii="Times New Roman" w:hAnsi="Times New Roman"/>
          <w:sz w:val="28"/>
          <w:szCs w:val="28"/>
          <w:lang w:eastAsia="ru-RU"/>
        </w:rPr>
        <w:t>ний. Сотрудники библиотеки регистрируют своих читателей к НЭБ.</w:t>
      </w:r>
    </w:p>
    <w:p w:rsidR="007F4FCA" w:rsidRPr="006B4455" w:rsidRDefault="007F4FCA" w:rsidP="00B96F81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6B4455">
        <w:rPr>
          <w:rFonts w:ascii="Times New Roman" w:hAnsi="Times New Roman"/>
          <w:sz w:val="28"/>
          <w:szCs w:val="28"/>
          <w:lang w:eastAsia="ru-RU"/>
        </w:rPr>
        <w:t xml:space="preserve">Охват населения библиотечным обслуживанием в </w:t>
      </w:r>
      <w:proofErr w:type="spellStart"/>
      <w:r w:rsidRPr="006B4455">
        <w:rPr>
          <w:rFonts w:ascii="Times New Roman" w:hAnsi="Times New Roman"/>
          <w:sz w:val="28"/>
          <w:szCs w:val="28"/>
          <w:lang w:eastAsia="ru-RU"/>
        </w:rPr>
        <w:t>Кадошкинском</w:t>
      </w:r>
      <w:proofErr w:type="spellEnd"/>
      <w:r w:rsidRPr="006B4455">
        <w:rPr>
          <w:rFonts w:ascii="Times New Roman" w:hAnsi="Times New Roman"/>
          <w:sz w:val="28"/>
          <w:szCs w:val="28"/>
          <w:lang w:eastAsia="ru-RU"/>
        </w:rPr>
        <w:t xml:space="preserve"> муниц</w:t>
      </w:r>
      <w:r w:rsidRPr="006B4455">
        <w:rPr>
          <w:rFonts w:ascii="Times New Roman" w:hAnsi="Times New Roman"/>
          <w:sz w:val="28"/>
          <w:szCs w:val="28"/>
          <w:lang w:eastAsia="ru-RU"/>
        </w:rPr>
        <w:t>и</w:t>
      </w:r>
      <w:r w:rsidRPr="006B4455">
        <w:rPr>
          <w:rFonts w:ascii="Times New Roman" w:hAnsi="Times New Roman"/>
          <w:sz w:val="28"/>
          <w:szCs w:val="28"/>
          <w:lang w:eastAsia="ru-RU"/>
        </w:rPr>
        <w:t>пальном районе в 2017 году составляет 52,2%. Доля населения, постоянно п</w:t>
      </w:r>
      <w:r w:rsidRPr="006B4455">
        <w:rPr>
          <w:rFonts w:ascii="Times New Roman" w:hAnsi="Times New Roman"/>
          <w:sz w:val="28"/>
          <w:szCs w:val="28"/>
          <w:lang w:eastAsia="ru-RU"/>
        </w:rPr>
        <w:t>о</w:t>
      </w:r>
      <w:r w:rsidRPr="006B4455">
        <w:rPr>
          <w:rFonts w:ascii="Times New Roman" w:hAnsi="Times New Roman"/>
          <w:sz w:val="28"/>
          <w:szCs w:val="28"/>
          <w:lang w:eastAsia="ru-RU"/>
        </w:rPr>
        <w:t xml:space="preserve">сещающего библиотеки остается относительно на одном уровне. Посещения </w:t>
      </w:r>
      <w:r w:rsidRPr="006B4455">
        <w:rPr>
          <w:rFonts w:ascii="Times New Roman" w:hAnsi="Times New Roman"/>
          <w:sz w:val="28"/>
          <w:szCs w:val="28"/>
          <w:lang w:eastAsia="ru-RU"/>
        </w:rPr>
        <w:lastRenderedPageBreak/>
        <w:t>читателями снижается ежегодно на 0,1%-1% (убыль численности населения), тем не</w:t>
      </w:r>
      <w:r w:rsidR="00F37A08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6B4455">
        <w:rPr>
          <w:rFonts w:ascii="Times New Roman" w:hAnsi="Times New Roman"/>
          <w:sz w:val="28"/>
          <w:szCs w:val="28"/>
          <w:lang w:eastAsia="ru-RU"/>
        </w:rPr>
        <w:t>менее</w:t>
      </w:r>
      <w:r w:rsidR="00A82D7E" w:rsidRPr="006B4455">
        <w:rPr>
          <w:rFonts w:ascii="Times New Roman" w:hAnsi="Times New Roman"/>
          <w:sz w:val="28"/>
          <w:szCs w:val="28"/>
          <w:lang w:eastAsia="ru-RU"/>
        </w:rPr>
        <w:t>,</w:t>
      </w:r>
      <w:r w:rsidRPr="006B4455">
        <w:rPr>
          <w:rFonts w:ascii="Times New Roman" w:hAnsi="Times New Roman"/>
          <w:sz w:val="28"/>
          <w:szCs w:val="28"/>
          <w:lang w:eastAsia="ru-RU"/>
        </w:rPr>
        <w:t xml:space="preserve"> увеличивается число пользователей электронными услугами.</w:t>
      </w:r>
    </w:p>
    <w:p w:rsidR="007F4FCA" w:rsidRPr="006B4455" w:rsidRDefault="007F4FCA" w:rsidP="00B96F81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6B4455">
        <w:rPr>
          <w:rFonts w:ascii="Times New Roman" w:hAnsi="Times New Roman"/>
          <w:sz w:val="28"/>
          <w:szCs w:val="28"/>
          <w:lang w:eastAsia="ru-RU"/>
        </w:rPr>
        <w:t>Общий книжный фонд библиотек составляет 87 823 экземпляров. В МБУК «ЦБ» имеется читальный зал на 30 посадочных мест. Обновление библиоте</w:t>
      </w:r>
      <w:r w:rsidRPr="006B4455">
        <w:rPr>
          <w:rFonts w:ascii="Times New Roman" w:hAnsi="Times New Roman"/>
          <w:sz w:val="28"/>
          <w:szCs w:val="28"/>
          <w:lang w:eastAsia="ru-RU"/>
        </w:rPr>
        <w:t>ч</w:t>
      </w:r>
      <w:r w:rsidRPr="006B4455">
        <w:rPr>
          <w:rFonts w:ascii="Times New Roman" w:hAnsi="Times New Roman"/>
          <w:sz w:val="28"/>
          <w:szCs w:val="28"/>
          <w:lang w:eastAsia="ru-RU"/>
        </w:rPr>
        <w:t>ных фондов библиотек ежегодно сокращается. Снижение количества книг об</w:t>
      </w:r>
      <w:r w:rsidRPr="006B4455">
        <w:rPr>
          <w:rFonts w:ascii="Times New Roman" w:hAnsi="Times New Roman"/>
          <w:sz w:val="28"/>
          <w:szCs w:val="28"/>
          <w:lang w:eastAsia="ru-RU"/>
        </w:rPr>
        <w:t>у</w:t>
      </w:r>
      <w:r w:rsidRPr="006B4455">
        <w:rPr>
          <w:rFonts w:ascii="Times New Roman" w:hAnsi="Times New Roman"/>
          <w:sz w:val="28"/>
          <w:szCs w:val="28"/>
          <w:lang w:eastAsia="ru-RU"/>
        </w:rPr>
        <w:t>словлено уменьшением количества новых поступлений, в связи с низким объ</w:t>
      </w:r>
      <w:r w:rsidRPr="006B4455">
        <w:rPr>
          <w:rFonts w:ascii="Times New Roman" w:hAnsi="Times New Roman"/>
          <w:sz w:val="28"/>
          <w:szCs w:val="28"/>
          <w:lang w:eastAsia="ru-RU"/>
        </w:rPr>
        <w:t>е</w:t>
      </w:r>
      <w:r w:rsidRPr="006B4455">
        <w:rPr>
          <w:rFonts w:ascii="Times New Roman" w:hAnsi="Times New Roman"/>
          <w:sz w:val="28"/>
          <w:szCs w:val="28"/>
          <w:lang w:eastAsia="ru-RU"/>
        </w:rPr>
        <w:t>мом средств, передаваемых местным бюджетам на комплектование книжных фондов библиотек и списанием ветхого фонда.</w:t>
      </w:r>
    </w:p>
    <w:p w:rsidR="007F4FCA" w:rsidRPr="006B4455" w:rsidRDefault="007F4FCA" w:rsidP="00B96F81">
      <w:pPr>
        <w:tabs>
          <w:tab w:val="left" w:pos="3405"/>
        </w:tabs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6B4455">
        <w:rPr>
          <w:rFonts w:ascii="Times New Roman" w:hAnsi="Times New Roman"/>
          <w:sz w:val="28"/>
          <w:szCs w:val="28"/>
        </w:rPr>
        <w:t>Шесть зданий муниципальных объектов культуры требуют капитального ремонта. В аварийном состоянии находится структурное подразделение «</w:t>
      </w:r>
      <w:proofErr w:type="spellStart"/>
      <w:r w:rsidRPr="006B4455">
        <w:rPr>
          <w:rFonts w:ascii="Times New Roman" w:hAnsi="Times New Roman"/>
          <w:sz w:val="28"/>
          <w:szCs w:val="28"/>
        </w:rPr>
        <w:t>Ад</w:t>
      </w:r>
      <w:r w:rsidRPr="006B4455">
        <w:rPr>
          <w:rFonts w:ascii="Times New Roman" w:hAnsi="Times New Roman"/>
          <w:sz w:val="28"/>
          <w:szCs w:val="28"/>
        </w:rPr>
        <w:t>а</w:t>
      </w:r>
      <w:r w:rsidRPr="006B4455">
        <w:rPr>
          <w:rFonts w:ascii="Times New Roman" w:hAnsi="Times New Roman"/>
          <w:sz w:val="28"/>
          <w:szCs w:val="28"/>
        </w:rPr>
        <w:t>шевский</w:t>
      </w:r>
      <w:proofErr w:type="spellEnd"/>
      <w:r w:rsidRPr="006B4455">
        <w:rPr>
          <w:rFonts w:ascii="Times New Roman" w:hAnsi="Times New Roman"/>
          <w:sz w:val="28"/>
          <w:szCs w:val="28"/>
        </w:rPr>
        <w:t xml:space="preserve"> сельский клуб». </w:t>
      </w:r>
    </w:p>
    <w:p w:rsidR="007F4FCA" w:rsidRPr="006B4455" w:rsidRDefault="007F4FCA" w:rsidP="00B96F81">
      <w:pPr>
        <w:widowControl w:val="0"/>
        <w:spacing w:after="0" w:line="360" w:lineRule="auto"/>
        <w:ind w:firstLine="567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</w:pPr>
      <w:r w:rsidRPr="006B4455"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  <w:t>В учреждениях культуры занято 34 специалистов культуры - 38 % из них имеют профессиональное образование.</w:t>
      </w:r>
    </w:p>
    <w:p w:rsidR="007F4FCA" w:rsidRPr="006B4455" w:rsidRDefault="007F4FCA" w:rsidP="00B96F81">
      <w:pPr>
        <w:tabs>
          <w:tab w:val="left" w:pos="3405"/>
        </w:tabs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6B4455">
        <w:rPr>
          <w:rFonts w:ascii="Times New Roman" w:hAnsi="Times New Roman"/>
          <w:sz w:val="28"/>
          <w:szCs w:val="28"/>
        </w:rPr>
        <w:t xml:space="preserve">В отрасли культуры </w:t>
      </w:r>
      <w:proofErr w:type="spellStart"/>
      <w:r w:rsidRPr="006B4455">
        <w:rPr>
          <w:rFonts w:ascii="Times New Roman" w:hAnsi="Times New Roman"/>
          <w:sz w:val="28"/>
          <w:szCs w:val="28"/>
        </w:rPr>
        <w:t>Кадошкинского</w:t>
      </w:r>
      <w:proofErr w:type="spellEnd"/>
      <w:r w:rsidR="009C7588">
        <w:rPr>
          <w:rFonts w:ascii="Times New Roman" w:hAnsi="Times New Roman"/>
          <w:sz w:val="28"/>
          <w:szCs w:val="28"/>
        </w:rPr>
        <w:t xml:space="preserve"> муниципального</w:t>
      </w:r>
      <w:r w:rsidRPr="006B4455">
        <w:rPr>
          <w:rFonts w:ascii="Times New Roman" w:hAnsi="Times New Roman"/>
          <w:sz w:val="28"/>
          <w:szCs w:val="28"/>
        </w:rPr>
        <w:t xml:space="preserve"> района имеет место положитель</w:t>
      </w:r>
      <w:r w:rsidRPr="006B4455">
        <w:rPr>
          <w:rFonts w:ascii="Times New Roman" w:hAnsi="Times New Roman"/>
          <w:sz w:val="28"/>
          <w:szCs w:val="28"/>
        </w:rPr>
        <w:softHyphen/>
        <w:t>ная динамика в показателях посещений культурно-досуговых мер</w:t>
      </w:r>
      <w:r w:rsidRPr="006B4455">
        <w:rPr>
          <w:rFonts w:ascii="Times New Roman" w:hAnsi="Times New Roman"/>
          <w:sz w:val="28"/>
          <w:szCs w:val="28"/>
        </w:rPr>
        <w:t>о</w:t>
      </w:r>
      <w:r w:rsidRPr="006B4455">
        <w:rPr>
          <w:rFonts w:ascii="Times New Roman" w:hAnsi="Times New Roman"/>
          <w:sz w:val="28"/>
          <w:szCs w:val="28"/>
        </w:rPr>
        <w:t xml:space="preserve">приятий. </w:t>
      </w:r>
      <w:proofErr w:type="spellStart"/>
      <w:r w:rsidRPr="006B4455">
        <w:rPr>
          <w:rFonts w:ascii="Times New Roman" w:hAnsi="Times New Roman"/>
          <w:sz w:val="28"/>
          <w:szCs w:val="28"/>
        </w:rPr>
        <w:t>Кадошкинский</w:t>
      </w:r>
      <w:proofErr w:type="spellEnd"/>
      <w:r w:rsidR="00F37A08">
        <w:rPr>
          <w:rFonts w:ascii="Times New Roman" w:hAnsi="Times New Roman"/>
          <w:sz w:val="28"/>
          <w:szCs w:val="28"/>
        </w:rPr>
        <w:t xml:space="preserve"> муниципальный</w:t>
      </w:r>
      <w:r w:rsidRPr="006B4455">
        <w:rPr>
          <w:rFonts w:ascii="Times New Roman" w:hAnsi="Times New Roman"/>
          <w:sz w:val="28"/>
          <w:szCs w:val="28"/>
        </w:rPr>
        <w:t xml:space="preserve"> район является центром проведения таких крупных культурно-массовых мероприятий, как Районный фестиваль национальных культур «В семье единой», конкурс военно-патриотической пе</w:t>
      </w:r>
      <w:r w:rsidRPr="006B4455">
        <w:rPr>
          <w:rFonts w:ascii="Times New Roman" w:hAnsi="Times New Roman"/>
          <w:sz w:val="28"/>
          <w:szCs w:val="28"/>
        </w:rPr>
        <w:t>с</w:t>
      </w:r>
      <w:r w:rsidRPr="006B4455">
        <w:rPr>
          <w:rFonts w:ascii="Times New Roman" w:hAnsi="Times New Roman"/>
          <w:sz w:val="28"/>
          <w:szCs w:val="28"/>
        </w:rPr>
        <w:t>ни «Цена Победы».</w:t>
      </w:r>
      <w:r w:rsidR="00F37A08">
        <w:rPr>
          <w:rFonts w:ascii="Times New Roman" w:hAnsi="Times New Roman"/>
          <w:sz w:val="28"/>
          <w:szCs w:val="28"/>
        </w:rPr>
        <w:t xml:space="preserve"> </w:t>
      </w:r>
      <w:r w:rsidRPr="006B4455">
        <w:rPr>
          <w:rFonts w:ascii="Times New Roman" w:hAnsi="Times New Roman"/>
          <w:sz w:val="28"/>
          <w:szCs w:val="28"/>
        </w:rPr>
        <w:t>Творческие коллективы, солисты Дома культуры регулярно принимают участие в Республиканских фестивалях, конкурсах.  Ежегодные торжественные мероприятия «8 марта», «День Победы», «День Поселка», «День работников сельского хозяйства и перерабатывающей промышленн</w:t>
      </w:r>
      <w:r w:rsidRPr="006B4455">
        <w:rPr>
          <w:rFonts w:ascii="Times New Roman" w:hAnsi="Times New Roman"/>
          <w:sz w:val="28"/>
          <w:szCs w:val="28"/>
        </w:rPr>
        <w:t>о</w:t>
      </w:r>
      <w:r w:rsidRPr="006B4455">
        <w:rPr>
          <w:rFonts w:ascii="Times New Roman" w:hAnsi="Times New Roman"/>
          <w:sz w:val="28"/>
          <w:szCs w:val="28"/>
        </w:rPr>
        <w:t>сти», «День матери» и мн. др. проходят в форме праздничных концертов, уч</w:t>
      </w:r>
      <w:r w:rsidRPr="006B4455">
        <w:rPr>
          <w:rFonts w:ascii="Times New Roman" w:hAnsi="Times New Roman"/>
          <w:sz w:val="28"/>
          <w:szCs w:val="28"/>
        </w:rPr>
        <w:t>а</w:t>
      </w:r>
      <w:r w:rsidRPr="006B4455">
        <w:rPr>
          <w:rFonts w:ascii="Times New Roman" w:hAnsi="Times New Roman"/>
          <w:sz w:val="28"/>
          <w:szCs w:val="28"/>
        </w:rPr>
        <w:t>стие в которых принимают как солисты и творческие коллективы районного центра, так и сельские поселения.</w:t>
      </w:r>
    </w:p>
    <w:p w:rsidR="007F4FCA" w:rsidRPr="006B4455" w:rsidRDefault="007F4FCA" w:rsidP="00B96F81">
      <w:pPr>
        <w:tabs>
          <w:tab w:val="left" w:pos="3405"/>
        </w:tabs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6B4455">
        <w:rPr>
          <w:rFonts w:ascii="Times New Roman" w:hAnsi="Times New Roman"/>
          <w:sz w:val="28"/>
          <w:szCs w:val="28"/>
        </w:rPr>
        <w:t xml:space="preserve">За 2017 год проведено 381 мероприятие, 174 </w:t>
      </w:r>
      <w:proofErr w:type="gramStart"/>
      <w:r w:rsidRPr="006B4455">
        <w:rPr>
          <w:rFonts w:ascii="Times New Roman" w:hAnsi="Times New Roman"/>
          <w:sz w:val="28"/>
          <w:szCs w:val="28"/>
        </w:rPr>
        <w:t>из</w:t>
      </w:r>
      <w:proofErr w:type="gramEnd"/>
      <w:r w:rsidRPr="006B4455">
        <w:rPr>
          <w:rFonts w:ascii="Times New Roman" w:hAnsi="Times New Roman"/>
          <w:sz w:val="28"/>
          <w:szCs w:val="28"/>
        </w:rPr>
        <w:t xml:space="preserve"> которых в сельских пос</w:t>
      </w:r>
      <w:r w:rsidRPr="006B4455">
        <w:rPr>
          <w:rFonts w:ascii="Times New Roman" w:hAnsi="Times New Roman"/>
          <w:sz w:val="28"/>
          <w:szCs w:val="28"/>
        </w:rPr>
        <w:t>е</w:t>
      </w:r>
      <w:r w:rsidRPr="006B4455">
        <w:rPr>
          <w:rFonts w:ascii="Times New Roman" w:hAnsi="Times New Roman"/>
          <w:sz w:val="28"/>
          <w:szCs w:val="28"/>
        </w:rPr>
        <w:t>лениях.</w:t>
      </w:r>
    </w:p>
    <w:p w:rsidR="007F4FCA" w:rsidRPr="006B4455" w:rsidRDefault="007F4FCA" w:rsidP="00B96F81">
      <w:pPr>
        <w:widowControl w:val="0"/>
        <w:spacing w:after="0" w:line="360" w:lineRule="auto"/>
        <w:ind w:firstLine="567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</w:pPr>
      <w:r w:rsidRPr="006B4455"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  <w:t>За последние три года количество клубных формирований в районе увел</w:t>
      </w:r>
      <w:r w:rsidRPr="006B4455"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  <w:t>и</w:t>
      </w:r>
      <w:r w:rsidRPr="006B4455"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  <w:t>чилось с 22 в 2015 году до 23 клубных формирований в 2017году. Один колле</w:t>
      </w:r>
      <w:r w:rsidRPr="006B4455"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  <w:t>к</w:t>
      </w:r>
      <w:r w:rsidRPr="006B4455"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  <w:t>тив имеет звание «Народный»: хор АО «</w:t>
      </w:r>
      <w:proofErr w:type="spellStart"/>
      <w:r w:rsidRPr="006B4455"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  <w:t>Кадошкинский</w:t>
      </w:r>
      <w:proofErr w:type="spellEnd"/>
      <w:r w:rsidRPr="006B4455"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  <w:t xml:space="preserve"> электротехнический з</w:t>
      </w:r>
      <w:r w:rsidRPr="006B4455"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  <w:t>а</w:t>
      </w:r>
      <w:r w:rsidRPr="006B4455"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  <w:t xml:space="preserve">вод». Выступления хорового коллектива украшают сценические площадки не </w:t>
      </w:r>
      <w:r w:rsidRPr="006B4455"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  <w:lastRenderedPageBreak/>
        <w:t>только Республики Мордовия, но и столицы. Всего  в клубных формированиях задействовано свыше 250 человек.</w:t>
      </w:r>
    </w:p>
    <w:p w:rsidR="007F4FCA" w:rsidRPr="006B4455" w:rsidRDefault="007F4FCA" w:rsidP="00A82D7E">
      <w:pPr>
        <w:tabs>
          <w:tab w:val="left" w:pos="3405"/>
        </w:tabs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6B4455">
        <w:rPr>
          <w:rFonts w:ascii="Times New Roman" w:hAnsi="Times New Roman"/>
          <w:sz w:val="28"/>
          <w:szCs w:val="28"/>
        </w:rPr>
        <w:t xml:space="preserve">В школе искусств функционируют 2 отделения: </w:t>
      </w:r>
      <w:proofErr w:type="gramStart"/>
      <w:r w:rsidRPr="006B4455">
        <w:rPr>
          <w:rFonts w:ascii="Times New Roman" w:hAnsi="Times New Roman"/>
          <w:sz w:val="28"/>
          <w:szCs w:val="28"/>
        </w:rPr>
        <w:t>фортепианное</w:t>
      </w:r>
      <w:proofErr w:type="gramEnd"/>
      <w:r w:rsidRPr="006B4455">
        <w:rPr>
          <w:rFonts w:ascii="Times New Roman" w:hAnsi="Times New Roman"/>
          <w:sz w:val="28"/>
          <w:szCs w:val="28"/>
        </w:rPr>
        <w:t xml:space="preserve"> и народных инструментов. Около 30 учащихся получают дополнительное образование по 2 специальностям. Число обучающихся в школе искусств сохраняется примерно на одинаковом уровне (исходя из педагогической нагрузки и года обучения учащегося).</w:t>
      </w:r>
    </w:p>
    <w:p w:rsidR="007F4FCA" w:rsidRPr="006B4455" w:rsidRDefault="007F4FCA" w:rsidP="00A82D7E">
      <w:pPr>
        <w:tabs>
          <w:tab w:val="left" w:pos="3405"/>
        </w:tabs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6B4455">
        <w:rPr>
          <w:rFonts w:ascii="Times New Roman" w:hAnsi="Times New Roman"/>
          <w:sz w:val="28"/>
          <w:szCs w:val="28"/>
        </w:rPr>
        <w:t xml:space="preserve">Проблемы отрасли культуры в </w:t>
      </w:r>
      <w:proofErr w:type="spellStart"/>
      <w:r w:rsidRPr="006B4455">
        <w:rPr>
          <w:rFonts w:ascii="Times New Roman" w:hAnsi="Times New Roman"/>
          <w:sz w:val="28"/>
          <w:szCs w:val="28"/>
        </w:rPr>
        <w:t>Кадошкинском</w:t>
      </w:r>
      <w:proofErr w:type="spellEnd"/>
      <w:r w:rsidRPr="006B4455">
        <w:rPr>
          <w:rFonts w:ascii="Times New Roman" w:hAnsi="Times New Roman"/>
          <w:sz w:val="28"/>
          <w:szCs w:val="28"/>
        </w:rPr>
        <w:t xml:space="preserve"> </w:t>
      </w:r>
      <w:r w:rsidR="00F37A08">
        <w:rPr>
          <w:rFonts w:ascii="Times New Roman" w:hAnsi="Times New Roman"/>
          <w:sz w:val="28"/>
          <w:szCs w:val="28"/>
        </w:rPr>
        <w:t xml:space="preserve">муниципальном </w:t>
      </w:r>
      <w:r w:rsidRPr="006B4455">
        <w:rPr>
          <w:rFonts w:ascii="Times New Roman" w:hAnsi="Times New Roman"/>
          <w:sz w:val="28"/>
          <w:szCs w:val="28"/>
        </w:rPr>
        <w:t>районе х</w:t>
      </w:r>
      <w:r w:rsidRPr="006B4455">
        <w:rPr>
          <w:rFonts w:ascii="Times New Roman" w:hAnsi="Times New Roman"/>
          <w:sz w:val="28"/>
          <w:szCs w:val="28"/>
        </w:rPr>
        <w:t>а</w:t>
      </w:r>
      <w:r w:rsidRPr="006B4455">
        <w:rPr>
          <w:rFonts w:ascii="Times New Roman" w:hAnsi="Times New Roman"/>
          <w:sz w:val="28"/>
          <w:szCs w:val="28"/>
        </w:rPr>
        <w:t>рактерны для большинства муниципалитетов региона:</w:t>
      </w:r>
    </w:p>
    <w:p w:rsidR="007F4FCA" w:rsidRPr="006B4455" w:rsidRDefault="007F4FCA" w:rsidP="00A82D7E">
      <w:pPr>
        <w:tabs>
          <w:tab w:val="left" w:pos="3405"/>
        </w:tabs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6B4455">
        <w:rPr>
          <w:rFonts w:ascii="Times New Roman" w:hAnsi="Times New Roman"/>
          <w:sz w:val="28"/>
          <w:szCs w:val="28"/>
        </w:rPr>
        <w:t xml:space="preserve">- старение кадров (средний возраст работников учреждений от 45 до 55 лет и выше); </w:t>
      </w:r>
    </w:p>
    <w:p w:rsidR="007F4FCA" w:rsidRPr="006B4455" w:rsidRDefault="007F4FCA" w:rsidP="00A82D7E">
      <w:pPr>
        <w:tabs>
          <w:tab w:val="left" w:pos="3405"/>
        </w:tabs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6B4455">
        <w:rPr>
          <w:rFonts w:ascii="Times New Roman" w:hAnsi="Times New Roman"/>
          <w:sz w:val="28"/>
          <w:szCs w:val="28"/>
        </w:rPr>
        <w:t>- уровень профессионального образования  работников культуры не в по</w:t>
      </w:r>
      <w:r w:rsidRPr="006B4455">
        <w:rPr>
          <w:rFonts w:ascii="Times New Roman" w:hAnsi="Times New Roman"/>
          <w:sz w:val="28"/>
          <w:szCs w:val="28"/>
        </w:rPr>
        <w:t>л</w:t>
      </w:r>
      <w:r w:rsidRPr="006B4455">
        <w:rPr>
          <w:rFonts w:ascii="Times New Roman" w:hAnsi="Times New Roman"/>
          <w:sz w:val="28"/>
          <w:szCs w:val="28"/>
        </w:rPr>
        <w:t>ной мере отвечает современным требованиям (всего 20% специалистов имеют высшее образование);</w:t>
      </w:r>
    </w:p>
    <w:p w:rsidR="007F4FCA" w:rsidRPr="006B4455" w:rsidRDefault="007F4FCA" w:rsidP="00A82D7E">
      <w:pPr>
        <w:tabs>
          <w:tab w:val="left" w:pos="3405"/>
        </w:tabs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6B4455">
        <w:rPr>
          <w:rFonts w:ascii="Times New Roman" w:hAnsi="Times New Roman"/>
          <w:sz w:val="28"/>
          <w:szCs w:val="28"/>
        </w:rPr>
        <w:t>- низкая заработная плата работников культуры;</w:t>
      </w:r>
    </w:p>
    <w:p w:rsidR="007F4FCA" w:rsidRPr="006B4455" w:rsidRDefault="007F4FCA" w:rsidP="00A82D7E">
      <w:pPr>
        <w:tabs>
          <w:tab w:val="left" w:pos="3405"/>
        </w:tabs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6B4455">
        <w:rPr>
          <w:rFonts w:ascii="Times New Roman" w:hAnsi="Times New Roman"/>
          <w:sz w:val="28"/>
          <w:szCs w:val="28"/>
        </w:rPr>
        <w:t>- слабая материально-техническая база учреждений культуры, которая не отвечает современным требованиям. Так, например износ музыкальных и</w:t>
      </w:r>
      <w:r w:rsidRPr="006B4455">
        <w:rPr>
          <w:rFonts w:ascii="Times New Roman" w:hAnsi="Times New Roman"/>
          <w:sz w:val="28"/>
          <w:szCs w:val="28"/>
        </w:rPr>
        <w:t>н</w:t>
      </w:r>
      <w:r w:rsidRPr="006B4455">
        <w:rPr>
          <w:rFonts w:ascii="Times New Roman" w:hAnsi="Times New Roman"/>
          <w:sz w:val="28"/>
          <w:szCs w:val="28"/>
        </w:rPr>
        <w:t xml:space="preserve">струментов, световой и </w:t>
      </w:r>
      <w:proofErr w:type="spellStart"/>
      <w:r w:rsidRPr="006B4455">
        <w:rPr>
          <w:rFonts w:ascii="Times New Roman" w:hAnsi="Times New Roman"/>
          <w:sz w:val="28"/>
          <w:szCs w:val="28"/>
        </w:rPr>
        <w:t>звукоусилительной</w:t>
      </w:r>
      <w:proofErr w:type="spellEnd"/>
      <w:r w:rsidRPr="006B4455">
        <w:rPr>
          <w:rFonts w:ascii="Times New Roman" w:hAnsi="Times New Roman"/>
          <w:sz w:val="28"/>
          <w:szCs w:val="28"/>
        </w:rPr>
        <w:t xml:space="preserve"> аппаратуры, сценически</w:t>
      </w:r>
      <w:r w:rsidR="00C86522" w:rsidRPr="006B4455">
        <w:rPr>
          <w:rFonts w:ascii="Times New Roman" w:hAnsi="Times New Roman"/>
          <w:sz w:val="28"/>
          <w:szCs w:val="28"/>
        </w:rPr>
        <w:t>х</w:t>
      </w:r>
      <w:r w:rsidRPr="006B4455">
        <w:rPr>
          <w:rFonts w:ascii="Times New Roman" w:hAnsi="Times New Roman"/>
          <w:sz w:val="28"/>
          <w:szCs w:val="28"/>
        </w:rPr>
        <w:t xml:space="preserve"> костюм</w:t>
      </w:r>
      <w:r w:rsidR="00C86522" w:rsidRPr="006B4455">
        <w:rPr>
          <w:rFonts w:ascii="Times New Roman" w:hAnsi="Times New Roman"/>
          <w:sz w:val="28"/>
          <w:szCs w:val="28"/>
        </w:rPr>
        <w:t>ов</w:t>
      </w:r>
      <w:r w:rsidRPr="006B4455">
        <w:rPr>
          <w:rFonts w:ascii="Times New Roman" w:hAnsi="Times New Roman"/>
          <w:sz w:val="28"/>
          <w:szCs w:val="28"/>
        </w:rPr>
        <w:t xml:space="preserve"> участник</w:t>
      </w:r>
      <w:r w:rsidR="00C86522" w:rsidRPr="006B4455">
        <w:rPr>
          <w:rFonts w:ascii="Times New Roman" w:hAnsi="Times New Roman"/>
          <w:sz w:val="28"/>
          <w:szCs w:val="28"/>
        </w:rPr>
        <w:t>ов</w:t>
      </w:r>
      <w:r w:rsidRPr="006B4455">
        <w:rPr>
          <w:rFonts w:ascii="Times New Roman" w:hAnsi="Times New Roman"/>
          <w:sz w:val="28"/>
          <w:szCs w:val="28"/>
        </w:rPr>
        <w:t xml:space="preserve"> художественной самодеятельности составляет </w:t>
      </w:r>
      <w:r w:rsidR="00C86522" w:rsidRPr="006B4455">
        <w:rPr>
          <w:rFonts w:ascii="Times New Roman" w:hAnsi="Times New Roman"/>
          <w:sz w:val="28"/>
          <w:szCs w:val="28"/>
        </w:rPr>
        <w:t xml:space="preserve">70 </w:t>
      </w:r>
      <w:r w:rsidRPr="006B4455">
        <w:rPr>
          <w:rFonts w:ascii="Times New Roman" w:hAnsi="Times New Roman"/>
          <w:sz w:val="28"/>
          <w:szCs w:val="28"/>
        </w:rPr>
        <w:t>%.</w:t>
      </w:r>
    </w:p>
    <w:p w:rsidR="00F229D0" w:rsidRPr="006B4455" w:rsidRDefault="00F229D0" w:rsidP="002F1B5D">
      <w:pPr>
        <w:tabs>
          <w:tab w:val="left" w:pos="3405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49600B" w:rsidRPr="006B4455" w:rsidRDefault="00594144" w:rsidP="00A6594E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</w:r>
      <w:r>
        <w:rPr>
          <w:rFonts w:ascii="Times New Roman" w:hAnsi="Times New Roman"/>
          <w:noProof/>
          <w:sz w:val="28"/>
          <w:szCs w:val="28"/>
          <w:lang w:eastAsia="ru-RU"/>
        </w:rPr>
        <w:pict>
          <v:roundrect id="AutoShape 88" o:spid="_x0000_s1089" style="width:473.4pt;height:31.15pt;flip:y;visibility:visible;mso-left-percent:-10001;mso-top-percent:-10001;mso-position-horizontal:absolute;mso-position-horizontal-relative:char;mso-position-vertical:absolute;mso-position-vertical-relative:line;mso-left-percent:-10001;mso-top-percent:-10001" arcsize="10923f" fillcolor="white [3212]" strokecolor="#9bbb59 [3206]" strokeweight="5pt">
            <v:stroke linestyle="thickThin"/>
            <v:shadow on="t" color="#868686" opacity=".5" offset="-6pt,-6pt"/>
            <v:textbox>
              <w:txbxContent>
                <w:p w:rsidR="00BC299F" w:rsidRPr="00431CBE" w:rsidRDefault="00BC299F" w:rsidP="0086129E">
                  <w:pPr>
                    <w:pStyle w:val="32"/>
                    <w:spacing w:before="0" w:after="0"/>
                    <w:jc w:val="center"/>
                    <w:rPr>
                      <w:sz w:val="28"/>
                      <w:szCs w:val="28"/>
                    </w:rPr>
                  </w:pPr>
                  <w:bookmarkStart w:id="57" w:name="_Toc466621393"/>
                  <w:r>
                    <w:rPr>
                      <w:rFonts w:ascii="Times New Roman" w:hAnsi="Times New Roman"/>
                      <w:sz w:val="28"/>
                      <w:szCs w:val="28"/>
                    </w:rPr>
                    <w:t>4</w:t>
                  </w:r>
                  <w:r w:rsidRPr="00431CBE">
                    <w:rPr>
                      <w:rFonts w:ascii="Times New Roman" w:hAnsi="Times New Roman"/>
                      <w:sz w:val="28"/>
                      <w:szCs w:val="28"/>
                    </w:rPr>
                    <w:t>.</w:t>
                  </w:r>
                  <w:r>
                    <w:rPr>
                      <w:rFonts w:ascii="Times New Roman" w:hAnsi="Times New Roman"/>
                      <w:sz w:val="28"/>
                      <w:szCs w:val="28"/>
                    </w:rPr>
                    <w:t>3.4. Молодежная политика, спорт и туризм</w:t>
                  </w:r>
                  <w:bookmarkEnd w:id="57"/>
                </w:p>
              </w:txbxContent>
            </v:textbox>
            <w10:wrap type="none"/>
            <w10:anchorlock/>
          </v:roundrect>
        </w:pict>
      </w:r>
    </w:p>
    <w:p w:rsidR="00934BCC" w:rsidRPr="006B4455" w:rsidRDefault="00934BCC" w:rsidP="005331AE">
      <w:pPr>
        <w:pStyle w:val="2f8"/>
        <w:shd w:val="clear" w:color="auto" w:fill="auto"/>
        <w:spacing w:before="0" w:line="240" w:lineRule="auto"/>
        <w:ind w:firstLine="567"/>
        <w:jc w:val="both"/>
        <w:rPr>
          <w:b/>
          <w:i/>
          <w:color w:val="000000"/>
          <w:lang w:eastAsia="ru-RU" w:bidi="ru-RU"/>
        </w:rPr>
      </w:pPr>
      <w:r w:rsidRPr="006B4455">
        <w:rPr>
          <w:b/>
          <w:i/>
          <w:color w:val="000000"/>
          <w:lang w:eastAsia="ru-RU" w:bidi="ru-RU"/>
        </w:rPr>
        <w:t>Молодежная политика</w:t>
      </w:r>
    </w:p>
    <w:p w:rsidR="0004170A" w:rsidRPr="006B4455" w:rsidRDefault="0004170A" w:rsidP="00D248FB">
      <w:pPr>
        <w:spacing w:after="120"/>
        <w:ind w:right="74" w:firstLine="567"/>
        <w:jc w:val="both"/>
        <w:rPr>
          <w:rFonts w:ascii="Times New Roman" w:eastAsia="Times New Roman" w:hAnsi="Times New Roman"/>
          <w:i/>
          <w:color w:val="000000"/>
          <w:sz w:val="28"/>
          <w:szCs w:val="28"/>
          <w:lang w:eastAsia="ru-RU" w:bidi="ru-RU"/>
        </w:rPr>
      </w:pPr>
    </w:p>
    <w:p w:rsidR="005C0816" w:rsidRPr="006B4455" w:rsidRDefault="005C0816" w:rsidP="00F86A6F">
      <w:pPr>
        <w:spacing w:after="0" w:line="360" w:lineRule="auto"/>
        <w:ind w:right="74" w:firstLine="567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</w:pPr>
      <w:r w:rsidRPr="006B4455"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  <w:t xml:space="preserve">В </w:t>
      </w:r>
      <w:proofErr w:type="spellStart"/>
      <w:r w:rsidRPr="006B4455"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  <w:t>Кадошкинском</w:t>
      </w:r>
      <w:proofErr w:type="spellEnd"/>
      <w:r w:rsidR="00B61393"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  <w:t xml:space="preserve"> муниципальном</w:t>
      </w:r>
      <w:r w:rsidRPr="006B4455"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  <w:t xml:space="preserve"> районе проживает 1176 человек в во</w:t>
      </w:r>
      <w:r w:rsidRPr="006B4455"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  <w:t>з</w:t>
      </w:r>
      <w:r w:rsidRPr="006B4455"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  <w:t>расте от 14 до 30 лет, что составляет 16% от общей численности населения района.</w:t>
      </w:r>
    </w:p>
    <w:p w:rsidR="005C0816" w:rsidRPr="006B4455" w:rsidRDefault="005C0816" w:rsidP="00F86A6F">
      <w:pPr>
        <w:spacing w:after="0" w:line="360" w:lineRule="auto"/>
        <w:ind w:right="74" w:firstLine="567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</w:pPr>
      <w:r w:rsidRPr="006B4455"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  <w:t>Деятельность в сфере молодежной политики направлена на создание бл</w:t>
      </w:r>
      <w:r w:rsidRPr="006B4455"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  <w:t>а</w:t>
      </w:r>
      <w:r w:rsidRPr="006B4455"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  <w:t>гоприятной социально-культурной среды для личностного и общественного развития в районе.</w:t>
      </w:r>
    </w:p>
    <w:p w:rsidR="005C0816" w:rsidRPr="006B4455" w:rsidRDefault="005C0816" w:rsidP="00F86A6F">
      <w:pPr>
        <w:spacing w:after="0" w:line="360" w:lineRule="auto"/>
        <w:ind w:right="74" w:firstLine="567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</w:pPr>
      <w:r w:rsidRPr="006B4455"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  <w:lastRenderedPageBreak/>
        <w:t>В сфере молодежной политики ежегодно проводится около 30 меропри</w:t>
      </w:r>
      <w:r w:rsidRPr="006B4455"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  <w:t>я</w:t>
      </w:r>
      <w:r w:rsidRPr="006B4455"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  <w:t>тий районного уровня. Наблюдается заинтересованность и включение молод</w:t>
      </w:r>
      <w:r w:rsidRPr="006B4455"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  <w:t>е</w:t>
      </w:r>
      <w:r w:rsidRPr="006B4455"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  <w:t xml:space="preserve">жи в социально-общественную жизнь района. </w:t>
      </w:r>
    </w:p>
    <w:p w:rsidR="005C0816" w:rsidRPr="006B4455" w:rsidRDefault="005C0816" w:rsidP="00F86A6F">
      <w:pPr>
        <w:spacing w:after="0" w:line="360" w:lineRule="auto"/>
        <w:ind w:right="74" w:firstLine="567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</w:pPr>
      <w:r w:rsidRPr="006B4455"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  <w:t xml:space="preserve">Молодежная политика в </w:t>
      </w:r>
      <w:proofErr w:type="spellStart"/>
      <w:r w:rsidRPr="006B4455"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  <w:t>Кадошкинском</w:t>
      </w:r>
      <w:proofErr w:type="spellEnd"/>
      <w:r w:rsidRPr="006B4455"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  <w:t xml:space="preserve"> районе осуществляется по след</w:t>
      </w:r>
      <w:r w:rsidRPr="006B4455"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  <w:t>у</w:t>
      </w:r>
      <w:r w:rsidRPr="006B4455"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  <w:t>ющим направлениям:</w:t>
      </w:r>
    </w:p>
    <w:p w:rsidR="005C0816" w:rsidRPr="006B4455" w:rsidRDefault="005C0816" w:rsidP="00F86A6F">
      <w:pPr>
        <w:spacing w:after="0" w:line="360" w:lineRule="auto"/>
        <w:ind w:right="74" w:firstLine="567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</w:pPr>
      <w:r w:rsidRPr="006B4455"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  <w:t>Нравственное и патриотическое воспитание молодежи и подрастающего поколения.</w:t>
      </w:r>
    </w:p>
    <w:p w:rsidR="005C0816" w:rsidRPr="006B4455" w:rsidRDefault="005C0816" w:rsidP="00F86A6F">
      <w:pPr>
        <w:spacing w:after="0" w:line="360" w:lineRule="auto"/>
        <w:ind w:right="74" w:firstLine="567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</w:pPr>
      <w:r w:rsidRPr="006B4455"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  <w:t>В целях патриотического воспитания молодежи ежегодно организуются и проводятся:</w:t>
      </w:r>
    </w:p>
    <w:p w:rsidR="005C0816" w:rsidRPr="006B4455" w:rsidRDefault="005C0816" w:rsidP="00F86A6F">
      <w:pPr>
        <w:spacing w:after="0" w:line="360" w:lineRule="auto"/>
        <w:ind w:right="74" w:firstLine="567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</w:pPr>
      <w:r w:rsidRPr="006B4455"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  <w:t>- военно-спортивные игра для разновозрастных категорий учащихся   «Зарница»;</w:t>
      </w:r>
    </w:p>
    <w:p w:rsidR="005C0816" w:rsidRPr="006B4455" w:rsidRDefault="005C0816" w:rsidP="00F86A6F">
      <w:pPr>
        <w:spacing w:after="0" w:line="360" w:lineRule="auto"/>
        <w:ind w:right="74" w:firstLine="567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</w:pPr>
      <w:r w:rsidRPr="006B4455"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  <w:t>- конкурс военно-патриотической песни «Цена Победы»;</w:t>
      </w:r>
    </w:p>
    <w:p w:rsidR="005C0816" w:rsidRPr="006B4455" w:rsidRDefault="005C0816" w:rsidP="00F86A6F">
      <w:pPr>
        <w:spacing w:after="0" w:line="360" w:lineRule="auto"/>
        <w:ind w:right="74" w:firstLine="567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</w:pPr>
      <w:r w:rsidRPr="006B4455"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  <w:t>- конкурс смотра и песни, посвящённый Дню Защитника Отечества</w:t>
      </w:r>
      <w:r w:rsidR="00814C1B" w:rsidRPr="006B4455"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  <w:t>;</w:t>
      </w:r>
    </w:p>
    <w:p w:rsidR="005C0816" w:rsidRPr="006B4455" w:rsidRDefault="005C0816" w:rsidP="00F86A6F">
      <w:pPr>
        <w:spacing w:after="0" w:line="360" w:lineRule="auto"/>
        <w:ind w:right="74" w:firstLine="567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</w:pPr>
      <w:r w:rsidRPr="006B4455"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  <w:t>- туристический слёт «Движение юных патриотов»</w:t>
      </w:r>
      <w:r w:rsidR="00814C1B" w:rsidRPr="006B4455"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  <w:t>;</w:t>
      </w:r>
    </w:p>
    <w:p w:rsidR="005C0816" w:rsidRPr="006B4455" w:rsidRDefault="005C0816" w:rsidP="00F86A6F">
      <w:pPr>
        <w:spacing w:after="0" w:line="360" w:lineRule="auto"/>
        <w:ind w:right="74" w:firstLine="567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</w:pPr>
      <w:r w:rsidRPr="006B4455"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  <w:t>- фестиваль патриотической песни «Я люблю тебя Россия»</w:t>
      </w:r>
      <w:r w:rsidR="00814C1B" w:rsidRPr="006B4455"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  <w:t>;</w:t>
      </w:r>
    </w:p>
    <w:p w:rsidR="005C0816" w:rsidRPr="006B4455" w:rsidRDefault="005C0816" w:rsidP="00F86A6F">
      <w:pPr>
        <w:spacing w:after="0" w:line="360" w:lineRule="auto"/>
        <w:ind w:right="74" w:firstLine="567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</w:pPr>
      <w:r w:rsidRPr="006B4455"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  <w:t>- Международная акция «Тест по истории Отечества»</w:t>
      </w:r>
      <w:r w:rsidR="00814C1B" w:rsidRPr="006B4455"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  <w:t>;</w:t>
      </w:r>
    </w:p>
    <w:p w:rsidR="005C0816" w:rsidRPr="006B4455" w:rsidRDefault="005C0816" w:rsidP="00F86A6F">
      <w:pPr>
        <w:spacing w:after="0" w:line="360" w:lineRule="auto"/>
        <w:ind w:right="74" w:firstLine="567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</w:pPr>
      <w:r w:rsidRPr="006B4455"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  <w:t>- Всероссийская акция «Тест по истории Великой Отечественной войны»</w:t>
      </w:r>
      <w:r w:rsidR="00814C1B" w:rsidRPr="006B4455"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  <w:t>.</w:t>
      </w:r>
    </w:p>
    <w:p w:rsidR="005C0816" w:rsidRPr="006B4455" w:rsidRDefault="005C0816" w:rsidP="00F86A6F">
      <w:pPr>
        <w:spacing w:after="0" w:line="360" w:lineRule="auto"/>
        <w:ind w:right="74" w:firstLine="567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</w:pPr>
      <w:r w:rsidRPr="006B4455"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  <w:t>Количество участников, принимающих  участие в данных мероприятиях, ежегодно растёт.</w:t>
      </w:r>
    </w:p>
    <w:p w:rsidR="005C0816" w:rsidRPr="006B4455" w:rsidRDefault="005C0816" w:rsidP="00F86A6F">
      <w:pPr>
        <w:spacing w:after="120" w:line="360" w:lineRule="auto"/>
        <w:ind w:right="74" w:firstLine="567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eastAsia="ru-RU" w:bidi="ru-RU"/>
        </w:rPr>
      </w:pPr>
      <w:r w:rsidRPr="006B4455">
        <w:rPr>
          <w:rFonts w:ascii="Times New Roman" w:eastAsia="Times New Roman" w:hAnsi="Times New Roman"/>
          <w:b/>
          <w:color w:val="000000"/>
          <w:sz w:val="28"/>
          <w:szCs w:val="28"/>
          <w:lang w:eastAsia="ru-RU" w:bidi="ru-RU"/>
        </w:rPr>
        <w:t>Здоровье и физическое воспитание молодежи.</w:t>
      </w:r>
    </w:p>
    <w:p w:rsidR="005C0816" w:rsidRPr="006B4455" w:rsidRDefault="005C0816" w:rsidP="00F86A6F">
      <w:pPr>
        <w:spacing w:after="120" w:line="360" w:lineRule="auto"/>
        <w:ind w:right="74" w:firstLine="567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</w:pPr>
      <w:r w:rsidRPr="006B4455"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  <w:t>В целях пропаганды здорового образа жизни на территории района пров</w:t>
      </w:r>
      <w:r w:rsidRPr="006B4455"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  <w:t>о</w:t>
      </w:r>
      <w:r w:rsidRPr="006B4455"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  <w:t>дятся акции:  «Я выбираю жизнь без наркотиков», «Молодёжь за здоровый о</w:t>
      </w:r>
      <w:r w:rsidRPr="006B4455"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  <w:t>б</w:t>
      </w:r>
      <w:r w:rsidRPr="006B4455"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  <w:t>раз жизни». Молодёжь принимает участие в районных спортивных соревнов</w:t>
      </w:r>
      <w:r w:rsidRPr="006B4455"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  <w:t>а</w:t>
      </w:r>
      <w:r w:rsidRPr="006B4455"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  <w:t>ниях по лыжным гонкам среди предприятий и организаций района, «Лыжня России», по лёгкой атлетике, по волейболу, в легкоатлетическом кроссе, п</w:t>
      </w:r>
      <w:r w:rsidRPr="006B4455"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  <w:t>о</w:t>
      </w:r>
      <w:r w:rsidRPr="006B4455"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  <w:t>свящённом памяти учителя физкультуры В.А.</w:t>
      </w:r>
      <w:r w:rsidR="00B61393"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  <w:t xml:space="preserve"> </w:t>
      </w:r>
      <w:proofErr w:type="spellStart"/>
      <w:r w:rsidRPr="006B4455"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  <w:t>Тереханова</w:t>
      </w:r>
      <w:proofErr w:type="spellEnd"/>
      <w:r w:rsidRPr="006B4455"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  <w:t xml:space="preserve">.   </w:t>
      </w:r>
    </w:p>
    <w:p w:rsidR="005C0816" w:rsidRPr="006B4455" w:rsidRDefault="005C0816" w:rsidP="00F86A6F">
      <w:pPr>
        <w:spacing w:after="120" w:line="360" w:lineRule="auto"/>
        <w:ind w:right="74" w:firstLine="567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eastAsia="ru-RU" w:bidi="ru-RU"/>
        </w:rPr>
      </w:pPr>
      <w:r w:rsidRPr="006B4455">
        <w:rPr>
          <w:rFonts w:ascii="Times New Roman" w:eastAsia="Times New Roman" w:hAnsi="Times New Roman"/>
          <w:b/>
          <w:color w:val="000000"/>
          <w:sz w:val="28"/>
          <w:szCs w:val="28"/>
          <w:lang w:eastAsia="ru-RU" w:bidi="ru-RU"/>
        </w:rPr>
        <w:t>Экономическая деятельность и занятость молодежи.</w:t>
      </w:r>
    </w:p>
    <w:p w:rsidR="005C0816" w:rsidRPr="006B4455" w:rsidRDefault="005C0816" w:rsidP="00F86A6F">
      <w:pPr>
        <w:spacing w:after="120" w:line="360" w:lineRule="auto"/>
        <w:ind w:right="74" w:firstLine="567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</w:pPr>
      <w:r w:rsidRPr="006B4455"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  <w:t>Проводится работа по реализации Федеральной программы «Ты предпр</w:t>
      </w:r>
      <w:r w:rsidRPr="006B4455"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  <w:t>и</w:t>
      </w:r>
      <w:r w:rsidRPr="006B4455"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  <w:t>ниматель». Молодые предприниматели района прин</w:t>
      </w:r>
      <w:r w:rsidR="00814C1B" w:rsidRPr="006B4455"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  <w:t>имают активное</w:t>
      </w:r>
      <w:r w:rsidRPr="006B4455"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  <w:t xml:space="preserve"> участие в Республиканском деловом форуме «Новый бизнес». </w:t>
      </w:r>
    </w:p>
    <w:p w:rsidR="005C0816" w:rsidRPr="006B4455" w:rsidRDefault="005C0816" w:rsidP="00F86A6F">
      <w:pPr>
        <w:spacing w:after="120" w:line="360" w:lineRule="auto"/>
        <w:ind w:right="74" w:firstLine="567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</w:pPr>
      <w:r w:rsidRPr="006B4455"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  <w:lastRenderedPageBreak/>
        <w:t xml:space="preserve">В целях обеспечения занятости молодежи  ежегодно проводятся ярмарка рабочих мест. </w:t>
      </w:r>
      <w:r w:rsidR="00814C1B" w:rsidRPr="006B4455"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  <w:t>Ц</w:t>
      </w:r>
      <w:r w:rsidRPr="006B4455"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  <w:t xml:space="preserve">ентр занятости </w:t>
      </w:r>
      <w:r w:rsidR="00814C1B" w:rsidRPr="006B4455"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  <w:t>ежегодно</w:t>
      </w:r>
      <w:r w:rsidRPr="006B4455"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  <w:t xml:space="preserve"> проводит конкурс по профориент</w:t>
      </w:r>
      <w:r w:rsidRPr="006B4455"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  <w:t>а</w:t>
      </w:r>
      <w:r w:rsidRPr="006B4455"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  <w:t xml:space="preserve">ции «Город мастеров» среди образовательных учреждений района. </w:t>
      </w:r>
      <w:r w:rsidR="00814C1B" w:rsidRPr="006B4455"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  <w:t>На ежего</w:t>
      </w:r>
      <w:r w:rsidR="00814C1B" w:rsidRPr="006B4455"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  <w:t>д</w:t>
      </w:r>
      <w:r w:rsidR="00814C1B" w:rsidRPr="006B4455"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  <w:t xml:space="preserve">но проводимых </w:t>
      </w:r>
      <w:r w:rsidRPr="006B4455"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  <w:t xml:space="preserve"> районны</w:t>
      </w:r>
      <w:r w:rsidR="00814C1B" w:rsidRPr="006B4455"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  <w:t>х</w:t>
      </w:r>
      <w:r w:rsidRPr="006B4455"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  <w:t xml:space="preserve"> родительски</w:t>
      </w:r>
      <w:r w:rsidR="00814C1B" w:rsidRPr="006B4455"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  <w:t>х</w:t>
      </w:r>
      <w:r w:rsidRPr="006B4455"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  <w:t xml:space="preserve"> собрани</w:t>
      </w:r>
      <w:r w:rsidR="00814C1B" w:rsidRPr="006B4455"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  <w:t>ях</w:t>
      </w:r>
      <w:r w:rsidRPr="006B4455"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  <w:t xml:space="preserve"> родителей и детей </w:t>
      </w:r>
      <w:r w:rsidR="00814C1B" w:rsidRPr="006B4455"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  <w:t>знак</w:t>
      </w:r>
      <w:r w:rsidR="00814C1B" w:rsidRPr="006B4455"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  <w:t>о</w:t>
      </w:r>
      <w:r w:rsidR="00814C1B" w:rsidRPr="006B4455"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  <w:t xml:space="preserve">мят </w:t>
      </w:r>
      <w:r w:rsidRPr="006B4455"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  <w:t>с образовательными учреждениями Республики Мордовия.</w:t>
      </w:r>
    </w:p>
    <w:p w:rsidR="005C0816" w:rsidRPr="006B4455" w:rsidRDefault="005C0816" w:rsidP="00F86A6F">
      <w:pPr>
        <w:spacing w:after="120" w:line="360" w:lineRule="auto"/>
        <w:ind w:right="74" w:firstLine="567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</w:pPr>
      <w:r w:rsidRPr="006B4455"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  <w:t>Между образовательными учреждениями и предприятиями района по</w:t>
      </w:r>
      <w:r w:rsidRPr="006B4455"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  <w:t>д</w:t>
      </w:r>
      <w:r w:rsidRPr="006B4455"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  <w:t>держивается связь, которая содействует временному трудоустройству по</w:t>
      </w:r>
      <w:r w:rsidRPr="006B4455"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  <w:t>д</w:t>
      </w:r>
      <w:r w:rsidRPr="006B4455"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  <w:t>ростков в каникулярное время (</w:t>
      </w:r>
      <w:r w:rsidR="00263EDE" w:rsidRPr="006B4455"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  <w:t>ежегодно на предприятия района трудоустра</w:t>
      </w:r>
      <w:r w:rsidR="00263EDE" w:rsidRPr="006B4455"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  <w:t>и</w:t>
      </w:r>
      <w:r w:rsidR="00263EDE" w:rsidRPr="006B4455"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  <w:t xml:space="preserve">вается до </w:t>
      </w:r>
      <w:r w:rsidRPr="006B4455"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  <w:t xml:space="preserve"> 25 подростков)</w:t>
      </w:r>
      <w:r w:rsidR="00D844D4" w:rsidRPr="006B4455"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  <w:t>.</w:t>
      </w:r>
    </w:p>
    <w:p w:rsidR="002321DF" w:rsidRPr="006B4455" w:rsidRDefault="002321DF" w:rsidP="00F86A6F">
      <w:pPr>
        <w:spacing w:after="120" w:line="360" w:lineRule="auto"/>
        <w:ind w:right="74" w:firstLine="567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eastAsia="ru-RU" w:bidi="ru-RU"/>
        </w:rPr>
      </w:pPr>
    </w:p>
    <w:p w:rsidR="005C0816" w:rsidRPr="006B4455" w:rsidRDefault="005C0816" w:rsidP="00F86A6F">
      <w:pPr>
        <w:spacing w:after="120" w:line="360" w:lineRule="auto"/>
        <w:ind w:right="74" w:firstLine="567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</w:pPr>
      <w:r w:rsidRPr="006B4455">
        <w:rPr>
          <w:rFonts w:ascii="Times New Roman" w:eastAsia="Times New Roman" w:hAnsi="Times New Roman"/>
          <w:b/>
          <w:color w:val="000000"/>
          <w:sz w:val="28"/>
          <w:szCs w:val="28"/>
          <w:lang w:eastAsia="ru-RU" w:bidi="ru-RU"/>
        </w:rPr>
        <w:t>Организация отдыха подростков и молодежи</w:t>
      </w:r>
      <w:r w:rsidRPr="006B4455"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  <w:t>.</w:t>
      </w:r>
    </w:p>
    <w:p w:rsidR="005C0816" w:rsidRPr="006B4455" w:rsidRDefault="005C0816" w:rsidP="00F86A6F">
      <w:pPr>
        <w:spacing w:after="120" w:line="360" w:lineRule="auto"/>
        <w:ind w:right="74" w:firstLine="567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</w:pPr>
      <w:r w:rsidRPr="006B4455"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  <w:t xml:space="preserve">    Регулярно в период каникул на базе общеобразовательных организаций организуются летние оздоровительные лагеря с дневным пребыванием</w:t>
      </w:r>
      <w:r w:rsidR="002C2994" w:rsidRPr="006B4455"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  <w:t>, так в 2018 году отдохнуло</w:t>
      </w:r>
      <w:r w:rsidRPr="006B4455"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  <w:t xml:space="preserve"> – 293 человека.         </w:t>
      </w:r>
    </w:p>
    <w:p w:rsidR="005C0816" w:rsidRPr="006B4455" w:rsidRDefault="005C0816" w:rsidP="00F86A6F">
      <w:pPr>
        <w:spacing w:after="120" w:line="360" w:lineRule="auto"/>
        <w:ind w:right="74" w:firstLine="567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</w:pPr>
      <w:r w:rsidRPr="006B4455"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  <w:t xml:space="preserve">     Отряд добровольцев </w:t>
      </w:r>
      <w:proofErr w:type="spellStart"/>
      <w:r w:rsidR="002C2994" w:rsidRPr="006B4455"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  <w:t>Кадошкинского</w:t>
      </w:r>
      <w:proofErr w:type="spellEnd"/>
      <w:r w:rsidR="00B61393"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  <w:t xml:space="preserve"> муниципального </w:t>
      </w:r>
      <w:r w:rsidRPr="006B4455"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  <w:t>района участв</w:t>
      </w:r>
      <w:r w:rsidRPr="006B4455"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  <w:t>о</w:t>
      </w:r>
      <w:r w:rsidRPr="006B4455"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  <w:t>вал в Республиканском слёте военно-патриотических отрядов в ДОЛ «Юный патриот».</w:t>
      </w:r>
    </w:p>
    <w:p w:rsidR="005C0816" w:rsidRPr="006B4455" w:rsidRDefault="005C0816" w:rsidP="00F86A6F">
      <w:pPr>
        <w:spacing w:after="120" w:line="360" w:lineRule="auto"/>
        <w:ind w:right="74" w:firstLine="567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eastAsia="ru-RU" w:bidi="ru-RU"/>
        </w:rPr>
      </w:pPr>
      <w:r w:rsidRPr="006B4455">
        <w:rPr>
          <w:rFonts w:ascii="Times New Roman" w:eastAsia="Times New Roman" w:hAnsi="Times New Roman"/>
          <w:b/>
          <w:color w:val="000000"/>
          <w:sz w:val="28"/>
          <w:szCs w:val="28"/>
          <w:lang w:eastAsia="ru-RU" w:bidi="ru-RU"/>
        </w:rPr>
        <w:t>Создание условий для организации и функционирования  молоде</w:t>
      </w:r>
      <w:r w:rsidRPr="006B4455">
        <w:rPr>
          <w:rFonts w:ascii="Times New Roman" w:eastAsia="Times New Roman" w:hAnsi="Times New Roman"/>
          <w:b/>
          <w:color w:val="000000"/>
          <w:sz w:val="28"/>
          <w:szCs w:val="28"/>
          <w:lang w:eastAsia="ru-RU" w:bidi="ru-RU"/>
        </w:rPr>
        <w:t>ж</w:t>
      </w:r>
      <w:r w:rsidRPr="006B4455">
        <w:rPr>
          <w:rFonts w:ascii="Times New Roman" w:eastAsia="Times New Roman" w:hAnsi="Times New Roman"/>
          <w:b/>
          <w:color w:val="000000"/>
          <w:sz w:val="28"/>
          <w:szCs w:val="28"/>
          <w:lang w:eastAsia="ru-RU" w:bidi="ru-RU"/>
        </w:rPr>
        <w:t>ных общественных объединений.</w:t>
      </w:r>
    </w:p>
    <w:p w:rsidR="005C0816" w:rsidRPr="006B4455" w:rsidRDefault="005C0816" w:rsidP="00F86A6F">
      <w:pPr>
        <w:spacing w:after="120" w:line="360" w:lineRule="auto"/>
        <w:ind w:right="74" w:firstLine="567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</w:pPr>
      <w:r w:rsidRPr="006B4455"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  <w:t xml:space="preserve">В последние годы активно идёт процесс создания детских и молодежных общественных объединений. На сегодняшний момент на территории </w:t>
      </w:r>
      <w:proofErr w:type="spellStart"/>
      <w:r w:rsidRPr="006B4455"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  <w:t>Кад</w:t>
      </w:r>
      <w:r w:rsidRPr="006B4455"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  <w:t>о</w:t>
      </w:r>
      <w:r w:rsidRPr="006B4455"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  <w:t>шкинского</w:t>
      </w:r>
      <w:proofErr w:type="spellEnd"/>
      <w:r w:rsidRPr="006B4455"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  <w:t xml:space="preserve"> </w:t>
      </w:r>
      <w:r w:rsidR="00A46425"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  <w:t xml:space="preserve">муниципального </w:t>
      </w:r>
      <w:r w:rsidRPr="006B4455"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  <w:t>района осуществляют деятельность 11 детских и молодежных общественных объединений («Статус», «ДЮП», « Искра», «Н</w:t>
      </w:r>
      <w:r w:rsidRPr="006B4455"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  <w:t>о</w:t>
      </w:r>
      <w:r w:rsidRPr="006B4455"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  <w:t xml:space="preserve">вое поколение», «Надежда», «Милосердие», «Импульс» и </w:t>
      </w:r>
      <w:proofErr w:type="spellStart"/>
      <w:proofErr w:type="gramStart"/>
      <w:r w:rsidRPr="006B4455"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  <w:t>др</w:t>
      </w:r>
      <w:proofErr w:type="spellEnd"/>
      <w:proofErr w:type="gramEnd"/>
      <w:r w:rsidRPr="006B4455"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  <w:t xml:space="preserve">). </w:t>
      </w:r>
    </w:p>
    <w:p w:rsidR="005C0816" w:rsidRPr="006B4455" w:rsidRDefault="005C0816" w:rsidP="00A46425">
      <w:pPr>
        <w:spacing w:after="0" w:line="360" w:lineRule="auto"/>
        <w:ind w:right="74" w:firstLine="567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</w:pPr>
      <w:r w:rsidRPr="006B4455"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  <w:t xml:space="preserve">Для активизации общественных молодежных объединений и повышения правовой и политической культуры молодежи на территории </w:t>
      </w:r>
      <w:proofErr w:type="spellStart"/>
      <w:r w:rsidRPr="006B4455"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  <w:t>Кадошкинского</w:t>
      </w:r>
      <w:proofErr w:type="spellEnd"/>
      <w:r w:rsidRPr="006B4455"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  <w:t xml:space="preserve"> </w:t>
      </w:r>
      <w:r w:rsidR="00A46425"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  <w:t xml:space="preserve">муниципального </w:t>
      </w:r>
      <w:r w:rsidRPr="006B4455"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  <w:t>района в 2016 году сформирован и ведет активную работу Молодежный</w:t>
      </w:r>
      <w:r w:rsidR="00A46425"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  <w:t xml:space="preserve"> </w:t>
      </w:r>
      <w:r w:rsidRPr="006B4455"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  <w:t xml:space="preserve"> Парламент при  Совете депутатов </w:t>
      </w:r>
      <w:proofErr w:type="spellStart"/>
      <w:r w:rsidRPr="006B4455"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  <w:t>Кадошкинского</w:t>
      </w:r>
      <w:proofErr w:type="spellEnd"/>
      <w:r w:rsidR="00A46425"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  <w:t xml:space="preserve"> муниципал</w:t>
      </w:r>
      <w:r w:rsidR="00A46425"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  <w:t>ь</w:t>
      </w:r>
      <w:r w:rsidR="00A46425"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  <w:lastRenderedPageBreak/>
        <w:t>ного</w:t>
      </w:r>
      <w:r w:rsidRPr="006B4455"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  <w:t xml:space="preserve"> района. На заседаниях Молодежного Парламента, рассматриваются ва</w:t>
      </w:r>
      <w:r w:rsidRPr="006B4455"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  <w:t>ж</w:t>
      </w:r>
      <w:r w:rsidRPr="006B4455"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  <w:t xml:space="preserve">нейшие вопросы жизнедеятельности молодежи.  </w:t>
      </w:r>
    </w:p>
    <w:p w:rsidR="009961F1" w:rsidRPr="006B4455" w:rsidRDefault="009961F1" w:rsidP="00A46425">
      <w:pPr>
        <w:spacing w:after="0" w:line="360" w:lineRule="auto"/>
        <w:ind w:right="74" w:firstLine="567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</w:pPr>
      <w:r w:rsidRPr="006B4455"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  <w:t xml:space="preserve"> При АО «</w:t>
      </w:r>
      <w:proofErr w:type="spellStart"/>
      <w:r w:rsidRPr="006B4455"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  <w:t>Кадошкинский</w:t>
      </w:r>
      <w:proofErr w:type="spellEnd"/>
      <w:r w:rsidRPr="006B4455"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  <w:t xml:space="preserve"> электротехнический завод» создан Молодежный Совет, который ведет активную работу с  молодежью завода.</w:t>
      </w:r>
    </w:p>
    <w:p w:rsidR="005C0816" w:rsidRPr="006B4455" w:rsidRDefault="00A46425" w:rsidP="00A46425">
      <w:pPr>
        <w:spacing w:after="0" w:line="360" w:lineRule="auto"/>
        <w:ind w:right="74" w:firstLine="567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  <w:t xml:space="preserve"> </w:t>
      </w:r>
      <w:r w:rsidR="005C0816" w:rsidRPr="006B4455"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  <w:t>В районе активно оказывается поддержка одарённой, творческой мол</w:t>
      </w:r>
      <w:r w:rsidR="005C0816" w:rsidRPr="006B4455"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  <w:t>о</w:t>
      </w:r>
      <w:r w:rsidR="005C0816" w:rsidRPr="006B4455"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  <w:t xml:space="preserve">дежи. Молодые </w:t>
      </w:r>
      <w:proofErr w:type="spellStart"/>
      <w:r w:rsidR="005C0816" w:rsidRPr="006B4455"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  <w:t>кадошкинцы</w:t>
      </w:r>
      <w:proofErr w:type="spellEnd"/>
      <w:r w:rsidR="005C0816" w:rsidRPr="006B4455"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  <w:t xml:space="preserve"> радуют своим участием и достижениями в фест</w:t>
      </w:r>
      <w:r w:rsidR="005C0816" w:rsidRPr="006B4455"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  <w:t>и</w:t>
      </w:r>
      <w:r w:rsidR="005C0816" w:rsidRPr="006B4455"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  <w:t>валях и конкурсах:</w:t>
      </w:r>
    </w:p>
    <w:p w:rsidR="005C0816" w:rsidRPr="006B4455" w:rsidRDefault="005C0816" w:rsidP="00A46425">
      <w:pPr>
        <w:spacing w:after="0" w:line="360" w:lineRule="auto"/>
        <w:ind w:right="74" w:firstLine="567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</w:pPr>
      <w:r w:rsidRPr="006B4455"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  <w:t>- Районный конкурс «Одарённые дети – будущее России!»;</w:t>
      </w:r>
    </w:p>
    <w:p w:rsidR="005C0816" w:rsidRPr="006B4455" w:rsidRDefault="005C0816" w:rsidP="00A46425">
      <w:pPr>
        <w:spacing w:after="0" w:line="360" w:lineRule="auto"/>
        <w:ind w:right="74" w:firstLine="567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</w:pPr>
      <w:r w:rsidRPr="006B4455"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  <w:t>- Республиканский фестиваль «</w:t>
      </w:r>
      <w:proofErr w:type="spellStart"/>
      <w:r w:rsidRPr="006B4455"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  <w:t>Шумбрат</w:t>
      </w:r>
      <w:proofErr w:type="spellEnd"/>
      <w:r w:rsidRPr="006B4455"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  <w:t>, Мордовия!»</w:t>
      </w:r>
    </w:p>
    <w:p w:rsidR="005C0816" w:rsidRPr="006B4455" w:rsidRDefault="005C0816" w:rsidP="00A46425">
      <w:pPr>
        <w:spacing w:after="0" w:line="360" w:lineRule="auto"/>
        <w:ind w:right="74" w:firstLine="567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</w:pPr>
      <w:r w:rsidRPr="006B4455"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  <w:t>- Региональный молодёжный образовательный форум «</w:t>
      </w:r>
      <w:proofErr w:type="spellStart"/>
      <w:r w:rsidRPr="006B4455"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  <w:t>Инерка</w:t>
      </w:r>
      <w:proofErr w:type="spellEnd"/>
      <w:r w:rsidRPr="006B4455"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  <w:t xml:space="preserve"> - 2017 ».</w:t>
      </w:r>
    </w:p>
    <w:p w:rsidR="009961F1" w:rsidRPr="006B4455" w:rsidRDefault="005C0816" w:rsidP="00A46425">
      <w:pPr>
        <w:spacing w:after="0" w:line="360" w:lineRule="auto"/>
        <w:ind w:right="74" w:firstLine="567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</w:pPr>
      <w:r w:rsidRPr="006B4455"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  <w:t>Реализуется комплекс мероприятий по укреплению и популяризации с</w:t>
      </w:r>
      <w:r w:rsidRPr="006B4455"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  <w:t>е</w:t>
      </w:r>
      <w:r w:rsidRPr="006B4455"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  <w:t>мейных ценностей. В 2017 году четырём молодым семьям выданы свидетел</w:t>
      </w:r>
      <w:r w:rsidRPr="006B4455"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  <w:t>ь</w:t>
      </w:r>
      <w:r w:rsidRPr="006B4455"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  <w:t>ства в рамках подпрограммы «Обеспечение жильём молодых семей» Госуда</w:t>
      </w:r>
      <w:r w:rsidRPr="006B4455"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  <w:t>р</w:t>
      </w:r>
      <w:r w:rsidRPr="006B4455"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  <w:t xml:space="preserve">ственной Федеральной программы «Жилище» на 2015-2020 г. По Федеральной целевой программе «Устойчивое развитие сельских территорий на 2014-2017г. и на период до 2020 г.» выданы свидетельства четырём семьям. Молодая семья </w:t>
      </w:r>
      <w:proofErr w:type="spellStart"/>
      <w:r w:rsidRPr="006B4455"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  <w:t>Киржаевых</w:t>
      </w:r>
      <w:proofErr w:type="spellEnd"/>
      <w:r w:rsidRPr="006B4455"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  <w:t xml:space="preserve"> принимала участие во Всероссийском конкурсе «Семья – 2017» (Республиканский этап). В районе традиционно чествуют молодые семьи на праздновании дня посёлка, 8 июля</w:t>
      </w:r>
      <w:r w:rsidR="009961F1" w:rsidRPr="006B4455"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  <w:t xml:space="preserve"> -</w:t>
      </w:r>
      <w:r w:rsidRPr="006B4455"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  <w:t xml:space="preserve"> в день семьи, любви и верности. </w:t>
      </w:r>
    </w:p>
    <w:p w:rsidR="005C0816" w:rsidRPr="006B4455" w:rsidRDefault="005C0816" w:rsidP="00F86A6F">
      <w:pPr>
        <w:spacing w:after="120" w:line="360" w:lineRule="auto"/>
        <w:ind w:right="74" w:firstLine="567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</w:pPr>
      <w:r w:rsidRPr="006B4455"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  <w:t>На сегодняшний день 107 молодых семей   нуждаются в улучшении ж</w:t>
      </w:r>
      <w:r w:rsidRPr="006B4455"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  <w:t>и</w:t>
      </w:r>
      <w:r w:rsidRPr="006B4455"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  <w:t>лищных условий.</w:t>
      </w:r>
    </w:p>
    <w:p w:rsidR="005C0816" w:rsidRPr="006B4455" w:rsidRDefault="005C0816" w:rsidP="00F86A6F">
      <w:pPr>
        <w:spacing w:after="120" w:line="360" w:lineRule="auto"/>
        <w:ind w:right="74" w:firstLine="567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eastAsia="ru-RU" w:bidi="ru-RU"/>
        </w:rPr>
      </w:pPr>
      <w:r w:rsidRPr="006B4455">
        <w:rPr>
          <w:rFonts w:ascii="Times New Roman" w:eastAsia="Times New Roman" w:hAnsi="Times New Roman"/>
          <w:b/>
          <w:color w:val="000000"/>
          <w:sz w:val="28"/>
          <w:szCs w:val="28"/>
          <w:lang w:eastAsia="ru-RU" w:bidi="ru-RU"/>
        </w:rPr>
        <w:t>Развитие волонтерского добровольческого движения.</w:t>
      </w:r>
    </w:p>
    <w:p w:rsidR="005C0816" w:rsidRPr="006B4455" w:rsidRDefault="005C0816" w:rsidP="00A46425">
      <w:pPr>
        <w:spacing w:after="0" w:line="360" w:lineRule="auto"/>
        <w:ind w:right="74" w:firstLine="567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</w:pPr>
      <w:proofErr w:type="gramStart"/>
      <w:r w:rsidRPr="006B4455"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  <w:t xml:space="preserve">В </w:t>
      </w:r>
      <w:proofErr w:type="spellStart"/>
      <w:r w:rsidRPr="006B4455"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  <w:t>Кадошкинском</w:t>
      </w:r>
      <w:proofErr w:type="spellEnd"/>
      <w:r w:rsidRPr="006B4455"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  <w:t xml:space="preserve"> муниципальном районе организованы и работают 5 в</w:t>
      </w:r>
      <w:r w:rsidRPr="006B4455"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  <w:t>о</w:t>
      </w:r>
      <w:r w:rsidRPr="006B4455"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  <w:t>лонтёрских объединений</w:t>
      </w:r>
      <w:r w:rsidR="0025268D"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  <w:t>,</w:t>
      </w:r>
      <w:r w:rsidRPr="006B4455"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  <w:t xml:space="preserve"> из них 1 поисково-волонтёрский отряд.</w:t>
      </w:r>
      <w:proofErr w:type="gramEnd"/>
      <w:r w:rsidRPr="006B4455"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  <w:t xml:space="preserve"> Они объед</w:t>
      </w:r>
      <w:r w:rsidRPr="006B4455"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  <w:t>и</w:t>
      </w:r>
      <w:r w:rsidRPr="006B4455"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  <w:t xml:space="preserve">няют 79 активных неравнодушных ребят! Волонтёры активно включились в работу с начала 2017 - 2018 года. Много проведено социально-значимых дел. Ребятам нравится помогать людям, участвовать в различных мероприятиях, которые позволяют изменить этот мир, сделать его добрее. Большая работа проводится по </w:t>
      </w:r>
      <w:proofErr w:type="gramStart"/>
      <w:r w:rsidRPr="006B4455"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  <w:t>социальному</w:t>
      </w:r>
      <w:proofErr w:type="gramEnd"/>
      <w:r w:rsidR="00A46425"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  <w:t xml:space="preserve"> </w:t>
      </w:r>
      <w:proofErr w:type="spellStart"/>
      <w:r w:rsidRPr="006B4455"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  <w:t>волонтёрству</w:t>
      </w:r>
      <w:proofErr w:type="spellEnd"/>
      <w:r w:rsidRPr="006B4455"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  <w:t>. Волонтёры помогают ветеранам Великой Отечественной Войны, труженикам тыла, ветеранам труда. Все об</w:t>
      </w:r>
      <w:r w:rsidRPr="006B4455"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  <w:t>ъ</w:t>
      </w:r>
      <w:r w:rsidRPr="006B4455"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  <w:lastRenderedPageBreak/>
        <w:t>единения постоянно осуществляют уход за памятными местами района: п</w:t>
      </w:r>
      <w:r w:rsidRPr="006B4455"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  <w:t>а</w:t>
      </w:r>
      <w:r w:rsidRPr="006B4455"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  <w:t>мятниками, обелисками, аллеями почёта воинов-земляков, погибших в ВОВ.</w:t>
      </w:r>
    </w:p>
    <w:p w:rsidR="005C0816" w:rsidRPr="006B4455" w:rsidRDefault="005C0816" w:rsidP="00A46425">
      <w:pPr>
        <w:spacing w:after="0" w:line="360" w:lineRule="auto"/>
        <w:ind w:right="74" w:firstLine="567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</w:pPr>
      <w:r w:rsidRPr="006B4455"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  <w:t xml:space="preserve">   </w:t>
      </w:r>
      <w:r w:rsidR="00A46425"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  <w:t xml:space="preserve"> </w:t>
      </w:r>
      <w:r w:rsidRPr="006B4455"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  <w:t xml:space="preserve"> В декабре 2017 года на базе </w:t>
      </w:r>
      <w:proofErr w:type="spellStart"/>
      <w:r w:rsidRPr="006B4455"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  <w:t>Кадошкинской</w:t>
      </w:r>
      <w:proofErr w:type="spellEnd"/>
      <w:r w:rsidRPr="006B4455"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  <w:t xml:space="preserve"> школы прошёл районный слёт волонтёров. В ходе слёта волонтёры представили презентации о своей р</w:t>
      </w:r>
      <w:r w:rsidRPr="006B4455"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  <w:t>а</w:t>
      </w:r>
      <w:r w:rsidRPr="006B4455"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  <w:t>боте, поделись  своими   достижениями, обменялись опытом, поставили задачи на будущее</w:t>
      </w:r>
    </w:p>
    <w:p w:rsidR="00263EDE" w:rsidRPr="006B4455" w:rsidRDefault="005C0816" w:rsidP="00A46425">
      <w:pPr>
        <w:spacing w:after="0" w:line="360" w:lineRule="auto"/>
        <w:ind w:right="74" w:firstLine="567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</w:pPr>
      <w:r w:rsidRPr="006B4455"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  <w:t xml:space="preserve">     2018 год </w:t>
      </w:r>
      <w:r w:rsidR="00A46425"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  <w:t xml:space="preserve"> </w:t>
      </w:r>
      <w:r w:rsidRPr="006B4455"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  <w:t>Президентом РФ В.В.</w:t>
      </w:r>
      <w:r w:rsidR="00A46425"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  <w:t xml:space="preserve"> </w:t>
      </w:r>
      <w:r w:rsidRPr="006B4455"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  <w:t>Путиным объявлен</w:t>
      </w:r>
      <w:r w:rsidR="00A46425"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  <w:t xml:space="preserve"> </w:t>
      </w:r>
      <w:r w:rsidRPr="006B4455"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  <w:t xml:space="preserve"> Годом Добровол</w:t>
      </w:r>
      <w:r w:rsidRPr="006B4455"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  <w:t>ь</w:t>
      </w:r>
      <w:r w:rsidRPr="006B4455"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  <w:t xml:space="preserve">ца (волонтёра). В целях </w:t>
      </w:r>
      <w:proofErr w:type="gramStart"/>
      <w:r w:rsidRPr="006B4455"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  <w:t>реализации плана основных мероприятий Года добр</w:t>
      </w:r>
      <w:r w:rsidRPr="006B4455"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  <w:t>о</w:t>
      </w:r>
      <w:r w:rsidRPr="006B4455"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  <w:t>вольца</w:t>
      </w:r>
      <w:proofErr w:type="gramEnd"/>
      <w:r w:rsidRPr="006B4455"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  <w:t xml:space="preserve"> волонтёры </w:t>
      </w:r>
      <w:proofErr w:type="spellStart"/>
      <w:r w:rsidRPr="006B4455"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  <w:t>Кадошкинского</w:t>
      </w:r>
      <w:proofErr w:type="spellEnd"/>
      <w:r w:rsidRPr="006B4455"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  <w:t xml:space="preserve"> района приняли участие во Всероссийском конкурсе «Доброволец России – 2018». На этот конкурс от района заявлено 5 социальных проектов.</w:t>
      </w:r>
    </w:p>
    <w:p w:rsidR="00A46425" w:rsidRDefault="00A46425" w:rsidP="00A46425">
      <w:pPr>
        <w:spacing w:after="0" w:line="360" w:lineRule="auto"/>
        <w:ind w:right="74" w:firstLine="567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  <w:t xml:space="preserve">  </w:t>
      </w:r>
      <w:r w:rsidR="009961F1" w:rsidRPr="006B4455"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  <w:t>Ежегодно 9 мая проходят</w:t>
      </w:r>
      <w:r w:rsidR="005C0816" w:rsidRPr="006B4455"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  <w:t xml:space="preserve"> патриотические акции ко дню Победы: «Гео</w:t>
      </w:r>
      <w:r w:rsidR="005C0816" w:rsidRPr="006B4455"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  <w:t>р</w:t>
      </w:r>
      <w:r w:rsidR="005C0816" w:rsidRPr="006B4455"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  <w:t>гиевская ленточка», «Вахта Памяти», «Бессмертный полк», « Поздравь Вет</w:t>
      </w:r>
      <w:r w:rsidR="005C0816" w:rsidRPr="006B4455"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  <w:t>е</w:t>
      </w:r>
      <w:r w:rsidR="005C0816" w:rsidRPr="006B4455"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  <w:t xml:space="preserve">рана». </w:t>
      </w:r>
    </w:p>
    <w:p w:rsidR="005C0816" w:rsidRPr="006B4455" w:rsidRDefault="005C0816" w:rsidP="00A46425">
      <w:pPr>
        <w:spacing w:after="0" w:line="360" w:lineRule="auto"/>
        <w:ind w:right="74" w:firstLine="567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</w:pPr>
      <w:r w:rsidRPr="006B4455"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  <w:t>Волонтёры и добровольцы являются участниками всех культурных, спо</w:t>
      </w:r>
      <w:r w:rsidRPr="006B4455"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  <w:t>р</w:t>
      </w:r>
      <w:r w:rsidRPr="006B4455"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  <w:t>тивных мероприятий  школ, района, Республики.</w:t>
      </w:r>
    </w:p>
    <w:p w:rsidR="004B5B26" w:rsidRPr="006B4455" w:rsidRDefault="004B5B26" w:rsidP="00F86A6F">
      <w:pPr>
        <w:spacing w:before="240" w:after="120" w:line="360" w:lineRule="auto"/>
        <w:ind w:right="74" w:firstLine="567"/>
        <w:jc w:val="both"/>
        <w:rPr>
          <w:rFonts w:ascii="Times New Roman" w:eastAsia="Times New Roman" w:hAnsi="Times New Roman"/>
          <w:b/>
          <w:i/>
          <w:color w:val="000000"/>
          <w:sz w:val="28"/>
          <w:szCs w:val="28"/>
          <w:lang w:eastAsia="ru-RU" w:bidi="ru-RU"/>
        </w:rPr>
      </w:pPr>
    </w:p>
    <w:p w:rsidR="006F3729" w:rsidRPr="006B4455" w:rsidRDefault="00934BCC" w:rsidP="00F86A6F">
      <w:pPr>
        <w:spacing w:before="240" w:after="120" w:line="360" w:lineRule="auto"/>
        <w:ind w:right="74" w:firstLine="567"/>
        <w:jc w:val="both"/>
        <w:rPr>
          <w:rFonts w:ascii="Times New Roman" w:hAnsi="Times New Roman"/>
          <w:b/>
          <w:i/>
          <w:color w:val="000000"/>
          <w:sz w:val="28"/>
          <w:szCs w:val="28"/>
          <w:lang w:bidi="ru-RU"/>
        </w:rPr>
      </w:pPr>
      <w:r w:rsidRPr="006B4455">
        <w:rPr>
          <w:rFonts w:ascii="Times New Roman" w:hAnsi="Times New Roman"/>
          <w:b/>
          <w:i/>
          <w:color w:val="000000"/>
          <w:sz w:val="28"/>
          <w:szCs w:val="28"/>
          <w:lang w:bidi="ru-RU"/>
        </w:rPr>
        <w:t>Спорт</w:t>
      </w:r>
    </w:p>
    <w:p w:rsidR="008F1E43" w:rsidRPr="006B4455" w:rsidRDefault="008F1E43" w:rsidP="00F86A6F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6B4455">
        <w:rPr>
          <w:rFonts w:ascii="Times New Roman" w:hAnsi="Times New Roman"/>
          <w:color w:val="000000"/>
          <w:sz w:val="28"/>
          <w:szCs w:val="28"/>
        </w:rPr>
        <w:t>В сфере физической культуры и спорта усилия органов местного сам</w:t>
      </w:r>
      <w:r w:rsidRPr="006B4455">
        <w:rPr>
          <w:rFonts w:ascii="Times New Roman" w:hAnsi="Times New Roman"/>
          <w:color w:val="000000"/>
          <w:sz w:val="28"/>
          <w:szCs w:val="28"/>
        </w:rPr>
        <w:t>о</w:t>
      </w:r>
      <w:r w:rsidRPr="006B4455">
        <w:rPr>
          <w:rFonts w:ascii="Times New Roman" w:hAnsi="Times New Roman"/>
          <w:color w:val="000000"/>
          <w:sz w:val="28"/>
          <w:szCs w:val="28"/>
        </w:rPr>
        <w:t xml:space="preserve">управления направлены на повышение заинтересованности жителей </w:t>
      </w:r>
      <w:proofErr w:type="spellStart"/>
      <w:r w:rsidR="007019FC" w:rsidRPr="006B4455">
        <w:rPr>
          <w:rFonts w:ascii="Times New Roman" w:hAnsi="Times New Roman"/>
          <w:color w:val="000000"/>
          <w:sz w:val="28"/>
          <w:szCs w:val="28"/>
        </w:rPr>
        <w:t>Кад</w:t>
      </w:r>
      <w:r w:rsidR="007019FC" w:rsidRPr="006B4455">
        <w:rPr>
          <w:rFonts w:ascii="Times New Roman" w:hAnsi="Times New Roman"/>
          <w:color w:val="000000"/>
          <w:sz w:val="28"/>
          <w:szCs w:val="28"/>
        </w:rPr>
        <w:t>о</w:t>
      </w:r>
      <w:r w:rsidR="007019FC" w:rsidRPr="006B4455">
        <w:rPr>
          <w:rFonts w:ascii="Times New Roman" w:hAnsi="Times New Roman"/>
          <w:color w:val="000000"/>
          <w:sz w:val="28"/>
          <w:szCs w:val="28"/>
        </w:rPr>
        <w:t>шкинского</w:t>
      </w:r>
      <w:proofErr w:type="spellEnd"/>
      <w:r w:rsidRPr="006B4455">
        <w:rPr>
          <w:rFonts w:ascii="Times New Roman" w:hAnsi="Times New Roman"/>
          <w:color w:val="000000"/>
          <w:sz w:val="28"/>
          <w:szCs w:val="28"/>
        </w:rPr>
        <w:t xml:space="preserve"> района в регулярных занятиях физической культуры и спортом, пропаганду спорта как основы здорового образа жизни.</w:t>
      </w:r>
      <w:r w:rsidR="003B249B" w:rsidRPr="006B4455">
        <w:rPr>
          <w:rFonts w:ascii="Times New Roman" w:hAnsi="Times New Roman"/>
          <w:color w:val="000000"/>
          <w:sz w:val="28"/>
          <w:szCs w:val="28"/>
        </w:rPr>
        <w:t xml:space="preserve"> В районе регулярно проводятся соревнования по футболу, легкой атлетике, лыжным гонкам, настольному теннису.</w:t>
      </w:r>
    </w:p>
    <w:p w:rsidR="00DC3E4C" w:rsidRPr="006B4455" w:rsidRDefault="008F1E43" w:rsidP="00F86A6F">
      <w:pPr>
        <w:tabs>
          <w:tab w:val="left" w:pos="0"/>
        </w:tabs>
        <w:suppressAutoHyphens/>
        <w:autoSpaceDE w:val="0"/>
        <w:autoSpaceDN w:val="0"/>
        <w:adjustRightInd w:val="0"/>
        <w:spacing w:after="0" w:line="360" w:lineRule="auto"/>
        <w:ind w:firstLine="567"/>
        <w:jc w:val="both"/>
        <w:outlineLvl w:val="1"/>
        <w:rPr>
          <w:rFonts w:ascii="Times New Roman" w:hAnsi="Times New Roman"/>
          <w:sz w:val="28"/>
          <w:szCs w:val="28"/>
        </w:rPr>
      </w:pPr>
      <w:r w:rsidRPr="006B4455">
        <w:rPr>
          <w:rFonts w:ascii="Times New Roman" w:hAnsi="Times New Roman"/>
          <w:sz w:val="28"/>
          <w:szCs w:val="28"/>
        </w:rPr>
        <w:t xml:space="preserve">На территории района </w:t>
      </w:r>
      <w:r w:rsidR="003B249B" w:rsidRPr="006B4455">
        <w:rPr>
          <w:rFonts w:ascii="Times New Roman" w:hAnsi="Times New Roman"/>
          <w:sz w:val="28"/>
          <w:szCs w:val="28"/>
        </w:rPr>
        <w:t xml:space="preserve">в поселке </w:t>
      </w:r>
      <w:proofErr w:type="spellStart"/>
      <w:r w:rsidR="003B249B" w:rsidRPr="006B4455">
        <w:rPr>
          <w:rFonts w:ascii="Times New Roman" w:hAnsi="Times New Roman"/>
          <w:sz w:val="28"/>
          <w:szCs w:val="28"/>
        </w:rPr>
        <w:t>Кадошкино</w:t>
      </w:r>
      <w:proofErr w:type="spellEnd"/>
      <w:r w:rsidR="003B249B" w:rsidRPr="006B4455">
        <w:rPr>
          <w:rFonts w:ascii="Times New Roman" w:hAnsi="Times New Roman"/>
          <w:sz w:val="28"/>
          <w:szCs w:val="28"/>
        </w:rPr>
        <w:t xml:space="preserve"> функционирует благоустроенное, современное здание физкультурно-оздоровительного комплекса, где созданы все условия для занятий физкультурой и спортом. Здесь проводятся уроки физической культуры, учебно-тренировочные занятия спортивной школы, физкультурно-оздоровительных клубов, организуются </w:t>
      </w:r>
      <w:r w:rsidR="003B249B" w:rsidRPr="006B4455">
        <w:rPr>
          <w:rFonts w:ascii="Times New Roman" w:hAnsi="Times New Roman"/>
          <w:sz w:val="28"/>
          <w:szCs w:val="28"/>
        </w:rPr>
        <w:lastRenderedPageBreak/>
        <w:t>районные и республиканские спортивно-массовые мероприятия, работает тренажерный зал.</w:t>
      </w:r>
    </w:p>
    <w:p w:rsidR="002605F2" w:rsidRPr="006B4455" w:rsidRDefault="00DC3E4C" w:rsidP="00F86A6F">
      <w:pPr>
        <w:tabs>
          <w:tab w:val="left" w:pos="0"/>
        </w:tabs>
        <w:suppressAutoHyphens/>
        <w:autoSpaceDE w:val="0"/>
        <w:autoSpaceDN w:val="0"/>
        <w:adjustRightInd w:val="0"/>
        <w:spacing w:after="0" w:line="360" w:lineRule="auto"/>
        <w:ind w:firstLine="567"/>
        <w:jc w:val="both"/>
        <w:outlineLvl w:val="1"/>
        <w:rPr>
          <w:rFonts w:ascii="Times New Roman" w:hAnsi="Times New Roman"/>
          <w:sz w:val="28"/>
          <w:szCs w:val="28"/>
        </w:rPr>
      </w:pPr>
      <w:r w:rsidRPr="006B4455">
        <w:rPr>
          <w:rFonts w:ascii="Times New Roman" w:hAnsi="Times New Roman"/>
          <w:sz w:val="28"/>
          <w:szCs w:val="28"/>
        </w:rPr>
        <w:t xml:space="preserve">В </w:t>
      </w:r>
      <w:proofErr w:type="spellStart"/>
      <w:r w:rsidRPr="006B4455">
        <w:rPr>
          <w:rFonts w:ascii="Times New Roman" w:hAnsi="Times New Roman"/>
          <w:sz w:val="28"/>
          <w:szCs w:val="28"/>
        </w:rPr>
        <w:t>Кадошкинском</w:t>
      </w:r>
      <w:proofErr w:type="spellEnd"/>
      <w:r w:rsidRPr="006B4455">
        <w:rPr>
          <w:rFonts w:ascii="Times New Roman" w:hAnsi="Times New Roman"/>
          <w:sz w:val="28"/>
          <w:szCs w:val="28"/>
        </w:rPr>
        <w:t xml:space="preserve"> районе также на территории </w:t>
      </w:r>
      <w:proofErr w:type="spellStart"/>
      <w:r w:rsidRPr="006B4455">
        <w:rPr>
          <w:rFonts w:ascii="Times New Roman" w:hAnsi="Times New Roman"/>
          <w:sz w:val="28"/>
          <w:szCs w:val="28"/>
        </w:rPr>
        <w:t>пгт</w:t>
      </w:r>
      <w:proofErr w:type="spellEnd"/>
      <w:r w:rsidR="00A4642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B4455">
        <w:rPr>
          <w:rFonts w:ascii="Times New Roman" w:hAnsi="Times New Roman"/>
          <w:sz w:val="28"/>
          <w:szCs w:val="28"/>
        </w:rPr>
        <w:t>Кадошкино</w:t>
      </w:r>
      <w:proofErr w:type="spellEnd"/>
      <w:r w:rsidRPr="006B4455">
        <w:rPr>
          <w:rFonts w:ascii="Times New Roman" w:hAnsi="Times New Roman"/>
          <w:sz w:val="28"/>
          <w:szCs w:val="28"/>
        </w:rPr>
        <w:t xml:space="preserve"> открыт стадион с искусственным покрытием «Электротехник».  </w:t>
      </w:r>
      <w:r w:rsidR="003B249B" w:rsidRPr="006B4455">
        <w:rPr>
          <w:rFonts w:ascii="Times New Roman" w:hAnsi="Times New Roman"/>
          <w:sz w:val="28"/>
          <w:szCs w:val="28"/>
        </w:rPr>
        <w:t>Кроме этого в районе есть шесть  спортивных залов в общеобразовательных учреждениях,</w:t>
      </w:r>
      <w:r w:rsidR="002605F2" w:rsidRPr="006B4455">
        <w:rPr>
          <w:rFonts w:ascii="Times New Roman" w:hAnsi="Times New Roman"/>
          <w:sz w:val="28"/>
          <w:szCs w:val="28"/>
        </w:rPr>
        <w:t xml:space="preserve"> спортивные площадки на территории общеобразовательных школ, три футбольных поля на территории сельских поселений.</w:t>
      </w:r>
      <w:r w:rsidR="00755D51" w:rsidRPr="006B4455">
        <w:rPr>
          <w:rFonts w:ascii="Times New Roman" w:hAnsi="Times New Roman"/>
          <w:sz w:val="28"/>
          <w:szCs w:val="28"/>
        </w:rPr>
        <w:t xml:space="preserve"> Большая часть спортивных площадок и футбольных полей сельских поселений требуют реконструкции.</w:t>
      </w:r>
    </w:p>
    <w:p w:rsidR="00E53B42" w:rsidRPr="006B4455" w:rsidRDefault="00A46425" w:rsidP="00F86A6F">
      <w:pPr>
        <w:pStyle w:val="afffffff8"/>
        <w:spacing w:after="240" w:line="36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654E5D" w:rsidRPr="006B4455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Система учреждений и </w:t>
      </w:r>
      <w:r w:rsidR="00184194" w:rsidRPr="006B4455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сооружений </w:t>
      </w:r>
      <w:r w:rsidR="00654E5D" w:rsidRPr="006B4455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для занятия физической культурой и спортом </w:t>
      </w:r>
      <w:proofErr w:type="spellStart"/>
      <w:r w:rsidR="002013A5" w:rsidRPr="006B4455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Кадошкинского</w:t>
      </w:r>
      <w:proofErr w:type="spellEnd"/>
      <w:r w:rsidR="002013A5" w:rsidRPr="006B4455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муниципального района</w:t>
      </w:r>
      <w:r w:rsidR="006E47D6" w:rsidRPr="006B4455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755D51" w:rsidRPr="006B4455" w:rsidRDefault="00E53B42" w:rsidP="00E53B42">
      <w:pPr>
        <w:tabs>
          <w:tab w:val="left" w:pos="8222"/>
        </w:tabs>
        <w:rPr>
          <w:rFonts w:ascii="Times New Roman" w:hAnsi="Times New Roman"/>
          <w:i/>
          <w:sz w:val="28"/>
          <w:szCs w:val="28"/>
          <w:lang w:eastAsia="ru-RU"/>
        </w:rPr>
      </w:pPr>
      <w:r w:rsidRPr="006B4455">
        <w:rPr>
          <w:sz w:val="28"/>
          <w:szCs w:val="28"/>
          <w:lang w:eastAsia="ru-RU"/>
        </w:rPr>
        <w:tab/>
      </w:r>
      <w:r w:rsidRPr="006B4455">
        <w:rPr>
          <w:rFonts w:ascii="Times New Roman" w:hAnsi="Times New Roman"/>
          <w:i/>
          <w:sz w:val="28"/>
          <w:szCs w:val="28"/>
          <w:lang w:eastAsia="ru-RU"/>
        </w:rPr>
        <w:t>Рисунок 11</w:t>
      </w:r>
    </w:p>
    <w:p w:rsidR="00654E5D" w:rsidRPr="006B4455" w:rsidRDefault="00B82986" w:rsidP="00755D51">
      <w:pPr>
        <w:pStyle w:val="afffffff8"/>
        <w:spacing w:after="240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6B4455">
        <w:rPr>
          <w:rFonts w:ascii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 wp14:anchorId="29200C8C" wp14:editId="4D8E2D53">
            <wp:extent cx="6048375" cy="3324225"/>
            <wp:effectExtent l="0" t="38100" r="0" b="0"/>
            <wp:docPr id="23" name="Схема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28" r:lo="rId29" r:qs="rId30" r:cs="rId31"/>
              </a:graphicData>
            </a:graphic>
          </wp:inline>
        </w:drawing>
      </w:r>
    </w:p>
    <w:p w:rsidR="0049600B" w:rsidRPr="006B4455" w:rsidRDefault="0049600B" w:rsidP="00DD0B3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E7197F" w:rsidRPr="006B4455" w:rsidRDefault="00E7197F" w:rsidP="0025555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E7197F" w:rsidRPr="006B4455" w:rsidRDefault="00E7197F" w:rsidP="0025555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E7197F" w:rsidRPr="006B4455" w:rsidRDefault="00E7197F" w:rsidP="00A46425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6B4455">
        <w:rPr>
          <w:rFonts w:ascii="Times New Roman" w:hAnsi="Times New Roman"/>
          <w:color w:val="000000"/>
          <w:sz w:val="28"/>
          <w:szCs w:val="28"/>
        </w:rPr>
        <w:t xml:space="preserve">   Взрослое население района активно участвует в традиционных спорти</w:t>
      </w:r>
      <w:r w:rsidRPr="006B4455">
        <w:rPr>
          <w:rFonts w:ascii="Times New Roman" w:hAnsi="Times New Roman"/>
          <w:color w:val="000000"/>
          <w:sz w:val="28"/>
          <w:szCs w:val="28"/>
        </w:rPr>
        <w:t>в</w:t>
      </w:r>
      <w:r w:rsidRPr="006B4455">
        <w:rPr>
          <w:rFonts w:ascii="Times New Roman" w:hAnsi="Times New Roman"/>
          <w:color w:val="000000"/>
          <w:sz w:val="28"/>
          <w:szCs w:val="28"/>
        </w:rPr>
        <w:t>но-массовых мероприятиях и соревнованиях, таких, как «Лыжня России», «Кросс наций», летние сельские спортивные игры, «День физкультурника», предновогодний турнир по волейболу, рождественский турнир по мини-</w:t>
      </w:r>
      <w:r w:rsidRPr="006B4455">
        <w:rPr>
          <w:rFonts w:ascii="Times New Roman" w:hAnsi="Times New Roman"/>
          <w:color w:val="000000"/>
          <w:sz w:val="28"/>
          <w:szCs w:val="28"/>
        </w:rPr>
        <w:lastRenderedPageBreak/>
        <w:t xml:space="preserve">футболу, по волейболу, настольному теннису, Кубок Главы </w:t>
      </w:r>
      <w:proofErr w:type="spellStart"/>
      <w:r w:rsidRPr="006B4455">
        <w:rPr>
          <w:rFonts w:ascii="Times New Roman" w:hAnsi="Times New Roman"/>
          <w:color w:val="000000"/>
          <w:sz w:val="28"/>
          <w:szCs w:val="28"/>
        </w:rPr>
        <w:t>Кадошкинского</w:t>
      </w:r>
      <w:proofErr w:type="spellEnd"/>
      <w:r w:rsidR="00A46425">
        <w:rPr>
          <w:rFonts w:ascii="Times New Roman" w:hAnsi="Times New Roman"/>
          <w:color w:val="000000"/>
          <w:sz w:val="28"/>
          <w:szCs w:val="28"/>
        </w:rPr>
        <w:t xml:space="preserve"> муниципального</w:t>
      </w:r>
      <w:r w:rsidRPr="006B4455">
        <w:rPr>
          <w:rFonts w:ascii="Times New Roman" w:hAnsi="Times New Roman"/>
          <w:color w:val="000000"/>
          <w:sz w:val="28"/>
          <w:szCs w:val="28"/>
        </w:rPr>
        <w:t xml:space="preserve"> района по мини-футболу и др.</w:t>
      </w:r>
    </w:p>
    <w:p w:rsidR="00A54B7B" w:rsidRPr="006B4455" w:rsidRDefault="00E7197F" w:rsidP="00A46425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6B4455">
        <w:rPr>
          <w:rFonts w:ascii="Times New Roman" w:hAnsi="Times New Roman"/>
          <w:color w:val="000000"/>
          <w:sz w:val="28"/>
          <w:szCs w:val="28"/>
        </w:rPr>
        <w:t xml:space="preserve">          Д</w:t>
      </w:r>
      <w:r w:rsidR="00A54B7B" w:rsidRPr="006B4455">
        <w:rPr>
          <w:rFonts w:ascii="Times New Roman" w:hAnsi="Times New Roman"/>
          <w:color w:val="000000"/>
          <w:sz w:val="28"/>
          <w:szCs w:val="28"/>
        </w:rPr>
        <w:t xml:space="preserve">оля населения </w:t>
      </w:r>
      <w:proofErr w:type="spellStart"/>
      <w:r w:rsidR="00DC3E4C" w:rsidRPr="006B4455">
        <w:rPr>
          <w:rFonts w:ascii="Times New Roman" w:hAnsi="Times New Roman"/>
          <w:color w:val="000000"/>
          <w:sz w:val="28"/>
          <w:szCs w:val="28"/>
        </w:rPr>
        <w:t>Кадошкинского</w:t>
      </w:r>
      <w:proofErr w:type="spellEnd"/>
      <w:r w:rsidR="00A46425">
        <w:rPr>
          <w:rFonts w:ascii="Times New Roman" w:hAnsi="Times New Roman"/>
          <w:color w:val="000000"/>
          <w:sz w:val="28"/>
          <w:szCs w:val="28"/>
        </w:rPr>
        <w:t xml:space="preserve"> муниципального </w:t>
      </w:r>
      <w:r w:rsidR="00A54B7B" w:rsidRPr="006B4455">
        <w:rPr>
          <w:rFonts w:ascii="Times New Roman" w:hAnsi="Times New Roman"/>
          <w:color w:val="000000"/>
          <w:sz w:val="28"/>
          <w:szCs w:val="28"/>
        </w:rPr>
        <w:t xml:space="preserve"> района, систем</w:t>
      </w:r>
      <w:r w:rsidR="00A54B7B" w:rsidRPr="006B4455">
        <w:rPr>
          <w:rFonts w:ascii="Times New Roman" w:hAnsi="Times New Roman"/>
          <w:color w:val="000000"/>
          <w:sz w:val="28"/>
          <w:szCs w:val="28"/>
        </w:rPr>
        <w:t>а</w:t>
      </w:r>
      <w:r w:rsidR="00A54B7B" w:rsidRPr="006B4455">
        <w:rPr>
          <w:rFonts w:ascii="Times New Roman" w:hAnsi="Times New Roman"/>
          <w:color w:val="000000"/>
          <w:sz w:val="28"/>
          <w:szCs w:val="28"/>
        </w:rPr>
        <w:t>тически занимающегося физической культурой и спортом</w:t>
      </w:r>
      <w:r w:rsidR="00692FD0" w:rsidRPr="006B4455">
        <w:rPr>
          <w:rFonts w:ascii="Times New Roman" w:hAnsi="Times New Roman"/>
          <w:color w:val="000000"/>
          <w:sz w:val="28"/>
          <w:szCs w:val="28"/>
        </w:rPr>
        <w:t xml:space="preserve"> составляет </w:t>
      </w:r>
      <w:r w:rsidR="00DC3E4C" w:rsidRPr="006B4455">
        <w:rPr>
          <w:rFonts w:ascii="Times New Roman" w:hAnsi="Times New Roman"/>
          <w:color w:val="000000"/>
          <w:sz w:val="28"/>
          <w:szCs w:val="28"/>
        </w:rPr>
        <w:t xml:space="preserve">37 </w:t>
      </w:r>
      <w:r w:rsidR="00692FD0" w:rsidRPr="006B4455">
        <w:rPr>
          <w:rFonts w:ascii="Times New Roman" w:hAnsi="Times New Roman"/>
          <w:color w:val="000000"/>
          <w:sz w:val="28"/>
          <w:szCs w:val="28"/>
        </w:rPr>
        <w:t>% и</w:t>
      </w:r>
      <w:r w:rsidR="00A54B7B" w:rsidRPr="006B4455">
        <w:rPr>
          <w:rFonts w:ascii="Times New Roman" w:hAnsi="Times New Roman"/>
          <w:color w:val="000000"/>
          <w:sz w:val="28"/>
          <w:szCs w:val="28"/>
        </w:rPr>
        <w:t xml:space="preserve"> ежегодно растет.</w:t>
      </w:r>
    </w:p>
    <w:p w:rsidR="00D16A80" w:rsidRPr="006B4455" w:rsidRDefault="00D16A80" w:rsidP="00A46425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184194" w:rsidRPr="006B4455" w:rsidRDefault="00184194" w:rsidP="00184194">
      <w:pPr>
        <w:autoSpaceDE w:val="0"/>
        <w:autoSpaceDN w:val="0"/>
        <w:adjustRightInd w:val="0"/>
        <w:spacing w:before="120" w:after="120" w:line="240" w:lineRule="auto"/>
        <w:ind w:firstLine="567"/>
        <w:jc w:val="right"/>
        <w:rPr>
          <w:rFonts w:ascii="Times New Roman" w:hAnsi="Times New Roman"/>
          <w:i/>
          <w:color w:val="000000"/>
          <w:sz w:val="28"/>
          <w:szCs w:val="28"/>
        </w:rPr>
      </w:pPr>
      <w:r w:rsidRPr="006B4455">
        <w:rPr>
          <w:rFonts w:ascii="Times New Roman" w:hAnsi="Times New Roman"/>
          <w:i/>
          <w:color w:val="000000"/>
          <w:sz w:val="28"/>
          <w:szCs w:val="28"/>
        </w:rPr>
        <w:t>Таблица</w:t>
      </w:r>
      <w:r w:rsidR="00913FDA" w:rsidRPr="006B4455">
        <w:rPr>
          <w:rFonts w:ascii="Times New Roman" w:hAnsi="Times New Roman"/>
          <w:i/>
          <w:color w:val="000000"/>
          <w:sz w:val="28"/>
          <w:szCs w:val="28"/>
        </w:rPr>
        <w:t>24</w:t>
      </w:r>
    </w:p>
    <w:p w:rsidR="00184194" w:rsidRPr="006B4455" w:rsidRDefault="00184194" w:rsidP="00184194">
      <w:pPr>
        <w:autoSpaceDE w:val="0"/>
        <w:autoSpaceDN w:val="0"/>
        <w:adjustRightInd w:val="0"/>
        <w:spacing w:after="120" w:line="240" w:lineRule="auto"/>
        <w:ind w:firstLine="567"/>
        <w:jc w:val="center"/>
        <w:rPr>
          <w:rFonts w:ascii="Times New Roman" w:hAnsi="Times New Roman"/>
          <w:color w:val="000000"/>
          <w:sz w:val="28"/>
          <w:szCs w:val="28"/>
        </w:rPr>
      </w:pPr>
      <w:r w:rsidRPr="006B4455">
        <w:rPr>
          <w:rFonts w:ascii="Times New Roman" w:hAnsi="Times New Roman"/>
          <w:color w:val="000000"/>
          <w:sz w:val="28"/>
          <w:szCs w:val="28"/>
          <w:lang w:bidi="ru-RU"/>
        </w:rPr>
        <w:t xml:space="preserve">Основные показатели, характеризующие сферу </w:t>
      </w:r>
      <w:r w:rsidRPr="006B4455">
        <w:rPr>
          <w:rFonts w:ascii="Times New Roman" w:hAnsi="Times New Roman"/>
          <w:color w:val="000000"/>
          <w:sz w:val="28"/>
          <w:szCs w:val="28"/>
        </w:rPr>
        <w:t>массовой физической кул</w:t>
      </w:r>
      <w:r w:rsidRPr="006B4455">
        <w:rPr>
          <w:rFonts w:ascii="Times New Roman" w:hAnsi="Times New Roman"/>
          <w:color w:val="000000"/>
          <w:sz w:val="28"/>
          <w:szCs w:val="28"/>
        </w:rPr>
        <w:t>ь</w:t>
      </w:r>
      <w:r w:rsidRPr="006B4455">
        <w:rPr>
          <w:rFonts w:ascii="Times New Roman" w:hAnsi="Times New Roman"/>
          <w:color w:val="000000"/>
          <w:sz w:val="28"/>
          <w:szCs w:val="28"/>
        </w:rPr>
        <w:t xml:space="preserve">туры и спорта </w:t>
      </w:r>
      <w:proofErr w:type="spellStart"/>
      <w:r w:rsidR="00203292" w:rsidRPr="006B4455">
        <w:rPr>
          <w:rFonts w:ascii="Times New Roman" w:hAnsi="Times New Roman"/>
          <w:color w:val="000000"/>
          <w:sz w:val="28"/>
          <w:szCs w:val="28"/>
        </w:rPr>
        <w:t>Кадошкинского</w:t>
      </w:r>
      <w:proofErr w:type="spellEnd"/>
      <w:r w:rsidR="00203292" w:rsidRPr="006B4455">
        <w:rPr>
          <w:rFonts w:ascii="Times New Roman" w:hAnsi="Times New Roman"/>
          <w:color w:val="000000"/>
          <w:sz w:val="28"/>
          <w:szCs w:val="28"/>
        </w:rPr>
        <w:t xml:space="preserve"> муниципального </w:t>
      </w:r>
      <w:r w:rsidRPr="006B4455">
        <w:rPr>
          <w:rFonts w:ascii="Times New Roman" w:hAnsi="Times New Roman"/>
          <w:color w:val="000000"/>
          <w:sz w:val="28"/>
          <w:szCs w:val="28"/>
          <w:lang w:bidi="ru-RU"/>
        </w:rPr>
        <w:t>района</w:t>
      </w:r>
    </w:p>
    <w:tbl>
      <w:tblPr>
        <w:tblW w:w="0" w:type="auto"/>
        <w:tblInd w:w="-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A0" w:firstRow="1" w:lastRow="0" w:firstColumn="1" w:lastColumn="0" w:noHBand="0" w:noVBand="0"/>
      </w:tblPr>
      <w:tblGrid>
        <w:gridCol w:w="4479"/>
        <w:gridCol w:w="1373"/>
        <w:gridCol w:w="915"/>
        <w:gridCol w:w="915"/>
        <w:gridCol w:w="999"/>
        <w:gridCol w:w="999"/>
      </w:tblGrid>
      <w:tr w:rsidR="00184194" w:rsidRPr="006B4455" w:rsidTr="00791770">
        <w:trPr>
          <w:trHeight w:val="403"/>
        </w:trPr>
        <w:tc>
          <w:tcPr>
            <w:tcW w:w="4706" w:type="dxa"/>
            <w:shd w:val="clear" w:color="auto" w:fill="EAF1DD" w:themeFill="accent3" w:themeFillTint="33"/>
            <w:vAlign w:val="center"/>
          </w:tcPr>
          <w:p w:rsidR="00184194" w:rsidRPr="006B4455" w:rsidRDefault="00184194" w:rsidP="00C6219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6B4455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Наименование</w:t>
            </w:r>
          </w:p>
        </w:tc>
        <w:tc>
          <w:tcPr>
            <w:tcW w:w="1182" w:type="dxa"/>
            <w:shd w:val="clear" w:color="auto" w:fill="EAF1DD" w:themeFill="accent3" w:themeFillTint="33"/>
            <w:vAlign w:val="center"/>
          </w:tcPr>
          <w:p w:rsidR="00184194" w:rsidRPr="006B4455" w:rsidRDefault="00184194" w:rsidP="00C6219D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6B4455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Единица измерения</w:t>
            </w:r>
          </w:p>
        </w:tc>
        <w:tc>
          <w:tcPr>
            <w:tcW w:w="944" w:type="dxa"/>
            <w:shd w:val="clear" w:color="auto" w:fill="EAF1DD" w:themeFill="accent3" w:themeFillTint="33"/>
            <w:vAlign w:val="center"/>
          </w:tcPr>
          <w:p w:rsidR="00184194" w:rsidRPr="006B4455" w:rsidRDefault="00184194" w:rsidP="00C84E6C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6B4455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201</w:t>
            </w:r>
            <w:r w:rsidR="00C84E6C" w:rsidRPr="006B4455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4</w:t>
            </w:r>
            <w:r w:rsidRPr="006B4455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 xml:space="preserve"> год</w:t>
            </w:r>
          </w:p>
        </w:tc>
        <w:tc>
          <w:tcPr>
            <w:tcW w:w="944" w:type="dxa"/>
            <w:shd w:val="clear" w:color="auto" w:fill="EAF1DD" w:themeFill="accent3" w:themeFillTint="33"/>
            <w:vAlign w:val="center"/>
          </w:tcPr>
          <w:p w:rsidR="00184194" w:rsidRPr="006B4455" w:rsidRDefault="00184194" w:rsidP="00C84E6C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6B4455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201</w:t>
            </w:r>
            <w:r w:rsidR="00C84E6C" w:rsidRPr="006B4455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5</w:t>
            </w:r>
            <w:r w:rsidRPr="006B4455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 xml:space="preserve"> год</w:t>
            </w:r>
          </w:p>
        </w:tc>
        <w:tc>
          <w:tcPr>
            <w:tcW w:w="944" w:type="dxa"/>
            <w:shd w:val="clear" w:color="auto" w:fill="EAF1DD" w:themeFill="accent3" w:themeFillTint="33"/>
            <w:vAlign w:val="center"/>
          </w:tcPr>
          <w:p w:rsidR="00184194" w:rsidRPr="006B4455" w:rsidRDefault="00184194" w:rsidP="00C84E6C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6B4455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201</w:t>
            </w:r>
            <w:r w:rsidR="00C84E6C" w:rsidRPr="006B4455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6</w:t>
            </w:r>
            <w:r w:rsidRPr="006B4455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год</w:t>
            </w:r>
          </w:p>
        </w:tc>
        <w:tc>
          <w:tcPr>
            <w:tcW w:w="945" w:type="dxa"/>
            <w:shd w:val="clear" w:color="auto" w:fill="EAF1DD" w:themeFill="accent3" w:themeFillTint="33"/>
            <w:vAlign w:val="center"/>
          </w:tcPr>
          <w:p w:rsidR="00184194" w:rsidRPr="006B4455" w:rsidRDefault="00184194" w:rsidP="00C84E6C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6B4455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201</w:t>
            </w:r>
            <w:r w:rsidR="00C84E6C" w:rsidRPr="006B4455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7</w:t>
            </w:r>
            <w:r w:rsidRPr="006B4455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год</w:t>
            </w:r>
          </w:p>
        </w:tc>
      </w:tr>
      <w:tr w:rsidR="00184194" w:rsidRPr="006B4455" w:rsidTr="00791770">
        <w:trPr>
          <w:trHeight w:val="423"/>
        </w:trPr>
        <w:tc>
          <w:tcPr>
            <w:tcW w:w="4706" w:type="dxa"/>
            <w:shd w:val="clear" w:color="auto" w:fill="EAF1DD" w:themeFill="accent3" w:themeFillTint="33"/>
            <w:vAlign w:val="center"/>
          </w:tcPr>
          <w:p w:rsidR="00184194" w:rsidRPr="006B4455" w:rsidRDefault="00184194" w:rsidP="00184194">
            <w:pPr>
              <w:pStyle w:val="afffffff8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6B445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Доля населения, регулярно заним</w:t>
            </w:r>
            <w:r w:rsidRPr="006B445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</w:t>
            </w:r>
            <w:r w:rsidRPr="006B445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ющегося физкультурой и спортом</w:t>
            </w:r>
          </w:p>
        </w:tc>
        <w:tc>
          <w:tcPr>
            <w:tcW w:w="1182" w:type="dxa"/>
            <w:shd w:val="clear" w:color="auto" w:fill="FFFFFF" w:themeFill="background1"/>
            <w:vAlign w:val="center"/>
          </w:tcPr>
          <w:p w:rsidR="00184194" w:rsidRPr="006B4455" w:rsidRDefault="00184194" w:rsidP="00C6219D">
            <w:pPr>
              <w:pStyle w:val="afffffff8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6B445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%</w:t>
            </w:r>
          </w:p>
        </w:tc>
        <w:tc>
          <w:tcPr>
            <w:tcW w:w="944" w:type="dxa"/>
            <w:shd w:val="clear" w:color="auto" w:fill="FFFFFF" w:themeFill="background1"/>
            <w:vAlign w:val="center"/>
          </w:tcPr>
          <w:p w:rsidR="00184194" w:rsidRPr="00A46425" w:rsidRDefault="000F02F5" w:rsidP="00C6219D">
            <w:pPr>
              <w:pStyle w:val="afffffff8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A4642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25</w:t>
            </w:r>
          </w:p>
        </w:tc>
        <w:tc>
          <w:tcPr>
            <w:tcW w:w="944" w:type="dxa"/>
            <w:shd w:val="clear" w:color="auto" w:fill="FFFFFF" w:themeFill="background1"/>
            <w:vAlign w:val="center"/>
          </w:tcPr>
          <w:p w:rsidR="00184194" w:rsidRPr="00A46425" w:rsidRDefault="00E107B0" w:rsidP="00C6219D">
            <w:pPr>
              <w:pStyle w:val="afffffff8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A4642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32</w:t>
            </w:r>
          </w:p>
        </w:tc>
        <w:tc>
          <w:tcPr>
            <w:tcW w:w="944" w:type="dxa"/>
            <w:shd w:val="clear" w:color="auto" w:fill="FFFFFF" w:themeFill="background1"/>
            <w:vAlign w:val="center"/>
          </w:tcPr>
          <w:p w:rsidR="00184194" w:rsidRPr="00A46425" w:rsidRDefault="00E107B0" w:rsidP="00C6219D">
            <w:pPr>
              <w:pStyle w:val="afffffff8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A4642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33,2</w:t>
            </w:r>
          </w:p>
        </w:tc>
        <w:tc>
          <w:tcPr>
            <w:tcW w:w="945" w:type="dxa"/>
            <w:shd w:val="clear" w:color="auto" w:fill="FFFFFF" w:themeFill="background1"/>
            <w:vAlign w:val="center"/>
          </w:tcPr>
          <w:p w:rsidR="00184194" w:rsidRPr="00A46425" w:rsidRDefault="00E107B0" w:rsidP="00C6219D">
            <w:pPr>
              <w:pStyle w:val="afffffff8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A4642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37</w:t>
            </w:r>
          </w:p>
        </w:tc>
      </w:tr>
      <w:tr w:rsidR="00255553" w:rsidRPr="006B4455" w:rsidTr="00255553">
        <w:trPr>
          <w:trHeight w:val="321"/>
        </w:trPr>
        <w:tc>
          <w:tcPr>
            <w:tcW w:w="4706" w:type="dxa"/>
            <w:shd w:val="clear" w:color="auto" w:fill="EAF1DD" w:themeFill="accent3" w:themeFillTint="33"/>
            <w:vAlign w:val="center"/>
          </w:tcPr>
          <w:p w:rsidR="00255553" w:rsidRPr="006B4455" w:rsidRDefault="00846093" w:rsidP="00F444E4">
            <w:pPr>
              <w:pStyle w:val="2f8"/>
              <w:shd w:val="clear" w:color="auto" w:fill="auto"/>
              <w:spacing w:before="0" w:line="264" w:lineRule="exact"/>
              <w:ind w:firstLine="0"/>
              <w:jc w:val="both"/>
              <w:rPr>
                <w:lang w:eastAsia="ru-RU"/>
              </w:rPr>
            </w:pPr>
            <w:r w:rsidRPr="006B4455">
              <w:rPr>
                <w:iCs/>
              </w:rPr>
              <w:t xml:space="preserve">Доля </w:t>
            </w:r>
            <w:proofErr w:type="gramStart"/>
            <w:r w:rsidRPr="006B4455">
              <w:rPr>
                <w:iCs/>
              </w:rPr>
              <w:t>обучающихся</w:t>
            </w:r>
            <w:proofErr w:type="gramEnd"/>
            <w:r w:rsidRPr="006B4455">
              <w:rPr>
                <w:iCs/>
              </w:rPr>
              <w:t>, систематически занимающихся физической культ</w:t>
            </w:r>
            <w:r w:rsidRPr="006B4455">
              <w:rPr>
                <w:iCs/>
              </w:rPr>
              <w:t>у</w:t>
            </w:r>
            <w:r w:rsidRPr="006B4455">
              <w:rPr>
                <w:iCs/>
              </w:rPr>
              <w:t>рой и спортом, в общей численности обучающихся</w:t>
            </w:r>
          </w:p>
        </w:tc>
        <w:tc>
          <w:tcPr>
            <w:tcW w:w="1182" w:type="dxa"/>
            <w:shd w:val="clear" w:color="auto" w:fill="FFFFFF" w:themeFill="background1"/>
            <w:vAlign w:val="center"/>
          </w:tcPr>
          <w:p w:rsidR="00255553" w:rsidRPr="006B4455" w:rsidRDefault="00255553" w:rsidP="00C6219D">
            <w:pPr>
              <w:pStyle w:val="afffffff8"/>
              <w:jc w:val="center"/>
              <w:rPr>
                <w:rFonts w:ascii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6B4455">
              <w:rPr>
                <w:rFonts w:ascii="Times New Roman" w:hAnsi="Times New Roman" w:cs="Times New Roman"/>
                <w:i/>
                <w:sz w:val="28"/>
                <w:szCs w:val="28"/>
                <w:lang w:eastAsia="ru-RU"/>
              </w:rPr>
              <w:t>%</w:t>
            </w:r>
          </w:p>
        </w:tc>
        <w:tc>
          <w:tcPr>
            <w:tcW w:w="944" w:type="dxa"/>
            <w:shd w:val="clear" w:color="auto" w:fill="FFFFFF" w:themeFill="background1"/>
            <w:vAlign w:val="center"/>
          </w:tcPr>
          <w:p w:rsidR="00255553" w:rsidRPr="00A46425" w:rsidRDefault="00E7197F" w:rsidP="00174A4C">
            <w:pPr>
              <w:pStyle w:val="afffffff8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A4642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82,9</w:t>
            </w:r>
          </w:p>
        </w:tc>
        <w:tc>
          <w:tcPr>
            <w:tcW w:w="944" w:type="dxa"/>
            <w:shd w:val="clear" w:color="auto" w:fill="FFFFFF" w:themeFill="background1"/>
            <w:vAlign w:val="center"/>
          </w:tcPr>
          <w:p w:rsidR="00255553" w:rsidRPr="00A46425" w:rsidRDefault="00E7197F" w:rsidP="00174A4C">
            <w:pPr>
              <w:pStyle w:val="afffffff8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A4642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83,0</w:t>
            </w:r>
          </w:p>
        </w:tc>
        <w:tc>
          <w:tcPr>
            <w:tcW w:w="944" w:type="dxa"/>
            <w:shd w:val="clear" w:color="auto" w:fill="FFFFFF" w:themeFill="background1"/>
            <w:vAlign w:val="center"/>
          </w:tcPr>
          <w:p w:rsidR="00255553" w:rsidRPr="00A46425" w:rsidRDefault="00E107B0" w:rsidP="00174A4C">
            <w:pPr>
              <w:pStyle w:val="afffffff8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A4642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83,1</w:t>
            </w:r>
          </w:p>
        </w:tc>
        <w:tc>
          <w:tcPr>
            <w:tcW w:w="945" w:type="dxa"/>
            <w:shd w:val="clear" w:color="auto" w:fill="FFFFFF" w:themeFill="background1"/>
            <w:vAlign w:val="center"/>
          </w:tcPr>
          <w:p w:rsidR="00255553" w:rsidRPr="00A46425" w:rsidRDefault="00E7197F" w:rsidP="00E7197F">
            <w:pPr>
              <w:pStyle w:val="afffffff8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A4642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84,0</w:t>
            </w:r>
          </w:p>
        </w:tc>
      </w:tr>
      <w:tr w:rsidR="00184194" w:rsidRPr="006B4455" w:rsidTr="00255553">
        <w:trPr>
          <w:trHeight w:val="425"/>
        </w:trPr>
        <w:tc>
          <w:tcPr>
            <w:tcW w:w="4706" w:type="dxa"/>
            <w:shd w:val="clear" w:color="auto" w:fill="EAF1DD" w:themeFill="accent3" w:themeFillTint="33"/>
            <w:vAlign w:val="center"/>
          </w:tcPr>
          <w:p w:rsidR="00184194" w:rsidRPr="006B4455" w:rsidRDefault="00F211CA" w:rsidP="00F211CA">
            <w:pPr>
              <w:pStyle w:val="afffffff8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6B445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Численность занимающихся в де</w:t>
            </w:r>
            <w:r w:rsidRPr="006B445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т</w:t>
            </w:r>
            <w:r w:rsidRPr="006B445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ско-юношеских спортивных школах</w:t>
            </w:r>
            <w:proofErr w:type="gramEnd"/>
          </w:p>
        </w:tc>
        <w:tc>
          <w:tcPr>
            <w:tcW w:w="1182" w:type="dxa"/>
            <w:shd w:val="clear" w:color="auto" w:fill="FFFFFF" w:themeFill="background1"/>
            <w:vAlign w:val="center"/>
          </w:tcPr>
          <w:p w:rsidR="00184194" w:rsidRPr="006B4455" w:rsidRDefault="00F211CA" w:rsidP="00C6219D">
            <w:pPr>
              <w:pStyle w:val="afffffff8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6B445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ед.</w:t>
            </w:r>
          </w:p>
        </w:tc>
        <w:tc>
          <w:tcPr>
            <w:tcW w:w="944" w:type="dxa"/>
            <w:shd w:val="clear" w:color="auto" w:fill="FFFFFF" w:themeFill="background1"/>
            <w:vAlign w:val="center"/>
          </w:tcPr>
          <w:p w:rsidR="00184194" w:rsidRPr="00A46425" w:rsidRDefault="00C84E6C" w:rsidP="00C6219D">
            <w:pPr>
              <w:pStyle w:val="afffffff8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A4642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220</w:t>
            </w:r>
          </w:p>
        </w:tc>
        <w:tc>
          <w:tcPr>
            <w:tcW w:w="944" w:type="dxa"/>
            <w:shd w:val="clear" w:color="auto" w:fill="FFFFFF" w:themeFill="background1"/>
            <w:vAlign w:val="center"/>
          </w:tcPr>
          <w:p w:rsidR="00184194" w:rsidRPr="00A46425" w:rsidRDefault="00C84E6C" w:rsidP="00C6219D">
            <w:pPr>
              <w:pStyle w:val="afffffff8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A4642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220</w:t>
            </w:r>
          </w:p>
        </w:tc>
        <w:tc>
          <w:tcPr>
            <w:tcW w:w="944" w:type="dxa"/>
            <w:shd w:val="clear" w:color="auto" w:fill="FFFFFF" w:themeFill="background1"/>
            <w:vAlign w:val="center"/>
          </w:tcPr>
          <w:p w:rsidR="00184194" w:rsidRPr="00A46425" w:rsidRDefault="00C84E6C" w:rsidP="00C6219D">
            <w:pPr>
              <w:pStyle w:val="afffffff8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A4642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220</w:t>
            </w:r>
          </w:p>
        </w:tc>
        <w:tc>
          <w:tcPr>
            <w:tcW w:w="945" w:type="dxa"/>
            <w:shd w:val="clear" w:color="auto" w:fill="FFFFFF" w:themeFill="background1"/>
            <w:vAlign w:val="center"/>
          </w:tcPr>
          <w:p w:rsidR="00184194" w:rsidRPr="00A46425" w:rsidRDefault="00C84E6C" w:rsidP="00C6219D">
            <w:pPr>
              <w:pStyle w:val="afffffff8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A4642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220</w:t>
            </w:r>
          </w:p>
        </w:tc>
      </w:tr>
      <w:tr w:rsidR="00255553" w:rsidRPr="006B4455" w:rsidTr="00255553">
        <w:trPr>
          <w:trHeight w:val="227"/>
        </w:trPr>
        <w:tc>
          <w:tcPr>
            <w:tcW w:w="4706" w:type="dxa"/>
            <w:shd w:val="clear" w:color="auto" w:fill="EAF1DD" w:themeFill="accent3" w:themeFillTint="33"/>
            <w:vAlign w:val="center"/>
          </w:tcPr>
          <w:p w:rsidR="00255553" w:rsidRPr="006B4455" w:rsidRDefault="00255553" w:rsidP="00F211CA">
            <w:pPr>
              <w:pStyle w:val="afffffff8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6B445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Количество спортивных меропри</w:t>
            </w:r>
            <w:r w:rsidRPr="006B445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я</w:t>
            </w:r>
            <w:r w:rsidRPr="006B445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тий</w:t>
            </w:r>
          </w:p>
        </w:tc>
        <w:tc>
          <w:tcPr>
            <w:tcW w:w="1182" w:type="dxa"/>
            <w:shd w:val="clear" w:color="auto" w:fill="FFFFFF" w:themeFill="background1"/>
            <w:vAlign w:val="center"/>
          </w:tcPr>
          <w:p w:rsidR="00255553" w:rsidRPr="006B4455" w:rsidRDefault="00255553" w:rsidP="00C6219D">
            <w:pPr>
              <w:pStyle w:val="afffffff8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6B445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ед.</w:t>
            </w:r>
          </w:p>
        </w:tc>
        <w:tc>
          <w:tcPr>
            <w:tcW w:w="944" w:type="dxa"/>
            <w:shd w:val="clear" w:color="auto" w:fill="FFFFFF" w:themeFill="background1"/>
            <w:vAlign w:val="center"/>
          </w:tcPr>
          <w:p w:rsidR="00255553" w:rsidRPr="00A46425" w:rsidRDefault="00C35200" w:rsidP="00174A4C">
            <w:pPr>
              <w:pStyle w:val="afffffff8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A4642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141</w:t>
            </w:r>
          </w:p>
        </w:tc>
        <w:tc>
          <w:tcPr>
            <w:tcW w:w="944" w:type="dxa"/>
            <w:shd w:val="clear" w:color="auto" w:fill="FFFFFF" w:themeFill="background1"/>
            <w:vAlign w:val="center"/>
          </w:tcPr>
          <w:p w:rsidR="00255553" w:rsidRPr="00A46425" w:rsidRDefault="00C35200" w:rsidP="00174A4C">
            <w:pPr>
              <w:pStyle w:val="afffffff8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A4642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129</w:t>
            </w:r>
          </w:p>
        </w:tc>
        <w:tc>
          <w:tcPr>
            <w:tcW w:w="944" w:type="dxa"/>
            <w:shd w:val="clear" w:color="auto" w:fill="FFFFFF" w:themeFill="background1"/>
            <w:vAlign w:val="center"/>
          </w:tcPr>
          <w:p w:rsidR="00255553" w:rsidRPr="00A46425" w:rsidRDefault="00C35200" w:rsidP="00174A4C">
            <w:pPr>
              <w:pStyle w:val="afffffff8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A4642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152</w:t>
            </w:r>
          </w:p>
        </w:tc>
        <w:tc>
          <w:tcPr>
            <w:tcW w:w="945" w:type="dxa"/>
            <w:shd w:val="clear" w:color="auto" w:fill="FFFFFF" w:themeFill="background1"/>
            <w:vAlign w:val="center"/>
          </w:tcPr>
          <w:p w:rsidR="00255553" w:rsidRPr="00A46425" w:rsidRDefault="00C35200" w:rsidP="00174A4C">
            <w:pPr>
              <w:pStyle w:val="afffffff8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A4642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162</w:t>
            </w:r>
          </w:p>
        </w:tc>
      </w:tr>
    </w:tbl>
    <w:p w:rsidR="0024105F" w:rsidRDefault="0024105F" w:rsidP="0024105F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 </w:t>
      </w:r>
    </w:p>
    <w:p w:rsidR="0024105F" w:rsidRDefault="0024105F" w:rsidP="0024105F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D16A80" w:rsidRPr="006B4455">
        <w:rPr>
          <w:rFonts w:ascii="Times New Roman" w:hAnsi="Times New Roman"/>
          <w:color w:val="000000"/>
          <w:sz w:val="28"/>
          <w:szCs w:val="28"/>
        </w:rPr>
        <w:t>В целях расширения охвата детей и подростков занятиями физической культурой и спортом на базе детско-юношеской спортивной школы функци</w:t>
      </w:r>
      <w:r w:rsidR="00D16A80" w:rsidRPr="006B4455">
        <w:rPr>
          <w:rFonts w:ascii="Times New Roman" w:hAnsi="Times New Roman"/>
          <w:color w:val="000000"/>
          <w:sz w:val="28"/>
          <w:szCs w:val="28"/>
        </w:rPr>
        <w:t>о</w:t>
      </w:r>
      <w:r w:rsidR="00D16A80" w:rsidRPr="006B4455">
        <w:rPr>
          <w:rFonts w:ascii="Times New Roman" w:hAnsi="Times New Roman"/>
          <w:color w:val="000000"/>
          <w:sz w:val="28"/>
          <w:szCs w:val="28"/>
        </w:rPr>
        <w:t xml:space="preserve">нируют отделения: </w:t>
      </w:r>
      <w:r w:rsidR="00DC3E4C" w:rsidRPr="006B4455">
        <w:rPr>
          <w:rFonts w:ascii="Times New Roman" w:hAnsi="Times New Roman"/>
          <w:color w:val="000000"/>
          <w:sz w:val="28"/>
          <w:szCs w:val="28"/>
        </w:rPr>
        <w:t xml:space="preserve">футбола, </w:t>
      </w:r>
      <w:r w:rsidR="00D16A80" w:rsidRPr="006B4455">
        <w:rPr>
          <w:rFonts w:ascii="Times New Roman" w:hAnsi="Times New Roman"/>
          <w:color w:val="000000"/>
          <w:sz w:val="28"/>
          <w:szCs w:val="28"/>
        </w:rPr>
        <w:t>баскетбола, волейбола, лёгкой атлетики, лыжных гонок, настольного тенниса.</w:t>
      </w:r>
    </w:p>
    <w:p w:rsidR="00755D51" w:rsidRPr="006B4455" w:rsidRDefault="0024105F" w:rsidP="0024105F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 </w:t>
      </w:r>
      <w:r w:rsidR="00755D51" w:rsidRPr="006B4455">
        <w:rPr>
          <w:rFonts w:ascii="Times New Roman" w:hAnsi="Times New Roman"/>
          <w:color w:val="000000"/>
          <w:sz w:val="28"/>
          <w:szCs w:val="28"/>
        </w:rPr>
        <w:t xml:space="preserve">Количество детей,  занимающихся в </w:t>
      </w:r>
      <w:r w:rsidR="00D14F19" w:rsidRPr="006B4455">
        <w:rPr>
          <w:rFonts w:ascii="Times New Roman" w:eastAsia="+mn-ea" w:hAnsi="Times New Roman"/>
          <w:color w:val="000000"/>
          <w:sz w:val="28"/>
          <w:szCs w:val="28"/>
          <w:lang w:eastAsia="ru-RU"/>
        </w:rPr>
        <w:t xml:space="preserve">МБУ </w:t>
      </w:r>
      <w:proofErr w:type="gramStart"/>
      <w:r w:rsidR="00D14F19" w:rsidRPr="006B4455">
        <w:rPr>
          <w:rFonts w:ascii="Times New Roman" w:eastAsia="+mn-ea" w:hAnsi="Times New Roman"/>
          <w:color w:val="000000"/>
          <w:sz w:val="28"/>
          <w:szCs w:val="28"/>
          <w:lang w:eastAsia="ru-RU"/>
        </w:rPr>
        <w:t>ДО</w:t>
      </w:r>
      <w:proofErr w:type="gramEnd"/>
      <w:r>
        <w:rPr>
          <w:rFonts w:ascii="Times New Roman" w:eastAsia="+mn-ea" w:hAnsi="Times New Roman"/>
          <w:color w:val="000000"/>
          <w:sz w:val="28"/>
          <w:szCs w:val="28"/>
          <w:lang w:eastAsia="ru-RU"/>
        </w:rPr>
        <w:t xml:space="preserve"> </w:t>
      </w:r>
      <w:r w:rsidR="00D14F19" w:rsidRPr="006B4455">
        <w:rPr>
          <w:rFonts w:ascii="Times New Roman" w:eastAsia="+mn-ea" w:hAnsi="Times New Roman"/>
          <w:color w:val="000000"/>
          <w:sz w:val="28"/>
          <w:szCs w:val="28"/>
        </w:rPr>
        <w:t>«</w:t>
      </w:r>
      <w:proofErr w:type="gramStart"/>
      <w:r w:rsidR="00D14F19" w:rsidRPr="006B4455">
        <w:rPr>
          <w:rFonts w:ascii="Times New Roman" w:eastAsia="+mn-ea" w:hAnsi="Times New Roman"/>
          <w:color w:val="000000"/>
          <w:sz w:val="28"/>
          <w:szCs w:val="28"/>
          <w:lang w:eastAsia="ru-RU"/>
        </w:rPr>
        <w:t>Спортивная</w:t>
      </w:r>
      <w:proofErr w:type="gramEnd"/>
      <w:r>
        <w:rPr>
          <w:rFonts w:ascii="Times New Roman" w:eastAsia="+mn-ea" w:hAnsi="Times New Roman"/>
          <w:color w:val="000000"/>
          <w:sz w:val="28"/>
          <w:szCs w:val="28"/>
          <w:lang w:eastAsia="ru-RU"/>
        </w:rPr>
        <w:t xml:space="preserve"> </w:t>
      </w:r>
      <w:r w:rsidR="00D14F19" w:rsidRPr="006B4455">
        <w:rPr>
          <w:rFonts w:ascii="Times New Roman" w:eastAsia="+mn-ea" w:hAnsi="Times New Roman"/>
          <w:color w:val="000000"/>
          <w:sz w:val="28"/>
          <w:szCs w:val="28"/>
          <w:lang w:eastAsia="ru-RU"/>
        </w:rPr>
        <w:t>школа</w:t>
      </w:r>
      <w:r w:rsidR="00D14F19" w:rsidRPr="006B4455">
        <w:rPr>
          <w:rFonts w:ascii="Times New Roman" w:eastAsia="+mn-ea" w:hAnsi="Times New Roman"/>
          <w:color w:val="000000"/>
          <w:sz w:val="28"/>
          <w:szCs w:val="28"/>
        </w:rPr>
        <w:t>»</w:t>
      </w:r>
      <w:r>
        <w:rPr>
          <w:rFonts w:ascii="Times New Roman" w:eastAsia="+mn-ea" w:hAnsi="Times New Roman"/>
          <w:color w:val="000000"/>
          <w:sz w:val="28"/>
          <w:szCs w:val="28"/>
        </w:rPr>
        <w:t xml:space="preserve"> </w:t>
      </w:r>
      <w:r w:rsidR="00755D51" w:rsidRPr="006B4455">
        <w:rPr>
          <w:rFonts w:ascii="Times New Roman" w:hAnsi="Times New Roman"/>
          <w:color w:val="000000"/>
          <w:sz w:val="28"/>
          <w:szCs w:val="28"/>
        </w:rPr>
        <w:t>с</w:t>
      </w:r>
      <w:r w:rsidR="00755D51" w:rsidRPr="006B4455">
        <w:rPr>
          <w:rFonts w:ascii="Times New Roman" w:hAnsi="Times New Roman"/>
          <w:color w:val="000000"/>
          <w:sz w:val="28"/>
          <w:szCs w:val="28"/>
        </w:rPr>
        <w:t>о</w:t>
      </w:r>
      <w:r w:rsidR="00755D51" w:rsidRPr="006B4455">
        <w:rPr>
          <w:rFonts w:ascii="Times New Roman" w:hAnsi="Times New Roman"/>
          <w:color w:val="000000"/>
          <w:sz w:val="28"/>
          <w:szCs w:val="28"/>
        </w:rPr>
        <w:t xml:space="preserve">ставляет 220 человек. </w:t>
      </w:r>
    </w:p>
    <w:p w:rsidR="00755D51" w:rsidRPr="006B4455" w:rsidRDefault="0024105F" w:rsidP="006B4455">
      <w:pPr>
        <w:shd w:val="clear" w:color="auto" w:fill="FFFFFF"/>
        <w:spacing w:after="0" w:line="360" w:lineRule="auto"/>
        <w:ind w:firstLineChars="200" w:firstLine="56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 </w:t>
      </w:r>
      <w:r w:rsidR="00755D51" w:rsidRPr="006B4455">
        <w:rPr>
          <w:rFonts w:ascii="Times New Roman" w:hAnsi="Times New Roman"/>
          <w:color w:val="000000"/>
          <w:sz w:val="28"/>
          <w:szCs w:val="28"/>
        </w:rPr>
        <w:t>Укрепляется материально-техническая база учреждения дополнительного образования детей спортивной направленности.</w:t>
      </w:r>
      <w:r w:rsidR="0025268D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755D51" w:rsidRPr="006B4455">
        <w:rPr>
          <w:rFonts w:ascii="Times New Roman" w:hAnsi="Times New Roman"/>
          <w:color w:val="000000"/>
          <w:sz w:val="28"/>
          <w:szCs w:val="28"/>
        </w:rPr>
        <w:t>Ежегодно приобретается спо</w:t>
      </w:r>
      <w:r w:rsidR="00755D51" w:rsidRPr="006B4455">
        <w:rPr>
          <w:rFonts w:ascii="Times New Roman" w:hAnsi="Times New Roman"/>
          <w:color w:val="000000"/>
          <w:sz w:val="28"/>
          <w:szCs w:val="28"/>
        </w:rPr>
        <w:t>р</w:t>
      </w:r>
      <w:r w:rsidR="00755D51" w:rsidRPr="006B4455">
        <w:rPr>
          <w:rFonts w:ascii="Times New Roman" w:hAnsi="Times New Roman"/>
          <w:color w:val="000000"/>
          <w:sz w:val="28"/>
          <w:szCs w:val="28"/>
        </w:rPr>
        <w:t>тивный инвентарь и спортивная форма.</w:t>
      </w:r>
    </w:p>
    <w:p w:rsidR="00755D51" w:rsidRPr="006B4455" w:rsidRDefault="0024105F" w:rsidP="006B4455">
      <w:pPr>
        <w:shd w:val="clear" w:color="auto" w:fill="FFFFFF"/>
        <w:spacing w:after="0" w:line="360" w:lineRule="auto"/>
        <w:ind w:firstLineChars="200" w:firstLine="5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</w:t>
      </w:r>
      <w:r w:rsidR="00755D51" w:rsidRPr="006B4455">
        <w:rPr>
          <w:rFonts w:ascii="Times New Roman" w:hAnsi="Times New Roman"/>
          <w:sz w:val="28"/>
          <w:szCs w:val="28"/>
        </w:rPr>
        <w:t>Постановлением</w:t>
      </w:r>
      <w:r>
        <w:rPr>
          <w:rFonts w:ascii="Times New Roman" w:hAnsi="Times New Roman"/>
          <w:sz w:val="28"/>
          <w:szCs w:val="28"/>
        </w:rPr>
        <w:t xml:space="preserve"> </w:t>
      </w:r>
      <w:r w:rsidR="00755D51" w:rsidRPr="006B4455">
        <w:rPr>
          <w:rFonts w:ascii="Times New Roman" w:hAnsi="Times New Roman"/>
          <w:sz w:val="28"/>
          <w:szCs w:val="28"/>
        </w:rPr>
        <w:t xml:space="preserve"> Правительства РМ от  13.03.2017 № 177 на укрепление  материально-технической базы в целях создания условий для занятий физкул</w:t>
      </w:r>
      <w:r w:rsidR="00755D51" w:rsidRPr="006B4455">
        <w:rPr>
          <w:rFonts w:ascii="Times New Roman" w:hAnsi="Times New Roman"/>
          <w:sz w:val="28"/>
          <w:szCs w:val="28"/>
        </w:rPr>
        <w:t>ь</w:t>
      </w:r>
      <w:r w:rsidR="00755D51" w:rsidRPr="006B4455">
        <w:rPr>
          <w:rFonts w:ascii="Times New Roman" w:hAnsi="Times New Roman"/>
          <w:sz w:val="28"/>
          <w:szCs w:val="28"/>
        </w:rPr>
        <w:t xml:space="preserve">турой и спортом  </w:t>
      </w:r>
      <w:proofErr w:type="spellStart"/>
      <w:r w:rsidR="00755D51" w:rsidRPr="006B4455">
        <w:rPr>
          <w:rFonts w:ascii="Times New Roman" w:hAnsi="Times New Roman"/>
          <w:sz w:val="28"/>
          <w:szCs w:val="28"/>
        </w:rPr>
        <w:t>Кадошкинской</w:t>
      </w:r>
      <w:proofErr w:type="spellEnd"/>
      <w:r w:rsidR="00755D51" w:rsidRPr="006B4455">
        <w:rPr>
          <w:rFonts w:ascii="Times New Roman" w:hAnsi="Times New Roman"/>
          <w:sz w:val="28"/>
          <w:szCs w:val="28"/>
        </w:rPr>
        <w:t xml:space="preserve"> школе были выделены денежные средства в сумме 3,6 млн. рублей</w:t>
      </w:r>
      <w:r w:rsidR="00755D51" w:rsidRPr="006B4455">
        <w:rPr>
          <w:rFonts w:ascii="Times New Roman" w:hAnsi="Times New Roman"/>
          <w:b/>
          <w:bCs/>
          <w:color w:val="000000"/>
          <w:sz w:val="28"/>
          <w:szCs w:val="28"/>
        </w:rPr>
        <w:t xml:space="preserve">, </w:t>
      </w:r>
      <w:r w:rsidR="00755D51" w:rsidRPr="006B4455">
        <w:rPr>
          <w:rFonts w:ascii="Times New Roman" w:hAnsi="Times New Roman"/>
          <w:bCs/>
          <w:color w:val="000000"/>
          <w:sz w:val="28"/>
          <w:szCs w:val="28"/>
        </w:rPr>
        <w:t xml:space="preserve">в том числе </w:t>
      </w:r>
      <w:r w:rsidR="00755D51" w:rsidRPr="006B4455">
        <w:rPr>
          <w:rFonts w:ascii="Times New Roman" w:hAnsi="Times New Roman"/>
          <w:color w:val="000000"/>
          <w:sz w:val="28"/>
          <w:szCs w:val="28"/>
        </w:rPr>
        <w:t xml:space="preserve">2,2 млн. рублей – федеральные, 1,2 млн. </w:t>
      </w:r>
      <w:r w:rsidR="00755D51" w:rsidRPr="006B4455">
        <w:rPr>
          <w:rFonts w:ascii="Times New Roman" w:hAnsi="Times New Roman"/>
          <w:color w:val="000000"/>
          <w:sz w:val="28"/>
          <w:szCs w:val="28"/>
        </w:rPr>
        <w:lastRenderedPageBreak/>
        <w:t>рублей – республиканские и 0,2 млн. рублей муниципальные финансовые сре</w:t>
      </w:r>
      <w:r w:rsidR="00755D51" w:rsidRPr="006B4455">
        <w:rPr>
          <w:rFonts w:ascii="Times New Roman" w:hAnsi="Times New Roman"/>
          <w:color w:val="000000"/>
          <w:sz w:val="28"/>
          <w:szCs w:val="28"/>
        </w:rPr>
        <w:t>д</w:t>
      </w:r>
      <w:r w:rsidR="00755D51" w:rsidRPr="006B4455">
        <w:rPr>
          <w:rFonts w:ascii="Times New Roman" w:hAnsi="Times New Roman"/>
          <w:color w:val="000000"/>
          <w:sz w:val="28"/>
          <w:szCs w:val="28"/>
        </w:rPr>
        <w:t>ства. На эти средства был п</w:t>
      </w:r>
      <w:r w:rsidR="00755D51" w:rsidRPr="006B4455">
        <w:rPr>
          <w:rFonts w:ascii="Times New Roman" w:hAnsi="Times New Roman"/>
          <w:sz w:val="28"/>
          <w:szCs w:val="28"/>
        </w:rPr>
        <w:t xml:space="preserve">риобретен спортивный инвентарь и оборудование, капитально отремонтирован  спортивный зал. </w:t>
      </w:r>
    </w:p>
    <w:p w:rsidR="00846093" w:rsidRPr="006B4455" w:rsidRDefault="00846093" w:rsidP="00755D51">
      <w:pPr>
        <w:autoSpaceDE w:val="0"/>
        <w:autoSpaceDN w:val="0"/>
        <w:adjustRightInd w:val="0"/>
        <w:spacing w:after="120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6B4455">
        <w:rPr>
          <w:rFonts w:ascii="Times New Roman" w:hAnsi="Times New Roman"/>
          <w:color w:val="000000"/>
          <w:sz w:val="28"/>
          <w:szCs w:val="28"/>
        </w:rPr>
        <w:t xml:space="preserve">         Лучшие достижения 2017 года:</w:t>
      </w:r>
    </w:p>
    <w:p w:rsidR="00846093" w:rsidRPr="006B4455" w:rsidRDefault="00846093" w:rsidP="00755D51">
      <w:pPr>
        <w:autoSpaceDE w:val="0"/>
        <w:autoSpaceDN w:val="0"/>
        <w:adjustRightInd w:val="0"/>
        <w:spacing w:after="120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6B4455">
        <w:rPr>
          <w:rFonts w:ascii="Times New Roman" w:hAnsi="Times New Roman"/>
          <w:color w:val="000000"/>
          <w:sz w:val="28"/>
          <w:szCs w:val="28"/>
        </w:rPr>
        <w:t>- команда юношей 2001-2002, 1999-2000 г.р. заняли 2 место в Республ</w:t>
      </w:r>
      <w:r w:rsidRPr="006B4455">
        <w:rPr>
          <w:rFonts w:ascii="Times New Roman" w:hAnsi="Times New Roman"/>
          <w:color w:val="000000"/>
          <w:sz w:val="28"/>
          <w:szCs w:val="28"/>
        </w:rPr>
        <w:t>и</w:t>
      </w:r>
      <w:r w:rsidRPr="006B4455">
        <w:rPr>
          <w:rFonts w:ascii="Times New Roman" w:hAnsi="Times New Roman"/>
          <w:color w:val="000000"/>
          <w:sz w:val="28"/>
          <w:szCs w:val="28"/>
        </w:rPr>
        <w:t>канском финале Общероссийского проекта «Мини-футбол в школу»;</w:t>
      </w:r>
    </w:p>
    <w:p w:rsidR="00846093" w:rsidRPr="006B4455" w:rsidRDefault="00846093" w:rsidP="004B5B26">
      <w:pPr>
        <w:autoSpaceDE w:val="0"/>
        <w:autoSpaceDN w:val="0"/>
        <w:adjustRightInd w:val="0"/>
        <w:spacing w:after="120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6B4455">
        <w:rPr>
          <w:rFonts w:ascii="Times New Roman" w:hAnsi="Times New Roman"/>
          <w:color w:val="000000"/>
          <w:sz w:val="28"/>
          <w:szCs w:val="28"/>
        </w:rPr>
        <w:t>- команда юношей 2001-2002 г.р. – 2 место в Первенстве РМ по мини-футболу и 3 место в Первенстве РМ по футболу, победители Республиканского финала «Кожаный мяч»;</w:t>
      </w:r>
    </w:p>
    <w:p w:rsidR="00846093" w:rsidRPr="006B4455" w:rsidRDefault="00846093" w:rsidP="00686E31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6B4455">
        <w:rPr>
          <w:rFonts w:ascii="Times New Roman" w:hAnsi="Times New Roman"/>
          <w:color w:val="000000"/>
          <w:sz w:val="28"/>
          <w:szCs w:val="28"/>
        </w:rPr>
        <w:t>- команда 2003-2005 г.р. – 3 место в республиканском турнире «Фестиваль баскетбола»</w:t>
      </w:r>
    </w:p>
    <w:p w:rsidR="00846093" w:rsidRPr="006B4455" w:rsidRDefault="00846093" w:rsidP="00686E31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6B4455">
        <w:rPr>
          <w:rFonts w:ascii="Times New Roman" w:hAnsi="Times New Roman"/>
          <w:color w:val="000000"/>
          <w:sz w:val="28"/>
          <w:szCs w:val="28"/>
        </w:rPr>
        <w:t>- юноши 2002-2004 г.р. – финалисты Первенства РМ по баскетболу.</w:t>
      </w:r>
    </w:p>
    <w:p w:rsidR="00846093" w:rsidRPr="006B4455" w:rsidRDefault="00846093" w:rsidP="00686E31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6B4455">
        <w:rPr>
          <w:rFonts w:ascii="Times New Roman" w:hAnsi="Times New Roman"/>
          <w:color w:val="000000"/>
          <w:sz w:val="28"/>
          <w:szCs w:val="28"/>
        </w:rPr>
        <w:t xml:space="preserve">       По итогам Республиканского смотра-конкурса за 2017 год на лучшую постановку физкультурно-оздоровительной и спортивной работы </w:t>
      </w:r>
      <w:proofErr w:type="spellStart"/>
      <w:r w:rsidRPr="006B4455">
        <w:rPr>
          <w:rFonts w:ascii="Times New Roman" w:hAnsi="Times New Roman"/>
          <w:color w:val="000000"/>
          <w:sz w:val="28"/>
          <w:szCs w:val="28"/>
        </w:rPr>
        <w:t>Кадошки</w:t>
      </w:r>
      <w:r w:rsidRPr="006B4455">
        <w:rPr>
          <w:rFonts w:ascii="Times New Roman" w:hAnsi="Times New Roman"/>
          <w:color w:val="000000"/>
          <w:sz w:val="28"/>
          <w:szCs w:val="28"/>
        </w:rPr>
        <w:t>н</w:t>
      </w:r>
      <w:r w:rsidRPr="006B4455">
        <w:rPr>
          <w:rFonts w:ascii="Times New Roman" w:hAnsi="Times New Roman"/>
          <w:color w:val="000000"/>
          <w:sz w:val="28"/>
          <w:szCs w:val="28"/>
        </w:rPr>
        <w:t>ская</w:t>
      </w:r>
      <w:proofErr w:type="spellEnd"/>
      <w:r w:rsidRPr="006B4455">
        <w:rPr>
          <w:rFonts w:ascii="Times New Roman" w:hAnsi="Times New Roman"/>
          <w:color w:val="000000"/>
          <w:sz w:val="28"/>
          <w:szCs w:val="28"/>
        </w:rPr>
        <w:t xml:space="preserve"> «Спортивная школа» заняла 9 место среди 20 спортивных школ Республ</w:t>
      </w:r>
      <w:r w:rsidRPr="006B4455">
        <w:rPr>
          <w:rFonts w:ascii="Times New Roman" w:hAnsi="Times New Roman"/>
          <w:color w:val="000000"/>
          <w:sz w:val="28"/>
          <w:szCs w:val="28"/>
        </w:rPr>
        <w:t>и</w:t>
      </w:r>
      <w:r w:rsidRPr="006B4455">
        <w:rPr>
          <w:rFonts w:ascii="Times New Roman" w:hAnsi="Times New Roman"/>
          <w:color w:val="000000"/>
          <w:sz w:val="28"/>
          <w:szCs w:val="28"/>
        </w:rPr>
        <w:t>ки Мордовия.</w:t>
      </w:r>
    </w:p>
    <w:p w:rsidR="00846093" w:rsidRPr="006B4455" w:rsidRDefault="00846093" w:rsidP="00686E31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6B4455">
        <w:rPr>
          <w:rFonts w:ascii="Times New Roman" w:hAnsi="Times New Roman"/>
          <w:color w:val="000000"/>
          <w:sz w:val="28"/>
          <w:szCs w:val="28"/>
        </w:rPr>
        <w:t xml:space="preserve">       В течение года были организованы и проведены соревнования по 11 видам спорта в рамках «Спартакиады школьников-2017». Первое место в Спа</w:t>
      </w:r>
      <w:r w:rsidRPr="006B4455">
        <w:rPr>
          <w:rFonts w:ascii="Times New Roman" w:hAnsi="Times New Roman"/>
          <w:color w:val="000000"/>
          <w:sz w:val="28"/>
          <w:szCs w:val="28"/>
        </w:rPr>
        <w:t>р</w:t>
      </w:r>
      <w:r w:rsidRPr="006B4455">
        <w:rPr>
          <w:rFonts w:ascii="Times New Roman" w:hAnsi="Times New Roman"/>
          <w:color w:val="000000"/>
          <w:sz w:val="28"/>
          <w:szCs w:val="28"/>
        </w:rPr>
        <w:t xml:space="preserve">такиаде заняли учащиеся </w:t>
      </w:r>
      <w:proofErr w:type="spellStart"/>
      <w:r w:rsidRPr="006B4455">
        <w:rPr>
          <w:rFonts w:ascii="Times New Roman" w:hAnsi="Times New Roman"/>
          <w:color w:val="000000"/>
          <w:sz w:val="28"/>
          <w:szCs w:val="28"/>
        </w:rPr>
        <w:t>Кадошкинской</w:t>
      </w:r>
      <w:proofErr w:type="spellEnd"/>
      <w:r w:rsidRPr="006B4455">
        <w:rPr>
          <w:rFonts w:ascii="Times New Roman" w:hAnsi="Times New Roman"/>
          <w:color w:val="000000"/>
          <w:sz w:val="28"/>
          <w:szCs w:val="28"/>
        </w:rPr>
        <w:t xml:space="preserve"> СОШ, второе – школьники </w:t>
      </w:r>
      <w:proofErr w:type="spellStart"/>
      <w:r w:rsidRPr="006B4455">
        <w:rPr>
          <w:rFonts w:ascii="Times New Roman" w:hAnsi="Times New Roman"/>
          <w:color w:val="000000"/>
          <w:sz w:val="28"/>
          <w:szCs w:val="28"/>
        </w:rPr>
        <w:t>Большеп</w:t>
      </w:r>
      <w:r w:rsidRPr="006B4455">
        <w:rPr>
          <w:rFonts w:ascii="Times New Roman" w:hAnsi="Times New Roman"/>
          <w:color w:val="000000"/>
          <w:sz w:val="28"/>
          <w:szCs w:val="28"/>
        </w:rPr>
        <w:t>о</w:t>
      </w:r>
      <w:r w:rsidRPr="006B4455">
        <w:rPr>
          <w:rFonts w:ascii="Times New Roman" w:hAnsi="Times New Roman"/>
          <w:color w:val="000000"/>
          <w:sz w:val="28"/>
          <w:szCs w:val="28"/>
        </w:rPr>
        <w:t>лянской</w:t>
      </w:r>
      <w:proofErr w:type="spellEnd"/>
      <w:r w:rsidRPr="006B4455">
        <w:rPr>
          <w:rFonts w:ascii="Times New Roman" w:hAnsi="Times New Roman"/>
          <w:color w:val="000000"/>
          <w:sz w:val="28"/>
          <w:szCs w:val="28"/>
        </w:rPr>
        <w:t xml:space="preserve"> ООШ, третье – </w:t>
      </w:r>
      <w:proofErr w:type="spellStart"/>
      <w:r w:rsidRPr="006B4455">
        <w:rPr>
          <w:rFonts w:ascii="Times New Roman" w:hAnsi="Times New Roman"/>
          <w:color w:val="000000"/>
          <w:sz w:val="28"/>
          <w:szCs w:val="28"/>
        </w:rPr>
        <w:t>Адашевской</w:t>
      </w:r>
      <w:proofErr w:type="spellEnd"/>
      <w:r w:rsidRPr="006B4455">
        <w:rPr>
          <w:rFonts w:ascii="Times New Roman" w:hAnsi="Times New Roman"/>
          <w:color w:val="000000"/>
          <w:sz w:val="28"/>
          <w:szCs w:val="28"/>
        </w:rPr>
        <w:t xml:space="preserve"> СОШ.</w:t>
      </w:r>
    </w:p>
    <w:p w:rsidR="00846093" w:rsidRPr="006B4455" w:rsidRDefault="00846093" w:rsidP="00686E31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6B4455">
        <w:rPr>
          <w:rFonts w:ascii="Times New Roman" w:hAnsi="Times New Roman"/>
          <w:color w:val="000000"/>
          <w:sz w:val="28"/>
          <w:szCs w:val="28"/>
        </w:rPr>
        <w:t xml:space="preserve">       Продолжается внедрение ВФСК ГТО на территории </w:t>
      </w:r>
      <w:proofErr w:type="spellStart"/>
      <w:r w:rsidRPr="006B4455">
        <w:rPr>
          <w:rFonts w:ascii="Times New Roman" w:hAnsi="Times New Roman"/>
          <w:color w:val="000000"/>
          <w:sz w:val="28"/>
          <w:szCs w:val="28"/>
        </w:rPr>
        <w:t>Кадошкинского</w:t>
      </w:r>
      <w:proofErr w:type="spellEnd"/>
      <w:r w:rsidRPr="006B4455">
        <w:rPr>
          <w:rFonts w:ascii="Times New Roman" w:hAnsi="Times New Roman"/>
          <w:color w:val="000000"/>
          <w:sz w:val="28"/>
          <w:szCs w:val="28"/>
        </w:rPr>
        <w:t xml:space="preserve"> района. В 2017 году прошли зимний и летний фестивали среди учащихся школ 1-5 ступени.</w:t>
      </w:r>
    </w:p>
    <w:p w:rsidR="004B5B26" w:rsidRPr="006B4455" w:rsidRDefault="00846093" w:rsidP="00686E31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6B4455">
        <w:rPr>
          <w:rFonts w:ascii="Times New Roman" w:hAnsi="Times New Roman"/>
          <w:color w:val="000000"/>
          <w:sz w:val="28"/>
          <w:szCs w:val="28"/>
        </w:rPr>
        <w:t xml:space="preserve">         Доля обучающихся систематически занимающихся физической кул</w:t>
      </w:r>
      <w:r w:rsidRPr="006B4455">
        <w:rPr>
          <w:rFonts w:ascii="Times New Roman" w:hAnsi="Times New Roman"/>
          <w:color w:val="000000"/>
          <w:sz w:val="28"/>
          <w:szCs w:val="28"/>
        </w:rPr>
        <w:t>ь</w:t>
      </w:r>
      <w:r w:rsidRPr="006B4455">
        <w:rPr>
          <w:rFonts w:ascii="Times New Roman" w:hAnsi="Times New Roman"/>
          <w:color w:val="000000"/>
          <w:sz w:val="28"/>
          <w:szCs w:val="28"/>
        </w:rPr>
        <w:t xml:space="preserve">турой и спортом в общей </w:t>
      </w:r>
      <w:proofErr w:type="gramStart"/>
      <w:r w:rsidRPr="006B4455">
        <w:rPr>
          <w:rFonts w:ascii="Times New Roman" w:hAnsi="Times New Roman"/>
          <w:color w:val="000000"/>
          <w:sz w:val="28"/>
          <w:szCs w:val="28"/>
        </w:rPr>
        <w:t>численности</w:t>
      </w:r>
      <w:proofErr w:type="gramEnd"/>
      <w:r w:rsidRPr="006B4455">
        <w:rPr>
          <w:rFonts w:ascii="Times New Roman" w:hAnsi="Times New Roman"/>
          <w:color w:val="000000"/>
          <w:sz w:val="28"/>
          <w:szCs w:val="28"/>
        </w:rPr>
        <w:t xml:space="preserve"> обучающихся в 2017 году составила 84,0</w:t>
      </w:r>
      <w:r w:rsidR="002940D7" w:rsidRPr="006B4455">
        <w:rPr>
          <w:rFonts w:ascii="Times New Roman" w:hAnsi="Times New Roman"/>
          <w:color w:val="000000"/>
          <w:sz w:val="28"/>
          <w:szCs w:val="28"/>
        </w:rPr>
        <w:t>%.</w:t>
      </w:r>
    </w:p>
    <w:p w:rsidR="00846093" w:rsidRPr="006B4455" w:rsidRDefault="00846093" w:rsidP="00686E31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6B4455">
        <w:rPr>
          <w:rFonts w:ascii="Times New Roman" w:hAnsi="Times New Roman"/>
          <w:color w:val="000000"/>
          <w:sz w:val="28"/>
          <w:szCs w:val="28"/>
        </w:rPr>
        <w:t xml:space="preserve">         На базе МБУ </w:t>
      </w:r>
      <w:proofErr w:type="gramStart"/>
      <w:r w:rsidRPr="006B4455">
        <w:rPr>
          <w:rFonts w:ascii="Times New Roman" w:hAnsi="Times New Roman"/>
          <w:color w:val="000000"/>
          <w:sz w:val="28"/>
          <w:szCs w:val="28"/>
        </w:rPr>
        <w:t>ДО</w:t>
      </w:r>
      <w:proofErr w:type="gramEnd"/>
      <w:r w:rsidRPr="006B4455">
        <w:rPr>
          <w:rFonts w:ascii="Times New Roman" w:hAnsi="Times New Roman"/>
          <w:color w:val="000000"/>
          <w:sz w:val="28"/>
          <w:szCs w:val="28"/>
        </w:rPr>
        <w:t xml:space="preserve"> «</w:t>
      </w:r>
      <w:proofErr w:type="gramStart"/>
      <w:r w:rsidRPr="006B4455">
        <w:rPr>
          <w:rFonts w:ascii="Times New Roman" w:hAnsi="Times New Roman"/>
          <w:color w:val="000000"/>
          <w:sz w:val="28"/>
          <w:szCs w:val="28"/>
        </w:rPr>
        <w:t>Спортивная</w:t>
      </w:r>
      <w:proofErr w:type="gramEnd"/>
      <w:r w:rsidRPr="006B4455">
        <w:rPr>
          <w:rFonts w:ascii="Times New Roman" w:hAnsi="Times New Roman"/>
          <w:color w:val="000000"/>
          <w:sz w:val="28"/>
          <w:szCs w:val="28"/>
        </w:rPr>
        <w:t xml:space="preserve"> школа» работают три физкультурно-оздоровительных клуба для взрослого населения района, а также три спорти</w:t>
      </w:r>
      <w:r w:rsidRPr="006B4455">
        <w:rPr>
          <w:rFonts w:ascii="Times New Roman" w:hAnsi="Times New Roman"/>
          <w:color w:val="000000"/>
          <w:sz w:val="28"/>
          <w:szCs w:val="28"/>
        </w:rPr>
        <w:t>в</w:t>
      </w:r>
      <w:r w:rsidRPr="006B4455">
        <w:rPr>
          <w:rFonts w:ascii="Times New Roman" w:hAnsi="Times New Roman"/>
          <w:color w:val="000000"/>
          <w:sz w:val="28"/>
          <w:szCs w:val="28"/>
        </w:rPr>
        <w:t>ных клуба для учащихся школ.</w:t>
      </w:r>
    </w:p>
    <w:p w:rsidR="00846093" w:rsidRPr="006B4455" w:rsidRDefault="00846093" w:rsidP="00686E31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6B4455">
        <w:rPr>
          <w:rFonts w:ascii="Times New Roman" w:hAnsi="Times New Roman"/>
          <w:color w:val="000000"/>
          <w:sz w:val="28"/>
          <w:szCs w:val="28"/>
        </w:rPr>
        <w:t xml:space="preserve">        МБУ </w:t>
      </w:r>
      <w:proofErr w:type="gramStart"/>
      <w:r w:rsidRPr="006B4455">
        <w:rPr>
          <w:rFonts w:ascii="Times New Roman" w:hAnsi="Times New Roman"/>
          <w:color w:val="000000"/>
          <w:sz w:val="28"/>
          <w:szCs w:val="28"/>
        </w:rPr>
        <w:t>ДО</w:t>
      </w:r>
      <w:proofErr w:type="gramEnd"/>
      <w:r w:rsidRPr="006B4455">
        <w:rPr>
          <w:rFonts w:ascii="Times New Roman" w:hAnsi="Times New Roman"/>
          <w:color w:val="000000"/>
          <w:sz w:val="28"/>
          <w:szCs w:val="28"/>
        </w:rPr>
        <w:t xml:space="preserve"> «</w:t>
      </w:r>
      <w:proofErr w:type="gramStart"/>
      <w:r w:rsidRPr="006B4455">
        <w:rPr>
          <w:rFonts w:ascii="Times New Roman" w:hAnsi="Times New Roman"/>
          <w:color w:val="000000"/>
          <w:sz w:val="28"/>
          <w:szCs w:val="28"/>
        </w:rPr>
        <w:t>Спортивная</w:t>
      </w:r>
      <w:proofErr w:type="gramEnd"/>
      <w:r w:rsidRPr="006B4455">
        <w:rPr>
          <w:rFonts w:ascii="Times New Roman" w:hAnsi="Times New Roman"/>
          <w:color w:val="000000"/>
          <w:sz w:val="28"/>
          <w:szCs w:val="28"/>
        </w:rPr>
        <w:t xml:space="preserve"> школа» работает в тесном сотрудничестве с т</w:t>
      </w:r>
      <w:r w:rsidRPr="006B4455">
        <w:rPr>
          <w:rFonts w:ascii="Times New Roman" w:hAnsi="Times New Roman"/>
          <w:color w:val="000000"/>
          <w:sz w:val="28"/>
          <w:szCs w:val="28"/>
        </w:rPr>
        <w:t>а</w:t>
      </w:r>
      <w:r w:rsidRPr="006B4455">
        <w:rPr>
          <w:rFonts w:ascii="Times New Roman" w:hAnsi="Times New Roman"/>
          <w:color w:val="000000"/>
          <w:sz w:val="28"/>
          <w:szCs w:val="28"/>
        </w:rPr>
        <w:t>кими организациями, как «Молодежный совет АО «КЭТЗ», Комитет по делам молодежи, Молодежный Парламент.</w:t>
      </w:r>
    </w:p>
    <w:p w:rsidR="00846093" w:rsidRPr="006B4455" w:rsidRDefault="00846093" w:rsidP="00E14DC6">
      <w:pPr>
        <w:autoSpaceDE w:val="0"/>
        <w:autoSpaceDN w:val="0"/>
        <w:adjustRightInd w:val="0"/>
        <w:spacing w:before="240" w:after="120" w:line="240" w:lineRule="auto"/>
        <w:ind w:firstLine="567"/>
        <w:jc w:val="both"/>
        <w:rPr>
          <w:rFonts w:ascii="Times New Roman" w:hAnsi="Times New Roman"/>
          <w:b/>
          <w:i/>
          <w:color w:val="000000"/>
          <w:sz w:val="28"/>
          <w:szCs w:val="28"/>
        </w:rPr>
      </w:pPr>
    </w:p>
    <w:p w:rsidR="00F211CA" w:rsidRPr="006B4455" w:rsidRDefault="00F211CA" w:rsidP="00E14DC6">
      <w:pPr>
        <w:autoSpaceDE w:val="0"/>
        <w:autoSpaceDN w:val="0"/>
        <w:adjustRightInd w:val="0"/>
        <w:spacing w:before="240" w:after="120" w:line="240" w:lineRule="auto"/>
        <w:ind w:firstLine="567"/>
        <w:jc w:val="both"/>
        <w:rPr>
          <w:rFonts w:ascii="Times New Roman" w:hAnsi="Times New Roman"/>
          <w:b/>
          <w:i/>
          <w:color w:val="000000"/>
          <w:sz w:val="28"/>
          <w:szCs w:val="28"/>
        </w:rPr>
      </w:pPr>
      <w:r w:rsidRPr="006B4455">
        <w:rPr>
          <w:rFonts w:ascii="Times New Roman" w:hAnsi="Times New Roman"/>
          <w:b/>
          <w:i/>
          <w:color w:val="000000"/>
          <w:sz w:val="28"/>
          <w:szCs w:val="28"/>
        </w:rPr>
        <w:t>Туризм</w:t>
      </w:r>
    </w:p>
    <w:p w:rsidR="007F4FCA" w:rsidRPr="006B4455" w:rsidRDefault="007F4FCA" w:rsidP="00B77D96">
      <w:pPr>
        <w:tabs>
          <w:tab w:val="left" w:pos="993"/>
        </w:tabs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B4455">
        <w:rPr>
          <w:rFonts w:ascii="Times New Roman" w:hAnsi="Times New Roman"/>
          <w:sz w:val="28"/>
          <w:szCs w:val="28"/>
        </w:rPr>
        <w:t>В настоящее время в условиях положительного изменения социально-экономической ситуации в республике и районе туризм может стать весомым фактором, поддерживающим процессы дальнейшего социально-экономического развития, стимулируя производство товаров, улучшая   инфр</w:t>
      </w:r>
      <w:r w:rsidRPr="006B4455">
        <w:rPr>
          <w:rFonts w:ascii="Times New Roman" w:hAnsi="Times New Roman"/>
          <w:sz w:val="28"/>
          <w:szCs w:val="28"/>
        </w:rPr>
        <w:t>а</w:t>
      </w:r>
      <w:r w:rsidRPr="006B4455">
        <w:rPr>
          <w:rFonts w:ascii="Times New Roman" w:hAnsi="Times New Roman"/>
          <w:sz w:val="28"/>
          <w:szCs w:val="28"/>
        </w:rPr>
        <w:t xml:space="preserve">структуру и коммуникации, обеспечивая создание дополнительных рабочих мест. </w:t>
      </w:r>
    </w:p>
    <w:p w:rsidR="007F4FCA" w:rsidRPr="006B4455" w:rsidRDefault="007F4FCA" w:rsidP="00B77D96">
      <w:pPr>
        <w:tabs>
          <w:tab w:val="left" w:pos="851"/>
        </w:tabs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B4455">
        <w:rPr>
          <w:rFonts w:ascii="Times New Roman" w:hAnsi="Times New Roman"/>
          <w:sz w:val="28"/>
          <w:szCs w:val="28"/>
        </w:rPr>
        <w:t xml:space="preserve">  Вместе с тем, рынок туристских услуг в </w:t>
      </w:r>
      <w:proofErr w:type="spellStart"/>
      <w:r w:rsidRPr="006B4455">
        <w:rPr>
          <w:rFonts w:ascii="Times New Roman" w:hAnsi="Times New Roman"/>
          <w:sz w:val="28"/>
          <w:szCs w:val="28"/>
        </w:rPr>
        <w:t>Кадошкинском</w:t>
      </w:r>
      <w:proofErr w:type="spellEnd"/>
      <w:r w:rsidR="0024105F">
        <w:rPr>
          <w:rFonts w:ascii="Times New Roman" w:hAnsi="Times New Roman"/>
          <w:sz w:val="28"/>
          <w:szCs w:val="28"/>
        </w:rPr>
        <w:t xml:space="preserve"> муниципальном</w:t>
      </w:r>
      <w:r w:rsidRPr="006B4455">
        <w:rPr>
          <w:rFonts w:ascii="Times New Roman" w:hAnsi="Times New Roman"/>
          <w:sz w:val="28"/>
          <w:szCs w:val="28"/>
        </w:rPr>
        <w:t xml:space="preserve"> районе значительно отстает в своем развитии от общереспубликанских ста</w:t>
      </w:r>
      <w:r w:rsidRPr="006B4455">
        <w:rPr>
          <w:rFonts w:ascii="Times New Roman" w:hAnsi="Times New Roman"/>
          <w:sz w:val="28"/>
          <w:szCs w:val="28"/>
        </w:rPr>
        <w:t>н</w:t>
      </w:r>
      <w:r w:rsidRPr="006B4455">
        <w:rPr>
          <w:rFonts w:ascii="Times New Roman" w:hAnsi="Times New Roman"/>
          <w:sz w:val="28"/>
          <w:szCs w:val="28"/>
        </w:rPr>
        <w:t>дартов, а его туристский потенциал используется недостаточно. Данное обсто</w:t>
      </w:r>
      <w:r w:rsidRPr="006B4455">
        <w:rPr>
          <w:rFonts w:ascii="Times New Roman" w:hAnsi="Times New Roman"/>
          <w:sz w:val="28"/>
          <w:szCs w:val="28"/>
        </w:rPr>
        <w:t>я</w:t>
      </w:r>
      <w:r w:rsidRPr="006B4455">
        <w:rPr>
          <w:rFonts w:ascii="Times New Roman" w:hAnsi="Times New Roman"/>
          <w:sz w:val="28"/>
          <w:szCs w:val="28"/>
        </w:rPr>
        <w:t>тельство вызывает необходимость формирования современной индустрии т</w:t>
      </w:r>
      <w:r w:rsidRPr="006B4455">
        <w:rPr>
          <w:rFonts w:ascii="Times New Roman" w:hAnsi="Times New Roman"/>
          <w:sz w:val="28"/>
          <w:szCs w:val="28"/>
        </w:rPr>
        <w:t>у</w:t>
      </w:r>
      <w:r w:rsidRPr="006B4455">
        <w:rPr>
          <w:rFonts w:ascii="Times New Roman" w:hAnsi="Times New Roman"/>
          <w:sz w:val="28"/>
          <w:szCs w:val="28"/>
        </w:rPr>
        <w:t>ризма и отдыха с целью завоевания собственной ниши в республиканском т</w:t>
      </w:r>
      <w:r w:rsidRPr="006B4455">
        <w:rPr>
          <w:rFonts w:ascii="Times New Roman" w:hAnsi="Times New Roman"/>
          <w:sz w:val="28"/>
          <w:szCs w:val="28"/>
        </w:rPr>
        <w:t>у</w:t>
      </w:r>
      <w:r w:rsidRPr="006B4455">
        <w:rPr>
          <w:rFonts w:ascii="Times New Roman" w:hAnsi="Times New Roman"/>
          <w:sz w:val="28"/>
          <w:szCs w:val="28"/>
        </w:rPr>
        <w:t>ристическом кластере на основе более интенсивного использования имеющег</w:t>
      </w:r>
      <w:r w:rsidRPr="006B4455">
        <w:rPr>
          <w:rFonts w:ascii="Times New Roman" w:hAnsi="Times New Roman"/>
          <w:sz w:val="28"/>
          <w:szCs w:val="28"/>
        </w:rPr>
        <w:t>о</w:t>
      </w:r>
      <w:r w:rsidRPr="006B4455">
        <w:rPr>
          <w:rFonts w:ascii="Times New Roman" w:hAnsi="Times New Roman"/>
          <w:sz w:val="28"/>
          <w:szCs w:val="28"/>
        </w:rPr>
        <w:t>ся потенциала.</w:t>
      </w:r>
    </w:p>
    <w:p w:rsidR="007F4FCA" w:rsidRPr="006B4455" w:rsidRDefault="007F4FCA" w:rsidP="00B77D96">
      <w:pPr>
        <w:tabs>
          <w:tab w:val="left" w:pos="851"/>
        </w:tabs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B4455">
        <w:rPr>
          <w:rFonts w:ascii="Times New Roman" w:hAnsi="Times New Roman"/>
          <w:sz w:val="28"/>
          <w:szCs w:val="28"/>
        </w:rPr>
        <w:t xml:space="preserve">   Туристско-рекреационные маршруты и зоны должны обладать ко</w:t>
      </w:r>
      <w:r w:rsidRPr="006B4455">
        <w:rPr>
          <w:rFonts w:ascii="Times New Roman" w:hAnsi="Times New Roman"/>
          <w:sz w:val="28"/>
          <w:szCs w:val="28"/>
        </w:rPr>
        <w:t>м</w:t>
      </w:r>
      <w:r w:rsidRPr="006B4455">
        <w:rPr>
          <w:rFonts w:ascii="Times New Roman" w:hAnsi="Times New Roman"/>
          <w:sz w:val="28"/>
          <w:szCs w:val="28"/>
        </w:rPr>
        <w:t>плексом соответствующих качеств, предусматривающих, прежде всего, тран</w:t>
      </w:r>
      <w:r w:rsidRPr="006B4455">
        <w:rPr>
          <w:rFonts w:ascii="Times New Roman" w:hAnsi="Times New Roman"/>
          <w:sz w:val="28"/>
          <w:szCs w:val="28"/>
        </w:rPr>
        <w:t>с</w:t>
      </w:r>
      <w:r w:rsidRPr="006B4455">
        <w:rPr>
          <w:rFonts w:ascii="Times New Roman" w:hAnsi="Times New Roman"/>
          <w:sz w:val="28"/>
          <w:szCs w:val="28"/>
        </w:rPr>
        <w:t>портную и пешеходную доступность, обеспечение возможностей для полн</w:t>
      </w:r>
      <w:r w:rsidRPr="006B4455">
        <w:rPr>
          <w:rFonts w:ascii="Times New Roman" w:hAnsi="Times New Roman"/>
          <w:sz w:val="28"/>
          <w:szCs w:val="28"/>
        </w:rPr>
        <w:t>о</w:t>
      </w:r>
      <w:r w:rsidRPr="006B4455">
        <w:rPr>
          <w:rFonts w:ascii="Times New Roman" w:hAnsi="Times New Roman"/>
          <w:sz w:val="28"/>
          <w:szCs w:val="28"/>
        </w:rPr>
        <w:t>ценного досуга и развлечений, культурно-познавательную насыщенность и я</w:t>
      </w:r>
      <w:r w:rsidRPr="006B4455">
        <w:rPr>
          <w:rFonts w:ascii="Times New Roman" w:hAnsi="Times New Roman"/>
          <w:sz w:val="28"/>
          <w:szCs w:val="28"/>
        </w:rPr>
        <w:t>р</w:t>
      </w:r>
      <w:r w:rsidRPr="006B4455">
        <w:rPr>
          <w:rFonts w:ascii="Times New Roman" w:hAnsi="Times New Roman"/>
          <w:sz w:val="28"/>
          <w:szCs w:val="28"/>
        </w:rPr>
        <w:t>ко выраженный местный колорит, благоприятную экологическую обстановку.</w:t>
      </w:r>
    </w:p>
    <w:p w:rsidR="007F4FCA" w:rsidRPr="006B4455" w:rsidRDefault="007F4FCA" w:rsidP="00B77D96">
      <w:pPr>
        <w:tabs>
          <w:tab w:val="left" w:pos="851"/>
        </w:tabs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B4455">
        <w:rPr>
          <w:rFonts w:ascii="Times New Roman" w:hAnsi="Times New Roman"/>
          <w:sz w:val="28"/>
          <w:szCs w:val="28"/>
        </w:rPr>
        <w:t xml:space="preserve">   В 2017 году отделом культуры сформирован реестр туристских ресу</w:t>
      </w:r>
      <w:r w:rsidRPr="006B4455">
        <w:rPr>
          <w:rFonts w:ascii="Times New Roman" w:hAnsi="Times New Roman"/>
          <w:sz w:val="28"/>
          <w:szCs w:val="28"/>
        </w:rPr>
        <w:t>р</w:t>
      </w:r>
      <w:r w:rsidRPr="006B4455">
        <w:rPr>
          <w:rFonts w:ascii="Times New Roman" w:hAnsi="Times New Roman"/>
          <w:sz w:val="28"/>
          <w:szCs w:val="28"/>
        </w:rPr>
        <w:t xml:space="preserve">сов </w:t>
      </w:r>
      <w:proofErr w:type="spellStart"/>
      <w:r w:rsidRPr="006B4455">
        <w:rPr>
          <w:rFonts w:ascii="Times New Roman" w:hAnsi="Times New Roman"/>
          <w:sz w:val="28"/>
          <w:szCs w:val="28"/>
        </w:rPr>
        <w:t>Кадошкинского</w:t>
      </w:r>
      <w:proofErr w:type="spellEnd"/>
      <w:r w:rsidRPr="006B4455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Мордовия.</w:t>
      </w:r>
    </w:p>
    <w:p w:rsidR="007F4FCA" w:rsidRPr="006B4455" w:rsidRDefault="007F4FCA" w:rsidP="00B77D96">
      <w:pPr>
        <w:tabs>
          <w:tab w:val="left" w:pos="851"/>
        </w:tabs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B4455">
        <w:rPr>
          <w:rFonts w:ascii="Times New Roman" w:hAnsi="Times New Roman"/>
          <w:sz w:val="28"/>
          <w:szCs w:val="28"/>
        </w:rPr>
        <w:t xml:space="preserve">   В </w:t>
      </w:r>
      <w:proofErr w:type="spellStart"/>
      <w:r w:rsidRPr="006B4455">
        <w:rPr>
          <w:rFonts w:ascii="Times New Roman" w:hAnsi="Times New Roman"/>
          <w:sz w:val="28"/>
          <w:szCs w:val="28"/>
        </w:rPr>
        <w:t>Кадошкинском</w:t>
      </w:r>
      <w:proofErr w:type="spellEnd"/>
      <w:r w:rsidRPr="006B4455">
        <w:rPr>
          <w:rFonts w:ascii="Times New Roman" w:hAnsi="Times New Roman"/>
          <w:sz w:val="28"/>
          <w:szCs w:val="28"/>
        </w:rPr>
        <w:t xml:space="preserve"> </w:t>
      </w:r>
      <w:r w:rsidR="0024105F">
        <w:rPr>
          <w:rFonts w:ascii="Times New Roman" w:hAnsi="Times New Roman"/>
          <w:sz w:val="28"/>
          <w:szCs w:val="28"/>
        </w:rPr>
        <w:t xml:space="preserve">муниципальном </w:t>
      </w:r>
      <w:r w:rsidRPr="006B4455">
        <w:rPr>
          <w:rFonts w:ascii="Times New Roman" w:hAnsi="Times New Roman"/>
          <w:sz w:val="28"/>
          <w:szCs w:val="28"/>
        </w:rPr>
        <w:t xml:space="preserve">районе в с. </w:t>
      </w:r>
      <w:proofErr w:type="spellStart"/>
      <w:r w:rsidRPr="006B4455">
        <w:rPr>
          <w:rFonts w:ascii="Times New Roman" w:hAnsi="Times New Roman"/>
          <w:sz w:val="28"/>
          <w:szCs w:val="28"/>
        </w:rPr>
        <w:t>Адашево</w:t>
      </w:r>
      <w:proofErr w:type="spellEnd"/>
      <w:r w:rsidRPr="006B4455">
        <w:rPr>
          <w:rFonts w:ascii="Times New Roman" w:hAnsi="Times New Roman"/>
          <w:sz w:val="28"/>
          <w:szCs w:val="28"/>
        </w:rPr>
        <w:t xml:space="preserve"> имеется объект туристической привлекательности,  памятник архитектуры Мордовии XIX века - Троицкая церковь.</w:t>
      </w:r>
    </w:p>
    <w:p w:rsidR="007F4FCA" w:rsidRPr="006B4455" w:rsidRDefault="007F4FCA" w:rsidP="00B77D96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lang w:bidi="ru-RU"/>
        </w:rPr>
      </w:pPr>
      <w:r w:rsidRPr="006B4455">
        <w:rPr>
          <w:rFonts w:ascii="Times New Roman" w:hAnsi="Times New Roman"/>
          <w:sz w:val="28"/>
          <w:szCs w:val="28"/>
        </w:rPr>
        <w:t xml:space="preserve">   На сегодняшний день существует серьезный  недостаток квалифицир</w:t>
      </w:r>
      <w:r w:rsidRPr="006B4455">
        <w:rPr>
          <w:rFonts w:ascii="Times New Roman" w:hAnsi="Times New Roman"/>
          <w:sz w:val="28"/>
          <w:szCs w:val="28"/>
        </w:rPr>
        <w:t>о</w:t>
      </w:r>
      <w:r w:rsidRPr="006B4455">
        <w:rPr>
          <w:rFonts w:ascii="Times New Roman" w:hAnsi="Times New Roman"/>
          <w:sz w:val="28"/>
          <w:szCs w:val="28"/>
        </w:rPr>
        <w:t xml:space="preserve">ванного работника по туризму, который мог поднять туристический потенциал </w:t>
      </w:r>
      <w:proofErr w:type="spellStart"/>
      <w:r w:rsidRPr="006B4455">
        <w:rPr>
          <w:rFonts w:ascii="Times New Roman" w:hAnsi="Times New Roman"/>
          <w:sz w:val="28"/>
          <w:szCs w:val="28"/>
        </w:rPr>
        <w:t>Кадошкинского</w:t>
      </w:r>
      <w:proofErr w:type="spellEnd"/>
      <w:r w:rsidR="0024105F">
        <w:rPr>
          <w:rFonts w:ascii="Times New Roman" w:hAnsi="Times New Roman"/>
          <w:sz w:val="28"/>
          <w:szCs w:val="28"/>
        </w:rPr>
        <w:t xml:space="preserve"> муниципального</w:t>
      </w:r>
      <w:r w:rsidRPr="006B4455">
        <w:rPr>
          <w:rFonts w:ascii="Times New Roman" w:hAnsi="Times New Roman"/>
          <w:sz w:val="28"/>
          <w:szCs w:val="28"/>
        </w:rPr>
        <w:t xml:space="preserve"> района на новый уровень.         </w:t>
      </w:r>
    </w:p>
    <w:p w:rsidR="00C56DA9" w:rsidRPr="006B4455" w:rsidRDefault="00C56DA9" w:rsidP="00B77D96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6B4455">
        <w:rPr>
          <w:rFonts w:ascii="Times New Roman" w:hAnsi="Times New Roman"/>
          <w:color w:val="000000"/>
          <w:sz w:val="28"/>
          <w:szCs w:val="28"/>
        </w:rPr>
        <w:t xml:space="preserve">На территории </w:t>
      </w:r>
      <w:proofErr w:type="spellStart"/>
      <w:r w:rsidR="007F4FCA" w:rsidRPr="006B4455">
        <w:rPr>
          <w:rFonts w:ascii="Times New Roman" w:hAnsi="Times New Roman"/>
          <w:color w:val="000000"/>
          <w:sz w:val="28"/>
          <w:szCs w:val="28"/>
        </w:rPr>
        <w:t>Кадошкинского</w:t>
      </w:r>
      <w:proofErr w:type="spellEnd"/>
      <w:r w:rsidR="007F4FCA" w:rsidRPr="006B4455">
        <w:rPr>
          <w:rFonts w:ascii="Times New Roman" w:hAnsi="Times New Roman"/>
          <w:color w:val="000000"/>
          <w:sz w:val="28"/>
          <w:szCs w:val="28"/>
        </w:rPr>
        <w:t xml:space="preserve"> муниципального </w:t>
      </w:r>
      <w:r w:rsidRPr="006B4455">
        <w:rPr>
          <w:rFonts w:ascii="Times New Roman" w:hAnsi="Times New Roman"/>
          <w:color w:val="000000"/>
          <w:sz w:val="28"/>
          <w:szCs w:val="28"/>
        </w:rPr>
        <w:t xml:space="preserve"> района  активно развив</w:t>
      </w:r>
      <w:r w:rsidRPr="006B4455">
        <w:rPr>
          <w:rFonts w:ascii="Times New Roman" w:hAnsi="Times New Roman"/>
          <w:color w:val="000000"/>
          <w:sz w:val="28"/>
          <w:szCs w:val="28"/>
        </w:rPr>
        <w:t>а</w:t>
      </w:r>
      <w:r w:rsidRPr="006B4455">
        <w:rPr>
          <w:rFonts w:ascii="Times New Roman" w:hAnsi="Times New Roman"/>
          <w:color w:val="000000"/>
          <w:sz w:val="28"/>
          <w:szCs w:val="28"/>
        </w:rPr>
        <w:t>ется внутренний событийный туризм. Одним из ярких примеров</w:t>
      </w:r>
      <w:r w:rsidR="008A627F" w:rsidRPr="006B4455">
        <w:rPr>
          <w:rFonts w:ascii="Times New Roman" w:hAnsi="Times New Roman"/>
          <w:color w:val="000000"/>
          <w:sz w:val="28"/>
          <w:szCs w:val="28"/>
        </w:rPr>
        <w:t xml:space="preserve"> событийного </w:t>
      </w:r>
      <w:r w:rsidR="008A627F" w:rsidRPr="006B4455">
        <w:rPr>
          <w:rFonts w:ascii="Times New Roman" w:hAnsi="Times New Roman"/>
          <w:color w:val="000000"/>
          <w:sz w:val="28"/>
          <w:szCs w:val="28"/>
        </w:rPr>
        <w:lastRenderedPageBreak/>
        <w:t>туризма</w:t>
      </w:r>
      <w:r w:rsidRPr="006B4455">
        <w:rPr>
          <w:rFonts w:ascii="Times New Roman" w:hAnsi="Times New Roman"/>
          <w:color w:val="000000"/>
          <w:sz w:val="28"/>
          <w:szCs w:val="28"/>
        </w:rPr>
        <w:t xml:space="preserve">, является ежегодное проведение на территории </w:t>
      </w:r>
      <w:proofErr w:type="spellStart"/>
      <w:r w:rsidR="007F4FCA" w:rsidRPr="006B4455">
        <w:rPr>
          <w:rFonts w:ascii="Times New Roman" w:hAnsi="Times New Roman"/>
          <w:color w:val="000000"/>
          <w:sz w:val="28"/>
          <w:szCs w:val="28"/>
        </w:rPr>
        <w:t>Кадошкинского</w:t>
      </w:r>
      <w:proofErr w:type="spellEnd"/>
      <w:r w:rsidRPr="006B4455">
        <w:rPr>
          <w:rFonts w:ascii="Times New Roman" w:hAnsi="Times New Roman"/>
          <w:color w:val="000000"/>
          <w:sz w:val="28"/>
          <w:szCs w:val="28"/>
        </w:rPr>
        <w:t xml:space="preserve"> района следующих мероприятий:</w:t>
      </w:r>
    </w:p>
    <w:p w:rsidR="00B77D96" w:rsidRPr="006B4455" w:rsidRDefault="00B77D96" w:rsidP="00B77D96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6B4455">
        <w:rPr>
          <w:rFonts w:ascii="Times New Roman" w:hAnsi="Times New Roman"/>
          <w:sz w:val="28"/>
          <w:szCs w:val="28"/>
        </w:rPr>
        <w:t>Фестиваль национальных культур «В семье единой»;</w:t>
      </w:r>
    </w:p>
    <w:p w:rsidR="00B77D96" w:rsidRPr="006B4455" w:rsidRDefault="00B77D96" w:rsidP="00B77D96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6B4455">
        <w:rPr>
          <w:rFonts w:ascii="Times New Roman" w:hAnsi="Times New Roman"/>
          <w:sz w:val="28"/>
          <w:szCs w:val="28"/>
        </w:rPr>
        <w:t xml:space="preserve">- Праздник Святой Троицы </w:t>
      </w:r>
      <w:proofErr w:type="gramStart"/>
      <w:r w:rsidRPr="006B4455">
        <w:rPr>
          <w:rFonts w:ascii="Times New Roman" w:hAnsi="Times New Roman"/>
          <w:sz w:val="28"/>
          <w:szCs w:val="28"/>
        </w:rPr>
        <w:t>в</w:t>
      </w:r>
      <w:proofErr w:type="gramEnd"/>
      <w:r w:rsidRPr="006B4455">
        <w:rPr>
          <w:rFonts w:ascii="Times New Roman" w:hAnsi="Times New Roman"/>
          <w:sz w:val="28"/>
          <w:szCs w:val="28"/>
        </w:rPr>
        <w:t xml:space="preserve"> с. </w:t>
      </w:r>
      <w:proofErr w:type="spellStart"/>
      <w:r w:rsidRPr="006B4455">
        <w:rPr>
          <w:rFonts w:ascii="Times New Roman" w:hAnsi="Times New Roman"/>
          <w:sz w:val="28"/>
          <w:szCs w:val="28"/>
        </w:rPr>
        <w:t>Адашево</w:t>
      </w:r>
      <w:proofErr w:type="spellEnd"/>
      <w:r w:rsidRPr="006B4455">
        <w:rPr>
          <w:rFonts w:ascii="Times New Roman" w:hAnsi="Times New Roman"/>
          <w:sz w:val="28"/>
          <w:szCs w:val="28"/>
        </w:rPr>
        <w:t>;</w:t>
      </w:r>
    </w:p>
    <w:p w:rsidR="00B77D96" w:rsidRPr="006B4455" w:rsidRDefault="00B77D96" w:rsidP="00B77D96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6B4455">
        <w:rPr>
          <w:rFonts w:ascii="Times New Roman" w:hAnsi="Times New Roman"/>
          <w:sz w:val="28"/>
          <w:szCs w:val="28"/>
        </w:rPr>
        <w:t xml:space="preserve">- Праздник «Сабантуй» </w:t>
      </w:r>
      <w:proofErr w:type="gramStart"/>
      <w:r w:rsidRPr="006B4455">
        <w:rPr>
          <w:rFonts w:ascii="Times New Roman" w:hAnsi="Times New Roman"/>
          <w:sz w:val="28"/>
          <w:szCs w:val="28"/>
        </w:rPr>
        <w:t>в</w:t>
      </w:r>
      <w:proofErr w:type="gramEnd"/>
      <w:r w:rsidRPr="006B4455">
        <w:rPr>
          <w:rFonts w:ascii="Times New Roman" w:hAnsi="Times New Roman"/>
          <w:sz w:val="28"/>
          <w:szCs w:val="28"/>
        </w:rPr>
        <w:t xml:space="preserve"> с. </w:t>
      </w:r>
      <w:proofErr w:type="spellStart"/>
      <w:r w:rsidRPr="006B4455">
        <w:rPr>
          <w:rFonts w:ascii="Times New Roman" w:hAnsi="Times New Roman"/>
          <w:sz w:val="28"/>
          <w:szCs w:val="28"/>
        </w:rPr>
        <w:t>Латышовка</w:t>
      </w:r>
      <w:proofErr w:type="spellEnd"/>
      <w:r w:rsidRPr="006B4455">
        <w:rPr>
          <w:rFonts w:ascii="Times New Roman" w:hAnsi="Times New Roman"/>
          <w:sz w:val="28"/>
          <w:szCs w:val="28"/>
        </w:rPr>
        <w:t>, с. Большая Поляна;</w:t>
      </w:r>
    </w:p>
    <w:p w:rsidR="00BC76FC" w:rsidRPr="006B4455" w:rsidRDefault="00B77D96" w:rsidP="00B77D96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6B4455">
        <w:rPr>
          <w:rFonts w:ascii="Times New Roman" w:hAnsi="Times New Roman"/>
          <w:sz w:val="28"/>
          <w:szCs w:val="28"/>
        </w:rPr>
        <w:t xml:space="preserve">- Празднование Дня посёлка, </w:t>
      </w:r>
      <w:proofErr w:type="spellStart"/>
      <w:r w:rsidRPr="006B4455">
        <w:rPr>
          <w:rFonts w:ascii="Times New Roman" w:hAnsi="Times New Roman"/>
          <w:sz w:val="28"/>
          <w:szCs w:val="28"/>
        </w:rPr>
        <w:t>р.п</w:t>
      </w:r>
      <w:proofErr w:type="spellEnd"/>
      <w:r w:rsidRPr="006B4455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6B4455">
        <w:rPr>
          <w:rFonts w:ascii="Times New Roman" w:hAnsi="Times New Roman"/>
          <w:sz w:val="28"/>
          <w:szCs w:val="28"/>
        </w:rPr>
        <w:t>Кадошкино</w:t>
      </w:r>
      <w:proofErr w:type="spellEnd"/>
      <w:r w:rsidRPr="006B4455">
        <w:rPr>
          <w:rFonts w:ascii="Times New Roman" w:hAnsi="Times New Roman"/>
          <w:sz w:val="28"/>
          <w:szCs w:val="28"/>
        </w:rPr>
        <w:t>.</w:t>
      </w:r>
    </w:p>
    <w:p w:rsidR="007F4FCA" w:rsidRPr="006B4455" w:rsidRDefault="007F4FCA" w:rsidP="005B3BBF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7F4FCA" w:rsidRPr="006B4455" w:rsidRDefault="007F4FCA" w:rsidP="005B3BBF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BD4476" w:rsidRPr="006B4455" w:rsidRDefault="00BD4476" w:rsidP="002D2CD7">
      <w:pPr>
        <w:tabs>
          <w:tab w:val="left" w:pos="3540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B42E69" w:rsidRPr="006B4455" w:rsidRDefault="00594144" w:rsidP="00B42E69">
      <w:pPr>
        <w:tabs>
          <w:tab w:val="left" w:pos="354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</w:r>
      <w:r>
        <w:rPr>
          <w:rFonts w:ascii="Times New Roman" w:hAnsi="Times New Roman"/>
          <w:noProof/>
          <w:sz w:val="28"/>
          <w:szCs w:val="28"/>
          <w:lang w:eastAsia="ru-RU"/>
        </w:rPr>
        <w:pict>
          <v:roundrect id="AutoShape 86" o:spid="_x0000_s1088" style="width:473.4pt;height:50.25pt;visibility:visible;mso-left-percent:-10001;mso-top-percent:-10001;mso-position-horizontal:absolute;mso-position-horizontal-relative:char;mso-position-vertical:absolute;mso-position-vertical-relative:line;mso-left-percent:-10001;mso-top-percent:-10001" arcsize="10923f" fillcolor="#9bbb59 [3206]" strokecolor="#f2f2f2 [3041]" strokeweight="3pt">
            <v:shadow on="t" color="#4e6128 [1606]" opacity=".5" offset="-6pt,-6pt"/>
            <v:textbox>
              <w:txbxContent>
                <w:p w:rsidR="00BC299F" w:rsidRPr="00024767" w:rsidRDefault="00BC299F" w:rsidP="00E24B80">
                  <w:pPr>
                    <w:pStyle w:val="32"/>
                    <w:spacing w:before="0" w:after="0" w:line="240" w:lineRule="auto"/>
                    <w:jc w:val="center"/>
                    <w:rPr>
                      <w:rFonts w:ascii="Times New Roman" w:hAnsi="Times New Roman"/>
                      <w:b w:val="0"/>
                      <w:sz w:val="28"/>
                      <w:szCs w:val="28"/>
                    </w:rPr>
                  </w:pPr>
                  <w:bookmarkStart w:id="58" w:name="_Toc466621395"/>
                  <w:r>
                    <w:rPr>
                      <w:rFonts w:ascii="Times New Roman" w:hAnsi="Times New Roman"/>
                    </w:rPr>
                    <w:t xml:space="preserve">5. Анализ муниципального управления </w:t>
                  </w:r>
                  <w:bookmarkEnd w:id="58"/>
                </w:p>
                <w:p w:rsidR="00BC299F" w:rsidRPr="00FA3028" w:rsidRDefault="00BC299F" w:rsidP="00E24B80">
                  <w:pPr>
                    <w:rPr>
                      <w:szCs w:val="28"/>
                    </w:rPr>
                  </w:pPr>
                </w:p>
              </w:txbxContent>
            </v:textbox>
            <w10:wrap type="none"/>
            <w10:anchorlock/>
          </v:roundrect>
        </w:pict>
      </w:r>
    </w:p>
    <w:p w:rsidR="0006672D" w:rsidRPr="006B4455" w:rsidRDefault="0006672D" w:rsidP="00F229D0">
      <w:pPr>
        <w:tabs>
          <w:tab w:val="left" w:pos="3540"/>
        </w:tabs>
        <w:spacing w:before="120"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06672D" w:rsidRPr="006B4455" w:rsidRDefault="0006672D" w:rsidP="00F229D0">
      <w:pPr>
        <w:tabs>
          <w:tab w:val="left" w:pos="3540"/>
        </w:tabs>
        <w:spacing w:before="120"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06672D" w:rsidRPr="006B4455" w:rsidRDefault="0006672D" w:rsidP="00F229D0">
      <w:pPr>
        <w:tabs>
          <w:tab w:val="left" w:pos="3540"/>
        </w:tabs>
        <w:spacing w:before="120"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06672D" w:rsidRPr="006B4455" w:rsidRDefault="00CF4EB2" w:rsidP="0006672D">
      <w:pPr>
        <w:tabs>
          <w:tab w:val="left" w:pos="851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</w:t>
      </w:r>
      <w:r w:rsidR="009C7588">
        <w:rPr>
          <w:rFonts w:ascii="Times New Roman" w:hAnsi="Times New Roman"/>
          <w:sz w:val="28"/>
          <w:szCs w:val="28"/>
        </w:rPr>
        <w:t xml:space="preserve">   </w:t>
      </w:r>
      <w:r w:rsidR="0006672D" w:rsidRPr="006B4455">
        <w:rPr>
          <w:rFonts w:ascii="Times New Roman" w:hAnsi="Times New Roman"/>
          <w:sz w:val="28"/>
          <w:szCs w:val="28"/>
        </w:rPr>
        <w:t xml:space="preserve">Повышение эффективности действий и использования ресурсов </w:t>
      </w:r>
      <w:proofErr w:type="gramStart"/>
      <w:r w:rsidR="0006672D" w:rsidRPr="006B4455">
        <w:rPr>
          <w:rFonts w:ascii="Times New Roman" w:hAnsi="Times New Roman"/>
          <w:sz w:val="28"/>
          <w:szCs w:val="28"/>
        </w:rPr>
        <w:t>-о</w:t>
      </w:r>
      <w:proofErr w:type="gramEnd"/>
      <w:r w:rsidR="0006672D" w:rsidRPr="006B4455">
        <w:rPr>
          <w:rFonts w:ascii="Times New Roman" w:hAnsi="Times New Roman"/>
          <w:sz w:val="28"/>
          <w:szCs w:val="28"/>
        </w:rPr>
        <w:t>сновная задача органов местного самоуправления.</w:t>
      </w:r>
    </w:p>
    <w:p w:rsidR="0006672D" w:rsidRPr="006B4455" w:rsidRDefault="0006672D" w:rsidP="0006672D">
      <w:pPr>
        <w:tabs>
          <w:tab w:val="left" w:pos="851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6B4455">
        <w:rPr>
          <w:rFonts w:ascii="Times New Roman" w:hAnsi="Times New Roman"/>
          <w:sz w:val="28"/>
          <w:szCs w:val="28"/>
        </w:rPr>
        <w:t xml:space="preserve">          Объем собственных доходов бюджета, за исключением </w:t>
      </w:r>
      <w:proofErr w:type="gramStart"/>
      <w:r w:rsidRPr="006B4455">
        <w:rPr>
          <w:rFonts w:ascii="Times New Roman" w:hAnsi="Times New Roman"/>
          <w:sz w:val="28"/>
          <w:szCs w:val="28"/>
        </w:rPr>
        <w:t>доходов, пол</w:t>
      </w:r>
      <w:r w:rsidRPr="006B4455">
        <w:rPr>
          <w:rFonts w:ascii="Times New Roman" w:hAnsi="Times New Roman"/>
          <w:sz w:val="28"/>
          <w:szCs w:val="28"/>
        </w:rPr>
        <w:t>у</w:t>
      </w:r>
      <w:r w:rsidRPr="006B4455">
        <w:rPr>
          <w:rFonts w:ascii="Times New Roman" w:hAnsi="Times New Roman"/>
          <w:sz w:val="28"/>
          <w:szCs w:val="28"/>
        </w:rPr>
        <w:t>ченных в виде безвозмездных и безвозвратных перечислений из бюджетов  других уровней и внебюджетных фондов в 2017 году составил</w:t>
      </w:r>
      <w:proofErr w:type="gramEnd"/>
      <w:r w:rsidRPr="006B4455">
        <w:rPr>
          <w:rFonts w:ascii="Times New Roman" w:hAnsi="Times New Roman"/>
          <w:sz w:val="28"/>
          <w:szCs w:val="28"/>
        </w:rPr>
        <w:t xml:space="preserve"> 31,7 млн. рублей (98,7%  от прогноза), темп роста 103,7 % к 2016 году.</w:t>
      </w:r>
    </w:p>
    <w:p w:rsidR="0006672D" w:rsidRPr="006B4455" w:rsidRDefault="0006672D" w:rsidP="0006672D">
      <w:pPr>
        <w:tabs>
          <w:tab w:val="left" w:pos="851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6B4455">
        <w:rPr>
          <w:rFonts w:ascii="Times New Roman" w:hAnsi="Times New Roman"/>
          <w:sz w:val="28"/>
          <w:szCs w:val="28"/>
        </w:rPr>
        <w:t xml:space="preserve">            Объем собственных доходов бюджета в расчете на 1 жителя составил 4618,0 тыс. руб., что на 226 рублей  больше уровня 2016 года.</w:t>
      </w:r>
    </w:p>
    <w:p w:rsidR="0006672D" w:rsidRPr="006B4455" w:rsidRDefault="0006672D" w:rsidP="0006672D">
      <w:pPr>
        <w:tabs>
          <w:tab w:val="left" w:pos="709"/>
          <w:tab w:val="left" w:pos="851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6B4455">
        <w:rPr>
          <w:rFonts w:ascii="Times New Roman" w:hAnsi="Times New Roman"/>
          <w:sz w:val="28"/>
          <w:szCs w:val="28"/>
        </w:rPr>
        <w:t xml:space="preserve">           За  2017 год в бюджет  </w:t>
      </w:r>
      <w:proofErr w:type="spellStart"/>
      <w:r w:rsidRPr="006B4455">
        <w:rPr>
          <w:rFonts w:ascii="Times New Roman" w:hAnsi="Times New Roman"/>
          <w:sz w:val="28"/>
          <w:szCs w:val="28"/>
        </w:rPr>
        <w:t>Кадошкинского</w:t>
      </w:r>
      <w:proofErr w:type="spellEnd"/>
      <w:r w:rsidRPr="006B4455">
        <w:rPr>
          <w:rFonts w:ascii="Times New Roman" w:hAnsi="Times New Roman"/>
          <w:sz w:val="28"/>
          <w:szCs w:val="28"/>
        </w:rPr>
        <w:t xml:space="preserve"> муниципального района   пост</w:t>
      </w:r>
      <w:r w:rsidRPr="006B4455">
        <w:rPr>
          <w:rFonts w:ascii="Times New Roman" w:hAnsi="Times New Roman"/>
          <w:sz w:val="28"/>
          <w:szCs w:val="28"/>
        </w:rPr>
        <w:t>у</w:t>
      </w:r>
      <w:r w:rsidRPr="006B4455">
        <w:rPr>
          <w:rFonts w:ascii="Times New Roman" w:hAnsi="Times New Roman"/>
          <w:sz w:val="28"/>
          <w:szCs w:val="28"/>
        </w:rPr>
        <w:t xml:space="preserve">пило доходов по всем источникам в сумме   139,1 млн. руб. или   96,5 % к  утвержденному   годовому назначению. </w:t>
      </w:r>
    </w:p>
    <w:p w:rsidR="0006672D" w:rsidRPr="006B4455" w:rsidRDefault="0006672D" w:rsidP="0006672D">
      <w:pPr>
        <w:tabs>
          <w:tab w:val="left" w:pos="851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6B4455">
        <w:rPr>
          <w:rFonts w:ascii="Times New Roman" w:hAnsi="Times New Roman"/>
          <w:sz w:val="28"/>
          <w:szCs w:val="28"/>
        </w:rPr>
        <w:t xml:space="preserve">           Безвозмездные поступления   из республиканского  бюджета составили 107,4 млн.  руб. или 96,1 % от плановых назначений.</w:t>
      </w:r>
    </w:p>
    <w:p w:rsidR="0006672D" w:rsidRPr="006B4455" w:rsidRDefault="0006672D" w:rsidP="0006672D">
      <w:pPr>
        <w:tabs>
          <w:tab w:val="left" w:pos="851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6B4455">
        <w:rPr>
          <w:rFonts w:ascii="Times New Roman" w:hAnsi="Times New Roman"/>
          <w:sz w:val="28"/>
          <w:szCs w:val="28"/>
        </w:rPr>
        <w:t xml:space="preserve">           В  2017 году   по сравнению  с 2016 годом  в бюджет  </w:t>
      </w:r>
      <w:proofErr w:type="spellStart"/>
      <w:r w:rsidRPr="006B4455">
        <w:rPr>
          <w:rFonts w:ascii="Times New Roman" w:hAnsi="Times New Roman"/>
          <w:sz w:val="28"/>
          <w:szCs w:val="28"/>
        </w:rPr>
        <w:t>Кадошкинского</w:t>
      </w:r>
      <w:proofErr w:type="spellEnd"/>
      <w:r w:rsidRPr="006B4455">
        <w:rPr>
          <w:rFonts w:ascii="Times New Roman" w:hAnsi="Times New Roman"/>
          <w:sz w:val="28"/>
          <w:szCs w:val="28"/>
        </w:rPr>
        <w:t xml:space="preserve"> муниципального района  поступило доходов  меньше  на  15,4 млн.  руб., в том числе: налоговых и неналоговых доходов поступило больше на 1,1 млн. руб., безвозмездных  поступлений   меньше на 16,5 млн. руб.</w:t>
      </w:r>
    </w:p>
    <w:p w:rsidR="0006672D" w:rsidRPr="006B4455" w:rsidRDefault="0006672D" w:rsidP="0006672D">
      <w:pPr>
        <w:tabs>
          <w:tab w:val="left" w:pos="851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6B4455">
        <w:rPr>
          <w:rFonts w:ascii="Times New Roman" w:hAnsi="Times New Roman"/>
          <w:sz w:val="28"/>
          <w:szCs w:val="28"/>
        </w:rPr>
        <w:tab/>
        <w:t xml:space="preserve">В полном объеме </w:t>
      </w:r>
      <w:proofErr w:type="gramStart"/>
      <w:r w:rsidRPr="006B4455">
        <w:rPr>
          <w:rFonts w:ascii="Times New Roman" w:hAnsi="Times New Roman"/>
          <w:sz w:val="28"/>
          <w:szCs w:val="28"/>
        </w:rPr>
        <w:t>освоены</w:t>
      </w:r>
      <w:proofErr w:type="gramEnd"/>
      <w:r w:rsidRPr="006B4455">
        <w:rPr>
          <w:rFonts w:ascii="Times New Roman" w:hAnsi="Times New Roman"/>
          <w:sz w:val="28"/>
          <w:szCs w:val="28"/>
        </w:rPr>
        <w:t>:</w:t>
      </w:r>
    </w:p>
    <w:p w:rsidR="0006672D" w:rsidRPr="006B4455" w:rsidRDefault="0006672D" w:rsidP="0006672D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6B4455">
        <w:rPr>
          <w:rFonts w:ascii="Times New Roman" w:hAnsi="Times New Roman"/>
          <w:sz w:val="28"/>
          <w:szCs w:val="28"/>
        </w:rPr>
        <w:lastRenderedPageBreak/>
        <w:t>-  субсидия на организацию отдыха, оздоровления и занятости детей в каник</w:t>
      </w:r>
      <w:r w:rsidRPr="006B4455">
        <w:rPr>
          <w:rFonts w:ascii="Times New Roman" w:hAnsi="Times New Roman"/>
          <w:sz w:val="28"/>
          <w:szCs w:val="28"/>
        </w:rPr>
        <w:t>у</w:t>
      </w:r>
      <w:r w:rsidRPr="006B4455">
        <w:rPr>
          <w:rFonts w:ascii="Times New Roman" w:hAnsi="Times New Roman"/>
          <w:sz w:val="28"/>
          <w:szCs w:val="28"/>
        </w:rPr>
        <w:t>лярное время в сумме 481,1 тыс. рублей;</w:t>
      </w:r>
    </w:p>
    <w:p w:rsidR="0006672D" w:rsidRPr="006B4455" w:rsidRDefault="0006672D" w:rsidP="0006672D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6B4455">
        <w:rPr>
          <w:rFonts w:ascii="Times New Roman" w:hAnsi="Times New Roman"/>
          <w:sz w:val="28"/>
          <w:szCs w:val="28"/>
        </w:rPr>
        <w:t>- субсидия бюджетам муниципальных районов на поддержку отрасли культуры (государственная поддержка учреждений культуры) в сумме 250,718 тыс. руб.;</w:t>
      </w:r>
    </w:p>
    <w:p w:rsidR="0006672D" w:rsidRPr="006B4455" w:rsidRDefault="0006672D" w:rsidP="0006672D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6B4455">
        <w:rPr>
          <w:rFonts w:ascii="Times New Roman" w:hAnsi="Times New Roman"/>
          <w:sz w:val="28"/>
          <w:szCs w:val="28"/>
        </w:rPr>
        <w:t xml:space="preserve">- субсидия для </w:t>
      </w:r>
      <w:proofErr w:type="spellStart"/>
      <w:r w:rsidRPr="006B4455">
        <w:rPr>
          <w:rFonts w:ascii="Times New Roman" w:hAnsi="Times New Roman"/>
          <w:sz w:val="28"/>
          <w:szCs w:val="28"/>
        </w:rPr>
        <w:t>софинансирования</w:t>
      </w:r>
      <w:proofErr w:type="spellEnd"/>
      <w:r w:rsidRPr="006B4455">
        <w:rPr>
          <w:rFonts w:ascii="Times New Roman" w:hAnsi="Times New Roman"/>
          <w:sz w:val="28"/>
          <w:szCs w:val="28"/>
        </w:rPr>
        <w:t xml:space="preserve"> мероприятий подпрограммы  </w:t>
      </w:r>
      <w:r w:rsidR="00D973C2">
        <w:rPr>
          <w:rFonts w:ascii="Times New Roman" w:hAnsi="Times New Roman"/>
          <w:sz w:val="28"/>
          <w:szCs w:val="28"/>
        </w:rPr>
        <w:t>«</w:t>
      </w:r>
      <w:r w:rsidRPr="006B4455">
        <w:rPr>
          <w:rFonts w:ascii="Times New Roman" w:hAnsi="Times New Roman"/>
          <w:sz w:val="28"/>
          <w:szCs w:val="28"/>
        </w:rPr>
        <w:t>Обеспечение жильем молодых семей</w:t>
      </w:r>
      <w:r w:rsidR="00D973C2">
        <w:rPr>
          <w:rFonts w:ascii="Times New Roman" w:hAnsi="Times New Roman"/>
          <w:sz w:val="28"/>
          <w:szCs w:val="28"/>
        </w:rPr>
        <w:t>»</w:t>
      </w:r>
      <w:r w:rsidRPr="006B445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B4455">
        <w:rPr>
          <w:rFonts w:ascii="Times New Roman" w:hAnsi="Times New Roman"/>
          <w:sz w:val="28"/>
          <w:szCs w:val="28"/>
        </w:rPr>
        <w:t>Кадошкинского</w:t>
      </w:r>
      <w:proofErr w:type="spellEnd"/>
      <w:r w:rsidRPr="006B4455">
        <w:rPr>
          <w:rFonts w:ascii="Times New Roman" w:hAnsi="Times New Roman"/>
          <w:sz w:val="28"/>
          <w:szCs w:val="28"/>
        </w:rPr>
        <w:t xml:space="preserve"> муниципального района на 2015-2020 годы федеральной целевой программы "Жилище" на 2015-2020 годы в сумме 3337,1 тыс. руб.;</w:t>
      </w:r>
    </w:p>
    <w:p w:rsidR="0006672D" w:rsidRPr="006B4455" w:rsidRDefault="0006672D" w:rsidP="0006672D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6B4455">
        <w:rPr>
          <w:rFonts w:ascii="Times New Roman" w:hAnsi="Times New Roman"/>
          <w:sz w:val="28"/>
          <w:szCs w:val="28"/>
        </w:rPr>
        <w:t>- субсидия на мероприятия в рамках реализации Государственной программы устойчивого развития сельских территорий РМ на 2014-2017 годы и на период до 2020 года в сумме 367,6 тыс. руб.;</w:t>
      </w:r>
    </w:p>
    <w:p w:rsidR="0006672D" w:rsidRPr="006B4455" w:rsidRDefault="0006672D" w:rsidP="0006672D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6B4455">
        <w:rPr>
          <w:rFonts w:ascii="Times New Roman" w:hAnsi="Times New Roman"/>
          <w:sz w:val="28"/>
          <w:szCs w:val="28"/>
        </w:rPr>
        <w:t xml:space="preserve">- субсидия из республиканского бюджета Республики Мордовия  на развитие уличной и дорожной сети  в сумме 3919,39 тыс. руб.; </w:t>
      </w:r>
    </w:p>
    <w:p w:rsidR="0006672D" w:rsidRPr="006B4455" w:rsidRDefault="0006672D" w:rsidP="0006672D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6B4455">
        <w:rPr>
          <w:rFonts w:ascii="Times New Roman" w:hAnsi="Times New Roman"/>
          <w:sz w:val="28"/>
          <w:szCs w:val="28"/>
        </w:rPr>
        <w:t xml:space="preserve">- субсидия бюджета муниципальных районов Республики Мордовия на </w:t>
      </w:r>
      <w:proofErr w:type="spellStart"/>
      <w:r w:rsidRPr="006B4455">
        <w:rPr>
          <w:rFonts w:ascii="Times New Roman" w:hAnsi="Times New Roman"/>
          <w:sz w:val="28"/>
          <w:szCs w:val="28"/>
        </w:rPr>
        <w:t>соф</w:t>
      </w:r>
      <w:r w:rsidRPr="006B4455">
        <w:rPr>
          <w:rFonts w:ascii="Times New Roman" w:hAnsi="Times New Roman"/>
          <w:sz w:val="28"/>
          <w:szCs w:val="28"/>
        </w:rPr>
        <w:t>и</w:t>
      </w:r>
      <w:r w:rsidRPr="006B4455">
        <w:rPr>
          <w:rFonts w:ascii="Times New Roman" w:hAnsi="Times New Roman"/>
          <w:sz w:val="28"/>
          <w:szCs w:val="28"/>
        </w:rPr>
        <w:t>нансирование</w:t>
      </w:r>
      <w:proofErr w:type="spellEnd"/>
      <w:r w:rsidRPr="006B4455">
        <w:rPr>
          <w:rFonts w:ascii="Times New Roman" w:hAnsi="Times New Roman"/>
          <w:sz w:val="28"/>
          <w:szCs w:val="28"/>
        </w:rPr>
        <w:t xml:space="preserve"> расходных обязательств на укрепление материально-технической базы общеобразовательных организаций, расположенных в сельской местности, в целях создания условий для занятий физической культурой и спортом в 2017 году в сумме 3398,07 тыс. руб.</w:t>
      </w:r>
    </w:p>
    <w:p w:rsidR="0006672D" w:rsidRPr="006B4455" w:rsidRDefault="0006672D" w:rsidP="0006672D">
      <w:pPr>
        <w:tabs>
          <w:tab w:val="left" w:pos="851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6B4455">
        <w:rPr>
          <w:rFonts w:ascii="Times New Roman" w:hAnsi="Times New Roman"/>
          <w:sz w:val="28"/>
          <w:szCs w:val="28"/>
        </w:rPr>
        <w:tab/>
        <w:t>Средства, предназначенные на выплату заработной платы, перечисл</w:t>
      </w:r>
      <w:r w:rsidRPr="006B4455">
        <w:rPr>
          <w:rFonts w:ascii="Times New Roman" w:hAnsi="Times New Roman"/>
          <w:sz w:val="28"/>
          <w:szCs w:val="28"/>
        </w:rPr>
        <w:t>я</w:t>
      </w:r>
      <w:r w:rsidRPr="006B4455">
        <w:rPr>
          <w:rFonts w:ascii="Times New Roman" w:hAnsi="Times New Roman"/>
          <w:sz w:val="28"/>
          <w:szCs w:val="28"/>
        </w:rPr>
        <w:t>лись строго по назначению.</w:t>
      </w:r>
    </w:p>
    <w:p w:rsidR="0006672D" w:rsidRPr="006B4455" w:rsidRDefault="0006672D" w:rsidP="0006672D">
      <w:pPr>
        <w:tabs>
          <w:tab w:val="left" w:pos="851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6B4455">
        <w:rPr>
          <w:rFonts w:ascii="Times New Roman" w:hAnsi="Times New Roman"/>
          <w:sz w:val="28"/>
          <w:szCs w:val="28"/>
        </w:rPr>
        <w:tab/>
        <w:t>Доля налоговых и неналоговых доходов местного бюджета  (за искл</w:t>
      </w:r>
      <w:r w:rsidRPr="006B4455">
        <w:rPr>
          <w:rFonts w:ascii="Times New Roman" w:hAnsi="Times New Roman"/>
          <w:sz w:val="28"/>
          <w:szCs w:val="28"/>
        </w:rPr>
        <w:t>ю</w:t>
      </w:r>
      <w:r w:rsidRPr="006B4455">
        <w:rPr>
          <w:rFonts w:ascii="Times New Roman" w:hAnsi="Times New Roman"/>
          <w:sz w:val="28"/>
          <w:szCs w:val="28"/>
        </w:rPr>
        <w:t>чением  поступлений налоговых доходов по дополнительным нормативам о</w:t>
      </w:r>
      <w:r w:rsidRPr="006B4455">
        <w:rPr>
          <w:rFonts w:ascii="Times New Roman" w:hAnsi="Times New Roman"/>
          <w:sz w:val="28"/>
          <w:szCs w:val="28"/>
        </w:rPr>
        <w:t>т</w:t>
      </w:r>
      <w:r w:rsidRPr="006B4455">
        <w:rPr>
          <w:rFonts w:ascii="Times New Roman" w:hAnsi="Times New Roman"/>
          <w:sz w:val="28"/>
          <w:szCs w:val="28"/>
        </w:rPr>
        <w:t>числений) в общем объеме собственных доходов бюджета муниципального района (без учета субвенций) в 2017 году составила  36,6  %.</w:t>
      </w:r>
    </w:p>
    <w:p w:rsidR="0006672D" w:rsidRPr="006B4455" w:rsidRDefault="0006672D" w:rsidP="0006672D">
      <w:pPr>
        <w:tabs>
          <w:tab w:val="left" w:pos="851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6B4455">
        <w:rPr>
          <w:rFonts w:ascii="Times New Roman" w:hAnsi="Times New Roman"/>
          <w:sz w:val="28"/>
          <w:szCs w:val="28"/>
        </w:rPr>
        <w:tab/>
        <w:t>Расходы на содержание работников органов местного самоуправления  в расчете на одного жителя муниципального образования в 2017 году составили  2682,5 руб.,  при  2851,0 руб. в 2016 году, т.е. снизились на 168,5 рублей (94,1 %  к  2016 году).</w:t>
      </w:r>
    </w:p>
    <w:p w:rsidR="0006672D" w:rsidRPr="006B4455" w:rsidRDefault="0006672D" w:rsidP="0006672D">
      <w:pPr>
        <w:tabs>
          <w:tab w:val="left" w:pos="851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6B4455">
        <w:rPr>
          <w:rFonts w:ascii="Times New Roman" w:hAnsi="Times New Roman"/>
          <w:sz w:val="28"/>
          <w:szCs w:val="28"/>
        </w:rPr>
        <w:tab/>
        <w:t>Просроченная  кредиторская  задолженность по оплате труда (включая начисления на оплату труда) в муниципальных учреждениях района отсутств</w:t>
      </w:r>
      <w:r w:rsidRPr="006B4455">
        <w:rPr>
          <w:rFonts w:ascii="Times New Roman" w:hAnsi="Times New Roman"/>
          <w:sz w:val="28"/>
          <w:szCs w:val="28"/>
        </w:rPr>
        <w:t>у</w:t>
      </w:r>
      <w:r w:rsidRPr="006B4455">
        <w:rPr>
          <w:rFonts w:ascii="Times New Roman" w:hAnsi="Times New Roman"/>
          <w:sz w:val="28"/>
          <w:szCs w:val="28"/>
        </w:rPr>
        <w:t>ет.</w:t>
      </w:r>
    </w:p>
    <w:p w:rsidR="0006672D" w:rsidRPr="006B4455" w:rsidRDefault="0006672D" w:rsidP="0006672D">
      <w:pPr>
        <w:tabs>
          <w:tab w:val="left" w:pos="1545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6B4455">
        <w:rPr>
          <w:rFonts w:ascii="Times New Roman" w:hAnsi="Times New Roman"/>
          <w:sz w:val="28"/>
          <w:szCs w:val="28"/>
        </w:rPr>
        <w:lastRenderedPageBreak/>
        <w:t xml:space="preserve">          В районе нет организаций муниципальной формы собственности, нах</w:t>
      </w:r>
      <w:r w:rsidRPr="006B4455">
        <w:rPr>
          <w:rFonts w:ascii="Times New Roman" w:hAnsi="Times New Roman"/>
          <w:sz w:val="28"/>
          <w:szCs w:val="28"/>
        </w:rPr>
        <w:t>о</w:t>
      </w:r>
      <w:r w:rsidRPr="006B4455">
        <w:rPr>
          <w:rFonts w:ascii="Times New Roman" w:hAnsi="Times New Roman"/>
          <w:sz w:val="28"/>
          <w:szCs w:val="28"/>
        </w:rPr>
        <w:t xml:space="preserve">дящихся в стадии банкротства. </w:t>
      </w:r>
    </w:p>
    <w:p w:rsidR="0006672D" w:rsidRPr="006B4455" w:rsidRDefault="0006672D" w:rsidP="0006672D">
      <w:pPr>
        <w:tabs>
          <w:tab w:val="left" w:pos="1545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6B4455">
        <w:rPr>
          <w:rFonts w:ascii="Times New Roman" w:hAnsi="Times New Roman"/>
          <w:sz w:val="28"/>
          <w:szCs w:val="28"/>
        </w:rPr>
        <w:t xml:space="preserve">           Объем незавершенного в установленные сроки строительства, осущест</w:t>
      </w:r>
      <w:r w:rsidRPr="006B4455">
        <w:rPr>
          <w:rFonts w:ascii="Times New Roman" w:hAnsi="Times New Roman"/>
          <w:sz w:val="28"/>
          <w:szCs w:val="28"/>
        </w:rPr>
        <w:t>в</w:t>
      </w:r>
      <w:r w:rsidRPr="006B4455">
        <w:rPr>
          <w:rFonts w:ascii="Times New Roman" w:hAnsi="Times New Roman"/>
          <w:sz w:val="28"/>
          <w:szCs w:val="28"/>
        </w:rPr>
        <w:t>ляемого за счет средств местного бюджета за 2017 год - 7681,42 тыс. руб., на 2018 год составит - 7681,42 тыс. руб., на 2019 год - 7121,41 тыс. руб., на  2020 год  - 3701,7 руб.</w:t>
      </w:r>
    </w:p>
    <w:p w:rsidR="0006672D" w:rsidRPr="006B4455" w:rsidRDefault="0006672D" w:rsidP="0006672D">
      <w:pPr>
        <w:tabs>
          <w:tab w:val="left" w:pos="851"/>
          <w:tab w:val="left" w:pos="1545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6B4455">
        <w:rPr>
          <w:rFonts w:ascii="Times New Roman" w:hAnsi="Times New Roman"/>
          <w:sz w:val="28"/>
          <w:szCs w:val="28"/>
        </w:rPr>
        <w:t xml:space="preserve">           Информационный доступ граждан к деятельности органов местного с</w:t>
      </w:r>
      <w:r w:rsidRPr="006B4455">
        <w:rPr>
          <w:rFonts w:ascii="Times New Roman" w:hAnsi="Times New Roman"/>
          <w:sz w:val="28"/>
          <w:szCs w:val="28"/>
        </w:rPr>
        <w:t>а</w:t>
      </w:r>
      <w:r w:rsidRPr="006B4455">
        <w:rPr>
          <w:rFonts w:ascii="Times New Roman" w:hAnsi="Times New Roman"/>
          <w:sz w:val="28"/>
          <w:szCs w:val="28"/>
        </w:rPr>
        <w:t xml:space="preserve">моуправления организован через официальный сайт </w:t>
      </w:r>
      <w:proofErr w:type="spellStart"/>
      <w:r w:rsidRPr="006B4455">
        <w:rPr>
          <w:rFonts w:ascii="Times New Roman" w:hAnsi="Times New Roman"/>
          <w:sz w:val="28"/>
          <w:szCs w:val="28"/>
        </w:rPr>
        <w:t>Кадошкинского</w:t>
      </w:r>
      <w:proofErr w:type="spellEnd"/>
      <w:r w:rsidRPr="006B4455">
        <w:rPr>
          <w:rFonts w:ascii="Times New Roman" w:hAnsi="Times New Roman"/>
          <w:sz w:val="28"/>
          <w:szCs w:val="28"/>
        </w:rPr>
        <w:t xml:space="preserve"> муниц</w:t>
      </w:r>
      <w:r w:rsidRPr="006B4455">
        <w:rPr>
          <w:rFonts w:ascii="Times New Roman" w:hAnsi="Times New Roman"/>
          <w:sz w:val="28"/>
          <w:szCs w:val="28"/>
        </w:rPr>
        <w:t>и</w:t>
      </w:r>
      <w:r w:rsidRPr="006B4455">
        <w:rPr>
          <w:rFonts w:ascii="Times New Roman" w:hAnsi="Times New Roman"/>
          <w:sz w:val="28"/>
          <w:szCs w:val="28"/>
        </w:rPr>
        <w:t>пального района. На сайте постоянно обновляется информация, ведется лента наиболее значимых новостей района, лента нормативно-правовых актов, также можно ознакомиться с общей информацией о районе, структуре администрации района, о доходах муниципальных служащих, о поселениях района, о действ</w:t>
      </w:r>
      <w:r w:rsidRPr="006B4455">
        <w:rPr>
          <w:rFonts w:ascii="Times New Roman" w:hAnsi="Times New Roman"/>
          <w:sz w:val="28"/>
          <w:szCs w:val="28"/>
        </w:rPr>
        <w:t>у</w:t>
      </w:r>
      <w:r w:rsidRPr="006B4455">
        <w:rPr>
          <w:rFonts w:ascii="Times New Roman" w:hAnsi="Times New Roman"/>
          <w:sz w:val="28"/>
          <w:szCs w:val="28"/>
        </w:rPr>
        <w:t xml:space="preserve">ющих муниципальных программах и т.д. </w:t>
      </w:r>
    </w:p>
    <w:p w:rsidR="0006672D" w:rsidRPr="006B4455" w:rsidRDefault="0006672D" w:rsidP="0006672D">
      <w:pPr>
        <w:tabs>
          <w:tab w:val="left" w:pos="851"/>
          <w:tab w:val="left" w:pos="1545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6B4455">
        <w:rPr>
          <w:rFonts w:ascii="Times New Roman" w:hAnsi="Times New Roman"/>
          <w:sz w:val="28"/>
          <w:szCs w:val="28"/>
        </w:rPr>
        <w:t xml:space="preserve">           Опубликование нормативно-правовых актов осуществляется в газете для  официальных публикаций «Вестник».</w:t>
      </w:r>
    </w:p>
    <w:p w:rsidR="0006672D" w:rsidRPr="006B4455" w:rsidRDefault="0006672D" w:rsidP="0006672D">
      <w:pPr>
        <w:tabs>
          <w:tab w:val="left" w:pos="1545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6B4455">
        <w:rPr>
          <w:rFonts w:ascii="Times New Roman" w:hAnsi="Times New Roman"/>
          <w:sz w:val="28"/>
          <w:szCs w:val="28"/>
        </w:rPr>
        <w:t xml:space="preserve">          Информация по размещению заказов для муниципальных нужд размещ</w:t>
      </w:r>
      <w:r w:rsidRPr="006B4455">
        <w:rPr>
          <w:rFonts w:ascii="Times New Roman" w:hAnsi="Times New Roman"/>
          <w:sz w:val="28"/>
          <w:szCs w:val="28"/>
        </w:rPr>
        <w:t>а</w:t>
      </w:r>
      <w:r w:rsidRPr="006B4455">
        <w:rPr>
          <w:rFonts w:ascii="Times New Roman" w:hAnsi="Times New Roman"/>
          <w:sz w:val="28"/>
          <w:szCs w:val="28"/>
        </w:rPr>
        <w:t>ются на общероссийском официальном сайте zakupki.gov.ru.</w:t>
      </w:r>
    </w:p>
    <w:p w:rsidR="0006672D" w:rsidRPr="006B4455" w:rsidRDefault="0006672D" w:rsidP="0006672D">
      <w:pPr>
        <w:tabs>
          <w:tab w:val="left" w:pos="1545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6B4455">
        <w:rPr>
          <w:rFonts w:ascii="Times New Roman" w:hAnsi="Times New Roman"/>
          <w:sz w:val="28"/>
          <w:szCs w:val="28"/>
        </w:rPr>
        <w:t xml:space="preserve">          Информация о муниципальном имуществе, передаваемом в пользование для предприятий малого и среднего бизнеса, публикуется в районной газете «Возрождение» и размещается на сайте torgi.gov.ru.</w:t>
      </w:r>
    </w:p>
    <w:p w:rsidR="0006672D" w:rsidRPr="006B4455" w:rsidRDefault="0006672D" w:rsidP="0006672D">
      <w:pPr>
        <w:tabs>
          <w:tab w:val="left" w:pos="851"/>
          <w:tab w:val="left" w:pos="1545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6B4455">
        <w:rPr>
          <w:rFonts w:ascii="Times New Roman" w:hAnsi="Times New Roman"/>
          <w:sz w:val="28"/>
          <w:szCs w:val="28"/>
        </w:rPr>
        <w:t xml:space="preserve">           Глава </w:t>
      </w:r>
      <w:proofErr w:type="spellStart"/>
      <w:r w:rsidRPr="006B4455">
        <w:rPr>
          <w:rFonts w:ascii="Times New Roman" w:hAnsi="Times New Roman"/>
          <w:sz w:val="28"/>
          <w:szCs w:val="28"/>
        </w:rPr>
        <w:t>Кадошкинского</w:t>
      </w:r>
      <w:proofErr w:type="spellEnd"/>
      <w:r w:rsidRPr="006B4455">
        <w:rPr>
          <w:rFonts w:ascii="Times New Roman" w:hAnsi="Times New Roman"/>
          <w:sz w:val="28"/>
          <w:szCs w:val="28"/>
        </w:rPr>
        <w:t xml:space="preserve"> муниципального района каждый понедельник в</w:t>
      </w:r>
      <w:r w:rsidRPr="006B4455">
        <w:rPr>
          <w:rFonts w:ascii="Times New Roman" w:hAnsi="Times New Roman"/>
          <w:sz w:val="28"/>
          <w:szCs w:val="28"/>
        </w:rPr>
        <w:t>е</w:t>
      </w:r>
      <w:r w:rsidRPr="006B4455">
        <w:rPr>
          <w:rFonts w:ascii="Times New Roman" w:hAnsi="Times New Roman"/>
          <w:sz w:val="28"/>
          <w:szCs w:val="28"/>
        </w:rPr>
        <w:t>дет прием граждан по личным вопросам с 11.00. до 13.00 часов.</w:t>
      </w:r>
    </w:p>
    <w:p w:rsidR="0006672D" w:rsidRPr="006B4455" w:rsidRDefault="0006672D" w:rsidP="0006672D">
      <w:pPr>
        <w:tabs>
          <w:tab w:val="left" w:pos="851"/>
          <w:tab w:val="left" w:pos="1545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6B4455">
        <w:rPr>
          <w:rFonts w:ascii="Times New Roman" w:hAnsi="Times New Roman"/>
          <w:sz w:val="28"/>
          <w:szCs w:val="28"/>
        </w:rPr>
        <w:t xml:space="preserve">          Кроме того, распоряжением администрации </w:t>
      </w:r>
      <w:proofErr w:type="spellStart"/>
      <w:r w:rsidRPr="006B4455">
        <w:rPr>
          <w:rFonts w:ascii="Times New Roman" w:hAnsi="Times New Roman"/>
          <w:sz w:val="28"/>
          <w:szCs w:val="28"/>
        </w:rPr>
        <w:t>Кадошкинского</w:t>
      </w:r>
      <w:proofErr w:type="spellEnd"/>
      <w:r w:rsidRPr="006B4455">
        <w:rPr>
          <w:rFonts w:ascii="Times New Roman" w:hAnsi="Times New Roman"/>
          <w:sz w:val="28"/>
          <w:szCs w:val="28"/>
        </w:rPr>
        <w:t xml:space="preserve"> муниципал</w:t>
      </w:r>
      <w:r w:rsidRPr="006B4455">
        <w:rPr>
          <w:rFonts w:ascii="Times New Roman" w:hAnsi="Times New Roman"/>
          <w:sz w:val="28"/>
          <w:szCs w:val="28"/>
        </w:rPr>
        <w:t>ь</w:t>
      </w:r>
      <w:r w:rsidRPr="006B4455">
        <w:rPr>
          <w:rFonts w:ascii="Times New Roman" w:hAnsi="Times New Roman"/>
          <w:sz w:val="28"/>
          <w:szCs w:val="28"/>
        </w:rPr>
        <w:t>ного района № 564-Р от 30.12.2016г. в районе создана рабочая группа, которая ежемесячно проводит выездные приемы граждан по личным вопросам в сел</w:t>
      </w:r>
      <w:r w:rsidRPr="006B4455">
        <w:rPr>
          <w:rFonts w:ascii="Times New Roman" w:hAnsi="Times New Roman"/>
          <w:sz w:val="28"/>
          <w:szCs w:val="28"/>
        </w:rPr>
        <w:t>ь</w:t>
      </w:r>
      <w:r w:rsidRPr="006B4455">
        <w:rPr>
          <w:rFonts w:ascii="Times New Roman" w:hAnsi="Times New Roman"/>
          <w:sz w:val="28"/>
          <w:szCs w:val="28"/>
        </w:rPr>
        <w:t>ских поселениях района.</w:t>
      </w:r>
    </w:p>
    <w:p w:rsidR="0006672D" w:rsidRPr="006B4455" w:rsidRDefault="0006672D" w:rsidP="0006672D">
      <w:pPr>
        <w:tabs>
          <w:tab w:val="left" w:pos="851"/>
          <w:tab w:val="left" w:pos="1545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6B4455">
        <w:rPr>
          <w:rFonts w:ascii="Times New Roman" w:hAnsi="Times New Roman"/>
          <w:sz w:val="28"/>
          <w:szCs w:val="28"/>
        </w:rPr>
        <w:t xml:space="preserve">           В сельских поселениях проходят сходы граждан, где граждане информ</w:t>
      </w:r>
      <w:r w:rsidRPr="006B4455">
        <w:rPr>
          <w:rFonts w:ascii="Times New Roman" w:hAnsi="Times New Roman"/>
          <w:sz w:val="28"/>
          <w:szCs w:val="28"/>
        </w:rPr>
        <w:t>и</w:t>
      </w:r>
      <w:r w:rsidRPr="006B4455">
        <w:rPr>
          <w:rFonts w:ascii="Times New Roman" w:hAnsi="Times New Roman"/>
          <w:sz w:val="28"/>
          <w:szCs w:val="28"/>
        </w:rPr>
        <w:t>руются о работе, о результатах деятельности,  о принятых нормативно-правовых актах. На сходе в обязательном порядке  с информацией о деятельн</w:t>
      </w:r>
      <w:r w:rsidRPr="006B4455">
        <w:rPr>
          <w:rFonts w:ascii="Times New Roman" w:hAnsi="Times New Roman"/>
          <w:sz w:val="28"/>
          <w:szCs w:val="28"/>
        </w:rPr>
        <w:t>о</w:t>
      </w:r>
      <w:r w:rsidRPr="006B4455">
        <w:rPr>
          <w:rFonts w:ascii="Times New Roman" w:hAnsi="Times New Roman"/>
          <w:sz w:val="28"/>
          <w:szCs w:val="28"/>
        </w:rPr>
        <w:t>сти Совета депутатов  и администрации  района выступают  представители  а</w:t>
      </w:r>
      <w:r w:rsidRPr="006B4455">
        <w:rPr>
          <w:rFonts w:ascii="Times New Roman" w:hAnsi="Times New Roman"/>
          <w:sz w:val="28"/>
          <w:szCs w:val="28"/>
        </w:rPr>
        <w:t>д</w:t>
      </w:r>
      <w:r w:rsidRPr="006B4455">
        <w:rPr>
          <w:rFonts w:ascii="Times New Roman" w:hAnsi="Times New Roman"/>
          <w:sz w:val="28"/>
          <w:szCs w:val="28"/>
        </w:rPr>
        <w:t>министрации района.</w:t>
      </w:r>
    </w:p>
    <w:p w:rsidR="0006672D" w:rsidRPr="006B4455" w:rsidRDefault="0006672D" w:rsidP="0006672D">
      <w:pPr>
        <w:tabs>
          <w:tab w:val="left" w:pos="851"/>
          <w:tab w:val="left" w:pos="1545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6B4455">
        <w:rPr>
          <w:rFonts w:ascii="Times New Roman" w:hAnsi="Times New Roman"/>
          <w:sz w:val="28"/>
          <w:szCs w:val="28"/>
        </w:rPr>
        <w:lastRenderedPageBreak/>
        <w:t xml:space="preserve">            По данным опроса населения, проведенного ГКУ РМ «Научный центр социально-экономического мониторинга», удовлетворенность населения де</w:t>
      </w:r>
      <w:r w:rsidRPr="006B4455">
        <w:rPr>
          <w:rFonts w:ascii="Times New Roman" w:hAnsi="Times New Roman"/>
          <w:sz w:val="28"/>
          <w:szCs w:val="28"/>
        </w:rPr>
        <w:t>я</w:t>
      </w:r>
      <w:r w:rsidRPr="006B4455">
        <w:rPr>
          <w:rFonts w:ascii="Times New Roman" w:hAnsi="Times New Roman"/>
          <w:sz w:val="28"/>
          <w:szCs w:val="28"/>
        </w:rPr>
        <w:t xml:space="preserve">тельностью органов местного самоуправления в 2017 году составила   62,8 % от числа опрошенных. До 2020 года прогнозируется увеличение значения этого показателя до 68,6 %.          </w:t>
      </w:r>
    </w:p>
    <w:p w:rsidR="0006672D" w:rsidRPr="006B4455" w:rsidRDefault="0006672D" w:rsidP="0006672D">
      <w:pPr>
        <w:tabs>
          <w:tab w:val="left" w:pos="851"/>
          <w:tab w:val="left" w:pos="1545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6B4455">
        <w:rPr>
          <w:rFonts w:ascii="Times New Roman" w:hAnsi="Times New Roman"/>
          <w:sz w:val="28"/>
          <w:szCs w:val="28"/>
        </w:rPr>
        <w:t xml:space="preserve">           Одним из направлений  улучшения качества и доступности услуг,  ок</w:t>
      </w:r>
      <w:r w:rsidRPr="006B4455">
        <w:rPr>
          <w:rFonts w:ascii="Times New Roman" w:hAnsi="Times New Roman"/>
          <w:sz w:val="28"/>
          <w:szCs w:val="28"/>
        </w:rPr>
        <w:t>а</w:t>
      </w:r>
      <w:r w:rsidRPr="006B4455">
        <w:rPr>
          <w:rFonts w:ascii="Times New Roman" w:hAnsi="Times New Roman"/>
          <w:sz w:val="28"/>
          <w:szCs w:val="28"/>
        </w:rPr>
        <w:t xml:space="preserve">зываемых органами местного самоуправления </w:t>
      </w:r>
      <w:proofErr w:type="spellStart"/>
      <w:r w:rsidRPr="006B4455">
        <w:rPr>
          <w:rFonts w:ascii="Times New Roman" w:hAnsi="Times New Roman"/>
          <w:sz w:val="28"/>
          <w:szCs w:val="28"/>
        </w:rPr>
        <w:t>Кадошкинского</w:t>
      </w:r>
      <w:proofErr w:type="spellEnd"/>
      <w:r w:rsidRPr="006B4455">
        <w:rPr>
          <w:rFonts w:ascii="Times New Roman" w:hAnsi="Times New Roman"/>
          <w:sz w:val="28"/>
          <w:szCs w:val="28"/>
        </w:rPr>
        <w:t xml:space="preserve"> муниципального района, стало создание  Муниципального бюджетного учреждения   муниц</w:t>
      </w:r>
      <w:r w:rsidRPr="006B4455">
        <w:rPr>
          <w:rFonts w:ascii="Times New Roman" w:hAnsi="Times New Roman"/>
          <w:sz w:val="28"/>
          <w:szCs w:val="28"/>
        </w:rPr>
        <w:t>и</w:t>
      </w:r>
      <w:r w:rsidRPr="006B4455">
        <w:rPr>
          <w:rFonts w:ascii="Times New Roman" w:hAnsi="Times New Roman"/>
          <w:sz w:val="28"/>
          <w:szCs w:val="28"/>
        </w:rPr>
        <w:t>пального района «Многофункциональный центр предоставления государстве</w:t>
      </w:r>
      <w:r w:rsidRPr="006B4455">
        <w:rPr>
          <w:rFonts w:ascii="Times New Roman" w:hAnsi="Times New Roman"/>
          <w:sz w:val="28"/>
          <w:szCs w:val="28"/>
        </w:rPr>
        <w:t>н</w:t>
      </w:r>
      <w:r w:rsidRPr="006B4455">
        <w:rPr>
          <w:rFonts w:ascii="Times New Roman" w:hAnsi="Times New Roman"/>
          <w:sz w:val="28"/>
          <w:szCs w:val="28"/>
        </w:rPr>
        <w:t>ных и муниципальных услуг» (далее — МФЦ  муниципального района). Созд</w:t>
      </w:r>
      <w:r w:rsidRPr="006B4455">
        <w:rPr>
          <w:rFonts w:ascii="Times New Roman" w:hAnsi="Times New Roman"/>
          <w:sz w:val="28"/>
          <w:szCs w:val="28"/>
        </w:rPr>
        <w:t>а</w:t>
      </w:r>
      <w:r w:rsidRPr="006B4455">
        <w:rPr>
          <w:rFonts w:ascii="Times New Roman" w:hAnsi="Times New Roman"/>
          <w:sz w:val="28"/>
          <w:szCs w:val="28"/>
        </w:rPr>
        <w:t>ние МФЦ является ключевой задачей в рамках реализации концепции админ</w:t>
      </w:r>
      <w:r w:rsidRPr="006B4455">
        <w:rPr>
          <w:rFonts w:ascii="Times New Roman" w:hAnsi="Times New Roman"/>
          <w:sz w:val="28"/>
          <w:szCs w:val="28"/>
        </w:rPr>
        <w:t>и</w:t>
      </w:r>
      <w:r w:rsidRPr="006B4455">
        <w:rPr>
          <w:rFonts w:ascii="Times New Roman" w:hAnsi="Times New Roman"/>
          <w:sz w:val="28"/>
          <w:szCs w:val="28"/>
        </w:rPr>
        <w:t xml:space="preserve">стративной реформы. МФЦ </w:t>
      </w:r>
      <w:proofErr w:type="spellStart"/>
      <w:r w:rsidRPr="006B4455">
        <w:rPr>
          <w:rFonts w:ascii="Times New Roman" w:hAnsi="Times New Roman"/>
          <w:sz w:val="28"/>
          <w:szCs w:val="28"/>
        </w:rPr>
        <w:t>Кадошкинского</w:t>
      </w:r>
      <w:proofErr w:type="spellEnd"/>
      <w:r w:rsidRPr="006B4455">
        <w:rPr>
          <w:rFonts w:ascii="Times New Roman" w:hAnsi="Times New Roman"/>
          <w:sz w:val="28"/>
          <w:szCs w:val="28"/>
        </w:rPr>
        <w:t xml:space="preserve"> </w:t>
      </w:r>
      <w:r w:rsidR="00D973C2">
        <w:rPr>
          <w:rFonts w:ascii="Times New Roman" w:hAnsi="Times New Roman"/>
          <w:sz w:val="28"/>
          <w:szCs w:val="28"/>
        </w:rPr>
        <w:t xml:space="preserve">муниципального </w:t>
      </w:r>
      <w:r w:rsidRPr="006B4455">
        <w:rPr>
          <w:rFonts w:ascii="Times New Roman" w:hAnsi="Times New Roman"/>
          <w:sz w:val="28"/>
          <w:szCs w:val="28"/>
        </w:rPr>
        <w:t>района  после проведения реконструкции здания, начал полноценно функционировать 25 мая 2012 г.  в одном помещении. Сектор приема заявителей, оборудован 5 окнами для приема и выдачи документов. Средний срок оказания услуги составляет 30 дней. Центр оказывает и обеспечивает оказание государственных и муниц</w:t>
      </w:r>
      <w:r w:rsidRPr="006B4455">
        <w:rPr>
          <w:rFonts w:ascii="Times New Roman" w:hAnsi="Times New Roman"/>
          <w:sz w:val="28"/>
          <w:szCs w:val="28"/>
        </w:rPr>
        <w:t>и</w:t>
      </w:r>
      <w:r w:rsidRPr="006B4455">
        <w:rPr>
          <w:rFonts w:ascii="Times New Roman" w:hAnsi="Times New Roman"/>
          <w:sz w:val="28"/>
          <w:szCs w:val="28"/>
        </w:rPr>
        <w:t>пальных услуг. Ежегодно количество оказываемых услуг увеличивается. На с</w:t>
      </w:r>
      <w:r w:rsidRPr="006B4455">
        <w:rPr>
          <w:rFonts w:ascii="Times New Roman" w:hAnsi="Times New Roman"/>
          <w:sz w:val="28"/>
          <w:szCs w:val="28"/>
        </w:rPr>
        <w:t>е</w:t>
      </w:r>
      <w:r w:rsidRPr="006B4455">
        <w:rPr>
          <w:rFonts w:ascii="Times New Roman" w:hAnsi="Times New Roman"/>
          <w:sz w:val="28"/>
          <w:szCs w:val="28"/>
        </w:rPr>
        <w:t>годняшний момент МФЦ оказывает 43 муниципальные услуги и 80 госуда</w:t>
      </w:r>
      <w:r w:rsidRPr="006B4455">
        <w:rPr>
          <w:rFonts w:ascii="Times New Roman" w:hAnsi="Times New Roman"/>
          <w:sz w:val="28"/>
          <w:szCs w:val="28"/>
        </w:rPr>
        <w:t>р</w:t>
      </w:r>
      <w:r w:rsidRPr="006B4455">
        <w:rPr>
          <w:rFonts w:ascii="Times New Roman" w:hAnsi="Times New Roman"/>
          <w:sz w:val="28"/>
          <w:szCs w:val="28"/>
        </w:rPr>
        <w:t xml:space="preserve">ственных услуг. </w:t>
      </w:r>
    </w:p>
    <w:p w:rsidR="0006672D" w:rsidRPr="006B4455" w:rsidRDefault="0006672D" w:rsidP="0006672D">
      <w:pPr>
        <w:tabs>
          <w:tab w:val="left" w:pos="851"/>
          <w:tab w:val="left" w:pos="1545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6B4455">
        <w:rPr>
          <w:rFonts w:ascii="Times New Roman" w:hAnsi="Times New Roman"/>
          <w:sz w:val="28"/>
          <w:szCs w:val="28"/>
        </w:rPr>
        <w:t xml:space="preserve">           В целях удобства повышения доступности и эффективности </w:t>
      </w:r>
      <w:proofErr w:type="gramStart"/>
      <w:r w:rsidRPr="006B4455">
        <w:rPr>
          <w:rFonts w:ascii="Times New Roman" w:hAnsi="Times New Roman"/>
          <w:sz w:val="28"/>
          <w:szCs w:val="28"/>
        </w:rPr>
        <w:t>предоста</w:t>
      </w:r>
      <w:r w:rsidRPr="006B4455">
        <w:rPr>
          <w:rFonts w:ascii="Times New Roman" w:hAnsi="Times New Roman"/>
          <w:sz w:val="28"/>
          <w:szCs w:val="28"/>
        </w:rPr>
        <w:t>в</w:t>
      </w:r>
      <w:r w:rsidRPr="006B4455">
        <w:rPr>
          <w:rFonts w:ascii="Times New Roman" w:hAnsi="Times New Roman"/>
          <w:sz w:val="28"/>
          <w:szCs w:val="28"/>
        </w:rPr>
        <w:t>ления</w:t>
      </w:r>
      <w:proofErr w:type="gramEnd"/>
      <w:r w:rsidRPr="006B4455">
        <w:rPr>
          <w:rFonts w:ascii="Times New Roman" w:hAnsi="Times New Roman"/>
          <w:sz w:val="28"/>
          <w:szCs w:val="28"/>
        </w:rPr>
        <w:t xml:space="preserve"> государственных и муниципальных услуг, оказываемых МФЦ, в здании </w:t>
      </w:r>
      <w:proofErr w:type="spellStart"/>
      <w:r w:rsidRPr="006B4455">
        <w:rPr>
          <w:rFonts w:ascii="Times New Roman" w:hAnsi="Times New Roman"/>
          <w:sz w:val="28"/>
          <w:szCs w:val="28"/>
        </w:rPr>
        <w:t>Кадошкинского</w:t>
      </w:r>
      <w:proofErr w:type="spellEnd"/>
      <w:r w:rsidRPr="006B4455">
        <w:rPr>
          <w:rFonts w:ascii="Times New Roman" w:hAnsi="Times New Roman"/>
          <w:sz w:val="28"/>
          <w:szCs w:val="28"/>
        </w:rPr>
        <w:t xml:space="preserve"> МФЦ  установлен информатор, ведется журнал регистрации предварительной записи. Для удобства обслуживания населения  прием  пос</w:t>
      </w:r>
      <w:r w:rsidRPr="006B4455">
        <w:rPr>
          <w:rFonts w:ascii="Times New Roman" w:hAnsi="Times New Roman"/>
          <w:sz w:val="28"/>
          <w:szCs w:val="28"/>
        </w:rPr>
        <w:t>е</w:t>
      </w:r>
      <w:r w:rsidRPr="006B4455">
        <w:rPr>
          <w:rFonts w:ascii="Times New Roman" w:hAnsi="Times New Roman"/>
          <w:sz w:val="28"/>
          <w:szCs w:val="28"/>
        </w:rPr>
        <w:t xml:space="preserve">тителей  ведется кроме обычных дней в выходной день – в субботу с  9-00 часов до 15-00 часов.           </w:t>
      </w:r>
    </w:p>
    <w:p w:rsidR="0006672D" w:rsidRPr="006B4455" w:rsidRDefault="0006672D" w:rsidP="0006672D">
      <w:pPr>
        <w:tabs>
          <w:tab w:val="left" w:pos="851"/>
          <w:tab w:val="left" w:pos="993"/>
          <w:tab w:val="left" w:pos="1545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6B4455">
        <w:rPr>
          <w:rFonts w:ascii="Times New Roman" w:hAnsi="Times New Roman"/>
          <w:sz w:val="28"/>
          <w:szCs w:val="28"/>
        </w:rPr>
        <w:t xml:space="preserve">            По итогам 2017 года количество обращений для подачи документов- 2686  ед., для получения результатов -2259 ед., за получением консультаций- 2323 ед. </w:t>
      </w:r>
      <w:r w:rsidRPr="006B4455">
        <w:rPr>
          <w:rFonts w:ascii="Times New Roman" w:hAnsi="Times New Roman"/>
          <w:color w:val="000000"/>
          <w:sz w:val="28"/>
          <w:szCs w:val="28"/>
        </w:rPr>
        <w:t xml:space="preserve">Обращений за регистрацией, подтверждением, восстановлением к учетной записи в ЕСИА – </w:t>
      </w:r>
      <w:r w:rsidRPr="006B4455">
        <w:rPr>
          <w:rFonts w:ascii="Times New Roman" w:hAnsi="Times New Roman"/>
          <w:bCs/>
          <w:color w:val="000000"/>
          <w:sz w:val="28"/>
          <w:szCs w:val="28"/>
        </w:rPr>
        <w:t>2545 единиц.</w:t>
      </w:r>
      <w:r w:rsidR="00D973C2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 w:rsidRPr="006B4455">
        <w:rPr>
          <w:rFonts w:ascii="Times New Roman" w:hAnsi="Times New Roman"/>
          <w:sz w:val="28"/>
          <w:szCs w:val="28"/>
        </w:rPr>
        <w:t>Среднее время ожидания в очереди с</w:t>
      </w:r>
      <w:r w:rsidRPr="006B4455">
        <w:rPr>
          <w:rFonts w:ascii="Times New Roman" w:hAnsi="Times New Roman"/>
          <w:sz w:val="28"/>
          <w:szCs w:val="28"/>
        </w:rPr>
        <w:t>о</w:t>
      </w:r>
      <w:r w:rsidRPr="006B4455">
        <w:rPr>
          <w:rFonts w:ascii="Times New Roman" w:hAnsi="Times New Roman"/>
          <w:sz w:val="28"/>
          <w:szCs w:val="28"/>
        </w:rPr>
        <w:t>ставляет 15 минут.</w:t>
      </w:r>
    </w:p>
    <w:p w:rsidR="0006672D" w:rsidRPr="006B4455" w:rsidRDefault="0006672D" w:rsidP="0006672D">
      <w:pPr>
        <w:spacing w:after="0" w:line="360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В 2016 году </w:t>
      </w:r>
      <w:r w:rsidR="00D973C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 xml:space="preserve">Советами депутатов </w:t>
      </w:r>
      <w:proofErr w:type="spellStart"/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Кадошкинского</w:t>
      </w:r>
      <w:proofErr w:type="spellEnd"/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 xml:space="preserve"> городского поселения  и  </w:t>
      </w:r>
      <w:proofErr w:type="spellStart"/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Кадошкинского</w:t>
      </w:r>
      <w:proofErr w:type="spellEnd"/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 xml:space="preserve"> муниципального района были приняты решения о передаче полномочий администрации </w:t>
      </w:r>
      <w:proofErr w:type="spellStart"/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Кадошкинского</w:t>
      </w:r>
      <w:proofErr w:type="spellEnd"/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 xml:space="preserve"> городского поселения админ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и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 xml:space="preserve">страции </w:t>
      </w:r>
      <w:proofErr w:type="spellStart"/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Кадошкинского</w:t>
      </w:r>
      <w:proofErr w:type="spellEnd"/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 xml:space="preserve"> муниципального района.</w:t>
      </w:r>
    </w:p>
    <w:p w:rsidR="0006672D" w:rsidRPr="006B4455" w:rsidRDefault="0006672D" w:rsidP="0006672D">
      <w:pPr>
        <w:tabs>
          <w:tab w:val="left" w:pos="851"/>
        </w:tabs>
        <w:spacing w:after="0" w:line="36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 xml:space="preserve">    Решением  сессии Совета депутатов </w:t>
      </w:r>
      <w:proofErr w:type="spellStart"/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Кадошкинского</w:t>
      </w:r>
      <w:proofErr w:type="spellEnd"/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 xml:space="preserve"> городского посел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е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ния от 03.10.2016 года № 7 было принято решение о ликвидации  администр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 xml:space="preserve">ции </w:t>
      </w:r>
      <w:proofErr w:type="spellStart"/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Кадошкинского</w:t>
      </w:r>
      <w:proofErr w:type="spellEnd"/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 xml:space="preserve"> городского поселения </w:t>
      </w:r>
      <w:proofErr w:type="spellStart"/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Кадошкинского</w:t>
      </w:r>
      <w:proofErr w:type="spellEnd"/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 xml:space="preserve"> муниципального района  Республики Мордовия.</w:t>
      </w:r>
    </w:p>
    <w:p w:rsidR="0006672D" w:rsidRPr="006B4455" w:rsidRDefault="0006672D" w:rsidP="0006672D">
      <w:pPr>
        <w:tabs>
          <w:tab w:val="left" w:pos="851"/>
        </w:tabs>
        <w:spacing w:after="0" w:line="36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 xml:space="preserve">    Решением Совета депутатов </w:t>
      </w:r>
      <w:proofErr w:type="spellStart"/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Кадошкинского</w:t>
      </w:r>
      <w:proofErr w:type="spellEnd"/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 xml:space="preserve"> муниципального района №11 от 06.10.2016 года утверждена новая структура администрации </w:t>
      </w:r>
      <w:proofErr w:type="spellStart"/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Кадошки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н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ского</w:t>
      </w:r>
      <w:proofErr w:type="spellEnd"/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 xml:space="preserve"> муниципального района, которая дополнилась  новым управлением – «Управление городского хозяйства администрации </w:t>
      </w:r>
      <w:proofErr w:type="spellStart"/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Кадошкинского</w:t>
      </w:r>
      <w:proofErr w:type="spellEnd"/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 xml:space="preserve"> муниц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и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пального района» со штатной численностью 3 единицы.</w:t>
      </w:r>
    </w:p>
    <w:p w:rsidR="0006672D" w:rsidRPr="006B4455" w:rsidRDefault="0006672D" w:rsidP="0006672D">
      <w:pPr>
        <w:tabs>
          <w:tab w:val="left" w:pos="851"/>
        </w:tabs>
        <w:spacing w:after="0" w:line="36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 xml:space="preserve">    Эффективность объединения администрации </w:t>
      </w:r>
      <w:proofErr w:type="spellStart"/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Кадошкинского</w:t>
      </w:r>
      <w:proofErr w:type="spellEnd"/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 xml:space="preserve"> муниц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и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 xml:space="preserve">пального района и администрации </w:t>
      </w:r>
      <w:proofErr w:type="spellStart"/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Кадошкинского</w:t>
      </w:r>
      <w:proofErr w:type="spellEnd"/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 xml:space="preserve"> городского поселения в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ы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 xml:space="preserve">ражается  в сокращении  4 единиц муниципальных служащих и высвобождении административного здания администрации </w:t>
      </w:r>
      <w:proofErr w:type="spellStart"/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Кадошкинского</w:t>
      </w:r>
      <w:proofErr w:type="spellEnd"/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 xml:space="preserve"> городского посел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е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ния.</w:t>
      </w:r>
    </w:p>
    <w:p w:rsidR="0006672D" w:rsidRPr="006B4455" w:rsidRDefault="0006672D" w:rsidP="0006672D">
      <w:pPr>
        <w:spacing w:after="0" w:line="36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 xml:space="preserve">     Экономия в  2017 году по сравнению с 2016 годом составила 2584,2 тыс. рублей:</w:t>
      </w:r>
    </w:p>
    <w:p w:rsidR="0006672D" w:rsidRPr="006B4455" w:rsidRDefault="0006672D" w:rsidP="0006672D">
      <w:pPr>
        <w:tabs>
          <w:tab w:val="left" w:pos="8265"/>
        </w:tabs>
        <w:spacing w:after="0" w:line="360" w:lineRule="auto"/>
        <w:ind w:firstLine="567"/>
        <w:jc w:val="both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6B4455">
        <w:rPr>
          <w:rFonts w:ascii="Times New Roman" w:eastAsia="Times New Roman" w:hAnsi="Times New Roman"/>
          <w:i/>
          <w:sz w:val="28"/>
          <w:szCs w:val="28"/>
          <w:lang w:eastAsia="ru-RU"/>
        </w:rPr>
        <w:t>Таблица 2</w:t>
      </w:r>
      <w:r w:rsidR="00913FDA" w:rsidRPr="006B4455">
        <w:rPr>
          <w:rFonts w:ascii="Times New Roman" w:eastAsia="Times New Roman" w:hAnsi="Times New Roman"/>
          <w:i/>
          <w:sz w:val="28"/>
          <w:szCs w:val="28"/>
          <w:lang w:eastAsia="ru-RU"/>
        </w:rPr>
        <w:t>5</w:t>
      </w:r>
    </w:p>
    <w:p w:rsidR="0006672D" w:rsidRPr="006B4455" w:rsidRDefault="0006672D" w:rsidP="0006672D">
      <w:pPr>
        <w:spacing w:after="0" w:line="240" w:lineRule="auto"/>
        <w:ind w:firstLine="54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06672D" w:rsidRPr="006B4455" w:rsidRDefault="0006672D" w:rsidP="0006672D">
      <w:pPr>
        <w:spacing w:after="0" w:line="240" w:lineRule="auto"/>
        <w:ind w:firstLine="54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6B4455">
        <w:rPr>
          <w:rFonts w:ascii="Times New Roman" w:eastAsia="Times New Roman" w:hAnsi="Times New Roman"/>
          <w:b/>
          <w:sz w:val="28"/>
          <w:szCs w:val="28"/>
          <w:lang w:eastAsia="ru-RU"/>
        </w:rPr>
        <w:t>Затраты на содержание органов местного самоуправления</w:t>
      </w:r>
    </w:p>
    <w:p w:rsidR="0006672D" w:rsidRPr="006B4455" w:rsidRDefault="0006672D" w:rsidP="0006672D">
      <w:pPr>
        <w:spacing w:after="0" w:line="240" w:lineRule="auto"/>
        <w:ind w:firstLine="54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Style w:val="1-31"/>
        <w:tblW w:w="10260" w:type="dxa"/>
        <w:tblLayout w:type="fixed"/>
        <w:tblLook w:val="01E0" w:firstRow="1" w:lastRow="1" w:firstColumn="1" w:lastColumn="1" w:noHBand="0" w:noVBand="0"/>
      </w:tblPr>
      <w:tblGrid>
        <w:gridCol w:w="4320"/>
        <w:gridCol w:w="1620"/>
        <w:gridCol w:w="2160"/>
        <w:gridCol w:w="2160"/>
      </w:tblGrid>
      <w:tr w:rsidR="0006672D" w:rsidRPr="006B4455" w:rsidTr="000D4BB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  <w:vMerge w:val="restart"/>
            <w:hideMark/>
          </w:tcPr>
          <w:p w:rsidR="0006672D" w:rsidRPr="006B4455" w:rsidRDefault="0006672D" w:rsidP="0006672D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Наименование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5940" w:type="dxa"/>
            <w:gridSpan w:val="3"/>
            <w:hideMark/>
          </w:tcPr>
          <w:p w:rsidR="0006672D" w:rsidRPr="006B4455" w:rsidRDefault="0006672D" w:rsidP="0006672D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Фактически произведенные расходы на с</w:t>
            </w:r>
            <w:r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</w:t>
            </w:r>
            <w:r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держание работников органов местного с</w:t>
            </w:r>
            <w:r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а</w:t>
            </w:r>
            <w:r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моуправления </w:t>
            </w:r>
          </w:p>
          <w:p w:rsidR="0006672D" w:rsidRPr="006B4455" w:rsidRDefault="0006672D" w:rsidP="0006672D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(тыс. руб.)</w:t>
            </w:r>
          </w:p>
        </w:tc>
      </w:tr>
      <w:tr w:rsidR="0006672D" w:rsidRPr="006B4455" w:rsidTr="000D4BB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  <w:vMerge/>
            <w:hideMark/>
          </w:tcPr>
          <w:p w:rsidR="0006672D" w:rsidRPr="006B4455" w:rsidRDefault="0006672D" w:rsidP="0006672D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620" w:type="dxa"/>
            <w:vMerge w:val="restart"/>
            <w:hideMark/>
          </w:tcPr>
          <w:p w:rsidR="0006672D" w:rsidRPr="006B4455" w:rsidRDefault="0006672D" w:rsidP="0006672D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Всего ра</w:t>
            </w:r>
            <w:r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</w:t>
            </w:r>
            <w:r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ходов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320" w:type="dxa"/>
            <w:gridSpan w:val="2"/>
            <w:hideMark/>
          </w:tcPr>
          <w:p w:rsidR="0006672D" w:rsidRPr="006B4455" w:rsidRDefault="0006672D" w:rsidP="0006672D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 том числе:</w:t>
            </w:r>
          </w:p>
        </w:tc>
      </w:tr>
      <w:tr w:rsidR="0006672D" w:rsidRPr="006B4455" w:rsidTr="000D4BB7">
        <w:trPr>
          <w:trHeight w:val="55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  <w:vMerge/>
            <w:hideMark/>
          </w:tcPr>
          <w:p w:rsidR="0006672D" w:rsidRPr="006B4455" w:rsidRDefault="0006672D" w:rsidP="0006672D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5940" w:type="dxa"/>
            <w:vMerge/>
            <w:hideMark/>
          </w:tcPr>
          <w:p w:rsidR="0006672D" w:rsidRPr="006B4455" w:rsidRDefault="0006672D" w:rsidP="0006672D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2160" w:type="dxa"/>
            <w:hideMark/>
          </w:tcPr>
          <w:p w:rsidR="0006672D" w:rsidRPr="006B4455" w:rsidRDefault="0006672D" w:rsidP="0006672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Заработная пл</w:t>
            </w:r>
            <w:r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а</w:t>
            </w:r>
            <w:r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та с начислен</w:t>
            </w:r>
            <w:r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и</w:t>
            </w:r>
            <w:r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ями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160" w:type="dxa"/>
            <w:hideMark/>
          </w:tcPr>
          <w:p w:rsidR="0006672D" w:rsidRPr="006B4455" w:rsidRDefault="0006672D" w:rsidP="0006672D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Остальные статьи расх</w:t>
            </w:r>
            <w:r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</w:t>
            </w:r>
            <w:r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дов</w:t>
            </w:r>
          </w:p>
        </w:tc>
      </w:tr>
      <w:tr w:rsidR="0006672D" w:rsidRPr="006B4455" w:rsidTr="000D4BB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  <w:hideMark/>
          </w:tcPr>
          <w:p w:rsidR="0006672D" w:rsidRPr="006B4455" w:rsidRDefault="0006672D" w:rsidP="0006672D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Администрация </w:t>
            </w:r>
            <w:proofErr w:type="spellStart"/>
            <w:r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Кадошкинск</w:t>
            </w:r>
            <w:r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</w:t>
            </w:r>
            <w:r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го</w:t>
            </w:r>
            <w:proofErr w:type="spellEnd"/>
            <w:r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городского поселения (12 м</w:t>
            </w:r>
            <w:r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е</w:t>
            </w:r>
            <w:r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сяцев 2016 г)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620" w:type="dxa"/>
            <w:hideMark/>
          </w:tcPr>
          <w:p w:rsidR="0006672D" w:rsidRPr="006B4455" w:rsidRDefault="0006672D" w:rsidP="0006672D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2949,7</w:t>
            </w:r>
          </w:p>
        </w:tc>
        <w:tc>
          <w:tcPr>
            <w:tcW w:w="2160" w:type="dxa"/>
            <w:hideMark/>
          </w:tcPr>
          <w:p w:rsidR="0006672D" w:rsidRPr="006B4455" w:rsidRDefault="0006672D" w:rsidP="0006672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2506,1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160" w:type="dxa"/>
            <w:hideMark/>
          </w:tcPr>
          <w:p w:rsidR="0006672D" w:rsidRPr="006B4455" w:rsidRDefault="0006672D" w:rsidP="0006672D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443,6</w:t>
            </w:r>
          </w:p>
          <w:p w:rsidR="0006672D" w:rsidRPr="006B4455" w:rsidRDefault="0006672D" w:rsidP="000D4BB7">
            <w:pPr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(56,4 связь,56,0- </w:t>
            </w:r>
            <w:proofErr w:type="spellStart"/>
            <w:r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>ком</w:t>
            </w:r>
            <w:proofErr w:type="gramStart"/>
            <w:r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.У</w:t>
            </w:r>
            <w:proofErr w:type="gramEnd"/>
            <w:r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слуги,ГСМ</w:t>
            </w:r>
            <w:proofErr w:type="spellEnd"/>
            <w:r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и ремонт автомобиля-331,2)</w:t>
            </w:r>
          </w:p>
        </w:tc>
      </w:tr>
      <w:tr w:rsidR="0006672D" w:rsidRPr="006B4455" w:rsidTr="000D4BB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  <w:hideMark/>
          </w:tcPr>
          <w:p w:rsidR="0006672D" w:rsidRPr="006B4455" w:rsidRDefault="0006672D" w:rsidP="0006672D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>Управление городского хозя</w:t>
            </w:r>
            <w:r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й</w:t>
            </w:r>
            <w:r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ства администрации </w:t>
            </w:r>
            <w:proofErr w:type="spellStart"/>
            <w:r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Кад</w:t>
            </w:r>
            <w:r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</w:t>
            </w:r>
            <w:r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шкинского</w:t>
            </w:r>
            <w:proofErr w:type="spellEnd"/>
            <w:r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муниципального района(12 месяцев 2017 года)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620" w:type="dxa"/>
            <w:hideMark/>
          </w:tcPr>
          <w:p w:rsidR="0006672D" w:rsidRPr="006B4455" w:rsidRDefault="0006672D" w:rsidP="0006672D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365,5</w:t>
            </w:r>
          </w:p>
        </w:tc>
        <w:tc>
          <w:tcPr>
            <w:tcW w:w="2160" w:type="dxa"/>
            <w:hideMark/>
          </w:tcPr>
          <w:p w:rsidR="0006672D" w:rsidRPr="006B4455" w:rsidRDefault="0006672D" w:rsidP="0006672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336,4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160" w:type="dxa"/>
            <w:hideMark/>
          </w:tcPr>
          <w:p w:rsidR="0006672D" w:rsidRPr="006B4455" w:rsidRDefault="0006672D" w:rsidP="0006672D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29,1</w:t>
            </w:r>
          </w:p>
          <w:p w:rsidR="0006672D" w:rsidRPr="006B4455" w:rsidRDefault="0006672D" w:rsidP="0006672D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gramStart"/>
            <w:r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(5,2-связь,</w:t>
            </w:r>
            <w:proofErr w:type="gramEnd"/>
          </w:p>
          <w:p w:rsidR="0006672D" w:rsidRPr="006B4455" w:rsidRDefault="0006672D" w:rsidP="0006672D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23,9-ком</w:t>
            </w:r>
            <w:proofErr w:type="gramStart"/>
            <w:r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.у</w:t>
            </w:r>
            <w:proofErr w:type="gramEnd"/>
            <w:r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слуги)</w:t>
            </w:r>
          </w:p>
        </w:tc>
      </w:tr>
      <w:tr w:rsidR="0006672D" w:rsidRPr="006B4455" w:rsidTr="000D4BB7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  <w:hideMark/>
          </w:tcPr>
          <w:p w:rsidR="0006672D" w:rsidRPr="006B4455" w:rsidRDefault="0006672D" w:rsidP="0006672D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Экономия: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620" w:type="dxa"/>
            <w:hideMark/>
          </w:tcPr>
          <w:p w:rsidR="0006672D" w:rsidRPr="006B4455" w:rsidRDefault="0006672D" w:rsidP="0006672D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2584,2</w:t>
            </w:r>
          </w:p>
        </w:tc>
        <w:tc>
          <w:tcPr>
            <w:tcW w:w="2160" w:type="dxa"/>
            <w:hideMark/>
          </w:tcPr>
          <w:p w:rsidR="0006672D" w:rsidRPr="006B4455" w:rsidRDefault="0006672D" w:rsidP="0006672D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2169,7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160" w:type="dxa"/>
            <w:hideMark/>
          </w:tcPr>
          <w:p w:rsidR="0006672D" w:rsidRPr="006B4455" w:rsidRDefault="0006672D" w:rsidP="0006672D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414,5</w:t>
            </w:r>
          </w:p>
        </w:tc>
      </w:tr>
    </w:tbl>
    <w:p w:rsidR="0006672D" w:rsidRPr="006B4455" w:rsidRDefault="0006672D" w:rsidP="0006672D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A373C" w:rsidRPr="006B4455" w:rsidRDefault="00EA373C" w:rsidP="0006672D">
      <w:pPr>
        <w:tabs>
          <w:tab w:val="left" w:pos="851"/>
        </w:tabs>
        <w:spacing w:after="0" w:line="36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6672D" w:rsidRPr="006B4455" w:rsidRDefault="0006672D" w:rsidP="0006672D">
      <w:pPr>
        <w:tabs>
          <w:tab w:val="left" w:pos="851"/>
        </w:tabs>
        <w:spacing w:after="0" w:line="36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 xml:space="preserve"> Для населения </w:t>
      </w:r>
      <w:proofErr w:type="spellStart"/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Кадошкинского</w:t>
      </w:r>
      <w:proofErr w:type="spellEnd"/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 xml:space="preserve"> городского поселения данное объединение прошло </w:t>
      </w:r>
      <w:proofErr w:type="gramStart"/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незамеченным</w:t>
      </w:r>
      <w:proofErr w:type="gramEnd"/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 xml:space="preserve">. Постановлением администрации </w:t>
      </w:r>
      <w:proofErr w:type="spellStart"/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Кадошкинского</w:t>
      </w:r>
      <w:proofErr w:type="spellEnd"/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 xml:space="preserve">  м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у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ниципального района от 1 декабря 2016 года № 506-П  были распределены об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я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занности исполнения полномочий по решению вопросов местного значения а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д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 xml:space="preserve">министрации </w:t>
      </w:r>
      <w:proofErr w:type="spellStart"/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Кадошкинского</w:t>
      </w:r>
      <w:proofErr w:type="spellEnd"/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 xml:space="preserve"> городского поселения между структурными по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д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 xml:space="preserve">разделениями  администрации </w:t>
      </w:r>
      <w:proofErr w:type="spellStart"/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Кадошкинского</w:t>
      </w:r>
      <w:proofErr w:type="spellEnd"/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 xml:space="preserve">  муниципального района. Работа велась в штатном режиме: выдача справок, консультации, выполнение со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б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ственных доходов и решение  прочих  вопросов местного значения.</w:t>
      </w:r>
    </w:p>
    <w:p w:rsidR="0006672D" w:rsidRPr="006B4455" w:rsidRDefault="0006672D" w:rsidP="00F229D0">
      <w:pPr>
        <w:tabs>
          <w:tab w:val="left" w:pos="3540"/>
        </w:tabs>
        <w:spacing w:before="120"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06672D" w:rsidRPr="006B4455" w:rsidRDefault="0006672D" w:rsidP="00F229D0">
      <w:pPr>
        <w:tabs>
          <w:tab w:val="left" w:pos="3540"/>
        </w:tabs>
        <w:spacing w:before="120"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06672D" w:rsidRPr="006B4455" w:rsidRDefault="0006672D" w:rsidP="00F229D0">
      <w:pPr>
        <w:tabs>
          <w:tab w:val="left" w:pos="3540"/>
        </w:tabs>
        <w:spacing w:before="120"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06672D" w:rsidRPr="006B4455" w:rsidRDefault="0006672D" w:rsidP="00F229D0">
      <w:pPr>
        <w:tabs>
          <w:tab w:val="left" w:pos="3540"/>
        </w:tabs>
        <w:spacing w:before="120"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06672D" w:rsidRPr="006B4455" w:rsidRDefault="0006672D" w:rsidP="00F229D0">
      <w:pPr>
        <w:tabs>
          <w:tab w:val="left" w:pos="3540"/>
        </w:tabs>
        <w:spacing w:before="120"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216322" w:rsidRPr="006B4455" w:rsidRDefault="00216322" w:rsidP="00DF725F">
      <w:pPr>
        <w:pStyle w:val="10"/>
        <w:tabs>
          <w:tab w:val="clear" w:pos="9639"/>
        </w:tabs>
        <w:spacing w:before="0" w:after="0"/>
        <w:ind w:firstLine="567"/>
        <w:jc w:val="center"/>
        <w:rPr>
          <w:rFonts w:ascii="Times New Roman" w:hAnsi="Times New Roman"/>
          <w:color w:val="000000" w:themeColor="text1"/>
          <w:sz w:val="28"/>
          <w:szCs w:val="28"/>
        </w:rPr>
      </w:pPr>
      <w:bookmarkStart w:id="59" w:name="_Toc466621396"/>
      <w:r w:rsidRPr="006B4455">
        <w:rPr>
          <w:rFonts w:ascii="Times New Roman" w:hAnsi="Times New Roman"/>
          <w:color w:val="000000" w:themeColor="text1"/>
          <w:sz w:val="28"/>
          <w:szCs w:val="28"/>
        </w:rPr>
        <w:lastRenderedPageBreak/>
        <w:t xml:space="preserve"> SWOT-анализ социально-экономического ра</w:t>
      </w:r>
      <w:r w:rsidRPr="006B4455">
        <w:rPr>
          <w:rFonts w:ascii="Times New Roman" w:hAnsi="Times New Roman"/>
          <w:color w:val="000000" w:themeColor="text1"/>
          <w:sz w:val="28"/>
          <w:szCs w:val="28"/>
        </w:rPr>
        <w:t>з</w:t>
      </w:r>
      <w:r w:rsidRPr="006B4455">
        <w:rPr>
          <w:rFonts w:ascii="Times New Roman" w:hAnsi="Times New Roman"/>
          <w:color w:val="000000" w:themeColor="text1"/>
          <w:sz w:val="28"/>
          <w:szCs w:val="28"/>
        </w:rPr>
        <w:t xml:space="preserve">вития </w:t>
      </w:r>
      <w:r w:rsidR="0006672D" w:rsidRPr="006B4455">
        <w:rPr>
          <w:rFonts w:ascii="Times New Roman" w:hAnsi="Times New Roman"/>
          <w:color w:val="000000" w:themeColor="text1"/>
          <w:sz w:val="28"/>
          <w:szCs w:val="28"/>
        </w:rPr>
        <w:t>Кадошкинского</w:t>
      </w:r>
      <w:r w:rsidR="00D973C2">
        <w:rPr>
          <w:rFonts w:ascii="Times New Roman" w:hAnsi="Times New Roman"/>
          <w:color w:val="000000" w:themeColor="text1"/>
          <w:sz w:val="28"/>
          <w:szCs w:val="28"/>
        </w:rPr>
        <w:t xml:space="preserve">МУНИЦИПАЛЬНОГО </w:t>
      </w:r>
      <w:r w:rsidR="0006672D" w:rsidRPr="006B4455">
        <w:rPr>
          <w:rFonts w:ascii="Times New Roman" w:hAnsi="Times New Roman"/>
          <w:color w:val="000000" w:themeColor="text1"/>
          <w:sz w:val="28"/>
          <w:szCs w:val="28"/>
        </w:rPr>
        <w:t>района</w:t>
      </w:r>
      <w:bookmarkEnd w:id="59"/>
    </w:p>
    <w:p w:rsidR="00EA373C" w:rsidRPr="006B4455" w:rsidRDefault="00EA373C" w:rsidP="00EA373C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EA373C" w:rsidRPr="006B4455" w:rsidRDefault="00EA373C" w:rsidP="00EA373C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0A5E4F" w:rsidRPr="006B4455" w:rsidRDefault="000A5E4F" w:rsidP="00EA373C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B4455">
        <w:rPr>
          <w:rFonts w:ascii="Times New Roman" w:hAnsi="Times New Roman"/>
          <w:sz w:val="28"/>
          <w:szCs w:val="28"/>
        </w:rPr>
        <w:t xml:space="preserve">На основе оценки исходной социально-экономической ситуации </w:t>
      </w:r>
      <w:proofErr w:type="spellStart"/>
      <w:r w:rsidR="0006672D" w:rsidRPr="006B4455">
        <w:rPr>
          <w:rFonts w:ascii="Times New Roman" w:hAnsi="Times New Roman"/>
          <w:sz w:val="28"/>
          <w:szCs w:val="28"/>
        </w:rPr>
        <w:t>Кад</w:t>
      </w:r>
      <w:r w:rsidR="0006672D" w:rsidRPr="006B4455">
        <w:rPr>
          <w:rFonts w:ascii="Times New Roman" w:hAnsi="Times New Roman"/>
          <w:sz w:val="28"/>
          <w:szCs w:val="28"/>
        </w:rPr>
        <w:t>о</w:t>
      </w:r>
      <w:r w:rsidR="0006672D" w:rsidRPr="006B4455">
        <w:rPr>
          <w:rFonts w:ascii="Times New Roman" w:hAnsi="Times New Roman"/>
          <w:sz w:val="28"/>
          <w:szCs w:val="28"/>
        </w:rPr>
        <w:t>шкинского</w:t>
      </w:r>
      <w:proofErr w:type="spellEnd"/>
      <w:r w:rsidRPr="006B4455">
        <w:rPr>
          <w:rFonts w:ascii="Times New Roman" w:hAnsi="Times New Roman"/>
          <w:sz w:val="28"/>
          <w:szCs w:val="28"/>
        </w:rPr>
        <w:t xml:space="preserve"> </w:t>
      </w:r>
      <w:r w:rsidR="00D973C2">
        <w:rPr>
          <w:rFonts w:ascii="Times New Roman" w:hAnsi="Times New Roman"/>
          <w:sz w:val="28"/>
          <w:szCs w:val="28"/>
        </w:rPr>
        <w:t xml:space="preserve">муниципального </w:t>
      </w:r>
      <w:r w:rsidRPr="006B4455">
        <w:rPr>
          <w:rFonts w:ascii="Times New Roman" w:hAnsi="Times New Roman"/>
          <w:sz w:val="28"/>
          <w:szCs w:val="28"/>
        </w:rPr>
        <w:t>района для обеспечения всестороннего учета мес</w:t>
      </w:r>
      <w:r w:rsidRPr="006B4455">
        <w:rPr>
          <w:rFonts w:ascii="Times New Roman" w:hAnsi="Times New Roman"/>
          <w:sz w:val="28"/>
          <w:szCs w:val="28"/>
        </w:rPr>
        <w:t>т</w:t>
      </w:r>
      <w:r w:rsidRPr="006B4455">
        <w:rPr>
          <w:rFonts w:ascii="Times New Roman" w:hAnsi="Times New Roman"/>
          <w:sz w:val="28"/>
          <w:szCs w:val="28"/>
        </w:rPr>
        <w:t>ной специфики, анализа внутренних и внешних факторов, определения конк</w:t>
      </w:r>
      <w:r w:rsidRPr="006B4455">
        <w:rPr>
          <w:rFonts w:ascii="Times New Roman" w:hAnsi="Times New Roman"/>
          <w:sz w:val="28"/>
          <w:szCs w:val="28"/>
        </w:rPr>
        <w:t>у</w:t>
      </w:r>
      <w:r w:rsidRPr="006B4455">
        <w:rPr>
          <w:rFonts w:ascii="Times New Roman" w:hAnsi="Times New Roman"/>
          <w:sz w:val="28"/>
          <w:szCs w:val="28"/>
        </w:rPr>
        <w:t xml:space="preserve">рентных преимуществ и проблем и негативных моментов и тенденций, </w:t>
      </w:r>
      <w:proofErr w:type="gramStart"/>
      <w:r w:rsidRPr="006B4455">
        <w:rPr>
          <w:rFonts w:ascii="Times New Roman" w:hAnsi="Times New Roman"/>
          <w:sz w:val="28"/>
          <w:szCs w:val="28"/>
        </w:rPr>
        <w:t>пров</w:t>
      </w:r>
      <w:r w:rsidRPr="006B4455">
        <w:rPr>
          <w:rFonts w:ascii="Times New Roman" w:hAnsi="Times New Roman"/>
          <w:sz w:val="28"/>
          <w:szCs w:val="28"/>
        </w:rPr>
        <w:t>е</w:t>
      </w:r>
      <w:r w:rsidRPr="006B4455">
        <w:rPr>
          <w:rFonts w:ascii="Times New Roman" w:hAnsi="Times New Roman"/>
          <w:sz w:val="28"/>
          <w:szCs w:val="28"/>
        </w:rPr>
        <w:t>ден</w:t>
      </w:r>
      <w:proofErr w:type="gramEnd"/>
      <w:r w:rsidRPr="006B4455">
        <w:rPr>
          <w:rFonts w:ascii="Times New Roman" w:hAnsi="Times New Roman"/>
          <w:sz w:val="28"/>
          <w:szCs w:val="28"/>
        </w:rPr>
        <w:t xml:space="preserve"> SWOT-анализ социально-экономического развития </w:t>
      </w:r>
      <w:proofErr w:type="spellStart"/>
      <w:r w:rsidR="00042345" w:rsidRPr="006B4455">
        <w:rPr>
          <w:rFonts w:ascii="Times New Roman" w:hAnsi="Times New Roman"/>
          <w:sz w:val="28"/>
          <w:szCs w:val="28"/>
        </w:rPr>
        <w:t>Кадошкинского</w:t>
      </w:r>
      <w:proofErr w:type="spellEnd"/>
      <w:r w:rsidR="00042345" w:rsidRPr="006B4455">
        <w:rPr>
          <w:rFonts w:ascii="Times New Roman" w:hAnsi="Times New Roman"/>
          <w:sz w:val="28"/>
          <w:szCs w:val="28"/>
        </w:rPr>
        <w:t xml:space="preserve"> мун</w:t>
      </w:r>
      <w:r w:rsidR="00042345" w:rsidRPr="006B4455">
        <w:rPr>
          <w:rFonts w:ascii="Times New Roman" w:hAnsi="Times New Roman"/>
          <w:sz w:val="28"/>
          <w:szCs w:val="28"/>
        </w:rPr>
        <w:t>и</w:t>
      </w:r>
      <w:r w:rsidR="00042345" w:rsidRPr="006B4455">
        <w:rPr>
          <w:rFonts w:ascii="Times New Roman" w:hAnsi="Times New Roman"/>
          <w:sz w:val="28"/>
          <w:szCs w:val="28"/>
        </w:rPr>
        <w:t>ципального района.</w:t>
      </w:r>
    </w:p>
    <w:p w:rsidR="003776B5" w:rsidRPr="006B4455" w:rsidRDefault="003776B5" w:rsidP="00EA373C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B4455">
        <w:rPr>
          <w:rFonts w:ascii="Times New Roman" w:hAnsi="Times New Roman"/>
          <w:sz w:val="28"/>
          <w:szCs w:val="28"/>
        </w:rPr>
        <w:t>При разработке Стратегии необходимо обеспечить соответствие внутре</w:t>
      </w:r>
      <w:r w:rsidRPr="006B4455">
        <w:rPr>
          <w:rFonts w:ascii="Times New Roman" w:hAnsi="Times New Roman"/>
          <w:sz w:val="28"/>
          <w:szCs w:val="28"/>
        </w:rPr>
        <w:t>н</w:t>
      </w:r>
      <w:r w:rsidRPr="006B4455">
        <w:rPr>
          <w:rFonts w:ascii="Times New Roman" w:hAnsi="Times New Roman"/>
          <w:sz w:val="28"/>
          <w:szCs w:val="28"/>
        </w:rPr>
        <w:t>них возможностей района (т.е. баланса его сильных и слабых сторон) и вне</w:t>
      </w:r>
      <w:r w:rsidRPr="006B4455">
        <w:rPr>
          <w:rFonts w:ascii="Times New Roman" w:hAnsi="Times New Roman"/>
          <w:sz w:val="28"/>
          <w:szCs w:val="28"/>
        </w:rPr>
        <w:t>ш</w:t>
      </w:r>
      <w:r w:rsidRPr="006B4455">
        <w:rPr>
          <w:rFonts w:ascii="Times New Roman" w:hAnsi="Times New Roman"/>
          <w:sz w:val="28"/>
          <w:szCs w:val="28"/>
        </w:rPr>
        <w:t>ней ситуации (т.е. условиям внешней среды, возможностям района и т.д.).</w:t>
      </w:r>
    </w:p>
    <w:p w:rsidR="000A5E4F" w:rsidRPr="006B4455" w:rsidRDefault="000A5E4F" w:rsidP="00EA373C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B4455">
        <w:rPr>
          <w:rFonts w:ascii="Times New Roman" w:eastAsia="Times New Roman" w:hAnsi="Times New Roman"/>
          <w:sz w:val="28"/>
          <w:szCs w:val="28"/>
        </w:rPr>
        <w:t xml:space="preserve">По результатам SWOT-анализа определены основные проблемы и направления социально-экономического развития района, на решении которых необходимо сконцентрировать усилия в рамках реализации </w:t>
      </w:r>
      <w:r w:rsidRPr="006B4455">
        <w:rPr>
          <w:rFonts w:ascii="Times New Roman" w:hAnsi="Times New Roman"/>
          <w:sz w:val="28"/>
          <w:szCs w:val="28"/>
        </w:rPr>
        <w:t>Стратегии</w:t>
      </w:r>
      <w:r w:rsidRPr="006B4455">
        <w:rPr>
          <w:rFonts w:ascii="Times New Roman" w:eastAsia="Times New Roman" w:hAnsi="Times New Roman"/>
          <w:sz w:val="28"/>
          <w:szCs w:val="28"/>
        </w:rPr>
        <w:t>.</w:t>
      </w:r>
      <w:r w:rsidR="006D5F7E" w:rsidRPr="006B4455">
        <w:rPr>
          <w:rFonts w:ascii="Times New Roman" w:eastAsia="Times New Roman" w:hAnsi="Times New Roman"/>
          <w:sz w:val="28"/>
          <w:szCs w:val="28"/>
        </w:rPr>
        <w:t xml:space="preserve"> Резул</w:t>
      </w:r>
      <w:r w:rsidR="006D5F7E" w:rsidRPr="006B4455">
        <w:rPr>
          <w:rFonts w:ascii="Times New Roman" w:eastAsia="Times New Roman" w:hAnsi="Times New Roman"/>
          <w:sz w:val="28"/>
          <w:szCs w:val="28"/>
        </w:rPr>
        <w:t>ь</w:t>
      </w:r>
      <w:r w:rsidR="006D5F7E" w:rsidRPr="006B4455">
        <w:rPr>
          <w:rFonts w:ascii="Times New Roman" w:eastAsia="Times New Roman" w:hAnsi="Times New Roman"/>
          <w:sz w:val="28"/>
          <w:szCs w:val="28"/>
        </w:rPr>
        <w:t xml:space="preserve">таты SWOT-анализа представлены в таблице </w:t>
      </w:r>
      <w:r w:rsidR="00B73136" w:rsidRPr="006B4455">
        <w:rPr>
          <w:rFonts w:ascii="Times New Roman" w:eastAsia="Times New Roman" w:hAnsi="Times New Roman"/>
          <w:sz w:val="28"/>
          <w:szCs w:val="28"/>
        </w:rPr>
        <w:t>26</w:t>
      </w:r>
      <w:r w:rsidR="00161C79" w:rsidRPr="006B4455">
        <w:rPr>
          <w:rFonts w:ascii="Times New Roman" w:eastAsia="Times New Roman" w:hAnsi="Times New Roman"/>
          <w:sz w:val="28"/>
          <w:szCs w:val="28"/>
        </w:rPr>
        <w:t xml:space="preserve"> (Приложение </w:t>
      </w:r>
      <w:r w:rsidR="00EA3290" w:rsidRPr="006B4455">
        <w:rPr>
          <w:rFonts w:ascii="Times New Roman" w:eastAsia="Times New Roman" w:hAnsi="Times New Roman"/>
          <w:sz w:val="28"/>
          <w:szCs w:val="28"/>
        </w:rPr>
        <w:t>1</w:t>
      </w:r>
      <w:r w:rsidR="00161C79" w:rsidRPr="006B4455">
        <w:rPr>
          <w:rFonts w:ascii="Times New Roman" w:eastAsia="Times New Roman" w:hAnsi="Times New Roman"/>
          <w:sz w:val="28"/>
          <w:szCs w:val="28"/>
        </w:rPr>
        <w:t>)</w:t>
      </w:r>
      <w:r w:rsidR="008A5057">
        <w:rPr>
          <w:rFonts w:ascii="Times New Roman" w:eastAsia="Times New Roman" w:hAnsi="Times New Roman"/>
          <w:sz w:val="28"/>
          <w:szCs w:val="28"/>
        </w:rPr>
        <w:t>.</w:t>
      </w:r>
    </w:p>
    <w:p w:rsidR="000A5E4F" w:rsidRPr="006B4455" w:rsidRDefault="000A5E4F" w:rsidP="000A5E4F">
      <w:pPr>
        <w:pStyle w:val="1fa"/>
        <w:shd w:val="clear" w:color="auto" w:fill="auto"/>
        <w:spacing w:after="240" w:line="240" w:lineRule="auto"/>
        <w:ind w:firstLine="0"/>
        <w:jc w:val="right"/>
        <w:rPr>
          <w:rStyle w:val="afffffffd"/>
          <w:rFonts w:ascii="Times New Roman" w:hAnsi="Times New Roman" w:cs="Times New Roman"/>
          <w:i/>
          <w:color w:val="000000"/>
          <w:sz w:val="28"/>
          <w:szCs w:val="28"/>
        </w:rPr>
      </w:pPr>
    </w:p>
    <w:p w:rsidR="000A5E4F" w:rsidRPr="006B4455" w:rsidRDefault="000A5E4F" w:rsidP="000A5E4F">
      <w:pPr>
        <w:pStyle w:val="1fa"/>
        <w:shd w:val="clear" w:color="auto" w:fill="auto"/>
        <w:spacing w:after="240" w:line="240" w:lineRule="auto"/>
        <w:ind w:firstLine="0"/>
        <w:jc w:val="right"/>
        <w:rPr>
          <w:rStyle w:val="afffffffd"/>
          <w:rFonts w:ascii="Times New Roman" w:hAnsi="Times New Roman" w:cs="Times New Roman"/>
          <w:i/>
          <w:color w:val="000000"/>
          <w:sz w:val="28"/>
          <w:szCs w:val="28"/>
        </w:rPr>
      </w:pPr>
    </w:p>
    <w:p w:rsidR="000A5E4F" w:rsidRPr="006B4455" w:rsidRDefault="000A5E4F" w:rsidP="000A5E4F">
      <w:pPr>
        <w:pStyle w:val="1fa"/>
        <w:shd w:val="clear" w:color="auto" w:fill="auto"/>
        <w:spacing w:after="240" w:line="240" w:lineRule="auto"/>
        <w:ind w:firstLine="0"/>
        <w:jc w:val="right"/>
        <w:rPr>
          <w:rStyle w:val="afffffffd"/>
          <w:rFonts w:ascii="Times New Roman" w:hAnsi="Times New Roman" w:cs="Times New Roman"/>
          <w:i/>
          <w:color w:val="000000"/>
          <w:sz w:val="28"/>
          <w:szCs w:val="28"/>
        </w:rPr>
      </w:pPr>
    </w:p>
    <w:p w:rsidR="000A5E4F" w:rsidRPr="006B4455" w:rsidRDefault="000A5E4F" w:rsidP="000A5E4F">
      <w:pPr>
        <w:pStyle w:val="1fa"/>
        <w:shd w:val="clear" w:color="auto" w:fill="auto"/>
        <w:spacing w:after="240" w:line="240" w:lineRule="auto"/>
        <w:ind w:firstLine="0"/>
        <w:jc w:val="right"/>
        <w:rPr>
          <w:rStyle w:val="afffffffd"/>
          <w:rFonts w:ascii="Times New Roman" w:hAnsi="Times New Roman" w:cs="Times New Roman"/>
          <w:i/>
          <w:color w:val="000000"/>
          <w:sz w:val="28"/>
          <w:szCs w:val="28"/>
        </w:rPr>
      </w:pPr>
    </w:p>
    <w:p w:rsidR="000A5E4F" w:rsidRPr="006B4455" w:rsidRDefault="000A5E4F" w:rsidP="000A5E4F">
      <w:pPr>
        <w:pStyle w:val="1fa"/>
        <w:shd w:val="clear" w:color="auto" w:fill="auto"/>
        <w:spacing w:after="240" w:line="240" w:lineRule="auto"/>
        <w:ind w:firstLine="0"/>
        <w:jc w:val="right"/>
        <w:rPr>
          <w:rStyle w:val="afffffffd"/>
          <w:rFonts w:ascii="Times New Roman" w:hAnsi="Times New Roman" w:cs="Times New Roman"/>
          <w:i/>
          <w:color w:val="000000"/>
          <w:sz w:val="28"/>
          <w:szCs w:val="28"/>
        </w:rPr>
      </w:pPr>
    </w:p>
    <w:p w:rsidR="000A5E4F" w:rsidRPr="006B4455" w:rsidRDefault="000A5E4F" w:rsidP="000A5E4F">
      <w:pPr>
        <w:pStyle w:val="1fa"/>
        <w:shd w:val="clear" w:color="auto" w:fill="auto"/>
        <w:spacing w:after="240" w:line="240" w:lineRule="auto"/>
        <w:ind w:firstLine="0"/>
        <w:jc w:val="right"/>
        <w:rPr>
          <w:rStyle w:val="afffffffd"/>
          <w:rFonts w:ascii="Times New Roman" w:hAnsi="Times New Roman" w:cs="Times New Roman"/>
          <w:i/>
          <w:color w:val="000000"/>
          <w:sz w:val="28"/>
          <w:szCs w:val="28"/>
        </w:rPr>
      </w:pPr>
    </w:p>
    <w:p w:rsidR="000A5E4F" w:rsidRPr="006B4455" w:rsidRDefault="000A5E4F" w:rsidP="000A5E4F">
      <w:pPr>
        <w:pStyle w:val="1fa"/>
        <w:shd w:val="clear" w:color="auto" w:fill="auto"/>
        <w:spacing w:after="240" w:line="240" w:lineRule="auto"/>
        <w:ind w:firstLine="0"/>
        <w:jc w:val="right"/>
        <w:rPr>
          <w:rStyle w:val="afffffffd"/>
          <w:rFonts w:ascii="Times New Roman" w:hAnsi="Times New Roman" w:cs="Times New Roman"/>
          <w:i/>
          <w:color w:val="000000"/>
          <w:sz w:val="28"/>
          <w:szCs w:val="28"/>
        </w:rPr>
      </w:pPr>
    </w:p>
    <w:p w:rsidR="000A5E4F" w:rsidRPr="006B4455" w:rsidRDefault="000A5E4F" w:rsidP="000A5E4F">
      <w:pPr>
        <w:pStyle w:val="1fa"/>
        <w:shd w:val="clear" w:color="auto" w:fill="auto"/>
        <w:spacing w:after="240" w:line="240" w:lineRule="auto"/>
        <w:ind w:firstLine="0"/>
        <w:jc w:val="right"/>
        <w:rPr>
          <w:rStyle w:val="afffffffd"/>
          <w:rFonts w:ascii="Times New Roman" w:hAnsi="Times New Roman" w:cs="Times New Roman"/>
          <w:i/>
          <w:color w:val="000000"/>
          <w:sz w:val="28"/>
          <w:szCs w:val="28"/>
        </w:rPr>
      </w:pPr>
    </w:p>
    <w:p w:rsidR="000A5E4F" w:rsidRPr="006B4455" w:rsidRDefault="000A5E4F" w:rsidP="000A5E4F">
      <w:pPr>
        <w:pStyle w:val="1fa"/>
        <w:shd w:val="clear" w:color="auto" w:fill="auto"/>
        <w:spacing w:after="240" w:line="240" w:lineRule="auto"/>
        <w:ind w:firstLine="0"/>
        <w:jc w:val="right"/>
        <w:rPr>
          <w:rStyle w:val="afffffffd"/>
          <w:rFonts w:ascii="Times New Roman" w:hAnsi="Times New Roman" w:cs="Times New Roman"/>
          <w:i/>
          <w:color w:val="000000"/>
          <w:sz w:val="28"/>
          <w:szCs w:val="28"/>
        </w:rPr>
      </w:pPr>
    </w:p>
    <w:p w:rsidR="000A5E4F" w:rsidRPr="006B4455" w:rsidRDefault="000A5E4F" w:rsidP="000A5E4F">
      <w:pPr>
        <w:pStyle w:val="1fa"/>
        <w:shd w:val="clear" w:color="auto" w:fill="auto"/>
        <w:spacing w:after="240" w:line="240" w:lineRule="auto"/>
        <w:ind w:firstLine="0"/>
        <w:jc w:val="right"/>
        <w:rPr>
          <w:rStyle w:val="afffffffd"/>
          <w:rFonts w:ascii="Times New Roman" w:hAnsi="Times New Roman" w:cs="Times New Roman"/>
          <w:i/>
          <w:color w:val="000000"/>
          <w:sz w:val="28"/>
          <w:szCs w:val="28"/>
        </w:rPr>
      </w:pPr>
    </w:p>
    <w:p w:rsidR="000A5E4F" w:rsidRPr="006B4455" w:rsidRDefault="000A5E4F" w:rsidP="000A5E4F">
      <w:pPr>
        <w:pStyle w:val="1fa"/>
        <w:shd w:val="clear" w:color="auto" w:fill="auto"/>
        <w:spacing w:after="240" w:line="240" w:lineRule="auto"/>
        <w:ind w:firstLine="0"/>
        <w:jc w:val="right"/>
        <w:rPr>
          <w:rStyle w:val="afffffffd"/>
          <w:rFonts w:ascii="Times New Roman" w:hAnsi="Times New Roman" w:cs="Times New Roman"/>
          <w:i/>
          <w:color w:val="000000"/>
          <w:sz w:val="28"/>
          <w:szCs w:val="28"/>
        </w:rPr>
      </w:pPr>
    </w:p>
    <w:p w:rsidR="000A5E4F" w:rsidRPr="006B4455" w:rsidRDefault="000A5E4F" w:rsidP="000A5E4F">
      <w:pPr>
        <w:pStyle w:val="1fa"/>
        <w:shd w:val="clear" w:color="auto" w:fill="auto"/>
        <w:spacing w:after="240" w:line="240" w:lineRule="auto"/>
        <w:ind w:firstLine="0"/>
        <w:jc w:val="right"/>
        <w:rPr>
          <w:rStyle w:val="afffffffd"/>
          <w:rFonts w:ascii="Times New Roman" w:hAnsi="Times New Roman" w:cs="Times New Roman"/>
          <w:i/>
          <w:color w:val="000000"/>
          <w:sz w:val="28"/>
          <w:szCs w:val="28"/>
        </w:rPr>
      </w:pPr>
    </w:p>
    <w:p w:rsidR="000A5E4F" w:rsidRPr="006B4455" w:rsidRDefault="000A5E4F" w:rsidP="000A5E4F">
      <w:pPr>
        <w:pStyle w:val="1fa"/>
        <w:shd w:val="clear" w:color="auto" w:fill="auto"/>
        <w:spacing w:after="240" w:line="240" w:lineRule="auto"/>
        <w:ind w:firstLine="0"/>
        <w:jc w:val="right"/>
        <w:rPr>
          <w:rStyle w:val="afffffffd"/>
          <w:rFonts w:ascii="Times New Roman" w:hAnsi="Times New Roman" w:cs="Times New Roman"/>
          <w:i/>
          <w:color w:val="000000"/>
          <w:sz w:val="28"/>
          <w:szCs w:val="28"/>
        </w:rPr>
      </w:pPr>
    </w:p>
    <w:p w:rsidR="000A5E4F" w:rsidRPr="006B4455" w:rsidRDefault="000A5E4F" w:rsidP="000A5E4F">
      <w:pPr>
        <w:pStyle w:val="1fa"/>
        <w:shd w:val="clear" w:color="auto" w:fill="auto"/>
        <w:spacing w:after="240" w:line="240" w:lineRule="auto"/>
        <w:ind w:firstLine="0"/>
        <w:jc w:val="right"/>
        <w:rPr>
          <w:rStyle w:val="afffffffd"/>
          <w:rFonts w:ascii="Times New Roman" w:hAnsi="Times New Roman" w:cs="Times New Roman"/>
          <w:i/>
          <w:color w:val="000000"/>
          <w:sz w:val="28"/>
          <w:szCs w:val="28"/>
        </w:rPr>
      </w:pPr>
    </w:p>
    <w:p w:rsidR="000A5E4F" w:rsidRPr="006B4455" w:rsidRDefault="000A5E4F" w:rsidP="000A5E4F">
      <w:pPr>
        <w:pStyle w:val="1fa"/>
        <w:shd w:val="clear" w:color="auto" w:fill="auto"/>
        <w:spacing w:after="240" w:line="240" w:lineRule="auto"/>
        <w:ind w:firstLine="0"/>
        <w:jc w:val="right"/>
        <w:rPr>
          <w:rStyle w:val="afffffffd"/>
          <w:rFonts w:ascii="Times New Roman" w:hAnsi="Times New Roman" w:cs="Times New Roman"/>
          <w:i/>
          <w:color w:val="000000"/>
          <w:sz w:val="28"/>
          <w:szCs w:val="28"/>
        </w:rPr>
      </w:pPr>
    </w:p>
    <w:p w:rsidR="000A5E4F" w:rsidRPr="006B4455" w:rsidRDefault="000A5E4F" w:rsidP="000A5E4F">
      <w:pPr>
        <w:pStyle w:val="1fa"/>
        <w:shd w:val="clear" w:color="auto" w:fill="auto"/>
        <w:spacing w:after="240" w:line="240" w:lineRule="auto"/>
        <w:ind w:firstLine="0"/>
        <w:jc w:val="right"/>
        <w:rPr>
          <w:rStyle w:val="afffffffd"/>
          <w:rFonts w:ascii="Times New Roman" w:hAnsi="Times New Roman" w:cs="Times New Roman"/>
          <w:i/>
          <w:color w:val="000000"/>
          <w:sz w:val="28"/>
          <w:szCs w:val="28"/>
        </w:rPr>
      </w:pPr>
    </w:p>
    <w:p w:rsidR="003776B5" w:rsidRPr="006B4455" w:rsidRDefault="003776B5" w:rsidP="000A5E4F">
      <w:pPr>
        <w:pStyle w:val="1fa"/>
        <w:shd w:val="clear" w:color="auto" w:fill="auto"/>
        <w:spacing w:after="240" w:line="240" w:lineRule="auto"/>
        <w:ind w:firstLine="0"/>
        <w:jc w:val="right"/>
        <w:rPr>
          <w:rStyle w:val="afffffffd"/>
          <w:rFonts w:ascii="Times New Roman" w:eastAsia="Calibri" w:hAnsi="Times New Roman" w:cs="Times New Roman"/>
          <w:i/>
          <w:color w:val="000000"/>
          <w:sz w:val="28"/>
          <w:szCs w:val="28"/>
        </w:rPr>
        <w:sectPr w:rsidR="003776B5" w:rsidRPr="006B4455" w:rsidSect="00934031">
          <w:footerReference w:type="default" r:id="rId33"/>
          <w:footerReference w:type="first" r:id="rId34"/>
          <w:pgSz w:w="11906" w:h="16838"/>
          <w:pgMar w:top="851" w:right="851" w:bottom="851" w:left="1418" w:header="709" w:footer="567" w:gutter="0"/>
          <w:cols w:space="708"/>
          <w:docGrid w:linePitch="360"/>
        </w:sectPr>
      </w:pPr>
    </w:p>
    <w:p w:rsidR="008A5057" w:rsidRPr="008A5057" w:rsidRDefault="008A5057" w:rsidP="008A5057">
      <w:pPr>
        <w:pStyle w:val="1fa"/>
        <w:shd w:val="clear" w:color="auto" w:fill="auto"/>
        <w:tabs>
          <w:tab w:val="left" w:pos="2910"/>
          <w:tab w:val="left" w:pos="12555"/>
        </w:tabs>
        <w:spacing w:after="240" w:line="240" w:lineRule="auto"/>
        <w:ind w:firstLine="0"/>
        <w:rPr>
          <w:rStyle w:val="afffffffd"/>
          <w:rFonts w:ascii="Times New Roman" w:eastAsia="Calibri" w:hAnsi="Times New Roman" w:cs="Times New Roman"/>
          <w:color w:val="000000"/>
          <w:sz w:val="28"/>
          <w:szCs w:val="28"/>
        </w:rPr>
      </w:pPr>
      <w:r>
        <w:rPr>
          <w:rStyle w:val="afffffffd"/>
          <w:rFonts w:ascii="Times New Roman" w:eastAsia="Calibri" w:hAnsi="Times New Roman" w:cs="Times New Roman"/>
          <w:i/>
          <w:color w:val="000000"/>
          <w:sz w:val="28"/>
          <w:szCs w:val="28"/>
        </w:rPr>
        <w:lastRenderedPageBreak/>
        <w:tab/>
      </w:r>
      <w:r>
        <w:rPr>
          <w:rStyle w:val="afffffffd"/>
          <w:rFonts w:ascii="Times New Roman" w:eastAsia="Calibri" w:hAnsi="Times New Roman" w:cs="Times New Roman"/>
          <w:i/>
          <w:color w:val="000000"/>
          <w:sz w:val="28"/>
          <w:szCs w:val="28"/>
        </w:rPr>
        <w:tab/>
      </w:r>
      <w:r w:rsidRPr="008A5057">
        <w:rPr>
          <w:rStyle w:val="afffffffd"/>
          <w:rFonts w:ascii="Times New Roman" w:eastAsia="Calibri" w:hAnsi="Times New Roman" w:cs="Times New Roman"/>
          <w:color w:val="000000"/>
          <w:sz w:val="28"/>
          <w:szCs w:val="28"/>
        </w:rPr>
        <w:t>Приложение</w:t>
      </w:r>
      <w:r>
        <w:rPr>
          <w:rStyle w:val="afffffffd"/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8A5057">
        <w:rPr>
          <w:rStyle w:val="afffffffd"/>
          <w:rFonts w:ascii="Times New Roman" w:eastAsia="Calibri" w:hAnsi="Times New Roman" w:cs="Times New Roman"/>
          <w:color w:val="000000"/>
          <w:sz w:val="28"/>
          <w:szCs w:val="28"/>
        </w:rPr>
        <w:t>1.</w:t>
      </w:r>
    </w:p>
    <w:p w:rsidR="008A5057" w:rsidRDefault="008A5057" w:rsidP="008A5057">
      <w:pPr>
        <w:pStyle w:val="1fa"/>
        <w:shd w:val="clear" w:color="auto" w:fill="auto"/>
        <w:tabs>
          <w:tab w:val="left" w:pos="2910"/>
        </w:tabs>
        <w:spacing w:after="240" w:line="240" w:lineRule="auto"/>
        <w:ind w:firstLine="0"/>
        <w:rPr>
          <w:rStyle w:val="afffffffd"/>
          <w:rFonts w:ascii="Times New Roman" w:eastAsia="Calibri" w:hAnsi="Times New Roman" w:cs="Times New Roman"/>
          <w:i/>
          <w:color w:val="000000"/>
          <w:sz w:val="28"/>
          <w:szCs w:val="28"/>
        </w:rPr>
      </w:pPr>
    </w:p>
    <w:p w:rsidR="008A5057" w:rsidRPr="008A5057" w:rsidRDefault="008A5057" w:rsidP="008A5057">
      <w:pPr>
        <w:pStyle w:val="1fa"/>
        <w:shd w:val="clear" w:color="auto" w:fill="auto"/>
        <w:tabs>
          <w:tab w:val="left" w:pos="2910"/>
        </w:tabs>
        <w:spacing w:after="240" w:line="240" w:lineRule="auto"/>
        <w:ind w:firstLine="0"/>
        <w:rPr>
          <w:rStyle w:val="afffffffd"/>
          <w:rFonts w:ascii="Times New Roman" w:eastAsia="Calibri" w:hAnsi="Times New Roman" w:cs="Times New Roman"/>
          <w:b/>
          <w:color w:val="000000"/>
          <w:sz w:val="28"/>
          <w:szCs w:val="28"/>
        </w:rPr>
      </w:pPr>
      <w:r w:rsidRPr="008A5057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SWOT-АНАЛИЗ СОЦИАЛЬНО-ЭКОНОМИЧЕСКОГО РАЗВИТИЯ КАДОШКИНСКОГОМУНИЦИПАЛЬНОГО РАЙОНА</w:t>
      </w:r>
    </w:p>
    <w:p w:rsidR="008A5057" w:rsidRDefault="008A5057" w:rsidP="000A5E4F">
      <w:pPr>
        <w:pStyle w:val="1fa"/>
        <w:shd w:val="clear" w:color="auto" w:fill="auto"/>
        <w:spacing w:after="240" w:line="240" w:lineRule="auto"/>
        <w:ind w:firstLine="0"/>
        <w:jc w:val="right"/>
        <w:rPr>
          <w:rStyle w:val="afffffffd"/>
          <w:rFonts w:ascii="Times New Roman" w:eastAsia="Calibri" w:hAnsi="Times New Roman" w:cs="Times New Roman"/>
          <w:i/>
          <w:color w:val="000000"/>
          <w:sz w:val="28"/>
          <w:szCs w:val="28"/>
        </w:rPr>
      </w:pPr>
    </w:p>
    <w:p w:rsidR="000A5E4F" w:rsidRPr="006B4455" w:rsidRDefault="000A5E4F" w:rsidP="000A5E4F">
      <w:pPr>
        <w:pStyle w:val="1fa"/>
        <w:shd w:val="clear" w:color="auto" w:fill="auto"/>
        <w:spacing w:after="240" w:line="240" w:lineRule="auto"/>
        <w:ind w:firstLine="0"/>
        <w:jc w:val="right"/>
        <w:rPr>
          <w:rStyle w:val="afffffffd"/>
          <w:rFonts w:ascii="Times New Roman" w:hAnsi="Times New Roman" w:cs="Times New Roman"/>
          <w:i/>
          <w:color w:val="000000"/>
          <w:sz w:val="28"/>
          <w:szCs w:val="28"/>
        </w:rPr>
      </w:pPr>
      <w:r w:rsidRPr="006B4455">
        <w:rPr>
          <w:rStyle w:val="afffffffd"/>
          <w:rFonts w:ascii="Times New Roman" w:eastAsia="Calibri" w:hAnsi="Times New Roman" w:cs="Times New Roman"/>
          <w:i/>
          <w:color w:val="000000"/>
          <w:sz w:val="28"/>
          <w:szCs w:val="28"/>
        </w:rPr>
        <w:t xml:space="preserve">Таблица </w:t>
      </w:r>
      <w:r w:rsidR="00B73136" w:rsidRPr="006B4455">
        <w:rPr>
          <w:rStyle w:val="afffffffd"/>
          <w:rFonts w:ascii="Times New Roman" w:eastAsia="Calibri" w:hAnsi="Times New Roman" w:cs="Times New Roman"/>
          <w:i/>
          <w:color w:val="000000"/>
          <w:sz w:val="28"/>
          <w:szCs w:val="28"/>
        </w:rPr>
        <w:t>26</w:t>
      </w:r>
    </w:p>
    <w:p w:rsidR="000A5E4F" w:rsidRPr="006B4455" w:rsidRDefault="000A5E4F" w:rsidP="000A5E4F">
      <w:pPr>
        <w:pStyle w:val="1fa"/>
        <w:shd w:val="clear" w:color="auto" w:fill="auto"/>
        <w:spacing w:after="240" w:line="240" w:lineRule="auto"/>
        <w:ind w:firstLine="0"/>
        <w:jc w:val="center"/>
        <w:rPr>
          <w:rStyle w:val="afffffffd"/>
          <w:rFonts w:ascii="Times New Roman" w:hAnsi="Times New Roman" w:cs="Times New Roman"/>
          <w:b/>
          <w:color w:val="000000"/>
          <w:sz w:val="28"/>
          <w:szCs w:val="28"/>
        </w:rPr>
      </w:pPr>
      <w:r w:rsidRPr="006B4455">
        <w:rPr>
          <w:rStyle w:val="afffffffd"/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Сильные, слабые стороны, возможности и угрозы, определяющие направления развития </w:t>
      </w:r>
      <w:proofErr w:type="spellStart"/>
      <w:r w:rsidR="0006672D" w:rsidRPr="006B4455">
        <w:rPr>
          <w:rStyle w:val="afffffffd"/>
          <w:rFonts w:ascii="Times New Roman" w:eastAsia="Calibri" w:hAnsi="Times New Roman" w:cs="Times New Roman"/>
          <w:b/>
          <w:color w:val="000000"/>
          <w:sz w:val="28"/>
          <w:szCs w:val="28"/>
        </w:rPr>
        <w:t>Кадошкинского</w:t>
      </w:r>
      <w:proofErr w:type="spellEnd"/>
      <w:r w:rsidR="00116B2C">
        <w:rPr>
          <w:rStyle w:val="afffffffd"/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 мун</w:t>
      </w:r>
      <w:r w:rsidR="00116B2C">
        <w:rPr>
          <w:rStyle w:val="afffffffd"/>
          <w:rFonts w:ascii="Times New Roman" w:eastAsia="Calibri" w:hAnsi="Times New Roman" w:cs="Times New Roman"/>
          <w:b/>
          <w:color w:val="000000"/>
          <w:sz w:val="28"/>
          <w:szCs w:val="28"/>
        </w:rPr>
        <w:t>и</w:t>
      </w:r>
      <w:r w:rsidR="00116B2C">
        <w:rPr>
          <w:rStyle w:val="afffffffd"/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ципального </w:t>
      </w:r>
      <w:r w:rsidRPr="006B4455">
        <w:rPr>
          <w:rStyle w:val="afffffffd"/>
          <w:rFonts w:ascii="Times New Roman" w:eastAsia="Calibri" w:hAnsi="Times New Roman" w:cs="Times New Roman"/>
          <w:b/>
          <w:color w:val="000000"/>
          <w:sz w:val="28"/>
          <w:szCs w:val="28"/>
        </w:rPr>
        <w:t>район</w:t>
      </w:r>
      <w:r w:rsidRPr="006B4455">
        <w:rPr>
          <w:rStyle w:val="afffffffd"/>
          <w:rFonts w:ascii="Times New Roman" w:hAnsi="Times New Roman" w:cs="Times New Roman"/>
          <w:b/>
          <w:color w:val="000000"/>
          <w:sz w:val="28"/>
          <w:szCs w:val="28"/>
        </w:rPr>
        <w:t>а</w:t>
      </w:r>
    </w:p>
    <w:p w:rsidR="003A6529" w:rsidRPr="006B4455" w:rsidRDefault="003A6529" w:rsidP="000A5E4F">
      <w:pPr>
        <w:pStyle w:val="1fa"/>
        <w:shd w:val="clear" w:color="auto" w:fill="auto"/>
        <w:spacing w:after="240" w:line="240" w:lineRule="auto"/>
        <w:ind w:firstLine="0"/>
        <w:jc w:val="center"/>
        <w:rPr>
          <w:rStyle w:val="afffffffd"/>
          <w:rFonts w:ascii="Times New Roman" w:hAnsi="Times New Roman" w:cs="Times New Roman"/>
          <w:color w:val="000000"/>
          <w:sz w:val="28"/>
          <w:szCs w:val="28"/>
        </w:rPr>
      </w:pPr>
    </w:p>
    <w:tbl>
      <w:tblPr>
        <w:tblStyle w:val="af7"/>
        <w:tblW w:w="0" w:type="auto"/>
        <w:tblLayout w:type="fixed"/>
        <w:tblLook w:val="04A0" w:firstRow="1" w:lastRow="0" w:firstColumn="1" w:lastColumn="0" w:noHBand="0" w:noVBand="1"/>
      </w:tblPr>
      <w:tblGrid>
        <w:gridCol w:w="2454"/>
        <w:gridCol w:w="3961"/>
        <w:gridCol w:w="3212"/>
        <w:gridCol w:w="1963"/>
        <w:gridCol w:w="3119"/>
      </w:tblGrid>
      <w:tr w:rsidR="00233E25" w:rsidRPr="006B4455" w:rsidTr="00986DAE">
        <w:tc>
          <w:tcPr>
            <w:tcW w:w="2454" w:type="dxa"/>
          </w:tcPr>
          <w:p w:rsidR="003A6529" w:rsidRPr="006B4455" w:rsidRDefault="003A6529" w:rsidP="00EA373C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6B4455">
              <w:rPr>
                <w:rFonts w:ascii="Times New Roman" w:hAnsi="Times New Roman"/>
                <w:b/>
                <w:sz w:val="28"/>
                <w:szCs w:val="28"/>
              </w:rPr>
              <w:t>Фактор</w:t>
            </w:r>
          </w:p>
        </w:tc>
        <w:tc>
          <w:tcPr>
            <w:tcW w:w="3961" w:type="dxa"/>
          </w:tcPr>
          <w:p w:rsidR="003A6529" w:rsidRPr="006B4455" w:rsidRDefault="003A6529" w:rsidP="00EA373C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6B4455">
              <w:rPr>
                <w:rFonts w:ascii="Times New Roman" w:hAnsi="Times New Roman"/>
                <w:b/>
                <w:sz w:val="28"/>
                <w:szCs w:val="28"/>
              </w:rPr>
              <w:t>Сильные стороны(S)</w:t>
            </w:r>
          </w:p>
        </w:tc>
        <w:tc>
          <w:tcPr>
            <w:tcW w:w="3212" w:type="dxa"/>
          </w:tcPr>
          <w:p w:rsidR="003A6529" w:rsidRPr="006B4455" w:rsidRDefault="003A6529" w:rsidP="00EA373C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6B4455">
              <w:rPr>
                <w:rFonts w:ascii="Times New Roman" w:hAnsi="Times New Roman"/>
                <w:b/>
                <w:sz w:val="28"/>
                <w:szCs w:val="28"/>
              </w:rPr>
              <w:t>Слабые стороны (W)</w:t>
            </w:r>
          </w:p>
        </w:tc>
        <w:tc>
          <w:tcPr>
            <w:tcW w:w="1963" w:type="dxa"/>
          </w:tcPr>
          <w:p w:rsidR="003A6529" w:rsidRPr="006B4455" w:rsidRDefault="003A6529" w:rsidP="00EA373C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6B4455">
              <w:rPr>
                <w:rFonts w:ascii="Times New Roman" w:hAnsi="Times New Roman"/>
                <w:b/>
                <w:sz w:val="28"/>
                <w:szCs w:val="28"/>
              </w:rPr>
              <w:t>Угрозы (O)</w:t>
            </w:r>
          </w:p>
        </w:tc>
        <w:tc>
          <w:tcPr>
            <w:tcW w:w="3119" w:type="dxa"/>
          </w:tcPr>
          <w:p w:rsidR="003A6529" w:rsidRPr="006B4455" w:rsidRDefault="003A6529" w:rsidP="00EA373C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6B4455">
              <w:rPr>
                <w:rFonts w:ascii="Times New Roman" w:hAnsi="Times New Roman"/>
                <w:b/>
                <w:sz w:val="28"/>
                <w:szCs w:val="28"/>
              </w:rPr>
              <w:t>Возможности (T)</w:t>
            </w:r>
          </w:p>
        </w:tc>
      </w:tr>
      <w:tr w:rsidR="00233E25" w:rsidRPr="006B4455" w:rsidTr="00986DAE">
        <w:tc>
          <w:tcPr>
            <w:tcW w:w="2454" w:type="dxa"/>
          </w:tcPr>
          <w:p w:rsidR="003A6529" w:rsidRPr="006B4455" w:rsidRDefault="003A6529" w:rsidP="000A5E4F">
            <w:pPr>
              <w:pStyle w:val="1fa"/>
              <w:shd w:val="clear" w:color="auto" w:fill="auto"/>
              <w:spacing w:after="240" w:line="240" w:lineRule="auto"/>
              <w:ind w:firstLine="0"/>
              <w:jc w:val="center"/>
              <w:rPr>
                <w:rStyle w:val="afffffffd"/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Географическое положение</w:t>
            </w:r>
          </w:p>
        </w:tc>
        <w:tc>
          <w:tcPr>
            <w:tcW w:w="3961" w:type="dxa"/>
          </w:tcPr>
          <w:p w:rsidR="003A6529" w:rsidRPr="006B4455" w:rsidRDefault="00B512BA" w:rsidP="003A6529">
            <w:pPr>
              <w:pStyle w:val="1fa"/>
              <w:shd w:val="clear" w:color="auto" w:fill="auto"/>
              <w:spacing w:after="240" w:line="240" w:lineRule="auto"/>
              <w:ind w:firstLine="0"/>
              <w:rPr>
                <w:rStyle w:val="afffffffd"/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B4455">
              <w:rPr>
                <w:rStyle w:val="afffffffd"/>
                <w:rFonts w:ascii="Times New Roman" w:hAnsi="Times New Roman" w:cs="Times New Roman"/>
                <w:color w:val="000000"/>
                <w:sz w:val="28"/>
                <w:szCs w:val="28"/>
              </w:rPr>
              <w:t>1.</w:t>
            </w:r>
            <w:r w:rsidR="003A6529" w:rsidRPr="006B4455">
              <w:rPr>
                <w:rStyle w:val="afffffffd"/>
                <w:rFonts w:ascii="Times New Roman" w:hAnsi="Times New Roman" w:cs="Times New Roman"/>
                <w:color w:val="000000"/>
                <w:sz w:val="28"/>
                <w:szCs w:val="28"/>
              </w:rPr>
              <w:t>Выгодное экономико-географическое положение, расстояние до г. Саранска – 70  км</w:t>
            </w:r>
            <w:proofErr w:type="gramStart"/>
            <w:r w:rsidR="003A6529" w:rsidRPr="006B4455">
              <w:rPr>
                <w:rStyle w:val="afffffffd"/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., </w:t>
            </w:r>
            <w:proofErr w:type="gramEnd"/>
            <w:r w:rsidR="003A6529" w:rsidRPr="006B4455">
              <w:rPr>
                <w:rStyle w:val="afffffffd"/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железнодорожная станция </w:t>
            </w:r>
            <w:proofErr w:type="spellStart"/>
            <w:r w:rsidR="003A6529" w:rsidRPr="006B4455">
              <w:rPr>
                <w:rStyle w:val="afffffffd"/>
                <w:rFonts w:ascii="Times New Roman" w:hAnsi="Times New Roman" w:cs="Times New Roman"/>
                <w:color w:val="000000"/>
                <w:sz w:val="28"/>
                <w:szCs w:val="28"/>
              </w:rPr>
              <w:t>Кадошкино</w:t>
            </w:r>
            <w:proofErr w:type="spellEnd"/>
          </w:p>
        </w:tc>
        <w:tc>
          <w:tcPr>
            <w:tcW w:w="3212" w:type="dxa"/>
          </w:tcPr>
          <w:p w:rsidR="003A6529" w:rsidRPr="006B4455" w:rsidRDefault="00B512BA" w:rsidP="000A5E4F">
            <w:pPr>
              <w:pStyle w:val="1fa"/>
              <w:shd w:val="clear" w:color="auto" w:fill="auto"/>
              <w:spacing w:after="240" w:line="240" w:lineRule="auto"/>
              <w:ind w:firstLine="0"/>
              <w:jc w:val="center"/>
              <w:rPr>
                <w:rStyle w:val="afffffffd"/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B445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1.</w:t>
            </w:r>
            <w:r w:rsidR="003A6529" w:rsidRPr="006B445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Некомпактное расп</w:t>
            </w:r>
            <w:r w:rsidR="003A6529" w:rsidRPr="006B445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</w:t>
            </w:r>
            <w:r w:rsidR="003A6529" w:rsidRPr="006B445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ложение населенных пунктов</w:t>
            </w:r>
          </w:p>
        </w:tc>
        <w:tc>
          <w:tcPr>
            <w:tcW w:w="1963" w:type="dxa"/>
          </w:tcPr>
          <w:p w:rsidR="003A6529" w:rsidRPr="006B4455" w:rsidRDefault="003A6529" w:rsidP="00233E25">
            <w:pPr>
              <w:pStyle w:val="1fa"/>
              <w:shd w:val="clear" w:color="auto" w:fill="auto"/>
              <w:spacing w:after="240" w:line="240" w:lineRule="auto"/>
              <w:ind w:firstLine="0"/>
              <w:jc w:val="center"/>
              <w:rPr>
                <w:rStyle w:val="afffffffd"/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3119" w:type="dxa"/>
          </w:tcPr>
          <w:p w:rsidR="003A6529" w:rsidRPr="006B4455" w:rsidRDefault="003A6529" w:rsidP="003A6529">
            <w:pPr>
              <w:pStyle w:val="217"/>
              <w:spacing w:after="0" w:line="240" w:lineRule="auto"/>
              <w:ind w:left="-250" w:hanging="110"/>
              <w:rPr>
                <w:rStyle w:val="afffffffd"/>
                <w:color w:val="000000"/>
                <w:sz w:val="28"/>
                <w:szCs w:val="28"/>
              </w:rPr>
            </w:pPr>
          </w:p>
          <w:p w:rsidR="00547DC1" w:rsidRPr="006B4455" w:rsidRDefault="00B512BA" w:rsidP="00547DC1">
            <w:pPr>
              <w:rPr>
                <w:rFonts w:ascii="Times New Roman" w:hAnsi="Times New Roman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sz w:val="28"/>
                <w:szCs w:val="28"/>
              </w:rPr>
              <w:t>1.Развитие экономич</w:t>
            </w:r>
            <w:r w:rsidRPr="006B4455">
              <w:rPr>
                <w:rFonts w:ascii="Times New Roman" w:hAnsi="Times New Roman"/>
                <w:sz w:val="28"/>
                <w:szCs w:val="28"/>
              </w:rPr>
              <w:t>е</w:t>
            </w:r>
            <w:r w:rsidRPr="006B4455">
              <w:rPr>
                <w:rFonts w:ascii="Times New Roman" w:hAnsi="Times New Roman"/>
                <w:sz w:val="28"/>
                <w:szCs w:val="28"/>
              </w:rPr>
              <w:t>ских связей</w:t>
            </w:r>
            <w:r w:rsidR="00547DC1" w:rsidRPr="006B4455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3A6529" w:rsidRPr="006B4455" w:rsidRDefault="00547DC1" w:rsidP="00547DC1">
            <w:pPr>
              <w:rPr>
                <w:rFonts w:ascii="Times New Roman" w:hAnsi="Times New Roman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sz w:val="28"/>
                <w:szCs w:val="28"/>
              </w:rPr>
              <w:t>2.</w:t>
            </w:r>
            <w:r w:rsidR="0060297F" w:rsidRPr="006B4455">
              <w:rPr>
                <w:rFonts w:ascii="Times New Roman" w:hAnsi="Times New Roman"/>
                <w:sz w:val="28"/>
                <w:szCs w:val="28"/>
              </w:rPr>
              <w:t>Транспортн</w:t>
            </w:r>
            <w:proofErr w:type="gramStart"/>
            <w:r w:rsidR="0060297F" w:rsidRPr="006B4455">
              <w:rPr>
                <w:rFonts w:ascii="Times New Roman" w:hAnsi="Times New Roman"/>
                <w:sz w:val="28"/>
                <w:szCs w:val="28"/>
              </w:rPr>
              <w:t>о-</w:t>
            </w:r>
            <w:proofErr w:type="gramEnd"/>
            <w:r w:rsidR="0060297F" w:rsidRPr="006B4455">
              <w:rPr>
                <w:rFonts w:ascii="Times New Roman" w:hAnsi="Times New Roman"/>
                <w:sz w:val="28"/>
                <w:szCs w:val="28"/>
              </w:rPr>
              <w:t xml:space="preserve"> лог</w:t>
            </w:r>
            <w:r w:rsidR="0060297F" w:rsidRPr="006B4455">
              <w:rPr>
                <w:rFonts w:ascii="Times New Roman" w:hAnsi="Times New Roman"/>
                <w:sz w:val="28"/>
                <w:szCs w:val="28"/>
              </w:rPr>
              <w:t>и</w:t>
            </w:r>
            <w:r w:rsidR="0060297F" w:rsidRPr="006B4455">
              <w:rPr>
                <w:rFonts w:ascii="Times New Roman" w:hAnsi="Times New Roman"/>
                <w:sz w:val="28"/>
                <w:szCs w:val="28"/>
              </w:rPr>
              <w:t>стические возможности для предприятий.</w:t>
            </w:r>
          </w:p>
        </w:tc>
      </w:tr>
      <w:tr w:rsidR="00233E25" w:rsidRPr="006B4455" w:rsidTr="00986DAE">
        <w:tc>
          <w:tcPr>
            <w:tcW w:w="2454" w:type="dxa"/>
          </w:tcPr>
          <w:p w:rsidR="003A6529" w:rsidRPr="006B4455" w:rsidRDefault="003A6529" w:rsidP="000A5E4F">
            <w:pPr>
              <w:pStyle w:val="1fa"/>
              <w:shd w:val="clear" w:color="auto" w:fill="auto"/>
              <w:spacing w:after="240" w:line="240" w:lineRule="auto"/>
              <w:ind w:firstLine="0"/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Природные р</w:t>
            </w:r>
            <w:r w:rsidRPr="006B4455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е</w:t>
            </w:r>
            <w:r w:rsidRPr="006B4455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сурсы</w:t>
            </w:r>
          </w:p>
        </w:tc>
        <w:tc>
          <w:tcPr>
            <w:tcW w:w="3961" w:type="dxa"/>
          </w:tcPr>
          <w:p w:rsidR="003A6529" w:rsidRPr="006B4455" w:rsidRDefault="00233E25" w:rsidP="003A6529">
            <w:pPr>
              <w:pStyle w:val="1fa"/>
              <w:shd w:val="clear" w:color="auto" w:fill="auto"/>
              <w:spacing w:after="240" w:line="240" w:lineRule="auto"/>
              <w:ind w:firstLine="0"/>
              <w:rPr>
                <w:rStyle w:val="afffffffd"/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B4455">
              <w:rPr>
                <w:rStyle w:val="afffffffd"/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1. </w:t>
            </w:r>
            <w:r w:rsidR="003A6529" w:rsidRPr="006B4455">
              <w:rPr>
                <w:rStyle w:val="afffffffd"/>
                <w:rFonts w:ascii="Times New Roman" w:hAnsi="Times New Roman" w:cs="Times New Roman"/>
                <w:color w:val="000000"/>
                <w:sz w:val="28"/>
                <w:szCs w:val="28"/>
              </w:rPr>
              <w:t>Наличие лесных ресурсов</w:t>
            </w:r>
            <w:r w:rsidRPr="006B4455">
              <w:rPr>
                <w:rStyle w:val="afffffffd"/>
                <w:rFonts w:ascii="Times New Roman" w:hAnsi="Times New Roman" w:cs="Times New Roman"/>
                <w:color w:val="000000"/>
                <w:sz w:val="28"/>
                <w:szCs w:val="28"/>
              </w:rPr>
              <w:t>.</w:t>
            </w:r>
          </w:p>
          <w:p w:rsidR="00233E25" w:rsidRPr="006B4455" w:rsidRDefault="00233E25" w:rsidP="00233E25">
            <w:pPr>
              <w:pStyle w:val="1fa"/>
              <w:shd w:val="clear" w:color="auto" w:fill="auto"/>
              <w:spacing w:after="240" w:line="240" w:lineRule="auto"/>
              <w:ind w:firstLine="0"/>
              <w:rPr>
                <w:rStyle w:val="afffffffd"/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B4455">
              <w:rPr>
                <w:rStyle w:val="afffffffd"/>
                <w:rFonts w:ascii="Times New Roman" w:hAnsi="Times New Roman" w:cs="Times New Roman"/>
                <w:color w:val="000000"/>
                <w:sz w:val="28"/>
                <w:szCs w:val="28"/>
              </w:rPr>
              <w:t>2. Наличие  земельных ресу</w:t>
            </w:r>
            <w:r w:rsidRPr="006B4455">
              <w:rPr>
                <w:rStyle w:val="afffffffd"/>
                <w:rFonts w:ascii="Times New Roman" w:hAnsi="Times New Roman" w:cs="Times New Roman"/>
                <w:color w:val="000000"/>
                <w:sz w:val="28"/>
                <w:szCs w:val="28"/>
              </w:rPr>
              <w:t>р</w:t>
            </w:r>
            <w:r w:rsidRPr="006B4455">
              <w:rPr>
                <w:rStyle w:val="afffffffd"/>
                <w:rFonts w:ascii="Times New Roman" w:hAnsi="Times New Roman" w:cs="Times New Roman"/>
                <w:color w:val="000000"/>
                <w:sz w:val="28"/>
                <w:szCs w:val="28"/>
              </w:rPr>
              <w:t>сов</w:t>
            </w:r>
          </w:p>
          <w:p w:rsidR="00AB4E3B" w:rsidRPr="006B4455" w:rsidRDefault="00AB4E3B" w:rsidP="00AB4E3B">
            <w:pPr>
              <w:pStyle w:val="1fa"/>
              <w:shd w:val="clear" w:color="auto" w:fill="auto"/>
              <w:spacing w:after="240" w:line="240" w:lineRule="auto"/>
              <w:ind w:firstLine="0"/>
              <w:rPr>
                <w:rStyle w:val="afffffffd"/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B4455">
              <w:rPr>
                <w:rStyle w:val="afffffffd"/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3</w:t>
            </w:r>
            <w:r w:rsidRPr="006B4455">
              <w:rPr>
                <w:rStyle w:val="afffffffd"/>
                <w:rFonts w:ascii="Times New Roman" w:hAnsi="Times New Roman" w:cs="Times New Roman"/>
                <w:color w:val="000000"/>
                <w:sz w:val="28"/>
                <w:szCs w:val="28"/>
              </w:rPr>
              <w:t>. Наличие водных ресурсов</w:t>
            </w:r>
          </w:p>
        </w:tc>
        <w:tc>
          <w:tcPr>
            <w:tcW w:w="3212" w:type="dxa"/>
          </w:tcPr>
          <w:p w:rsidR="00233E25" w:rsidRPr="006B4455" w:rsidRDefault="00233E25" w:rsidP="000A5E4F">
            <w:pPr>
              <w:pStyle w:val="1fa"/>
              <w:shd w:val="clear" w:color="auto" w:fill="auto"/>
              <w:spacing w:after="240" w:line="240" w:lineRule="auto"/>
              <w:ind w:firstLine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B445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1. Отсутствие полезных ископаемых</w:t>
            </w:r>
          </w:p>
          <w:p w:rsidR="003A6529" w:rsidRPr="006B4455" w:rsidRDefault="00233E25" w:rsidP="00233E25">
            <w:pPr>
              <w:pStyle w:val="1fa"/>
              <w:shd w:val="clear" w:color="auto" w:fill="auto"/>
              <w:spacing w:after="240" w:line="240" w:lineRule="auto"/>
              <w:ind w:firstLine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B445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2.Запасы лесных и з</w:t>
            </w:r>
            <w:r w:rsidRPr="006B445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е</w:t>
            </w:r>
            <w:r w:rsidRPr="006B445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мельных ресурсов не в</w:t>
            </w:r>
            <w:r w:rsidRPr="006B445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е</w:t>
            </w:r>
            <w:r w:rsidRPr="006B445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лики</w:t>
            </w:r>
          </w:p>
        </w:tc>
        <w:tc>
          <w:tcPr>
            <w:tcW w:w="1963" w:type="dxa"/>
          </w:tcPr>
          <w:p w:rsidR="003A6529" w:rsidRPr="006B4455" w:rsidRDefault="003A6529" w:rsidP="003A6529">
            <w:pPr>
              <w:pStyle w:val="1fa"/>
              <w:shd w:val="clear" w:color="auto" w:fill="auto"/>
              <w:spacing w:after="240" w:line="240" w:lineRule="auto"/>
              <w:ind w:firstLine="0"/>
              <w:jc w:val="center"/>
              <w:rPr>
                <w:rStyle w:val="afffffffd"/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3119" w:type="dxa"/>
          </w:tcPr>
          <w:p w:rsidR="003A6529" w:rsidRPr="006B4455" w:rsidRDefault="003A6529" w:rsidP="003A6529">
            <w:pPr>
              <w:pStyle w:val="217"/>
              <w:spacing w:after="0" w:line="240" w:lineRule="auto"/>
              <w:ind w:left="-250" w:hanging="110"/>
              <w:rPr>
                <w:rStyle w:val="afffffffd"/>
                <w:color w:val="000000"/>
                <w:sz w:val="28"/>
                <w:szCs w:val="28"/>
              </w:rPr>
            </w:pPr>
          </w:p>
          <w:p w:rsidR="00523898" w:rsidRPr="006B4455" w:rsidRDefault="00523898" w:rsidP="00E86E59">
            <w:pPr>
              <w:numPr>
                <w:ilvl w:val="0"/>
                <w:numId w:val="18"/>
              </w:numPr>
              <w:tabs>
                <w:tab w:val="left" w:pos="325"/>
              </w:tabs>
              <w:ind w:left="0" w:firstLine="0"/>
              <w:jc w:val="center"/>
              <w:rPr>
                <w:rFonts w:ascii="Times New Roman" w:hAnsi="Times New Roman"/>
                <w:color w:val="000000"/>
                <w:spacing w:val="-10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color w:val="000000"/>
                <w:spacing w:val="-10"/>
                <w:sz w:val="28"/>
                <w:szCs w:val="28"/>
              </w:rPr>
              <w:t>Рациональное испол</w:t>
            </w:r>
            <w:r w:rsidRPr="006B4455">
              <w:rPr>
                <w:rFonts w:ascii="Times New Roman" w:hAnsi="Times New Roman"/>
                <w:color w:val="000000"/>
                <w:spacing w:val="-10"/>
                <w:sz w:val="28"/>
                <w:szCs w:val="28"/>
              </w:rPr>
              <w:t>ь</w:t>
            </w:r>
            <w:r w:rsidRPr="006B4455">
              <w:rPr>
                <w:rFonts w:ascii="Times New Roman" w:hAnsi="Times New Roman"/>
                <w:color w:val="000000"/>
                <w:spacing w:val="-10"/>
                <w:sz w:val="28"/>
                <w:szCs w:val="28"/>
              </w:rPr>
              <w:t>зование природных р</w:t>
            </w:r>
            <w:r w:rsidRPr="006B4455">
              <w:rPr>
                <w:rFonts w:ascii="Times New Roman" w:hAnsi="Times New Roman"/>
                <w:color w:val="000000"/>
                <w:spacing w:val="-10"/>
                <w:sz w:val="28"/>
                <w:szCs w:val="28"/>
              </w:rPr>
              <w:t>е</w:t>
            </w:r>
            <w:r w:rsidRPr="006B4455">
              <w:rPr>
                <w:rFonts w:ascii="Times New Roman" w:hAnsi="Times New Roman"/>
                <w:color w:val="000000"/>
                <w:spacing w:val="-10"/>
                <w:sz w:val="28"/>
                <w:szCs w:val="28"/>
              </w:rPr>
              <w:t>сурсов.</w:t>
            </w:r>
          </w:p>
          <w:p w:rsidR="00523898" w:rsidRPr="006B4455" w:rsidRDefault="00523898" w:rsidP="00E86E59">
            <w:pPr>
              <w:numPr>
                <w:ilvl w:val="0"/>
                <w:numId w:val="18"/>
              </w:numPr>
              <w:tabs>
                <w:tab w:val="left" w:pos="325"/>
              </w:tabs>
              <w:ind w:left="0" w:firstLine="0"/>
              <w:jc w:val="center"/>
              <w:rPr>
                <w:rFonts w:ascii="Times New Roman" w:hAnsi="Times New Roman"/>
                <w:color w:val="000000"/>
                <w:spacing w:val="-10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color w:val="000000"/>
                <w:spacing w:val="-10"/>
                <w:sz w:val="28"/>
                <w:szCs w:val="28"/>
              </w:rPr>
              <w:t>Достаточный объем потенциальных и инв</w:t>
            </w:r>
            <w:r w:rsidRPr="006B4455">
              <w:rPr>
                <w:rFonts w:ascii="Times New Roman" w:hAnsi="Times New Roman"/>
                <w:color w:val="000000"/>
                <w:spacing w:val="-10"/>
                <w:sz w:val="28"/>
                <w:szCs w:val="28"/>
              </w:rPr>
              <w:t>е</w:t>
            </w:r>
            <w:r w:rsidRPr="006B4455">
              <w:rPr>
                <w:rFonts w:ascii="Times New Roman" w:hAnsi="Times New Roman"/>
                <w:color w:val="000000"/>
                <w:spacing w:val="-10"/>
                <w:sz w:val="28"/>
                <w:szCs w:val="28"/>
              </w:rPr>
              <w:t>стиционных ресурсов, прежде всего земель под расширение сельскох</w:t>
            </w:r>
            <w:r w:rsidRPr="006B4455">
              <w:rPr>
                <w:rFonts w:ascii="Times New Roman" w:hAnsi="Times New Roman"/>
                <w:color w:val="000000"/>
                <w:spacing w:val="-10"/>
                <w:sz w:val="28"/>
                <w:szCs w:val="28"/>
              </w:rPr>
              <w:t>о</w:t>
            </w:r>
            <w:r w:rsidRPr="006B4455">
              <w:rPr>
                <w:rFonts w:ascii="Times New Roman" w:hAnsi="Times New Roman"/>
                <w:color w:val="000000"/>
                <w:spacing w:val="-10"/>
                <w:sz w:val="28"/>
                <w:szCs w:val="28"/>
              </w:rPr>
              <w:lastRenderedPageBreak/>
              <w:t>зяйственных угодий.</w:t>
            </w:r>
          </w:p>
          <w:p w:rsidR="003A6529" w:rsidRPr="006B4455" w:rsidRDefault="003A6529" w:rsidP="00233E25">
            <w:pPr>
              <w:pStyle w:val="217"/>
              <w:spacing w:after="0" w:line="240" w:lineRule="auto"/>
              <w:ind w:left="-250" w:firstLine="142"/>
              <w:jc w:val="both"/>
              <w:rPr>
                <w:rStyle w:val="afffffffd"/>
                <w:color w:val="000000"/>
                <w:sz w:val="28"/>
                <w:szCs w:val="28"/>
              </w:rPr>
            </w:pPr>
          </w:p>
          <w:p w:rsidR="003A6529" w:rsidRPr="006B4455" w:rsidRDefault="003A6529" w:rsidP="003A6529">
            <w:pPr>
              <w:pStyle w:val="217"/>
              <w:spacing w:after="0" w:line="240" w:lineRule="auto"/>
              <w:ind w:left="-250" w:hanging="110"/>
              <w:rPr>
                <w:rStyle w:val="afffffffd"/>
                <w:color w:val="000000"/>
                <w:sz w:val="28"/>
                <w:szCs w:val="28"/>
              </w:rPr>
            </w:pPr>
          </w:p>
          <w:p w:rsidR="003A6529" w:rsidRPr="006B4455" w:rsidRDefault="003A6529" w:rsidP="003A6529">
            <w:pPr>
              <w:pStyle w:val="217"/>
              <w:spacing w:after="0" w:line="240" w:lineRule="auto"/>
              <w:ind w:left="-250" w:hanging="110"/>
              <w:rPr>
                <w:rStyle w:val="afffffffd"/>
                <w:color w:val="000000"/>
                <w:sz w:val="28"/>
                <w:szCs w:val="28"/>
              </w:rPr>
            </w:pPr>
          </w:p>
          <w:p w:rsidR="003A6529" w:rsidRPr="006B4455" w:rsidRDefault="003A6529" w:rsidP="003A6529">
            <w:pPr>
              <w:pStyle w:val="217"/>
              <w:spacing w:after="0" w:line="240" w:lineRule="auto"/>
              <w:ind w:left="-250" w:hanging="110"/>
              <w:rPr>
                <w:rStyle w:val="afffffffd"/>
                <w:color w:val="000000"/>
                <w:sz w:val="28"/>
                <w:szCs w:val="28"/>
              </w:rPr>
            </w:pPr>
          </w:p>
        </w:tc>
      </w:tr>
      <w:tr w:rsidR="00183C54" w:rsidRPr="006B4455" w:rsidTr="00986DAE">
        <w:tc>
          <w:tcPr>
            <w:tcW w:w="2454" w:type="dxa"/>
          </w:tcPr>
          <w:p w:rsidR="00183C54" w:rsidRPr="006B4455" w:rsidRDefault="00183C54" w:rsidP="000A5E4F">
            <w:pPr>
              <w:pStyle w:val="1fa"/>
              <w:shd w:val="clear" w:color="auto" w:fill="auto"/>
              <w:spacing w:after="240" w:line="240" w:lineRule="auto"/>
              <w:ind w:firstLine="0"/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lastRenderedPageBreak/>
              <w:t>Образование</w:t>
            </w:r>
            <w:r w:rsidRPr="006B4455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ab/>
            </w:r>
          </w:p>
        </w:tc>
        <w:tc>
          <w:tcPr>
            <w:tcW w:w="3961" w:type="dxa"/>
          </w:tcPr>
          <w:p w:rsidR="00B512BA" w:rsidRPr="006B4455" w:rsidRDefault="00B512BA" w:rsidP="0060297F">
            <w:pPr>
              <w:pStyle w:val="1fa"/>
              <w:spacing w:line="240" w:lineRule="auto"/>
              <w:rPr>
                <w:rStyle w:val="afffffffd"/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B4455">
              <w:rPr>
                <w:rStyle w:val="afffffffd"/>
                <w:rFonts w:ascii="Times New Roman" w:hAnsi="Times New Roman" w:cs="Times New Roman"/>
                <w:color w:val="000000"/>
                <w:sz w:val="28"/>
                <w:szCs w:val="28"/>
              </w:rPr>
              <w:t>1.</w:t>
            </w:r>
            <w:r w:rsidRPr="006B4455">
              <w:rPr>
                <w:rStyle w:val="afffffffd"/>
                <w:rFonts w:ascii="Times New Roman" w:hAnsi="Times New Roman" w:cs="Times New Roman"/>
                <w:color w:val="000000"/>
                <w:sz w:val="28"/>
                <w:szCs w:val="28"/>
              </w:rPr>
              <w:tab/>
              <w:t>1.Доступность образования для населения.</w:t>
            </w:r>
          </w:p>
          <w:p w:rsidR="00B512BA" w:rsidRPr="006B4455" w:rsidRDefault="00B512BA" w:rsidP="0060297F">
            <w:pPr>
              <w:pStyle w:val="1fa"/>
              <w:spacing w:line="240" w:lineRule="auto"/>
              <w:rPr>
                <w:rStyle w:val="afffffffd"/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B4455">
              <w:rPr>
                <w:rStyle w:val="afffffffd"/>
                <w:rFonts w:ascii="Times New Roman" w:hAnsi="Times New Roman" w:cs="Times New Roman"/>
                <w:color w:val="000000"/>
                <w:sz w:val="28"/>
                <w:szCs w:val="28"/>
              </w:rPr>
              <w:t>2.</w:t>
            </w:r>
            <w:r w:rsidRPr="006B4455">
              <w:rPr>
                <w:rStyle w:val="afffffffd"/>
                <w:rFonts w:ascii="Times New Roman" w:hAnsi="Times New Roman" w:cs="Times New Roman"/>
                <w:color w:val="000000"/>
                <w:sz w:val="28"/>
                <w:szCs w:val="28"/>
              </w:rPr>
              <w:tab/>
              <w:t>2.Отсутствие очереди в дошкольные организации.</w:t>
            </w:r>
          </w:p>
          <w:p w:rsidR="00B512BA" w:rsidRPr="006B4455" w:rsidRDefault="00B512BA" w:rsidP="0060297F">
            <w:pPr>
              <w:pStyle w:val="1fa"/>
              <w:spacing w:line="240" w:lineRule="auto"/>
              <w:rPr>
                <w:rStyle w:val="afffffffd"/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B4455">
              <w:rPr>
                <w:rStyle w:val="afffffffd"/>
                <w:rFonts w:ascii="Times New Roman" w:hAnsi="Times New Roman" w:cs="Times New Roman"/>
                <w:color w:val="000000"/>
                <w:sz w:val="28"/>
                <w:szCs w:val="28"/>
              </w:rPr>
              <w:t>3.</w:t>
            </w:r>
            <w:r w:rsidRPr="006B4455">
              <w:rPr>
                <w:rStyle w:val="afffffffd"/>
                <w:rFonts w:ascii="Times New Roman" w:hAnsi="Times New Roman" w:cs="Times New Roman"/>
                <w:color w:val="000000"/>
                <w:sz w:val="28"/>
                <w:szCs w:val="28"/>
              </w:rPr>
              <w:tab/>
              <w:t>3.Развитая инфраструктура организаций дошкольного, общего и дополнительного о</w:t>
            </w:r>
            <w:r w:rsidRPr="006B4455">
              <w:rPr>
                <w:rStyle w:val="afffffffd"/>
                <w:rFonts w:ascii="Times New Roman" w:hAnsi="Times New Roman" w:cs="Times New Roman"/>
                <w:color w:val="000000"/>
                <w:sz w:val="28"/>
                <w:szCs w:val="28"/>
              </w:rPr>
              <w:t>б</w:t>
            </w:r>
            <w:r w:rsidRPr="006B4455">
              <w:rPr>
                <w:rStyle w:val="afffffffd"/>
                <w:rFonts w:ascii="Times New Roman" w:hAnsi="Times New Roman" w:cs="Times New Roman"/>
                <w:color w:val="000000"/>
                <w:sz w:val="28"/>
                <w:szCs w:val="28"/>
              </w:rPr>
              <w:t>разования.</w:t>
            </w:r>
          </w:p>
          <w:p w:rsidR="00183C54" w:rsidRPr="006B4455" w:rsidRDefault="00B512BA" w:rsidP="0060297F">
            <w:pPr>
              <w:pStyle w:val="1fa"/>
              <w:shd w:val="clear" w:color="auto" w:fill="auto"/>
              <w:spacing w:line="240" w:lineRule="auto"/>
              <w:ind w:firstLine="0"/>
              <w:rPr>
                <w:rStyle w:val="afffffffd"/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B4455">
              <w:rPr>
                <w:rStyle w:val="afffffffd"/>
                <w:rFonts w:ascii="Times New Roman" w:hAnsi="Times New Roman" w:cs="Times New Roman"/>
                <w:color w:val="000000"/>
                <w:sz w:val="28"/>
                <w:szCs w:val="28"/>
              </w:rPr>
              <w:t>4.Квалифицированный и пр</w:t>
            </w:r>
            <w:r w:rsidRPr="006B4455">
              <w:rPr>
                <w:rStyle w:val="afffffffd"/>
                <w:rFonts w:ascii="Times New Roman" w:hAnsi="Times New Roman" w:cs="Times New Roman"/>
                <w:color w:val="000000"/>
                <w:sz w:val="28"/>
                <w:szCs w:val="28"/>
              </w:rPr>
              <w:t>о</w:t>
            </w:r>
            <w:r w:rsidRPr="006B4455">
              <w:rPr>
                <w:rStyle w:val="afffffffd"/>
                <w:rFonts w:ascii="Times New Roman" w:hAnsi="Times New Roman" w:cs="Times New Roman"/>
                <w:color w:val="000000"/>
                <w:sz w:val="28"/>
                <w:szCs w:val="28"/>
              </w:rPr>
              <w:t>фессиональный состав педаг</w:t>
            </w:r>
            <w:r w:rsidRPr="006B4455">
              <w:rPr>
                <w:rStyle w:val="afffffffd"/>
                <w:rFonts w:ascii="Times New Roman" w:hAnsi="Times New Roman" w:cs="Times New Roman"/>
                <w:color w:val="000000"/>
                <w:sz w:val="28"/>
                <w:szCs w:val="28"/>
              </w:rPr>
              <w:t>о</w:t>
            </w:r>
            <w:r w:rsidRPr="006B4455">
              <w:rPr>
                <w:rStyle w:val="afffffffd"/>
                <w:rFonts w:ascii="Times New Roman" w:hAnsi="Times New Roman" w:cs="Times New Roman"/>
                <w:color w:val="000000"/>
                <w:sz w:val="28"/>
                <w:szCs w:val="28"/>
              </w:rPr>
              <w:t>гических кадров</w:t>
            </w:r>
          </w:p>
        </w:tc>
        <w:tc>
          <w:tcPr>
            <w:tcW w:w="3212" w:type="dxa"/>
          </w:tcPr>
          <w:p w:rsidR="00587CA9" w:rsidRPr="006B4455" w:rsidRDefault="00660A83" w:rsidP="00E86E59">
            <w:pPr>
              <w:pStyle w:val="afffffff4"/>
              <w:numPr>
                <w:ilvl w:val="0"/>
                <w:numId w:val="47"/>
              </w:numPr>
              <w:tabs>
                <w:tab w:val="left" w:pos="320"/>
              </w:tabs>
              <w:ind w:left="0" w:firstLine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color w:val="000000"/>
                <w:sz w:val="28"/>
                <w:szCs w:val="28"/>
              </w:rPr>
              <w:t>Отставание темпов модернизации учебно-материальной базы о</w:t>
            </w:r>
            <w:r w:rsidRPr="006B4455">
              <w:rPr>
                <w:rFonts w:ascii="Times New Roman" w:hAnsi="Times New Roman"/>
                <w:color w:val="000000"/>
                <w:sz w:val="28"/>
                <w:szCs w:val="28"/>
              </w:rPr>
              <w:t>б</w:t>
            </w:r>
            <w:r w:rsidRPr="006B4455">
              <w:rPr>
                <w:rFonts w:ascii="Times New Roman" w:hAnsi="Times New Roman"/>
                <w:color w:val="000000"/>
                <w:sz w:val="28"/>
                <w:szCs w:val="28"/>
              </w:rPr>
              <w:t>разовательных учрежд</w:t>
            </w:r>
            <w:r w:rsidRPr="006B4455">
              <w:rPr>
                <w:rFonts w:ascii="Times New Roman" w:hAnsi="Times New Roman"/>
                <w:color w:val="000000"/>
                <w:sz w:val="28"/>
                <w:szCs w:val="28"/>
              </w:rPr>
              <w:t>е</w:t>
            </w:r>
            <w:r w:rsidRPr="006B4455">
              <w:rPr>
                <w:rFonts w:ascii="Times New Roman" w:hAnsi="Times New Roman"/>
                <w:color w:val="000000"/>
                <w:sz w:val="28"/>
                <w:szCs w:val="28"/>
              </w:rPr>
              <w:t>ний от требований орг</w:t>
            </w:r>
            <w:r w:rsidRPr="006B4455">
              <w:rPr>
                <w:rFonts w:ascii="Times New Roman" w:hAnsi="Times New Roman"/>
                <w:color w:val="000000"/>
                <w:sz w:val="28"/>
                <w:szCs w:val="28"/>
              </w:rPr>
              <w:t>а</w:t>
            </w:r>
            <w:r w:rsidRPr="006B4455">
              <w:rPr>
                <w:rFonts w:ascii="Times New Roman" w:hAnsi="Times New Roman"/>
                <w:color w:val="000000"/>
                <w:sz w:val="28"/>
                <w:szCs w:val="28"/>
              </w:rPr>
              <w:t>низации образовател</w:t>
            </w:r>
            <w:r w:rsidRPr="006B4455">
              <w:rPr>
                <w:rFonts w:ascii="Times New Roman" w:hAnsi="Times New Roman"/>
                <w:color w:val="000000"/>
                <w:sz w:val="28"/>
                <w:szCs w:val="28"/>
              </w:rPr>
              <w:t>ь</w:t>
            </w:r>
            <w:r w:rsidRPr="006B4455">
              <w:rPr>
                <w:rFonts w:ascii="Times New Roman" w:hAnsi="Times New Roman"/>
                <w:color w:val="000000"/>
                <w:sz w:val="28"/>
                <w:szCs w:val="28"/>
              </w:rPr>
              <w:t>ного</w:t>
            </w:r>
            <w:r w:rsidR="0060297F" w:rsidRPr="006B445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процесса</w:t>
            </w:r>
            <w:r w:rsidR="00587CA9" w:rsidRPr="006B4455">
              <w:rPr>
                <w:rFonts w:ascii="Times New Roman" w:hAnsi="Times New Roman"/>
                <w:color w:val="000000"/>
                <w:sz w:val="28"/>
                <w:szCs w:val="28"/>
              </w:rPr>
              <w:t>.</w:t>
            </w:r>
          </w:p>
          <w:p w:rsidR="00587CA9" w:rsidRPr="006B4455" w:rsidRDefault="00587CA9" w:rsidP="00E86E59">
            <w:pPr>
              <w:pStyle w:val="afffffff4"/>
              <w:numPr>
                <w:ilvl w:val="0"/>
                <w:numId w:val="47"/>
              </w:numPr>
              <w:tabs>
                <w:tab w:val="left" w:pos="320"/>
              </w:tabs>
              <w:ind w:left="0" w:firstLine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color w:val="000000"/>
                <w:sz w:val="28"/>
                <w:szCs w:val="28"/>
              </w:rPr>
              <w:t>Старение педагогич</w:t>
            </w:r>
            <w:r w:rsidRPr="006B4455">
              <w:rPr>
                <w:rFonts w:ascii="Times New Roman" w:hAnsi="Times New Roman"/>
                <w:color w:val="000000"/>
                <w:sz w:val="28"/>
                <w:szCs w:val="28"/>
              </w:rPr>
              <w:t>е</w:t>
            </w:r>
            <w:r w:rsidRPr="006B4455">
              <w:rPr>
                <w:rFonts w:ascii="Times New Roman" w:hAnsi="Times New Roman"/>
                <w:color w:val="000000"/>
                <w:sz w:val="28"/>
                <w:szCs w:val="28"/>
              </w:rPr>
              <w:t>ских кадров.</w:t>
            </w:r>
          </w:p>
          <w:p w:rsidR="00183C54" w:rsidRPr="006B4455" w:rsidRDefault="00183C54" w:rsidP="0060297F">
            <w:pPr>
              <w:pStyle w:val="1fa"/>
              <w:shd w:val="clear" w:color="auto" w:fill="auto"/>
              <w:spacing w:after="240" w:line="240" w:lineRule="auto"/>
              <w:ind w:firstLine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963" w:type="dxa"/>
          </w:tcPr>
          <w:p w:rsidR="00587CA9" w:rsidRPr="006B4455" w:rsidRDefault="00587CA9" w:rsidP="0060297F">
            <w:pPr>
              <w:pStyle w:val="1fa"/>
              <w:spacing w:after="240" w:line="240" w:lineRule="auto"/>
              <w:rPr>
                <w:rStyle w:val="afffffffd"/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B4455">
              <w:rPr>
                <w:rStyle w:val="afffffffd"/>
                <w:rFonts w:ascii="Times New Roman" w:hAnsi="Times New Roman" w:cs="Times New Roman"/>
                <w:color w:val="000000"/>
                <w:sz w:val="28"/>
                <w:szCs w:val="28"/>
              </w:rPr>
              <w:t>1.</w:t>
            </w:r>
            <w:r w:rsidRPr="006B4455">
              <w:rPr>
                <w:rStyle w:val="afffffffd"/>
                <w:rFonts w:ascii="Times New Roman" w:hAnsi="Times New Roman" w:cs="Times New Roman"/>
                <w:color w:val="000000"/>
                <w:sz w:val="28"/>
                <w:szCs w:val="28"/>
              </w:rPr>
              <w:tab/>
            </w:r>
            <w:r w:rsidR="0060297F" w:rsidRPr="006B4455">
              <w:rPr>
                <w:rStyle w:val="afffffffd"/>
                <w:rFonts w:ascii="Times New Roman" w:hAnsi="Times New Roman" w:cs="Times New Roman"/>
                <w:color w:val="000000"/>
                <w:sz w:val="28"/>
                <w:szCs w:val="28"/>
              </w:rPr>
              <w:t>1.</w:t>
            </w:r>
            <w:r w:rsidR="00660A83" w:rsidRPr="006B4455">
              <w:rPr>
                <w:rFonts w:ascii="Times New Roman" w:hAnsi="Times New Roman" w:cs="Times New Roman"/>
                <w:sz w:val="28"/>
                <w:szCs w:val="28"/>
              </w:rPr>
              <w:t>Ликвидация малоко</w:t>
            </w:r>
            <w:r w:rsidR="00660A83" w:rsidRPr="006B4455"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 w:rsidR="00660A83" w:rsidRPr="006B4455">
              <w:rPr>
                <w:rFonts w:ascii="Times New Roman" w:hAnsi="Times New Roman" w:cs="Times New Roman"/>
                <w:sz w:val="28"/>
                <w:szCs w:val="28"/>
              </w:rPr>
              <w:t>плектных школ из</w:t>
            </w:r>
            <w:r w:rsidR="00547DC1" w:rsidRPr="006B4455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660A83" w:rsidRPr="006B4455">
              <w:rPr>
                <w:rFonts w:ascii="Times New Roman" w:hAnsi="Times New Roman" w:cs="Times New Roman"/>
                <w:sz w:val="28"/>
                <w:szCs w:val="28"/>
              </w:rPr>
              <w:t>за низкой ро</w:t>
            </w:r>
            <w:r w:rsidR="00660A83" w:rsidRPr="006B4455">
              <w:rPr>
                <w:rFonts w:ascii="Times New Roman" w:hAnsi="Times New Roman" w:cs="Times New Roman"/>
                <w:sz w:val="28"/>
                <w:szCs w:val="28"/>
              </w:rPr>
              <w:t>ж</w:t>
            </w:r>
            <w:r w:rsidR="00660A83" w:rsidRPr="006B4455">
              <w:rPr>
                <w:rFonts w:ascii="Times New Roman" w:hAnsi="Times New Roman" w:cs="Times New Roman"/>
                <w:sz w:val="28"/>
                <w:szCs w:val="28"/>
              </w:rPr>
              <w:t>даемости в сельских п</w:t>
            </w:r>
            <w:r w:rsidR="00660A83" w:rsidRPr="006B4455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660A83" w:rsidRPr="006B4455">
              <w:rPr>
                <w:rFonts w:ascii="Times New Roman" w:hAnsi="Times New Roman" w:cs="Times New Roman"/>
                <w:sz w:val="28"/>
                <w:szCs w:val="28"/>
              </w:rPr>
              <w:t>селениях</w:t>
            </w:r>
            <w:r w:rsidRPr="006B4455">
              <w:rPr>
                <w:rStyle w:val="afffffffd"/>
                <w:rFonts w:ascii="Times New Roman" w:hAnsi="Times New Roman" w:cs="Times New Roman"/>
                <w:color w:val="000000"/>
                <w:sz w:val="28"/>
                <w:szCs w:val="28"/>
              </w:rPr>
              <w:t>.</w:t>
            </w:r>
          </w:p>
          <w:p w:rsidR="00183C54" w:rsidRPr="006B4455" w:rsidRDefault="00587CA9" w:rsidP="0060297F">
            <w:pPr>
              <w:pStyle w:val="1fa"/>
              <w:shd w:val="clear" w:color="auto" w:fill="auto"/>
              <w:spacing w:after="240" w:line="240" w:lineRule="auto"/>
              <w:ind w:firstLine="0"/>
              <w:rPr>
                <w:rStyle w:val="afffffffd"/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B4455">
              <w:rPr>
                <w:rStyle w:val="afffffffd"/>
                <w:rFonts w:ascii="Times New Roman" w:hAnsi="Times New Roman" w:cs="Times New Roman"/>
                <w:color w:val="000000"/>
                <w:sz w:val="28"/>
                <w:szCs w:val="28"/>
              </w:rPr>
              <w:tab/>
            </w:r>
          </w:p>
        </w:tc>
        <w:tc>
          <w:tcPr>
            <w:tcW w:w="3119" w:type="dxa"/>
          </w:tcPr>
          <w:p w:rsidR="00587CA9" w:rsidRPr="006B4455" w:rsidRDefault="00587CA9" w:rsidP="0060297F">
            <w:pPr>
              <w:pStyle w:val="217"/>
              <w:spacing w:after="0" w:line="240" w:lineRule="auto"/>
              <w:ind w:left="-250" w:hanging="110"/>
              <w:rPr>
                <w:rStyle w:val="afffffffd"/>
                <w:color w:val="000000"/>
                <w:sz w:val="28"/>
                <w:szCs w:val="28"/>
              </w:rPr>
            </w:pPr>
          </w:p>
          <w:p w:rsidR="00660A83" w:rsidRPr="006B4455" w:rsidRDefault="00660A83" w:rsidP="00E86E59">
            <w:pPr>
              <w:pStyle w:val="afffffff4"/>
              <w:widowControl w:val="0"/>
              <w:numPr>
                <w:ilvl w:val="0"/>
                <w:numId w:val="48"/>
              </w:numPr>
              <w:tabs>
                <w:tab w:val="left" w:pos="184"/>
              </w:tabs>
              <w:ind w:left="0" w:firstLine="0"/>
              <w:rPr>
                <w:rFonts w:ascii="Times New Roman" w:hAnsi="Times New Roman"/>
                <w:color w:val="000000"/>
                <w:spacing w:val="-10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color w:val="000000"/>
                <w:spacing w:val="-10"/>
                <w:sz w:val="28"/>
                <w:szCs w:val="28"/>
              </w:rPr>
              <w:t>Участие в пр</w:t>
            </w:r>
            <w:r w:rsidRPr="006B4455">
              <w:rPr>
                <w:rFonts w:ascii="Times New Roman" w:hAnsi="Times New Roman"/>
                <w:color w:val="000000"/>
                <w:spacing w:val="-10"/>
                <w:sz w:val="28"/>
                <w:szCs w:val="28"/>
              </w:rPr>
              <w:t>о</w:t>
            </w:r>
            <w:r w:rsidRPr="006B4455">
              <w:rPr>
                <w:rFonts w:ascii="Times New Roman" w:hAnsi="Times New Roman"/>
                <w:color w:val="000000"/>
                <w:spacing w:val="-10"/>
                <w:sz w:val="28"/>
                <w:szCs w:val="28"/>
              </w:rPr>
              <w:t xml:space="preserve">граммах по </w:t>
            </w:r>
            <w:proofErr w:type="spellStart"/>
            <w:r w:rsidRPr="006B4455">
              <w:rPr>
                <w:rFonts w:ascii="Times New Roman" w:hAnsi="Times New Roman"/>
                <w:color w:val="000000"/>
                <w:spacing w:val="-10"/>
                <w:sz w:val="28"/>
                <w:szCs w:val="28"/>
              </w:rPr>
              <w:t>софинанс</w:t>
            </w:r>
            <w:r w:rsidRPr="006B4455">
              <w:rPr>
                <w:rFonts w:ascii="Times New Roman" w:hAnsi="Times New Roman"/>
                <w:color w:val="000000"/>
                <w:spacing w:val="-10"/>
                <w:sz w:val="28"/>
                <w:szCs w:val="28"/>
              </w:rPr>
              <w:t>и</w:t>
            </w:r>
            <w:r w:rsidRPr="006B4455">
              <w:rPr>
                <w:rFonts w:ascii="Times New Roman" w:hAnsi="Times New Roman"/>
                <w:color w:val="000000"/>
                <w:spacing w:val="-10"/>
                <w:sz w:val="28"/>
                <w:szCs w:val="28"/>
              </w:rPr>
              <w:t>рованию</w:t>
            </w:r>
            <w:proofErr w:type="spellEnd"/>
            <w:r w:rsidRPr="006B4455">
              <w:rPr>
                <w:rFonts w:ascii="Times New Roman" w:hAnsi="Times New Roman"/>
                <w:color w:val="000000"/>
                <w:spacing w:val="-10"/>
                <w:sz w:val="28"/>
                <w:szCs w:val="28"/>
              </w:rPr>
              <w:t>.</w:t>
            </w:r>
          </w:p>
          <w:p w:rsidR="00660A83" w:rsidRPr="006B4455" w:rsidRDefault="00660A83" w:rsidP="00E86E59">
            <w:pPr>
              <w:pStyle w:val="afffffff4"/>
              <w:widowControl w:val="0"/>
              <w:numPr>
                <w:ilvl w:val="0"/>
                <w:numId w:val="48"/>
              </w:numPr>
              <w:tabs>
                <w:tab w:val="left" w:pos="184"/>
              </w:tabs>
              <w:ind w:left="0" w:firstLine="0"/>
              <w:rPr>
                <w:rFonts w:ascii="Times New Roman" w:hAnsi="Times New Roman"/>
                <w:color w:val="000000"/>
                <w:spacing w:val="-10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color w:val="000000"/>
                <w:spacing w:val="-10"/>
                <w:sz w:val="28"/>
                <w:szCs w:val="28"/>
              </w:rPr>
              <w:t xml:space="preserve"> Привлечение м</w:t>
            </w:r>
            <w:r w:rsidRPr="006B4455">
              <w:rPr>
                <w:rFonts w:ascii="Times New Roman" w:hAnsi="Times New Roman"/>
                <w:color w:val="000000"/>
                <w:spacing w:val="-10"/>
                <w:sz w:val="28"/>
                <w:szCs w:val="28"/>
              </w:rPr>
              <w:t>о</w:t>
            </w:r>
            <w:r w:rsidRPr="006B4455">
              <w:rPr>
                <w:rFonts w:ascii="Times New Roman" w:hAnsi="Times New Roman"/>
                <w:color w:val="000000"/>
                <w:spacing w:val="-10"/>
                <w:sz w:val="28"/>
                <w:szCs w:val="28"/>
              </w:rPr>
              <w:t>лодых специалистов.</w:t>
            </w:r>
          </w:p>
          <w:p w:rsidR="00660A83" w:rsidRPr="006B4455" w:rsidRDefault="00660A83" w:rsidP="00E86E59">
            <w:pPr>
              <w:pStyle w:val="afffffff4"/>
              <w:widowControl w:val="0"/>
              <w:numPr>
                <w:ilvl w:val="0"/>
                <w:numId w:val="48"/>
              </w:numPr>
              <w:tabs>
                <w:tab w:val="left" w:pos="184"/>
              </w:tabs>
              <w:ind w:left="0" w:firstLine="0"/>
              <w:rPr>
                <w:rFonts w:ascii="Times New Roman" w:hAnsi="Times New Roman"/>
                <w:color w:val="000000"/>
                <w:spacing w:val="-10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color w:val="000000"/>
                <w:spacing w:val="-10"/>
                <w:sz w:val="28"/>
                <w:szCs w:val="28"/>
              </w:rPr>
              <w:t xml:space="preserve">  Улучшение мат</w:t>
            </w:r>
            <w:r w:rsidRPr="006B4455">
              <w:rPr>
                <w:rFonts w:ascii="Times New Roman" w:hAnsi="Times New Roman"/>
                <w:color w:val="000000"/>
                <w:spacing w:val="-10"/>
                <w:sz w:val="28"/>
                <w:szCs w:val="28"/>
              </w:rPr>
              <w:t>е</w:t>
            </w:r>
            <w:r w:rsidRPr="006B4455">
              <w:rPr>
                <w:rFonts w:ascii="Times New Roman" w:hAnsi="Times New Roman"/>
                <w:color w:val="000000"/>
                <w:spacing w:val="-10"/>
                <w:sz w:val="28"/>
                <w:szCs w:val="28"/>
              </w:rPr>
              <w:t>риально-технической б</w:t>
            </w:r>
            <w:r w:rsidRPr="006B4455">
              <w:rPr>
                <w:rFonts w:ascii="Times New Roman" w:hAnsi="Times New Roman"/>
                <w:color w:val="000000"/>
                <w:spacing w:val="-10"/>
                <w:sz w:val="28"/>
                <w:szCs w:val="28"/>
              </w:rPr>
              <w:t>а</w:t>
            </w:r>
            <w:r w:rsidRPr="006B4455">
              <w:rPr>
                <w:rFonts w:ascii="Times New Roman" w:hAnsi="Times New Roman"/>
                <w:color w:val="000000"/>
                <w:spacing w:val="-10"/>
                <w:sz w:val="28"/>
                <w:szCs w:val="28"/>
              </w:rPr>
              <w:t>зы образовательных о</w:t>
            </w:r>
            <w:r w:rsidRPr="006B4455">
              <w:rPr>
                <w:rFonts w:ascii="Times New Roman" w:hAnsi="Times New Roman"/>
                <w:color w:val="000000"/>
                <w:spacing w:val="-10"/>
                <w:sz w:val="28"/>
                <w:szCs w:val="28"/>
              </w:rPr>
              <w:t>р</w:t>
            </w:r>
            <w:r w:rsidRPr="006B4455">
              <w:rPr>
                <w:rFonts w:ascii="Times New Roman" w:hAnsi="Times New Roman"/>
                <w:color w:val="000000"/>
                <w:spacing w:val="-10"/>
                <w:sz w:val="28"/>
                <w:szCs w:val="28"/>
              </w:rPr>
              <w:t>ганизаций.</w:t>
            </w:r>
          </w:p>
          <w:p w:rsidR="00183C54" w:rsidRPr="006B4455" w:rsidRDefault="00183C54" w:rsidP="0060297F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F51E7" w:rsidRPr="006B4455" w:rsidTr="00986DAE">
        <w:tc>
          <w:tcPr>
            <w:tcW w:w="2454" w:type="dxa"/>
          </w:tcPr>
          <w:p w:rsidR="005F51E7" w:rsidRPr="006B4455" w:rsidRDefault="005F51E7" w:rsidP="000A5E4F">
            <w:pPr>
              <w:pStyle w:val="1fa"/>
              <w:shd w:val="clear" w:color="auto" w:fill="auto"/>
              <w:spacing w:after="240" w:line="240" w:lineRule="auto"/>
              <w:ind w:firstLine="0"/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Здравоохранение</w:t>
            </w:r>
          </w:p>
        </w:tc>
        <w:tc>
          <w:tcPr>
            <w:tcW w:w="3961" w:type="dxa"/>
          </w:tcPr>
          <w:p w:rsidR="005F51E7" w:rsidRPr="006B4455" w:rsidRDefault="005F51E7" w:rsidP="00E86E59">
            <w:pPr>
              <w:pStyle w:val="afffffff4"/>
              <w:widowControl w:val="0"/>
              <w:numPr>
                <w:ilvl w:val="0"/>
                <w:numId w:val="49"/>
              </w:numPr>
              <w:tabs>
                <w:tab w:val="left" w:pos="-125"/>
                <w:tab w:val="left" w:pos="320"/>
              </w:tabs>
              <w:ind w:left="0" w:firstLine="0"/>
              <w:rPr>
                <w:rStyle w:val="11pt"/>
                <w:rFonts w:ascii="Times New Roman" w:hAnsi="Times New Roman"/>
                <w:bCs/>
                <w:color w:val="000000"/>
                <w:sz w:val="28"/>
                <w:szCs w:val="28"/>
              </w:rPr>
            </w:pPr>
            <w:r w:rsidRPr="006B4455">
              <w:rPr>
                <w:rStyle w:val="11pt"/>
                <w:rFonts w:ascii="Times New Roman" w:hAnsi="Times New Roman"/>
                <w:sz w:val="28"/>
                <w:szCs w:val="28"/>
              </w:rPr>
              <w:t>Наличие и реализация ф</w:t>
            </w:r>
            <w:r w:rsidRPr="006B4455">
              <w:rPr>
                <w:rStyle w:val="11pt"/>
                <w:rFonts w:ascii="Times New Roman" w:hAnsi="Times New Roman"/>
                <w:sz w:val="28"/>
                <w:szCs w:val="28"/>
              </w:rPr>
              <w:t>е</w:t>
            </w:r>
            <w:r w:rsidRPr="006B4455">
              <w:rPr>
                <w:rStyle w:val="11pt"/>
                <w:rFonts w:ascii="Times New Roman" w:hAnsi="Times New Roman"/>
                <w:sz w:val="28"/>
                <w:szCs w:val="28"/>
              </w:rPr>
              <w:t>деральных и региональных программ, направленных на снижение и предупреждение заболеваемости, укрепления МТБ.</w:t>
            </w:r>
          </w:p>
          <w:p w:rsidR="005F51E7" w:rsidRPr="006B4455" w:rsidRDefault="005F51E7" w:rsidP="00E86E59">
            <w:pPr>
              <w:pStyle w:val="afffffff4"/>
              <w:widowControl w:val="0"/>
              <w:numPr>
                <w:ilvl w:val="0"/>
                <w:numId w:val="49"/>
              </w:numPr>
              <w:tabs>
                <w:tab w:val="left" w:pos="-125"/>
                <w:tab w:val="left" w:pos="320"/>
              </w:tabs>
              <w:ind w:left="0" w:firstLine="0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sz w:val="28"/>
                <w:szCs w:val="28"/>
              </w:rPr>
              <w:t>Доступность для населения услуг первичной медицинской помощи, в том числе на селе</w:t>
            </w:r>
            <w:r w:rsidRPr="006B4455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.</w:t>
            </w:r>
          </w:p>
          <w:p w:rsidR="005F51E7" w:rsidRPr="006B4455" w:rsidRDefault="005F51E7" w:rsidP="00E86E59">
            <w:pPr>
              <w:pStyle w:val="afffffff4"/>
              <w:widowControl w:val="0"/>
              <w:numPr>
                <w:ilvl w:val="0"/>
                <w:numId w:val="49"/>
              </w:numPr>
              <w:tabs>
                <w:tab w:val="left" w:pos="-125"/>
                <w:tab w:val="left" w:pos="320"/>
              </w:tabs>
              <w:ind w:left="0" w:firstLine="0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sz w:val="28"/>
                <w:szCs w:val="28"/>
              </w:rPr>
              <w:t>Тесное взаимодействие учреждений здравоохранения с ОМСУ.</w:t>
            </w:r>
          </w:p>
          <w:p w:rsidR="005F51E7" w:rsidRPr="006B4455" w:rsidRDefault="005F51E7" w:rsidP="00E86E59">
            <w:pPr>
              <w:pStyle w:val="afffffff4"/>
              <w:widowControl w:val="0"/>
              <w:numPr>
                <w:ilvl w:val="0"/>
                <w:numId w:val="49"/>
              </w:numPr>
              <w:tabs>
                <w:tab w:val="left" w:pos="-125"/>
                <w:tab w:val="left" w:pos="320"/>
              </w:tabs>
              <w:ind w:left="0" w:firstLine="0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sz w:val="28"/>
                <w:szCs w:val="28"/>
              </w:rPr>
              <w:t>Осуществление диспанс</w:t>
            </w:r>
            <w:r w:rsidRPr="006B4455">
              <w:rPr>
                <w:rFonts w:ascii="Times New Roman" w:hAnsi="Times New Roman"/>
                <w:sz w:val="28"/>
                <w:szCs w:val="28"/>
              </w:rPr>
              <w:t>е</w:t>
            </w:r>
            <w:r w:rsidRPr="006B4455">
              <w:rPr>
                <w:rFonts w:ascii="Times New Roman" w:hAnsi="Times New Roman"/>
                <w:sz w:val="28"/>
                <w:szCs w:val="28"/>
              </w:rPr>
              <w:t>ризации определенных групп населения</w:t>
            </w:r>
            <w:r w:rsidRPr="006B4455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.</w:t>
            </w:r>
          </w:p>
          <w:p w:rsidR="005F51E7" w:rsidRPr="006B4455" w:rsidRDefault="005F51E7" w:rsidP="00E86E59">
            <w:pPr>
              <w:pStyle w:val="afffffff4"/>
              <w:widowControl w:val="0"/>
              <w:numPr>
                <w:ilvl w:val="0"/>
                <w:numId w:val="49"/>
              </w:numPr>
              <w:tabs>
                <w:tab w:val="left" w:pos="-125"/>
                <w:tab w:val="left" w:pos="320"/>
              </w:tabs>
              <w:ind w:left="0" w:firstLine="0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sz w:val="28"/>
                <w:szCs w:val="28"/>
              </w:rPr>
              <w:lastRenderedPageBreak/>
              <w:t>Укомплектованность сре</w:t>
            </w:r>
            <w:r w:rsidRPr="006B4455">
              <w:rPr>
                <w:rFonts w:ascii="Times New Roman" w:hAnsi="Times New Roman"/>
                <w:sz w:val="28"/>
                <w:szCs w:val="28"/>
              </w:rPr>
              <w:t>д</w:t>
            </w:r>
            <w:r w:rsidRPr="006B4455">
              <w:rPr>
                <w:rFonts w:ascii="Times New Roman" w:hAnsi="Times New Roman"/>
                <w:sz w:val="28"/>
                <w:szCs w:val="28"/>
              </w:rPr>
              <w:t>ним и младшим медицинским персоналом</w:t>
            </w:r>
            <w:r w:rsidRPr="006B4455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.</w:t>
            </w:r>
          </w:p>
        </w:tc>
        <w:tc>
          <w:tcPr>
            <w:tcW w:w="3212" w:type="dxa"/>
          </w:tcPr>
          <w:p w:rsidR="005F51E7" w:rsidRPr="006B4455" w:rsidRDefault="005F51E7" w:rsidP="00E86E59">
            <w:pPr>
              <w:pStyle w:val="afffffff4"/>
              <w:numPr>
                <w:ilvl w:val="0"/>
                <w:numId w:val="50"/>
              </w:numPr>
              <w:tabs>
                <w:tab w:val="left" w:pos="320"/>
              </w:tabs>
              <w:ind w:left="0" w:firstLine="0"/>
              <w:jc w:val="center"/>
              <w:rPr>
                <w:rStyle w:val="11pt"/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6B4455">
              <w:rPr>
                <w:rStyle w:val="11pt"/>
                <w:rFonts w:ascii="Times New Roman" w:hAnsi="Times New Roman"/>
                <w:sz w:val="28"/>
                <w:szCs w:val="28"/>
              </w:rPr>
              <w:lastRenderedPageBreak/>
              <w:t>Недостаточное мат</w:t>
            </w:r>
            <w:r w:rsidRPr="006B4455">
              <w:rPr>
                <w:rStyle w:val="11pt"/>
                <w:rFonts w:ascii="Times New Roman" w:hAnsi="Times New Roman"/>
                <w:sz w:val="28"/>
                <w:szCs w:val="28"/>
              </w:rPr>
              <w:t>е</w:t>
            </w:r>
            <w:r w:rsidRPr="006B4455">
              <w:rPr>
                <w:rStyle w:val="11pt"/>
                <w:rFonts w:ascii="Times New Roman" w:hAnsi="Times New Roman"/>
                <w:sz w:val="28"/>
                <w:szCs w:val="28"/>
              </w:rPr>
              <w:t xml:space="preserve">риально-техническое обеспечение </w:t>
            </w:r>
            <w:proofErr w:type="spellStart"/>
            <w:r w:rsidRPr="006B4455">
              <w:rPr>
                <w:rStyle w:val="11pt"/>
                <w:rFonts w:ascii="Times New Roman" w:hAnsi="Times New Roman"/>
                <w:sz w:val="28"/>
                <w:szCs w:val="28"/>
              </w:rPr>
              <w:t>ФАПов</w:t>
            </w:r>
            <w:proofErr w:type="spellEnd"/>
            <w:r w:rsidRPr="006B4455">
              <w:rPr>
                <w:rStyle w:val="11pt"/>
                <w:rFonts w:ascii="Times New Roman" w:hAnsi="Times New Roman"/>
                <w:sz w:val="28"/>
                <w:szCs w:val="28"/>
              </w:rPr>
              <w:t xml:space="preserve"> и </w:t>
            </w:r>
            <w:r w:rsidR="00547DC1" w:rsidRPr="006B4455">
              <w:rPr>
                <w:rStyle w:val="11pt"/>
                <w:rFonts w:ascii="Times New Roman" w:hAnsi="Times New Roman"/>
                <w:sz w:val="28"/>
                <w:szCs w:val="28"/>
              </w:rPr>
              <w:t>поликлинического отд</w:t>
            </w:r>
            <w:r w:rsidR="00547DC1" w:rsidRPr="006B4455">
              <w:rPr>
                <w:rStyle w:val="11pt"/>
                <w:rFonts w:ascii="Times New Roman" w:hAnsi="Times New Roman"/>
                <w:sz w:val="28"/>
                <w:szCs w:val="28"/>
              </w:rPr>
              <w:t>е</w:t>
            </w:r>
            <w:r w:rsidR="00547DC1" w:rsidRPr="006B4455">
              <w:rPr>
                <w:rStyle w:val="11pt"/>
                <w:rFonts w:ascii="Times New Roman" w:hAnsi="Times New Roman"/>
                <w:sz w:val="28"/>
                <w:szCs w:val="28"/>
              </w:rPr>
              <w:t>ления</w:t>
            </w:r>
            <w:r w:rsidRPr="006B4455">
              <w:rPr>
                <w:rStyle w:val="11pt"/>
                <w:rFonts w:ascii="Times New Roman" w:hAnsi="Times New Roman"/>
                <w:sz w:val="28"/>
                <w:szCs w:val="28"/>
              </w:rPr>
              <w:t xml:space="preserve"> современным оборудованием</w:t>
            </w:r>
            <w:r w:rsidR="00547DC1" w:rsidRPr="006B4455">
              <w:rPr>
                <w:rStyle w:val="11pt"/>
                <w:rFonts w:ascii="Times New Roman" w:hAnsi="Times New Roman"/>
                <w:sz w:val="28"/>
                <w:szCs w:val="28"/>
              </w:rPr>
              <w:t>.</w:t>
            </w:r>
          </w:p>
          <w:p w:rsidR="00547DC1" w:rsidRPr="006B4455" w:rsidRDefault="005F51E7" w:rsidP="00E86E59">
            <w:pPr>
              <w:pStyle w:val="afffffff4"/>
              <w:numPr>
                <w:ilvl w:val="0"/>
                <w:numId w:val="50"/>
              </w:numPr>
              <w:tabs>
                <w:tab w:val="left" w:pos="320"/>
              </w:tabs>
              <w:ind w:left="0" w:firstLine="0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sz w:val="28"/>
                <w:szCs w:val="28"/>
              </w:rPr>
              <w:t>Недостаточный объем финансирования для р</w:t>
            </w:r>
            <w:r w:rsidRPr="006B4455">
              <w:rPr>
                <w:rFonts w:ascii="Times New Roman" w:hAnsi="Times New Roman"/>
                <w:sz w:val="28"/>
                <w:szCs w:val="28"/>
              </w:rPr>
              <w:t>е</w:t>
            </w:r>
            <w:r w:rsidRPr="006B4455">
              <w:rPr>
                <w:rFonts w:ascii="Times New Roman" w:hAnsi="Times New Roman"/>
                <w:sz w:val="28"/>
                <w:szCs w:val="28"/>
              </w:rPr>
              <w:t>ализации  полномочий ОМСУ по созданию условий для оказания медицинской помощи населению.</w:t>
            </w:r>
          </w:p>
          <w:p w:rsidR="005F51E7" w:rsidRPr="006B4455" w:rsidRDefault="00547DC1" w:rsidP="00E86E59">
            <w:pPr>
              <w:pStyle w:val="afffffff4"/>
              <w:numPr>
                <w:ilvl w:val="0"/>
                <w:numId w:val="50"/>
              </w:numPr>
              <w:tabs>
                <w:tab w:val="left" w:pos="320"/>
              </w:tabs>
              <w:ind w:left="0" w:firstLine="0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sz w:val="28"/>
                <w:szCs w:val="28"/>
              </w:rPr>
              <w:t xml:space="preserve"> Недостаточное кол</w:t>
            </w:r>
            <w:r w:rsidRPr="006B4455">
              <w:rPr>
                <w:rFonts w:ascii="Times New Roman" w:hAnsi="Times New Roman"/>
                <w:sz w:val="28"/>
                <w:szCs w:val="28"/>
              </w:rPr>
              <w:t>и</w:t>
            </w:r>
            <w:r w:rsidRPr="006B4455">
              <w:rPr>
                <w:rFonts w:ascii="Times New Roman" w:hAnsi="Times New Roman"/>
                <w:sz w:val="28"/>
                <w:szCs w:val="28"/>
              </w:rPr>
              <w:t xml:space="preserve">чество кадров </w:t>
            </w:r>
            <w:proofErr w:type="gramStart"/>
            <w:r w:rsidRPr="006B4455">
              <w:rPr>
                <w:rFonts w:ascii="Times New Roman" w:hAnsi="Times New Roman"/>
                <w:sz w:val="28"/>
                <w:szCs w:val="28"/>
              </w:rPr>
              <w:t>в</w:t>
            </w:r>
            <w:proofErr w:type="gramEnd"/>
            <w:r w:rsidRPr="006B4455">
              <w:rPr>
                <w:rFonts w:ascii="Times New Roman" w:hAnsi="Times New Roman"/>
                <w:sz w:val="28"/>
                <w:szCs w:val="28"/>
              </w:rPr>
              <w:t xml:space="preserve"> сел</w:t>
            </w:r>
            <w:r w:rsidRPr="006B4455">
              <w:rPr>
                <w:rFonts w:ascii="Times New Roman" w:hAnsi="Times New Roman"/>
                <w:sz w:val="28"/>
                <w:szCs w:val="28"/>
              </w:rPr>
              <w:t>ь</w:t>
            </w:r>
            <w:r w:rsidRPr="006B4455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ских </w:t>
            </w:r>
            <w:proofErr w:type="spellStart"/>
            <w:r w:rsidRPr="006B4455">
              <w:rPr>
                <w:rFonts w:ascii="Times New Roman" w:hAnsi="Times New Roman"/>
                <w:sz w:val="28"/>
                <w:szCs w:val="28"/>
              </w:rPr>
              <w:t>ФАПах</w:t>
            </w:r>
            <w:proofErr w:type="spellEnd"/>
            <w:r w:rsidRPr="006B4455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1963" w:type="dxa"/>
          </w:tcPr>
          <w:p w:rsidR="005F51E7" w:rsidRPr="006B4455" w:rsidRDefault="005F51E7" w:rsidP="00E86E59">
            <w:pPr>
              <w:pStyle w:val="afffffff4"/>
              <w:numPr>
                <w:ilvl w:val="0"/>
                <w:numId w:val="51"/>
              </w:numPr>
              <w:tabs>
                <w:tab w:val="left" w:pos="320"/>
              </w:tabs>
              <w:ind w:left="0" w:firstLine="0"/>
              <w:jc w:val="center"/>
              <w:rPr>
                <w:rStyle w:val="1e"/>
                <w:bCs w:val="0"/>
                <w:color w:val="000000"/>
                <w:sz w:val="28"/>
                <w:szCs w:val="28"/>
                <w:lang w:val="ru-RU"/>
              </w:rPr>
            </w:pPr>
            <w:r w:rsidRPr="006B4455">
              <w:rPr>
                <w:rFonts w:ascii="Times New Roman" w:hAnsi="Times New Roman"/>
                <w:sz w:val="28"/>
                <w:szCs w:val="28"/>
              </w:rPr>
              <w:lastRenderedPageBreak/>
              <w:t>Повышение уровня  заб</w:t>
            </w:r>
            <w:r w:rsidRPr="006B4455">
              <w:rPr>
                <w:rFonts w:ascii="Times New Roman" w:hAnsi="Times New Roman"/>
                <w:sz w:val="28"/>
                <w:szCs w:val="28"/>
              </w:rPr>
              <w:t>о</w:t>
            </w:r>
            <w:r w:rsidRPr="006B4455">
              <w:rPr>
                <w:rFonts w:ascii="Times New Roman" w:hAnsi="Times New Roman"/>
                <w:sz w:val="28"/>
                <w:szCs w:val="28"/>
              </w:rPr>
              <w:t>леваемости населения с</w:t>
            </w:r>
            <w:r w:rsidRPr="006B4455">
              <w:rPr>
                <w:rFonts w:ascii="Times New Roman" w:hAnsi="Times New Roman"/>
                <w:sz w:val="28"/>
                <w:szCs w:val="28"/>
              </w:rPr>
              <w:t>о</w:t>
            </w:r>
            <w:r w:rsidRPr="006B4455">
              <w:rPr>
                <w:rFonts w:ascii="Times New Roman" w:hAnsi="Times New Roman"/>
                <w:sz w:val="28"/>
                <w:szCs w:val="28"/>
              </w:rPr>
              <w:t>циально-значимыми заболевани</w:t>
            </w:r>
            <w:r w:rsidRPr="006B4455">
              <w:rPr>
                <w:rFonts w:ascii="Times New Roman" w:hAnsi="Times New Roman"/>
                <w:sz w:val="28"/>
                <w:szCs w:val="28"/>
              </w:rPr>
              <w:t>я</w:t>
            </w:r>
            <w:r w:rsidRPr="006B4455">
              <w:rPr>
                <w:rFonts w:ascii="Times New Roman" w:hAnsi="Times New Roman"/>
                <w:sz w:val="28"/>
                <w:szCs w:val="28"/>
              </w:rPr>
              <w:t>ми.</w:t>
            </w:r>
          </w:p>
          <w:p w:rsidR="005F51E7" w:rsidRPr="006B4455" w:rsidRDefault="005F51E7" w:rsidP="00E86E59">
            <w:pPr>
              <w:pStyle w:val="afffffff4"/>
              <w:numPr>
                <w:ilvl w:val="0"/>
                <w:numId w:val="51"/>
              </w:numPr>
              <w:tabs>
                <w:tab w:val="left" w:pos="320"/>
              </w:tabs>
              <w:ind w:left="0" w:firstLine="0"/>
              <w:jc w:val="center"/>
              <w:rPr>
                <w:rStyle w:val="11pt"/>
                <w:rFonts w:ascii="Times New Roman" w:hAnsi="Times New Roman"/>
                <w:bCs/>
                <w:color w:val="000000"/>
                <w:sz w:val="28"/>
                <w:szCs w:val="28"/>
              </w:rPr>
            </w:pPr>
            <w:r w:rsidRPr="006B4455">
              <w:rPr>
                <w:rStyle w:val="11pt"/>
                <w:rFonts w:ascii="Times New Roman" w:hAnsi="Times New Roman"/>
                <w:sz w:val="28"/>
                <w:szCs w:val="28"/>
              </w:rPr>
              <w:t>Снижение уровня ро</w:t>
            </w:r>
            <w:r w:rsidRPr="006B4455">
              <w:rPr>
                <w:rStyle w:val="11pt"/>
                <w:rFonts w:ascii="Times New Roman" w:hAnsi="Times New Roman"/>
                <w:sz w:val="28"/>
                <w:szCs w:val="28"/>
              </w:rPr>
              <w:t>ж</w:t>
            </w:r>
            <w:r w:rsidRPr="006B4455">
              <w:rPr>
                <w:rStyle w:val="11pt"/>
                <w:rFonts w:ascii="Times New Roman" w:hAnsi="Times New Roman"/>
                <w:sz w:val="28"/>
                <w:szCs w:val="28"/>
              </w:rPr>
              <w:t>даемости и рост смертн</w:t>
            </w:r>
            <w:r w:rsidRPr="006B4455">
              <w:rPr>
                <w:rStyle w:val="11pt"/>
                <w:rFonts w:ascii="Times New Roman" w:hAnsi="Times New Roman"/>
                <w:sz w:val="28"/>
                <w:szCs w:val="28"/>
              </w:rPr>
              <w:t>о</w:t>
            </w:r>
            <w:r w:rsidRPr="006B4455">
              <w:rPr>
                <w:rStyle w:val="11pt"/>
                <w:rFonts w:ascii="Times New Roman" w:hAnsi="Times New Roman"/>
                <w:sz w:val="28"/>
                <w:szCs w:val="28"/>
              </w:rPr>
              <w:t>сти насел</w:t>
            </w:r>
            <w:r w:rsidRPr="006B4455">
              <w:rPr>
                <w:rStyle w:val="11pt"/>
                <w:rFonts w:ascii="Times New Roman" w:hAnsi="Times New Roman"/>
                <w:sz w:val="28"/>
                <w:szCs w:val="28"/>
              </w:rPr>
              <w:t>е</w:t>
            </w:r>
            <w:r w:rsidRPr="006B4455">
              <w:rPr>
                <w:rStyle w:val="11pt"/>
                <w:rFonts w:ascii="Times New Roman" w:hAnsi="Times New Roman"/>
                <w:sz w:val="28"/>
                <w:szCs w:val="28"/>
              </w:rPr>
              <w:t>ния.</w:t>
            </w:r>
          </w:p>
          <w:p w:rsidR="005F51E7" w:rsidRPr="006B4455" w:rsidRDefault="005F51E7" w:rsidP="00E86E59">
            <w:pPr>
              <w:pStyle w:val="afffffff4"/>
              <w:numPr>
                <w:ilvl w:val="0"/>
                <w:numId w:val="51"/>
              </w:numPr>
              <w:tabs>
                <w:tab w:val="left" w:pos="320"/>
              </w:tabs>
              <w:ind w:left="0" w:firstLine="0"/>
              <w:jc w:val="center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  <w:r w:rsidRPr="006B4455">
              <w:rPr>
                <w:rStyle w:val="11pt"/>
                <w:rFonts w:ascii="Times New Roman" w:hAnsi="Times New Roman"/>
                <w:sz w:val="28"/>
                <w:szCs w:val="28"/>
              </w:rPr>
              <w:t xml:space="preserve">Старение </w:t>
            </w:r>
            <w:r w:rsidRPr="006B4455">
              <w:rPr>
                <w:rStyle w:val="11pt"/>
                <w:rFonts w:ascii="Times New Roman" w:hAnsi="Times New Roman"/>
                <w:sz w:val="28"/>
                <w:szCs w:val="28"/>
              </w:rPr>
              <w:lastRenderedPageBreak/>
              <w:t>кадрового с</w:t>
            </w:r>
            <w:r w:rsidRPr="006B4455">
              <w:rPr>
                <w:rStyle w:val="11pt"/>
                <w:rFonts w:ascii="Times New Roman" w:hAnsi="Times New Roman"/>
                <w:sz w:val="28"/>
                <w:szCs w:val="28"/>
              </w:rPr>
              <w:t>о</w:t>
            </w:r>
            <w:r w:rsidRPr="006B4455">
              <w:rPr>
                <w:rStyle w:val="11pt"/>
                <w:rFonts w:ascii="Times New Roman" w:hAnsi="Times New Roman"/>
                <w:sz w:val="28"/>
                <w:szCs w:val="28"/>
              </w:rPr>
              <w:t>става учр</w:t>
            </w:r>
            <w:r w:rsidRPr="006B4455">
              <w:rPr>
                <w:rStyle w:val="11pt"/>
                <w:rFonts w:ascii="Times New Roman" w:hAnsi="Times New Roman"/>
                <w:sz w:val="28"/>
                <w:szCs w:val="28"/>
              </w:rPr>
              <w:t>е</w:t>
            </w:r>
            <w:r w:rsidRPr="006B4455">
              <w:rPr>
                <w:rStyle w:val="11pt"/>
                <w:rFonts w:ascii="Times New Roman" w:hAnsi="Times New Roman"/>
                <w:sz w:val="28"/>
                <w:szCs w:val="28"/>
              </w:rPr>
              <w:t>ждений здр</w:t>
            </w:r>
            <w:r w:rsidRPr="006B4455">
              <w:rPr>
                <w:rStyle w:val="11pt"/>
                <w:rFonts w:ascii="Times New Roman" w:hAnsi="Times New Roman"/>
                <w:sz w:val="28"/>
                <w:szCs w:val="28"/>
              </w:rPr>
              <w:t>а</w:t>
            </w:r>
            <w:r w:rsidRPr="006B4455">
              <w:rPr>
                <w:rStyle w:val="11pt"/>
                <w:rFonts w:ascii="Times New Roman" w:hAnsi="Times New Roman"/>
                <w:sz w:val="28"/>
                <w:szCs w:val="28"/>
              </w:rPr>
              <w:t>воохранения.</w:t>
            </w:r>
          </w:p>
        </w:tc>
        <w:tc>
          <w:tcPr>
            <w:tcW w:w="3119" w:type="dxa"/>
          </w:tcPr>
          <w:p w:rsidR="005F51E7" w:rsidRPr="006B4455" w:rsidRDefault="005F51E7" w:rsidP="00E86E59">
            <w:pPr>
              <w:pStyle w:val="afffffff4"/>
              <w:widowControl w:val="0"/>
              <w:numPr>
                <w:ilvl w:val="0"/>
                <w:numId w:val="52"/>
              </w:numPr>
              <w:tabs>
                <w:tab w:val="left" w:pos="320"/>
              </w:tabs>
              <w:ind w:left="0" w:firstLine="0"/>
              <w:jc w:val="center"/>
              <w:rPr>
                <w:rStyle w:val="11pt"/>
                <w:rFonts w:ascii="Times New Roman" w:hAnsi="Times New Roman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sz w:val="28"/>
                <w:szCs w:val="28"/>
              </w:rPr>
              <w:lastRenderedPageBreak/>
              <w:t>Дальнейшее участие в реализации меропр</w:t>
            </w:r>
            <w:r w:rsidRPr="006B4455">
              <w:rPr>
                <w:rFonts w:ascii="Times New Roman" w:hAnsi="Times New Roman"/>
                <w:sz w:val="28"/>
                <w:szCs w:val="28"/>
              </w:rPr>
              <w:t>и</w:t>
            </w:r>
            <w:r w:rsidRPr="006B4455">
              <w:rPr>
                <w:rFonts w:ascii="Times New Roman" w:hAnsi="Times New Roman"/>
                <w:sz w:val="28"/>
                <w:szCs w:val="28"/>
              </w:rPr>
              <w:t>ятий государственных программ.</w:t>
            </w:r>
          </w:p>
          <w:p w:rsidR="005F51E7" w:rsidRPr="006B4455" w:rsidRDefault="005F51E7" w:rsidP="00E86E59">
            <w:pPr>
              <w:pStyle w:val="afffffff4"/>
              <w:widowControl w:val="0"/>
              <w:numPr>
                <w:ilvl w:val="0"/>
                <w:numId w:val="52"/>
              </w:numPr>
              <w:tabs>
                <w:tab w:val="left" w:pos="320"/>
              </w:tabs>
              <w:ind w:left="0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sz w:val="28"/>
                <w:szCs w:val="28"/>
              </w:rPr>
              <w:t>Совершенствование качества и эффективн</w:t>
            </w:r>
            <w:r w:rsidRPr="006B4455">
              <w:rPr>
                <w:rFonts w:ascii="Times New Roman" w:hAnsi="Times New Roman"/>
                <w:sz w:val="28"/>
                <w:szCs w:val="28"/>
              </w:rPr>
              <w:t>о</w:t>
            </w:r>
            <w:r w:rsidRPr="006B4455">
              <w:rPr>
                <w:rFonts w:ascii="Times New Roman" w:hAnsi="Times New Roman"/>
                <w:sz w:val="28"/>
                <w:szCs w:val="28"/>
              </w:rPr>
              <w:t>сти оказания медици</w:t>
            </w:r>
            <w:r w:rsidRPr="006B4455">
              <w:rPr>
                <w:rFonts w:ascii="Times New Roman" w:hAnsi="Times New Roman"/>
                <w:sz w:val="28"/>
                <w:szCs w:val="28"/>
              </w:rPr>
              <w:t>н</w:t>
            </w:r>
            <w:r w:rsidRPr="006B4455">
              <w:rPr>
                <w:rFonts w:ascii="Times New Roman" w:hAnsi="Times New Roman"/>
                <w:sz w:val="28"/>
                <w:szCs w:val="28"/>
              </w:rPr>
              <w:t>ской помощи насел</w:t>
            </w:r>
            <w:r w:rsidRPr="006B4455">
              <w:rPr>
                <w:rFonts w:ascii="Times New Roman" w:hAnsi="Times New Roman"/>
                <w:sz w:val="28"/>
                <w:szCs w:val="28"/>
              </w:rPr>
              <w:t>е</w:t>
            </w:r>
            <w:r w:rsidRPr="006B4455">
              <w:rPr>
                <w:rFonts w:ascii="Times New Roman" w:hAnsi="Times New Roman"/>
                <w:sz w:val="28"/>
                <w:szCs w:val="28"/>
              </w:rPr>
              <w:t>нию.</w:t>
            </w:r>
          </w:p>
        </w:tc>
      </w:tr>
      <w:tr w:rsidR="00D23D1C" w:rsidRPr="006B4455" w:rsidTr="00986DAE">
        <w:tc>
          <w:tcPr>
            <w:tcW w:w="2454" w:type="dxa"/>
          </w:tcPr>
          <w:p w:rsidR="00D23D1C" w:rsidRPr="006B4455" w:rsidRDefault="00D23D1C" w:rsidP="000A5E4F">
            <w:pPr>
              <w:pStyle w:val="1fa"/>
              <w:shd w:val="clear" w:color="auto" w:fill="auto"/>
              <w:spacing w:after="240" w:line="240" w:lineRule="auto"/>
              <w:ind w:firstLine="0"/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lastRenderedPageBreak/>
              <w:t>Физическая культура и спорт</w:t>
            </w:r>
          </w:p>
        </w:tc>
        <w:tc>
          <w:tcPr>
            <w:tcW w:w="3961" w:type="dxa"/>
          </w:tcPr>
          <w:p w:rsidR="00D23D1C" w:rsidRPr="006B4455" w:rsidRDefault="00D23D1C" w:rsidP="00E86E59">
            <w:pPr>
              <w:pStyle w:val="afffffff4"/>
              <w:widowControl w:val="0"/>
              <w:numPr>
                <w:ilvl w:val="0"/>
                <w:numId w:val="55"/>
              </w:numPr>
              <w:tabs>
                <w:tab w:val="left" w:pos="-125"/>
                <w:tab w:val="left" w:pos="320"/>
              </w:tabs>
              <w:ind w:left="0" w:firstLine="0"/>
              <w:jc w:val="center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6B4455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Высокая доля населения, регулярно занимающегося ф</w:t>
            </w:r>
            <w:r w:rsidRPr="006B4455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и</w:t>
            </w:r>
            <w:r w:rsidRPr="006B4455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зической культурой и спортом.</w:t>
            </w:r>
          </w:p>
          <w:p w:rsidR="00D23D1C" w:rsidRPr="006B4455" w:rsidRDefault="00D23D1C" w:rsidP="00E86E59">
            <w:pPr>
              <w:pStyle w:val="afffffff4"/>
              <w:widowControl w:val="0"/>
              <w:numPr>
                <w:ilvl w:val="0"/>
                <w:numId w:val="55"/>
              </w:numPr>
              <w:tabs>
                <w:tab w:val="left" w:pos="-125"/>
                <w:tab w:val="left" w:pos="320"/>
              </w:tabs>
              <w:ind w:left="0" w:firstLine="0"/>
              <w:jc w:val="center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6B4455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Увеличение количества проводимых спортивных м</w:t>
            </w:r>
            <w:r w:rsidRPr="006B4455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е</w:t>
            </w:r>
            <w:r w:rsidRPr="006B4455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роприятий.</w:t>
            </w:r>
          </w:p>
          <w:p w:rsidR="00667897" w:rsidRPr="006B4455" w:rsidRDefault="00667897" w:rsidP="00E86E59">
            <w:pPr>
              <w:pStyle w:val="afffffff4"/>
              <w:widowControl w:val="0"/>
              <w:numPr>
                <w:ilvl w:val="0"/>
                <w:numId w:val="55"/>
              </w:numPr>
              <w:tabs>
                <w:tab w:val="left" w:pos="-125"/>
                <w:tab w:val="left" w:pos="320"/>
              </w:tabs>
              <w:ind w:left="0" w:firstLine="0"/>
              <w:jc w:val="center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6B4455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Развитая инфраструктура для занятий спортом</w:t>
            </w:r>
            <w:r w:rsidR="00547DC1" w:rsidRPr="006B4455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.</w:t>
            </w:r>
          </w:p>
        </w:tc>
        <w:tc>
          <w:tcPr>
            <w:tcW w:w="3212" w:type="dxa"/>
          </w:tcPr>
          <w:p w:rsidR="00D23D1C" w:rsidRPr="006B4455" w:rsidRDefault="00D23D1C" w:rsidP="00E86E59">
            <w:pPr>
              <w:pStyle w:val="afffffff4"/>
              <w:numPr>
                <w:ilvl w:val="0"/>
                <w:numId w:val="54"/>
              </w:numPr>
              <w:tabs>
                <w:tab w:val="left" w:pos="320"/>
              </w:tabs>
              <w:ind w:left="0" w:firstLine="0"/>
              <w:jc w:val="center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6B4455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Недостаточное кол</w:t>
            </w:r>
            <w:r w:rsidRPr="006B4455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и</w:t>
            </w:r>
            <w:r w:rsidRPr="006B4455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чество штатных трен</w:t>
            </w:r>
            <w:r w:rsidRPr="006B4455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е</w:t>
            </w:r>
            <w:r w:rsidRPr="006B4455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ров-преподавателей и специалистов физич</w:t>
            </w:r>
            <w:r w:rsidRPr="006B4455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е</w:t>
            </w:r>
            <w:r w:rsidRPr="006B4455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ской культуры и спорта, имеющих высшее и средне-специальное о</w:t>
            </w:r>
            <w:r w:rsidRPr="006B4455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б</w:t>
            </w:r>
            <w:r w:rsidRPr="006B4455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разование.</w:t>
            </w:r>
          </w:p>
          <w:p w:rsidR="00D23D1C" w:rsidRPr="006B4455" w:rsidRDefault="00D23D1C" w:rsidP="008A5057">
            <w:pPr>
              <w:pStyle w:val="afffffff4"/>
              <w:numPr>
                <w:ilvl w:val="0"/>
                <w:numId w:val="54"/>
              </w:numPr>
              <w:tabs>
                <w:tab w:val="left" w:pos="320"/>
              </w:tabs>
              <w:ind w:left="0" w:firstLine="0"/>
              <w:jc w:val="center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6B4455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Невысокий уровень развития и укрепления материально-технической базы учр</w:t>
            </w:r>
            <w:r w:rsidRPr="006B4455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е</w:t>
            </w:r>
            <w:r w:rsidRPr="006B4455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ждений в сфере физич</w:t>
            </w:r>
            <w:r w:rsidRPr="006B4455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е</w:t>
            </w:r>
            <w:r w:rsidRPr="006B4455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ской культуры и спорта.</w:t>
            </w:r>
          </w:p>
        </w:tc>
        <w:tc>
          <w:tcPr>
            <w:tcW w:w="1963" w:type="dxa"/>
          </w:tcPr>
          <w:p w:rsidR="00D23D1C" w:rsidRPr="006B4455" w:rsidRDefault="00D23D1C" w:rsidP="00E86E59">
            <w:pPr>
              <w:pStyle w:val="afffffff4"/>
              <w:numPr>
                <w:ilvl w:val="0"/>
                <w:numId w:val="53"/>
              </w:numPr>
              <w:tabs>
                <w:tab w:val="left" w:pos="320"/>
              </w:tabs>
              <w:ind w:left="0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sz w:val="28"/>
                <w:szCs w:val="28"/>
              </w:rPr>
              <w:t>Отсутствие строительства спортивных площадок в сельских п</w:t>
            </w:r>
            <w:r w:rsidRPr="006B4455">
              <w:rPr>
                <w:rFonts w:ascii="Times New Roman" w:hAnsi="Times New Roman"/>
                <w:sz w:val="28"/>
                <w:szCs w:val="28"/>
              </w:rPr>
              <w:t>о</w:t>
            </w:r>
            <w:r w:rsidRPr="006B4455">
              <w:rPr>
                <w:rFonts w:ascii="Times New Roman" w:hAnsi="Times New Roman"/>
                <w:sz w:val="28"/>
                <w:szCs w:val="28"/>
              </w:rPr>
              <w:t xml:space="preserve">селениях и в поселке </w:t>
            </w:r>
            <w:r w:rsidR="00CE18B1" w:rsidRPr="006B4455">
              <w:rPr>
                <w:rFonts w:ascii="Times New Roman" w:hAnsi="Times New Roman"/>
                <w:sz w:val="28"/>
                <w:szCs w:val="28"/>
              </w:rPr>
              <w:t xml:space="preserve"> в связи с нед</w:t>
            </w:r>
            <w:r w:rsidR="00CE18B1" w:rsidRPr="006B4455">
              <w:rPr>
                <w:rFonts w:ascii="Times New Roman" w:hAnsi="Times New Roman"/>
                <w:sz w:val="28"/>
                <w:szCs w:val="28"/>
              </w:rPr>
              <w:t>о</w:t>
            </w:r>
            <w:r w:rsidR="00CE18B1" w:rsidRPr="006B4455">
              <w:rPr>
                <w:rFonts w:ascii="Times New Roman" w:hAnsi="Times New Roman"/>
                <w:sz w:val="28"/>
                <w:szCs w:val="28"/>
              </w:rPr>
              <w:t>статочностью финансиров</w:t>
            </w:r>
            <w:r w:rsidR="00CE18B1" w:rsidRPr="006B4455">
              <w:rPr>
                <w:rFonts w:ascii="Times New Roman" w:hAnsi="Times New Roman"/>
                <w:sz w:val="28"/>
                <w:szCs w:val="28"/>
              </w:rPr>
              <w:t>а</w:t>
            </w:r>
            <w:r w:rsidR="00CE18B1" w:rsidRPr="006B4455">
              <w:rPr>
                <w:rFonts w:ascii="Times New Roman" w:hAnsi="Times New Roman"/>
                <w:sz w:val="28"/>
                <w:szCs w:val="28"/>
              </w:rPr>
              <w:t>ния</w:t>
            </w:r>
          </w:p>
        </w:tc>
        <w:tc>
          <w:tcPr>
            <w:tcW w:w="3119" w:type="dxa"/>
          </w:tcPr>
          <w:p w:rsidR="00D23D1C" w:rsidRPr="006B4455" w:rsidRDefault="00D23D1C" w:rsidP="00E86E59">
            <w:pPr>
              <w:pStyle w:val="afffffff4"/>
              <w:numPr>
                <w:ilvl w:val="0"/>
                <w:numId w:val="56"/>
              </w:numPr>
              <w:tabs>
                <w:tab w:val="left" w:pos="320"/>
              </w:tabs>
              <w:ind w:left="0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sz w:val="28"/>
                <w:szCs w:val="28"/>
              </w:rPr>
              <w:t>Увеличение колич</w:t>
            </w:r>
            <w:r w:rsidRPr="006B4455">
              <w:rPr>
                <w:rFonts w:ascii="Times New Roman" w:hAnsi="Times New Roman"/>
                <w:sz w:val="28"/>
                <w:szCs w:val="28"/>
              </w:rPr>
              <w:t>е</w:t>
            </w:r>
            <w:r w:rsidRPr="006B4455">
              <w:rPr>
                <w:rFonts w:ascii="Times New Roman" w:hAnsi="Times New Roman"/>
                <w:sz w:val="28"/>
                <w:szCs w:val="28"/>
              </w:rPr>
              <w:t>ства и качества  пров</w:t>
            </w:r>
            <w:r w:rsidRPr="006B4455">
              <w:rPr>
                <w:rFonts w:ascii="Times New Roman" w:hAnsi="Times New Roman"/>
                <w:sz w:val="28"/>
                <w:szCs w:val="28"/>
              </w:rPr>
              <w:t>о</w:t>
            </w:r>
            <w:r w:rsidRPr="006B4455">
              <w:rPr>
                <w:rFonts w:ascii="Times New Roman" w:hAnsi="Times New Roman"/>
                <w:sz w:val="28"/>
                <w:szCs w:val="28"/>
              </w:rPr>
              <w:t>димых спортивно-массовых мероприятий.</w:t>
            </w:r>
          </w:p>
          <w:p w:rsidR="00D23D1C" w:rsidRPr="006B4455" w:rsidRDefault="00D23D1C" w:rsidP="00E86E59">
            <w:pPr>
              <w:pStyle w:val="afffffff4"/>
              <w:numPr>
                <w:ilvl w:val="0"/>
                <w:numId w:val="56"/>
              </w:numPr>
              <w:tabs>
                <w:tab w:val="left" w:pos="320"/>
              </w:tabs>
              <w:ind w:left="0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sz w:val="28"/>
                <w:szCs w:val="28"/>
              </w:rPr>
              <w:t>Развитие спортивно-оздоровительной и</w:t>
            </w:r>
            <w:r w:rsidRPr="006B4455">
              <w:rPr>
                <w:rFonts w:ascii="Times New Roman" w:hAnsi="Times New Roman"/>
                <w:sz w:val="28"/>
                <w:szCs w:val="28"/>
              </w:rPr>
              <w:t>н</w:t>
            </w:r>
            <w:r w:rsidRPr="006B4455">
              <w:rPr>
                <w:rFonts w:ascii="Times New Roman" w:hAnsi="Times New Roman"/>
                <w:sz w:val="28"/>
                <w:szCs w:val="28"/>
              </w:rPr>
              <w:t>фраструктуры на те</w:t>
            </w:r>
            <w:r w:rsidRPr="006B4455">
              <w:rPr>
                <w:rFonts w:ascii="Times New Roman" w:hAnsi="Times New Roman"/>
                <w:sz w:val="28"/>
                <w:szCs w:val="28"/>
              </w:rPr>
              <w:t>р</w:t>
            </w:r>
            <w:r w:rsidRPr="006B4455">
              <w:rPr>
                <w:rFonts w:ascii="Times New Roman" w:hAnsi="Times New Roman"/>
                <w:sz w:val="28"/>
                <w:szCs w:val="28"/>
              </w:rPr>
              <w:t>ритории района за счёт участия в реализации проектов строительства спортивных объектов.</w:t>
            </w:r>
          </w:p>
          <w:p w:rsidR="00D23D1C" w:rsidRPr="006B4455" w:rsidRDefault="00D23D1C" w:rsidP="00E86E59">
            <w:pPr>
              <w:pStyle w:val="afffffff4"/>
              <w:widowControl w:val="0"/>
              <w:numPr>
                <w:ilvl w:val="0"/>
                <w:numId w:val="56"/>
              </w:numPr>
              <w:tabs>
                <w:tab w:val="left" w:pos="320"/>
              </w:tabs>
              <w:ind w:left="0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sz w:val="28"/>
                <w:szCs w:val="28"/>
              </w:rPr>
              <w:t>Развитие уличного спорта  (организация спортплощадок).</w:t>
            </w:r>
          </w:p>
        </w:tc>
      </w:tr>
      <w:tr w:rsidR="00D23D1C" w:rsidRPr="006B4455" w:rsidTr="00986DAE">
        <w:tc>
          <w:tcPr>
            <w:tcW w:w="2454" w:type="dxa"/>
          </w:tcPr>
          <w:p w:rsidR="00D23D1C" w:rsidRPr="006B4455" w:rsidRDefault="00D23D1C" w:rsidP="000A5E4F">
            <w:pPr>
              <w:pStyle w:val="1fa"/>
              <w:shd w:val="clear" w:color="auto" w:fill="auto"/>
              <w:spacing w:after="240" w:line="240" w:lineRule="auto"/>
              <w:ind w:firstLine="0"/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Культура</w:t>
            </w:r>
          </w:p>
        </w:tc>
        <w:tc>
          <w:tcPr>
            <w:tcW w:w="3961" w:type="dxa"/>
          </w:tcPr>
          <w:p w:rsidR="00D23D1C" w:rsidRPr="006B4455" w:rsidRDefault="00D23D1C" w:rsidP="00D23D1C">
            <w:pPr>
              <w:rPr>
                <w:rFonts w:ascii="Times New Roman" w:hAnsi="Times New Roman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sz w:val="28"/>
                <w:szCs w:val="28"/>
              </w:rPr>
              <w:t>1.Наличие сильных творч</w:t>
            </w:r>
            <w:r w:rsidRPr="006B4455">
              <w:rPr>
                <w:rFonts w:ascii="Times New Roman" w:hAnsi="Times New Roman"/>
                <w:sz w:val="28"/>
                <w:szCs w:val="28"/>
              </w:rPr>
              <w:t>е</w:t>
            </w:r>
            <w:r w:rsidRPr="006B4455">
              <w:rPr>
                <w:rFonts w:ascii="Times New Roman" w:hAnsi="Times New Roman"/>
                <w:sz w:val="28"/>
                <w:szCs w:val="28"/>
              </w:rPr>
              <w:t>ских коллективов, клубных формирований</w:t>
            </w:r>
          </w:p>
        </w:tc>
        <w:tc>
          <w:tcPr>
            <w:tcW w:w="3212" w:type="dxa"/>
          </w:tcPr>
          <w:p w:rsidR="00D23D1C" w:rsidRPr="006B4455" w:rsidRDefault="00D23D1C" w:rsidP="00D23D1C">
            <w:pPr>
              <w:rPr>
                <w:rFonts w:ascii="Times New Roman" w:hAnsi="Times New Roman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sz w:val="28"/>
                <w:szCs w:val="28"/>
              </w:rPr>
              <w:t>1. Слабая материально-техническая база учр</w:t>
            </w:r>
            <w:r w:rsidRPr="006B4455">
              <w:rPr>
                <w:rFonts w:ascii="Times New Roman" w:hAnsi="Times New Roman"/>
                <w:sz w:val="28"/>
                <w:szCs w:val="28"/>
              </w:rPr>
              <w:t>е</w:t>
            </w:r>
            <w:r w:rsidRPr="006B4455">
              <w:rPr>
                <w:rFonts w:ascii="Times New Roman" w:hAnsi="Times New Roman"/>
                <w:sz w:val="28"/>
                <w:szCs w:val="28"/>
              </w:rPr>
              <w:t>ждений культуры</w:t>
            </w:r>
            <w:r w:rsidR="00547DC1" w:rsidRPr="006B4455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D23D1C" w:rsidRPr="006B4455" w:rsidRDefault="00D23D1C" w:rsidP="00D23D1C">
            <w:pPr>
              <w:rPr>
                <w:rFonts w:ascii="Times New Roman" w:hAnsi="Times New Roman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sz w:val="28"/>
                <w:szCs w:val="28"/>
              </w:rPr>
              <w:t>2.Аварийное состояние структурного подразд</w:t>
            </w:r>
            <w:r w:rsidRPr="006B4455">
              <w:rPr>
                <w:rFonts w:ascii="Times New Roman" w:hAnsi="Times New Roman"/>
                <w:sz w:val="28"/>
                <w:szCs w:val="28"/>
              </w:rPr>
              <w:t>е</w:t>
            </w:r>
            <w:r w:rsidRPr="006B4455">
              <w:rPr>
                <w:rFonts w:ascii="Times New Roman" w:hAnsi="Times New Roman"/>
                <w:sz w:val="28"/>
                <w:szCs w:val="28"/>
              </w:rPr>
              <w:t>ления «</w:t>
            </w:r>
            <w:proofErr w:type="spellStart"/>
            <w:r w:rsidRPr="006B4455">
              <w:rPr>
                <w:rFonts w:ascii="Times New Roman" w:hAnsi="Times New Roman"/>
                <w:sz w:val="28"/>
                <w:szCs w:val="28"/>
              </w:rPr>
              <w:t>Адашевский</w:t>
            </w:r>
            <w:proofErr w:type="spellEnd"/>
            <w:r w:rsidRPr="006B4455">
              <w:rPr>
                <w:rFonts w:ascii="Times New Roman" w:hAnsi="Times New Roman"/>
                <w:sz w:val="28"/>
                <w:szCs w:val="28"/>
              </w:rPr>
              <w:t xml:space="preserve"> сельский клуб»</w:t>
            </w:r>
          </w:p>
          <w:p w:rsidR="00D23D1C" w:rsidRPr="006B4455" w:rsidRDefault="00D23D1C" w:rsidP="00D23D1C">
            <w:pPr>
              <w:rPr>
                <w:rFonts w:ascii="Times New Roman" w:hAnsi="Times New Roman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sz w:val="28"/>
                <w:szCs w:val="28"/>
              </w:rPr>
              <w:t>3. Дефицит высококв</w:t>
            </w:r>
            <w:r w:rsidRPr="006B4455">
              <w:rPr>
                <w:rFonts w:ascii="Times New Roman" w:hAnsi="Times New Roman"/>
                <w:sz w:val="28"/>
                <w:szCs w:val="28"/>
              </w:rPr>
              <w:t>а</w:t>
            </w:r>
            <w:r w:rsidRPr="006B4455">
              <w:rPr>
                <w:rFonts w:ascii="Times New Roman" w:hAnsi="Times New Roman"/>
                <w:sz w:val="28"/>
                <w:szCs w:val="28"/>
              </w:rPr>
              <w:t>лифицированных пр</w:t>
            </w:r>
            <w:r w:rsidRPr="006B4455">
              <w:rPr>
                <w:rFonts w:ascii="Times New Roman" w:hAnsi="Times New Roman"/>
                <w:sz w:val="28"/>
                <w:szCs w:val="28"/>
              </w:rPr>
              <w:t>о</w:t>
            </w:r>
            <w:r w:rsidRPr="006B4455">
              <w:rPr>
                <w:rFonts w:ascii="Times New Roman" w:hAnsi="Times New Roman"/>
                <w:sz w:val="28"/>
                <w:szCs w:val="28"/>
              </w:rPr>
              <w:t>фессиональных кадров.</w:t>
            </w:r>
          </w:p>
          <w:p w:rsidR="00D23D1C" w:rsidRPr="006B4455" w:rsidRDefault="00D23D1C" w:rsidP="00D23D1C">
            <w:pPr>
              <w:rPr>
                <w:rFonts w:ascii="Times New Roman" w:hAnsi="Times New Roman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sz w:val="28"/>
                <w:szCs w:val="28"/>
              </w:rPr>
              <w:t>4. Снижение комплект</w:t>
            </w:r>
            <w:r w:rsidRPr="006B4455">
              <w:rPr>
                <w:rFonts w:ascii="Times New Roman" w:hAnsi="Times New Roman"/>
                <w:sz w:val="28"/>
                <w:szCs w:val="28"/>
              </w:rPr>
              <w:t>о</w:t>
            </w:r>
            <w:r w:rsidRPr="006B4455">
              <w:rPr>
                <w:rFonts w:ascii="Times New Roman" w:hAnsi="Times New Roman"/>
                <w:sz w:val="28"/>
                <w:szCs w:val="28"/>
              </w:rPr>
              <w:t>вания книжных фондов</w:t>
            </w:r>
            <w:r w:rsidR="00547DC1" w:rsidRPr="006B4455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1963" w:type="dxa"/>
          </w:tcPr>
          <w:p w:rsidR="00D23D1C" w:rsidRPr="006B4455" w:rsidRDefault="00D23D1C" w:rsidP="00D23D1C">
            <w:pPr>
              <w:rPr>
                <w:rFonts w:ascii="Times New Roman" w:hAnsi="Times New Roman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sz w:val="28"/>
                <w:szCs w:val="28"/>
              </w:rPr>
              <w:t>1.Оптимизация.</w:t>
            </w:r>
          </w:p>
          <w:p w:rsidR="00D23D1C" w:rsidRPr="006B4455" w:rsidRDefault="00D23D1C" w:rsidP="00D23D1C">
            <w:pPr>
              <w:rPr>
                <w:rFonts w:ascii="Times New Roman" w:hAnsi="Times New Roman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sz w:val="28"/>
                <w:szCs w:val="28"/>
              </w:rPr>
              <w:t>2.Старение професси</w:t>
            </w:r>
            <w:r w:rsidRPr="006B4455">
              <w:rPr>
                <w:rFonts w:ascii="Times New Roman" w:hAnsi="Times New Roman"/>
                <w:sz w:val="28"/>
                <w:szCs w:val="28"/>
              </w:rPr>
              <w:t>о</w:t>
            </w:r>
            <w:r w:rsidRPr="006B4455">
              <w:rPr>
                <w:rFonts w:ascii="Times New Roman" w:hAnsi="Times New Roman"/>
                <w:sz w:val="28"/>
                <w:szCs w:val="28"/>
              </w:rPr>
              <w:t>нальных ка</w:t>
            </w:r>
            <w:r w:rsidRPr="006B4455">
              <w:rPr>
                <w:rFonts w:ascii="Times New Roman" w:hAnsi="Times New Roman"/>
                <w:sz w:val="28"/>
                <w:szCs w:val="28"/>
              </w:rPr>
              <w:t>д</w:t>
            </w:r>
            <w:r w:rsidRPr="006B4455">
              <w:rPr>
                <w:rFonts w:ascii="Times New Roman" w:hAnsi="Times New Roman"/>
                <w:sz w:val="28"/>
                <w:szCs w:val="28"/>
              </w:rPr>
              <w:t>ров</w:t>
            </w:r>
          </w:p>
        </w:tc>
        <w:tc>
          <w:tcPr>
            <w:tcW w:w="3119" w:type="dxa"/>
          </w:tcPr>
          <w:p w:rsidR="00D23D1C" w:rsidRPr="006B4455" w:rsidRDefault="00D23D1C" w:rsidP="00D23D1C">
            <w:pPr>
              <w:rPr>
                <w:rFonts w:ascii="Times New Roman" w:hAnsi="Times New Roman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sz w:val="28"/>
                <w:szCs w:val="28"/>
              </w:rPr>
              <w:t>1. Рост основных пок</w:t>
            </w:r>
            <w:r w:rsidRPr="006B4455">
              <w:rPr>
                <w:rFonts w:ascii="Times New Roman" w:hAnsi="Times New Roman"/>
                <w:sz w:val="28"/>
                <w:szCs w:val="28"/>
              </w:rPr>
              <w:t>а</w:t>
            </w:r>
            <w:r w:rsidRPr="006B4455">
              <w:rPr>
                <w:rFonts w:ascii="Times New Roman" w:hAnsi="Times New Roman"/>
                <w:sz w:val="28"/>
                <w:szCs w:val="28"/>
              </w:rPr>
              <w:t>зателей предоставления услуг.</w:t>
            </w:r>
          </w:p>
          <w:p w:rsidR="00D23D1C" w:rsidRPr="006B4455" w:rsidRDefault="00D23D1C" w:rsidP="00D23D1C">
            <w:pPr>
              <w:rPr>
                <w:rFonts w:ascii="Times New Roman" w:hAnsi="Times New Roman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sz w:val="28"/>
                <w:szCs w:val="28"/>
              </w:rPr>
              <w:t>2. Внедрение совр</w:t>
            </w:r>
            <w:r w:rsidRPr="006B4455">
              <w:rPr>
                <w:rFonts w:ascii="Times New Roman" w:hAnsi="Times New Roman"/>
                <w:sz w:val="28"/>
                <w:szCs w:val="28"/>
              </w:rPr>
              <w:t>е</w:t>
            </w:r>
            <w:r w:rsidRPr="006B4455">
              <w:rPr>
                <w:rFonts w:ascii="Times New Roman" w:hAnsi="Times New Roman"/>
                <w:sz w:val="28"/>
                <w:szCs w:val="28"/>
              </w:rPr>
              <w:t>менных видов услуг, предоставляемых нас</w:t>
            </w:r>
            <w:r w:rsidRPr="006B4455">
              <w:rPr>
                <w:rFonts w:ascii="Times New Roman" w:hAnsi="Times New Roman"/>
                <w:sz w:val="28"/>
                <w:szCs w:val="28"/>
              </w:rPr>
              <w:t>е</w:t>
            </w:r>
            <w:r w:rsidRPr="006B4455">
              <w:rPr>
                <w:rFonts w:ascii="Times New Roman" w:hAnsi="Times New Roman"/>
                <w:sz w:val="28"/>
                <w:szCs w:val="28"/>
              </w:rPr>
              <w:t>лению.3.Реконструкция структурного подразд</w:t>
            </w:r>
            <w:r w:rsidRPr="006B4455">
              <w:rPr>
                <w:rFonts w:ascii="Times New Roman" w:hAnsi="Times New Roman"/>
                <w:sz w:val="28"/>
                <w:szCs w:val="28"/>
              </w:rPr>
              <w:t>е</w:t>
            </w:r>
            <w:r w:rsidRPr="006B4455">
              <w:rPr>
                <w:rFonts w:ascii="Times New Roman" w:hAnsi="Times New Roman"/>
                <w:sz w:val="28"/>
                <w:szCs w:val="28"/>
              </w:rPr>
              <w:t>ления «</w:t>
            </w:r>
            <w:proofErr w:type="spellStart"/>
            <w:r w:rsidRPr="006B4455">
              <w:rPr>
                <w:rFonts w:ascii="Times New Roman" w:hAnsi="Times New Roman"/>
                <w:sz w:val="28"/>
                <w:szCs w:val="28"/>
              </w:rPr>
              <w:t>Адашевский</w:t>
            </w:r>
            <w:proofErr w:type="spellEnd"/>
            <w:r w:rsidRPr="006B4455">
              <w:rPr>
                <w:rFonts w:ascii="Times New Roman" w:hAnsi="Times New Roman"/>
                <w:sz w:val="28"/>
                <w:szCs w:val="28"/>
              </w:rPr>
              <w:t xml:space="preserve"> сельский клуб»</w:t>
            </w:r>
            <w:r w:rsidR="0014270D" w:rsidRPr="006B4455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  <w:tr w:rsidR="00547DC1" w:rsidRPr="006B4455" w:rsidTr="00986DAE">
        <w:tc>
          <w:tcPr>
            <w:tcW w:w="2454" w:type="dxa"/>
          </w:tcPr>
          <w:p w:rsidR="00547DC1" w:rsidRPr="006B4455" w:rsidRDefault="00547DC1" w:rsidP="000A5E4F">
            <w:pPr>
              <w:pStyle w:val="1fa"/>
              <w:shd w:val="clear" w:color="auto" w:fill="auto"/>
              <w:spacing w:after="240" w:line="240" w:lineRule="auto"/>
              <w:ind w:firstLine="0"/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Молодежная п</w:t>
            </w:r>
            <w:r w:rsidRPr="006B4455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о</w:t>
            </w:r>
            <w:r w:rsidRPr="006B4455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lastRenderedPageBreak/>
              <w:t>литика</w:t>
            </w:r>
          </w:p>
        </w:tc>
        <w:tc>
          <w:tcPr>
            <w:tcW w:w="3961" w:type="dxa"/>
          </w:tcPr>
          <w:p w:rsidR="00547DC1" w:rsidRPr="006B4455" w:rsidRDefault="00547DC1" w:rsidP="0014270D">
            <w:pPr>
              <w:widowControl w:val="0"/>
              <w:tabs>
                <w:tab w:val="left" w:pos="-125"/>
                <w:tab w:val="left" w:pos="320"/>
              </w:tabs>
              <w:ind w:left="360"/>
              <w:jc w:val="both"/>
              <w:rPr>
                <w:rStyle w:val="212pt"/>
                <w:rFonts w:eastAsia="MS ??"/>
                <w:b w:val="0"/>
                <w:bCs w:val="0"/>
                <w:color w:val="auto"/>
                <w:sz w:val="28"/>
                <w:szCs w:val="28"/>
              </w:rPr>
            </w:pPr>
            <w:r w:rsidRPr="006B4455">
              <w:rPr>
                <w:rStyle w:val="212pt"/>
                <w:rFonts w:eastAsia="MS ??"/>
                <w:b w:val="0"/>
                <w:color w:val="auto"/>
                <w:sz w:val="28"/>
                <w:szCs w:val="28"/>
              </w:rPr>
              <w:lastRenderedPageBreak/>
              <w:t xml:space="preserve">1. Поддержка одаренной </w:t>
            </w:r>
            <w:r w:rsidRPr="006B4455">
              <w:rPr>
                <w:rStyle w:val="212pt"/>
                <w:rFonts w:eastAsia="MS ??"/>
                <w:b w:val="0"/>
                <w:color w:val="auto"/>
                <w:sz w:val="28"/>
                <w:szCs w:val="28"/>
              </w:rPr>
              <w:lastRenderedPageBreak/>
              <w:t>молодежи, молодых семей.</w:t>
            </w:r>
          </w:p>
          <w:p w:rsidR="00547DC1" w:rsidRPr="006B4455" w:rsidRDefault="00547DC1" w:rsidP="0014270D">
            <w:pPr>
              <w:widowControl w:val="0"/>
              <w:tabs>
                <w:tab w:val="left" w:pos="-125"/>
                <w:tab w:val="left" w:pos="320"/>
              </w:tabs>
              <w:ind w:left="360"/>
              <w:jc w:val="both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6B4455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2.Функционирование мол</w:t>
            </w:r>
            <w:r w:rsidRPr="006B4455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о</w:t>
            </w:r>
            <w:r w:rsidRPr="006B4455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дежных общественных об</w:t>
            </w:r>
            <w:r w:rsidRPr="006B4455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ъ</w:t>
            </w:r>
            <w:r w:rsidRPr="006B4455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единений.</w:t>
            </w:r>
          </w:p>
          <w:p w:rsidR="00547DC1" w:rsidRPr="006B4455" w:rsidRDefault="00547DC1" w:rsidP="0014270D">
            <w:pPr>
              <w:widowControl w:val="0"/>
              <w:tabs>
                <w:tab w:val="left" w:pos="-125"/>
                <w:tab w:val="left" w:pos="320"/>
              </w:tabs>
              <w:ind w:left="360"/>
              <w:jc w:val="both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6B4455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3.Развитие волонтерского движения.</w:t>
            </w:r>
          </w:p>
        </w:tc>
        <w:tc>
          <w:tcPr>
            <w:tcW w:w="3212" w:type="dxa"/>
          </w:tcPr>
          <w:p w:rsidR="00547DC1" w:rsidRPr="006B4455" w:rsidRDefault="00547DC1" w:rsidP="0014270D">
            <w:pPr>
              <w:tabs>
                <w:tab w:val="left" w:pos="320"/>
              </w:tabs>
              <w:ind w:left="360" w:hanging="254"/>
              <w:jc w:val="both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6B4455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lastRenderedPageBreak/>
              <w:t xml:space="preserve">1.Неразвитость сферы </w:t>
            </w:r>
            <w:r w:rsidRPr="006B4455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lastRenderedPageBreak/>
              <w:t>молодежного досуга.</w:t>
            </w:r>
          </w:p>
          <w:p w:rsidR="00547DC1" w:rsidRPr="006B4455" w:rsidRDefault="00547DC1" w:rsidP="0014270D">
            <w:pPr>
              <w:tabs>
                <w:tab w:val="left" w:pos="320"/>
              </w:tabs>
              <w:ind w:left="360" w:hanging="254"/>
              <w:jc w:val="both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6B4455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2. Недостаточное от требуемого объема бюджетное финанс</w:t>
            </w:r>
            <w:r w:rsidRPr="006B4455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и</w:t>
            </w:r>
            <w:r w:rsidRPr="006B4455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рование подпрогра</w:t>
            </w:r>
            <w:r w:rsidRPr="006B4455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м</w:t>
            </w:r>
            <w:r w:rsidRPr="006B4455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мы «Обеспечение жильем молодых с</w:t>
            </w:r>
            <w:r w:rsidRPr="006B4455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е</w:t>
            </w:r>
            <w:r w:rsidRPr="006B4455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мей».</w:t>
            </w:r>
          </w:p>
        </w:tc>
        <w:tc>
          <w:tcPr>
            <w:tcW w:w="1963" w:type="dxa"/>
          </w:tcPr>
          <w:p w:rsidR="00547DC1" w:rsidRPr="006B4455" w:rsidRDefault="00547DC1" w:rsidP="0014270D">
            <w:pPr>
              <w:tabs>
                <w:tab w:val="left" w:pos="320"/>
              </w:tabs>
              <w:ind w:left="360" w:hanging="360"/>
              <w:rPr>
                <w:rFonts w:ascii="Times New Roman" w:hAnsi="Times New Roman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1.Снижение </w:t>
            </w:r>
            <w:r w:rsidRPr="006B4455">
              <w:rPr>
                <w:rFonts w:ascii="Times New Roman" w:hAnsi="Times New Roman"/>
                <w:sz w:val="28"/>
                <w:szCs w:val="28"/>
              </w:rPr>
              <w:lastRenderedPageBreak/>
              <w:t>активности молодых граждан в общ</w:t>
            </w:r>
            <w:r w:rsidRPr="006B4455">
              <w:rPr>
                <w:rFonts w:ascii="Times New Roman" w:hAnsi="Times New Roman"/>
                <w:sz w:val="28"/>
                <w:szCs w:val="28"/>
              </w:rPr>
              <w:t>е</w:t>
            </w:r>
            <w:r w:rsidRPr="006B4455">
              <w:rPr>
                <w:rFonts w:ascii="Times New Roman" w:hAnsi="Times New Roman"/>
                <w:sz w:val="28"/>
                <w:szCs w:val="28"/>
              </w:rPr>
              <w:t>ственно-политич</w:t>
            </w:r>
            <w:r w:rsidRPr="006B4455">
              <w:rPr>
                <w:rFonts w:ascii="Times New Roman" w:hAnsi="Times New Roman"/>
                <w:sz w:val="28"/>
                <w:szCs w:val="28"/>
              </w:rPr>
              <w:t>е</w:t>
            </w:r>
            <w:r w:rsidRPr="006B4455">
              <w:rPr>
                <w:rFonts w:ascii="Times New Roman" w:hAnsi="Times New Roman"/>
                <w:sz w:val="28"/>
                <w:szCs w:val="28"/>
              </w:rPr>
              <w:t>ской жизни района.</w:t>
            </w:r>
          </w:p>
          <w:p w:rsidR="00547DC1" w:rsidRPr="006B4455" w:rsidRDefault="00547DC1" w:rsidP="00547DC1">
            <w:pPr>
              <w:tabs>
                <w:tab w:val="left" w:pos="320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119" w:type="dxa"/>
          </w:tcPr>
          <w:p w:rsidR="00547DC1" w:rsidRPr="006B4455" w:rsidRDefault="00547DC1" w:rsidP="0014270D">
            <w:pPr>
              <w:tabs>
                <w:tab w:val="left" w:pos="320"/>
              </w:tabs>
              <w:ind w:left="36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sz w:val="28"/>
                <w:szCs w:val="28"/>
              </w:rPr>
              <w:lastRenderedPageBreak/>
              <w:t>1.Укрепление прав</w:t>
            </w:r>
            <w:r w:rsidRPr="006B4455">
              <w:rPr>
                <w:rFonts w:ascii="Times New Roman" w:hAnsi="Times New Roman"/>
                <w:sz w:val="28"/>
                <w:szCs w:val="28"/>
              </w:rPr>
              <w:t>о</w:t>
            </w:r>
            <w:r w:rsidRPr="006B4455">
              <w:rPr>
                <w:rFonts w:ascii="Times New Roman" w:hAnsi="Times New Roman"/>
                <w:sz w:val="28"/>
                <w:szCs w:val="28"/>
              </w:rPr>
              <w:lastRenderedPageBreak/>
              <w:t>вой, организацио</w:t>
            </w:r>
            <w:r w:rsidRPr="006B4455">
              <w:rPr>
                <w:rFonts w:ascii="Times New Roman" w:hAnsi="Times New Roman"/>
                <w:sz w:val="28"/>
                <w:szCs w:val="28"/>
              </w:rPr>
              <w:t>н</w:t>
            </w:r>
            <w:r w:rsidRPr="006B4455">
              <w:rPr>
                <w:rFonts w:ascii="Times New Roman" w:hAnsi="Times New Roman"/>
                <w:sz w:val="28"/>
                <w:szCs w:val="28"/>
              </w:rPr>
              <w:t>ной и материально-технической базы молодежной пол</w:t>
            </w:r>
            <w:r w:rsidRPr="006B4455">
              <w:rPr>
                <w:rFonts w:ascii="Times New Roman" w:hAnsi="Times New Roman"/>
                <w:sz w:val="28"/>
                <w:szCs w:val="28"/>
              </w:rPr>
              <w:t>и</w:t>
            </w:r>
            <w:r w:rsidRPr="006B4455">
              <w:rPr>
                <w:rFonts w:ascii="Times New Roman" w:hAnsi="Times New Roman"/>
                <w:sz w:val="28"/>
                <w:szCs w:val="28"/>
              </w:rPr>
              <w:t>тики.</w:t>
            </w:r>
          </w:p>
        </w:tc>
      </w:tr>
      <w:tr w:rsidR="00C34659" w:rsidRPr="006B4455" w:rsidTr="00986DAE">
        <w:tc>
          <w:tcPr>
            <w:tcW w:w="2454" w:type="dxa"/>
          </w:tcPr>
          <w:p w:rsidR="00C34659" w:rsidRPr="006B4455" w:rsidRDefault="00C34659" w:rsidP="000A5E4F">
            <w:pPr>
              <w:pStyle w:val="1fa"/>
              <w:shd w:val="clear" w:color="auto" w:fill="auto"/>
              <w:spacing w:after="240" w:line="240" w:lineRule="auto"/>
              <w:ind w:firstLine="0"/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lastRenderedPageBreak/>
              <w:t>Уровень жизни населения</w:t>
            </w:r>
          </w:p>
        </w:tc>
        <w:tc>
          <w:tcPr>
            <w:tcW w:w="3961" w:type="dxa"/>
          </w:tcPr>
          <w:p w:rsidR="00C34659" w:rsidRPr="006B4455" w:rsidRDefault="00C34659" w:rsidP="00E86E59">
            <w:pPr>
              <w:pStyle w:val="afffffff4"/>
              <w:widowControl w:val="0"/>
              <w:numPr>
                <w:ilvl w:val="0"/>
                <w:numId w:val="44"/>
              </w:numPr>
              <w:tabs>
                <w:tab w:val="left" w:pos="-125"/>
                <w:tab w:val="left" w:pos="320"/>
              </w:tabs>
              <w:ind w:left="0"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B4455">
              <w:rPr>
                <w:rStyle w:val="212pt"/>
                <w:rFonts w:eastAsia="MS ??"/>
                <w:b w:val="0"/>
                <w:sz w:val="28"/>
                <w:szCs w:val="28"/>
              </w:rPr>
              <w:t>Реализация федеральных законодательных актов в ра</w:t>
            </w:r>
            <w:r w:rsidRPr="006B4455">
              <w:rPr>
                <w:rStyle w:val="212pt"/>
                <w:rFonts w:eastAsia="MS ??"/>
                <w:b w:val="0"/>
                <w:sz w:val="28"/>
                <w:szCs w:val="28"/>
              </w:rPr>
              <w:t>м</w:t>
            </w:r>
            <w:r w:rsidRPr="006B4455">
              <w:rPr>
                <w:rStyle w:val="212pt"/>
                <w:rFonts w:eastAsia="MS ??"/>
                <w:b w:val="0"/>
                <w:sz w:val="28"/>
                <w:szCs w:val="28"/>
              </w:rPr>
              <w:t>ках социальной поддержки малообеспеченного населения.</w:t>
            </w:r>
          </w:p>
          <w:p w:rsidR="00C34659" w:rsidRPr="006B4455" w:rsidRDefault="00C34659" w:rsidP="00E86E59">
            <w:pPr>
              <w:pStyle w:val="afffffff4"/>
              <w:widowControl w:val="0"/>
              <w:numPr>
                <w:ilvl w:val="0"/>
                <w:numId w:val="44"/>
              </w:numPr>
              <w:tabs>
                <w:tab w:val="left" w:pos="-120"/>
                <w:tab w:val="left" w:pos="320"/>
              </w:tabs>
              <w:ind w:left="0"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B4455">
              <w:rPr>
                <w:rStyle w:val="212pt"/>
                <w:rFonts w:eastAsia="MS ??"/>
                <w:b w:val="0"/>
                <w:sz w:val="28"/>
                <w:szCs w:val="28"/>
              </w:rPr>
              <w:t>Эффективная работа орг</w:t>
            </w:r>
            <w:r w:rsidRPr="006B4455">
              <w:rPr>
                <w:rStyle w:val="212pt"/>
                <w:rFonts w:eastAsia="MS ??"/>
                <w:b w:val="0"/>
                <w:sz w:val="28"/>
                <w:szCs w:val="28"/>
              </w:rPr>
              <w:t>а</w:t>
            </w:r>
            <w:r w:rsidRPr="006B4455">
              <w:rPr>
                <w:rStyle w:val="212pt"/>
                <w:rFonts w:eastAsia="MS ??"/>
                <w:b w:val="0"/>
                <w:sz w:val="28"/>
                <w:szCs w:val="28"/>
              </w:rPr>
              <w:t>нов и учреждений социальной защиты населения.</w:t>
            </w:r>
          </w:p>
          <w:p w:rsidR="00C34659" w:rsidRPr="006B4455" w:rsidRDefault="00C34659" w:rsidP="00E86E59">
            <w:pPr>
              <w:pStyle w:val="afffffff4"/>
              <w:widowControl w:val="0"/>
              <w:numPr>
                <w:ilvl w:val="0"/>
                <w:numId w:val="44"/>
              </w:numPr>
              <w:tabs>
                <w:tab w:val="left" w:pos="-125"/>
                <w:tab w:val="left" w:pos="320"/>
              </w:tabs>
              <w:ind w:left="0"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B4455">
              <w:rPr>
                <w:rStyle w:val="212pt"/>
                <w:rFonts w:eastAsia="MS ??"/>
                <w:b w:val="0"/>
                <w:sz w:val="28"/>
                <w:szCs w:val="28"/>
              </w:rPr>
              <w:t>Высокий уровень охвата населения по предоставлению</w:t>
            </w:r>
            <w:r w:rsidRPr="006B4455">
              <w:rPr>
                <w:rStyle w:val="212pt"/>
                <w:rFonts w:eastAsia="MS ??"/>
                <w:b w:val="0"/>
                <w:color w:val="auto"/>
                <w:sz w:val="28"/>
                <w:szCs w:val="28"/>
              </w:rPr>
              <w:t xml:space="preserve"> субсидий, направленных на социальную поддержку нас</w:t>
            </w:r>
            <w:r w:rsidRPr="006B4455">
              <w:rPr>
                <w:rStyle w:val="212pt"/>
                <w:rFonts w:eastAsia="MS ??"/>
                <w:b w:val="0"/>
                <w:color w:val="auto"/>
                <w:sz w:val="28"/>
                <w:szCs w:val="28"/>
              </w:rPr>
              <w:t>е</w:t>
            </w:r>
            <w:r w:rsidRPr="006B4455">
              <w:rPr>
                <w:rStyle w:val="212pt"/>
                <w:rFonts w:eastAsia="MS ??"/>
                <w:b w:val="0"/>
                <w:color w:val="auto"/>
                <w:sz w:val="28"/>
                <w:szCs w:val="28"/>
              </w:rPr>
              <w:t>ления.</w:t>
            </w:r>
          </w:p>
        </w:tc>
        <w:tc>
          <w:tcPr>
            <w:tcW w:w="3212" w:type="dxa"/>
          </w:tcPr>
          <w:p w:rsidR="00C34659" w:rsidRPr="006B4455" w:rsidRDefault="00C34659" w:rsidP="00E86E59">
            <w:pPr>
              <w:pStyle w:val="afffffff4"/>
              <w:numPr>
                <w:ilvl w:val="0"/>
                <w:numId w:val="45"/>
              </w:numPr>
              <w:tabs>
                <w:tab w:val="left" w:pos="320"/>
              </w:tabs>
              <w:ind w:left="0"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B4455">
              <w:rPr>
                <w:rStyle w:val="212pt"/>
                <w:rFonts w:eastAsia="MS ??"/>
                <w:b w:val="0"/>
                <w:sz w:val="28"/>
                <w:szCs w:val="28"/>
              </w:rPr>
              <w:t>Значительная доля малообеспеченных граждан и семей в о</w:t>
            </w:r>
            <w:r w:rsidRPr="006B4455">
              <w:rPr>
                <w:rStyle w:val="212pt"/>
                <w:rFonts w:eastAsia="MS ??"/>
                <w:b w:val="0"/>
                <w:sz w:val="28"/>
                <w:szCs w:val="28"/>
              </w:rPr>
              <w:t>б</w:t>
            </w:r>
            <w:r w:rsidRPr="006B4455">
              <w:rPr>
                <w:rStyle w:val="212pt"/>
                <w:rFonts w:eastAsia="MS ??"/>
                <w:b w:val="0"/>
                <w:sz w:val="28"/>
                <w:szCs w:val="28"/>
              </w:rPr>
              <w:t>щей численности нас</w:t>
            </w:r>
            <w:r w:rsidRPr="006B4455">
              <w:rPr>
                <w:rStyle w:val="212pt"/>
                <w:rFonts w:eastAsia="MS ??"/>
                <w:b w:val="0"/>
                <w:sz w:val="28"/>
                <w:szCs w:val="28"/>
              </w:rPr>
              <w:t>е</w:t>
            </w:r>
            <w:r w:rsidRPr="006B4455">
              <w:rPr>
                <w:rStyle w:val="212pt"/>
                <w:rFonts w:eastAsia="MS ??"/>
                <w:b w:val="0"/>
                <w:sz w:val="28"/>
                <w:szCs w:val="28"/>
              </w:rPr>
              <w:t>ления</w:t>
            </w:r>
          </w:p>
        </w:tc>
        <w:tc>
          <w:tcPr>
            <w:tcW w:w="1963" w:type="dxa"/>
          </w:tcPr>
          <w:p w:rsidR="00C34659" w:rsidRPr="006B4455" w:rsidRDefault="00C34659" w:rsidP="00E86E59">
            <w:pPr>
              <w:pStyle w:val="afffffff4"/>
              <w:numPr>
                <w:ilvl w:val="0"/>
                <w:numId w:val="46"/>
              </w:numPr>
              <w:tabs>
                <w:tab w:val="left" w:pos="320"/>
              </w:tabs>
              <w:ind w:left="0"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color w:val="000000"/>
                <w:sz w:val="28"/>
                <w:szCs w:val="28"/>
              </w:rPr>
              <w:t>Рост доли малообесп</w:t>
            </w:r>
            <w:r w:rsidRPr="006B4455">
              <w:rPr>
                <w:rFonts w:ascii="Times New Roman" w:hAnsi="Times New Roman"/>
                <w:color w:val="000000"/>
                <w:sz w:val="28"/>
                <w:szCs w:val="28"/>
              </w:rPr>
              <w:t>е</w:t>
            </w:r>
            <w:r w:rsidRPr="006B4455">
              <w:rPr>
                <w:rFonts w:ascii="Times New Roman" w:hAnsi="Times New Roman"/>
                <w:color w:val="000000"/>
                <w:sz w:val="28"/>
                <w:szCs w:val="28"/>
              </w:rPr>
              <w:t>ченных гра</w:t>
            </w:r>
            <w:r w:rsidRPr="006B4455">
              <w:rPr>
                <w:rFonts w:ascii="Times New Roman" w:hAnsi="Times New Roman"/>
                <w:color w:val="000000"/>
                <w:sz w:val="28"/>
                <w:szCs w:val="28"/>
              </w:rPr>
              <w:t>ж</w:t>
            </w:r>
            <w:r w:rsidRPr="006B4455">
              <w:rPr>
                <w:rFonts w:ascii="Times New Roman" w:hAnsi="Times New Roman"/>
                <w:color w:val="000000"/>
                <w:sz w:val="28"/>
                <w:szCs w:val="28"/>
              </w:rPr>
              <w:t>дан.</w:t>
            </w:r>
          </w:p>
        </w:tc>
        <w:tc>
          <w:tcPr>
            <w:tcW w:w="3119" w:type="dxa"/>
          </w:tcPr>
          <w:p w:rsidR="00C34659" w:rsidRPr="006B4455" w:rsidRDefault="00C34659" w:rsidP="00C34659">
            <w:pPr>
              <w:pStyle w:val="afffffff4"/>
              <w:widowControl w:val="0"/>
              <w:tabs>
                <w:tab w:val="left" w:pos="320"/>
              </w:tabs>
              <w:ind w:left="0"/>
              <w:jc w:val="center"/>
              <w:rPr>
                <w:rFonts w:ascii="Times New Roman" w:hAnsi="Times New Roman"/>
                <w:color w:val="000000"/>
                <w:spacing w:val="-10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color w:val="000000"/>
                <w:spacing w:val="-10"/>
                <w:sz w:val="28"/>
                <w:szCs w:val="28"/>
                <w:shd w:val="clear" w:color="auto" w:fill="FFFFFF" w:themeFill="background1"/>
              </w:rPr>
              <w:t>1.</w:t>
            </w:r>
            <w:r w:rsidRPr="006B4455">
              <w:rPr>
                <w:rFonts w:ascii="Times New Roman" w:hAnsi="Times New Roman"/>
                <w:color w:val="000000"/>
                <w:spacing w:val="-10"/>
                <w:sz w:val="28"/>
                <w:szCs w:val="28"/>
              </w:rPr>
              <w:t xml:space="preserve"> Привлечение средств федерального бюджета для повышения досту</w:t>
            </w:r>
            <w:r w:rsidRPr="006B4455">
              <w:rPr>
                <w:rFonts w:ascii="Times New Roman" w:hAnsi="Times New Roman"/>
                <w:color w:val="000000"/>
                <w:spacing w:val="-10"/>
                <w:sz w:val="28"/>
                <w:szCs w:val="28"/>
              </w:rPr>
              <w:t>п</w:t>
            </w:r>
            <w:r w:rsidRPr="006B4455">
              <w:rPr>
                <w:rFonts w:ascii="Times New Roman" w:hAnsi="Times New Roman"/>
                <w:color w:val="000000"/>
                <w:spacing w:val="-10"/>
                <w:sz w:val="28"/>
                <w:szCs w:val="28"/>
              </w:rPr>
              <w:t>ности объектов и услуг для маломобильных групп населения</w:t>
            </w:r>
            <w:r w:rsidR="0014270D" w:rsidRPr="006B4455">
              <w:rPr>
                <w:rFonts w:ascii="Times New Roman" w:hAnsi="Times New Roman"/>
                <w:color w:val="000000"/>
                <w:spacing w:val="-10"/>
                <w:sz w:val="28"/>
                <w:szCs w:val="28"/>
              </w:rPr>
              <w:t>.</w:t>
            </w:r>
          </w:p>
          <w:p w:rsidR="00C34659" w:rsidRPr="006B4455" w:rsidRDefault="00C34659" w:rsidP="00E05514">
            <w:pPr>
              <w:pStyle w:val="afffffff4"/>
              <w:widowControl w:val="0"/>
              <w:tabs>
                <w:tab w:val="left" w:pos="320"/>
              </w:tabs>
              <w:ind w:left="0"/>
              <w:jc w:val="center"/>
              <w:rPr>
                <w:rFonts w:ascii="Times New Roman" w:hAnsi="Times New Roman"/>
                <w:color w:val="000000"/>
                <w:spacing w:val="-10"/>
                <w:sz w:val="28"/>
                <w:szCs w:val="28"/>
              </w:rPr>
            </w:pPr>
          </w:p>
        </w:tc>
      </w:tr>
      <w:tr w:rsidR="000D0FCD" w:rsidRPr="006B4455" w:rsidTr="00986DAE">
        <w:tc>
          <w:tcPr>
            <w:tcW w:w="2454" w:type="dxa"/>
          </w:tcPr>
          <w:p w:rsidR="000D0FCD" w:rsidRPr="006B4455" w:rsidRDefault="000D0FCD" w:rsidP="00AD4255">
            <w:pPr>
              <w:pStyle w:val="1fa"/>
              <w:shd w:val="clear" w:color="auto" w:fill="auto"/>
              <w:spacing w:after="240" w:line="240" w:lineRule="auto"/>
              <w:ind w:firstLine="0"/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Жилищно-коммунальное хозяйство</w:t>
            </w:r>
          </w:p>
        </w:tc>
        <w:tc>
          <w:tcPr>
            <w:tcW w:w="3961" w:type="dxa"/>
          </w:tcPr>
          <w:p w:rsidR="000D0FCD" w:rsidRPr="006B4455" w:rsidRDefault="000D0FCD" w:rsidP="00E86E59">
            <w:pPr>
              <w:pStyle w:val="aff4"/>
              <w:numPr>
                <w:ilvl w:val="0"/>
                <w:numId w:val="27"/>
              </w:numPr>
              <w:tabs>
                <w:tab w:val="left" w:pos="250"/>
              </w:tabs>
              <w:ind w:left="0" w:firstLine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B4455">
              <w:rPr>
                <w:rStyle w:val="83"/>
                <w:rFonts w:ascii="Times New Roman" w:hAnsi="Times New Roman"/>
                <w:color w:val="000000"/>
                <w:sz w:val="28"/>
                <w:szCs w:val="28"/>
              </w:rPr>
              <w:t>Высокая доля участия час</w:t>
            </w:r>
            <w:r w:rsidRPr="006B4455">
              <w:rPr>
                <w:rStyle w:val="83"/>
                <w:rFonts w:ascii="Times New Roman" w:hAnsi="Times New Roman"/>
                <w:color w:val="000000"/>
                <w:sz w:val="28"/>
                <w:szCs w:val="28"/>
              </w:rPr>
              <w:t>т</w:t>
            </w:r>
            <w:r w:rsidRPr="006B4455">
              <w:rPr>
                <w:rStyle w:val="83"/>
                <w:rFonts w:ascii="Times New Roman" w:hAnsi="Times New Roman"/>
                <w:color w:val="000000"/>
                <w:sz w:val="28"/>
                <w:szCs w:val="28"/>
              </w:rPr>
              <w:t>ных коммунальных организ</w:t>
            </w:r>
            <w:r w:rsidRPr="006B4455">
              <w:rPr>
                <w:rStyle w:val="83"/>
                <w:rFonts w:ascii="Times New Roman" w:hAnsi="Times New Roman"/>
                <w:color w:val="000000"/>
                <w:sz w:val="28"/>
                <w:szCs w:val="28"/>
              </w:rPr>
              <w:t>а</w:t>
            </w:r>
            <w:r w:rsidRPr="006B4455">
              <w:rPr>
                <w:rStyle w:val="83"/>
                <w:rFonts w:ascii="Times New Roman" w:hAnsi="Times New Roman"/>
                <w:color w:val="000000"/>
                <w:sz w:val="28"/>
                <w:szCs w:val="28"/>
              </w:rPr>
              <w:t>ций в сфере ЖКХ.</w:t>
            </w:r>
          </w:p>
          <w:p w:rsidR="000D0FCD" w:rsidRPr="006B4455" w:rsidRDefault="000D0FCD" w:rsidP="00E86E59">
            <w:pPr>
              <w:pStyle w:val="aff4"/>
              <w:numPr>
                <w:ilvl w:val="0"/>
                <w:numId w:val="27"/>
              </w:numPr>
              <w:tabs>
                <w:tab w:val="left" w:pos="250"/>
              </w:tabs>
              <w:ind w:left="0" w:firstLine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color w:val="000000"/>
                <w:sz w:val="28"/>
                <w:szCs w:val="28"/>
              </w:rPr>
              <w:t>Высокий уровень собира</w:t>
            </w:r>
            <w:r w:rsidRPr="006B4455">
              <w:rPr>
                <w:rFonts w:ascii="Times New Roman" w:hAnsi="Times New Roman"/>
                <w:color w:val="000000"/>
                <w:sz w:val="28"/>
                <w:szCs w:val="28"/>
              </w:rPr>
              <w:t>е</w:t>
            </w:r>
            <w:r w:rsidRPr="006B4455">
              <w:rPr>
                <w:rFonts w:ascii="Times New Roman" w:hAnsi="Times New Roman"/>
                <w:color w:val="000000"/>
                <w:sz w:val="28"/>
                <w:szCs w:val="28"/>
              </w:rPr>
              <w:t>мости платежей.</w:t>
            </w:r>
          </w:p>
          <w:p w:rsidR="000D0FCD" w:rsidRPr="006B4455" w:rsidRDefault="000D0FCD" w:rsidP="00E86E59">
            <w:pPr>
              <w:pStyle w:val="aff4"/>
              <w:numPr>
                <w:ilvl w:val="0"/>
                <w:numId w:val="27"/>
              </w:numPr>
              <w:tabs>
                <w:tab w:val="left" w:pos="250"/>
              </w:tabs>
              <w:ind w:left="0" w:firstLine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color w:val="000000"/>
                <w:sz w:val="28"/>
                <w:szCs w:val="28"/>
              </w:rPr>
              <w:t>Высокая оснащенность пр</w:t>
            </w:r>
            <w:r w:rsidRPr="006B4455">
              <w:rPr>
                <w:rFonts w:ascii="Times New Roman" w:hAnsi="Times New Roman"/>
                <w:color w:val="000000"/>
                <w:sz w:val="28"/>
                <w:szCs w:val="28"/>
              </w:rPr>
              <w:t>и</w:t>
            </w:r>
            <w:r w:rsidRPr="006B4455">
              <w:rPr>
                <w:rFonts w:ascii="Times New Roman" w:hAnsi="Times New Roman"/>
                <w:color w:val="000000"/>
                <w:sz w:val="28"/>
                <w:szCs w:val="28"/>
              </w:rPr>
              <w:t>борами учёта.</w:t>
            </w:r>
          </w:p>
        </w:tc>
        <w:tc>
          <w:tcPr>
            <w:tcW w:w="3212" w:type="dxa"/>
          </w:tcPr>
          <w:p w:rsidR="000D0FCD" w:rsidRPr="006B4455" w:rsidRDefault="000D0FCD" w:rsidP="00E86E59">
            <w:pPr>
              <w:pStyle w:val="afffffff4"/>
              <w:widowControl w:val="0"/>
              <w:numPr>
                <w:ilvl w:val="0"/>
                <w:numId w:val="26"/>
              </w:numPr>
              <w:tabs>
                <w:tab w:val="left" w:pos="381"/>
              </w:tabs>
              <w:autoSpaceDE w:val="0"/>
              <w:autoSpaceDN w:val="0"/>
              <w:adjustRightInd w:val="0"/>
              <w:ind w:left="0"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color w:val="000000"/>
                <w:sz w:val="28"/>
                <w:szCs w:val="28"/>
              </w:rPr>
              <w:t>Высокий износ ж</w:t>
            </w:r>
            <w:r w:rsidRPr="006B4455">
              <w:rPr>
                <w:rFonts w:ascii="Times New Roman" w:hAnsi="Times New Roman"/>
                <w:color w:val="000000"/>
                <w:sz w:val="28"/>
                <w:szCs w:val="28"/>
              </w:rPr>
              <w:t>и</w:t>
            </w:r>
            <w:r w:rsidRPr="006B4455">
              <w:rPr>
                <w:rFonts w:ascii="Times New Roman" w:hAnsi="Times New Roman"/>
                <w:color w:val="000000"/>
                <w:sz w:val="28"/>
                <w:szCs w:val="28"/>
              </w:rPr>
              <w:t>лищного фонда.</w:t>
            </w:r>
          </w:p>
          <w:p w:rsidR="000D0FCD" w:rsidRPr="006B4455" w:rsidRDefault="000D0FCD" w:rsidP="00E86E59">
            <w:pPr>
              <w:pStyle w:val="afffffff4"/>
              <w:numPr>
                <w:ilvl w:val="0"/>
                <w:numId w:val="26"/>
              </w:numPr>
              <w:tabs>
                <w:tab w:val="left" w:pos="381"/>
              </w:tabs>
              <w:ind w:left="0"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color w:val="000000"/>
                <w:sz w:val="28"/>
                <w:szCs w:val="28"/>
              </w:rPr>
              <w:t>Высокая степень и</w:t>
            </w:r>
            <w:r w:rsidRPr="006B4455">
              <w:rPr>
                <w:rFonts w:ascii="Times New Roman" w:hAnsi="Times New Roman"/>
                <w:color w:val="000000"/>
                <w:sz w:val="28"/>
                <w:szCs w:val="28"/>
              </w:rPr>
              <w:t>з</w:t>
            </w:r>
            <w:r w:rsidRPr="006B4455">
              <w:rPr>
                <w:rFonts w:ascii="Times New Roman" w:hAnsi="Times New Roman"/>
                <w:color w:val="000000"/>
                <w:sz w:val="28"/>
                <w:szCs w:val="28"/>
              </w:rPr>
              <w:t>носа коммунальной и</w:t>
            </w:r>
            <w:r w:rsidRPr="006B4455">
              <w:rPr>
                <w:rFonts w:ascii="Times New Roman" w:hAnsi="Times New Roman"/>
                <w:color w:val="000000"/>
                <w:sz w:val="28"/>
                <w:szCs w:val="28"/>
              </w:rPr>
              <w:t>н</w:t>
            </w:r>
            <w:r w:rsidRPr="006B4455">
              <w:rPr>
                <w:rFonts w:ascii="Times New Roman" w:hAnsi="Times New Roman"/>
                <w:color w:val="000000"/>
                <w:sz w:val="28"/>
                <w:szCs w:val="28"/>
              </w:rPr>
              <w:t>фраструктуры.</w:t>
            </w:r>
          </w:p>
          <w:p w:rsidR="000D0FCD" w:rsidRPr="006B4455" w:rsidRDefault="000D0FCD" w:rsidP="00E86E59">
            <w:pPr>
              <w:pStyle w:val="afffffff4"/>
              <w:numPr>
                <w:ilvl w:val="0"/>
                <w:numId w:val="26"/>
              </w:numPr>
              <w:tabs>
                <w:tab w:val="left" w:pos="381"/>
              </w:tabs>
              <w:ind w:left="0"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color w:val="000000"/>
                <w:sz w:val="28"/>
                <w:szCs w:val="28"/>
              </w:rPr>
              <w:t>Низкая оснащенность предприятий ЖКХ сп</w:t>
            </w:r>
            <w:r w:rsidRPr="006B4455">
              <w:rPr>
                <w:rFonts w:ascii="Times New Roman" w:hAnsi="Times New Roman"/>
                <w:color w:val="000000"/>
                <w:sz w:val="28"/>
                <w:szCs w:val="28"/>
              </w:rPr>
              <w:t>е</w:t>
            </w:r>
            <w:r w:rsidRPr="006B4455">
              <w:rPr>
                <w:rFonts w:ascii="Times New Roman" w:hAnsi="Times New Roman"/>
                <w:color w:val="000000"/>
                <w:sz w:val="28"/>
                <w:szCs w:val="28"/>
              </w:rPr>
              <w:t>циализированной техн</w:t>
            </w:r>
            <w:r w:rsidRPr="006B4455">
              <w:rPr>
                <w:rFonts w:ascii="Times New Roman" w:hAnsi="Times New Roman"/>
                <w:color w:val="000000"/>
                <w:sz w:val="28"/>
                <w:szCs w:val="28"/>
              </w:rPr>
              <w:t>и</w:t>
            </w:r>
            <w:r w:rsidRPr="006B4455">
              <w:rPr>
                <w:rFonts w:ascii="Times New Roman" w:hAnsi="Times New Roman"/>
                <w:color w:val="000000"/>
                <w:sz w:val="28"/>
                <w:szCs w:val="28"/>
              </w:rPr>
              <w:t>кой.</w:t>
            </w:r>
          </w:p>
          <w:p w:rsidR="000D0FCD" w:rsidRPr="006B4455" w:rsidRDefault="000D0FCD" w:rsidP="00E86E59">
            <w:pPr>
              <w:pStyle w:val="afffffff4"/>
              <w:numPr>
                <w:ilvl w:val="0"/>
                <w:numId w:val="26"/>
              </w:numPr>
              <w:tabs>
                <w:tab w:val="left" w:pos="381"/>
              </w:tabs>
              <w:ind w:left="0"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Низкая активность </w:t>
            </w:r>
            <w:r w:rsidRPr="006B4455">
              <w:rPr>
                <w:rFonts w:ascii="Times New Roman" w:hAnsi="Times New Roman"/>
                <w:color w:val="000000"/>
                <w:sz w:val="28"/>
                <w:szCs w:val="28"/>
              </w:rPr>
              <w:lastRenderedPageBreak/>
              <w:t>жителей, предприятий, предпринимателей в благоустройстве нас</w:t>
            </w:r>
            <w:r w:rsidRPr="006B4455">
              <w:rPr>
                <w:rFonts w:ascii="Times New Roman" w:hAnsi="Times New Roman"/>
                <w:color w:val="000000"/>
                <w:sz w:val="28"/>
                <w:szCs w:val="28"/>
              </w:rPr>
              <w:t>е</w:t>
            </w:r>
            <w:r w:rsidRPr="006B4455">
              <w:rPr>
                <w:rFonts w:ascii="Times New Roman" w:hAnsi="Times New Roman"/>
                <w:color w:val="000000"/>
                <w:sz w:val="28"/>
                <w:szCs w:val="28"/>
              </w:rPr>
              <w:t>ленных пунктов.</w:t>
            </w:r>
          </w:p>
          <w:p w:rsidR="000D0FCD" w:rsidRPr="006B4455" w:rsidRDefault="000D0FCD" w:rsidP="00E05514">
            <w:pPr>
              <w:pStyle w:val="afffffff4"/>
              <w:tabs>
                <w:tab w:val="left" w:pos="381"/>
              </w:tabs>
              <w:ind w:left="0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:rsidR="000D0FCD" w:rsidRPr="006B4455" w:rsidRDefault="000D0FCD" w:rsidP="00E05514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:rsidR="000D0FCD" w:rsidRPr="006B4455" w:rsidRDefault="000D0FCD" w:rsidP="00E05514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:rsidR="000D0FCD" w:rsidRPr="006B4455" w:rsidRDefault="000D0FCD" w:rsidP="00E05514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:rsidR="000D0FCD" w:rsidRPr="006B4455" w:rsidRDefault="000D0FCD" w:rsidP="00E05514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:rsidR="000D0FCD" w:rsidRPr="006B4455" w:rsidRDefault="000D0FCD" w:rsidP="00E05514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:rsidR="000D0FCD" w:rsidRPr="006B4455" w:rsidRDefault="000D0FCD" w:rsidP="00E05514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1963" w:type="dxa"/>
          </w:tcPr>
          <w:p w:rsidR="000D0FCD" w:rsidRPr="006B4455" w:rsidRDefault="000D0FCD" w:rsidP="00E86E59">
            <w:pPr>
              <w:pStyle w:val="217"/>
              <w:numPr>
                <w:ilvl w:val="0"/>
                <w:numId w:val="37"/>
              </w:numPr>
              <w:tabs>
                <w:tab w:val="left" w:pos="350"/>
              </w:tabs>
              <w:spacing w:after="0" w:line="240" w:lineRule="auto"/>
              <w:ind w:left="0" w:firstLine="0"/>
              <w:rPr>
                <w:rFonts w:eastAsia="Times New Roman"/>
                <w:noProof w:val="0"/>
                <w:color w:val="000000"/>
              </w:rPr>
            </w:pPr>
            <w:r w:rsidRPr="006B4455">
              <w:rPr>
                <w:rFonts w:eastAsia="Times New Roman"/>
                <w:noProof w:val="0"/>
                <w:color w:val="000000"/>
              </w:rPr>
              <w:lastRenderedPageBreak/>
              <w:t>Снижение объемов бюджетного финансиров</w:t>
            </w:r>
            <w:r w:rsidRPr="006B4455">
              <w:rPr>
                <w:rFonts w:eastAsia="Times New Roman"/>
                <w:noProof w:val="0"/>
                <w:color w:val="000000"/>
              </w:rPr>
              <w:t>а</w:t>
            </w:r>
            <w:r w:rsidRPr="006B4455">
              <w:rPr>
                <w:rFonts w:eastAsia="Times New Roman"/>
                <w:noProof w:val="0"/>
                <w:color w:val="000000"/>
              </w:rPr>
              <w:t>ния капитал</w:t>
            </w:r>
            <w:r w:rsidRPr="006B4455">
              <w:rPr>
                <w:rFonts w:eastAsia="Times New Roman"/>
                <w:noProof w:val="0"/>
                <w:color w:val="000000"/>
              </w:rPr>
              <w:t>ь</w:t>
            </w:r>
            <w:r w:rsidRPr="006B4455">
              <w:rPr>
                <w:rFonts w:eastAsia="Times New Roman"/>
                <w:noProof w:val="0"/>
                <w:color w:val="000000"/>
              </w:rPr>
              <w:t>ного ремонта муниципал</w:t>
            </w:r>
            <w:r w:rsidRPr="006B4455">
              <w:rPr>
                <w:rFonts w:eastAsia="Times New Roman"/>
                <w:noProof w:val="0"/>
                <w:color w:val="000000"/>
              </w:rPr>
              <w:t>ь</w:t>
            </w:r>
            <w:r w:rsidRPr="006B4455">
              <w:rPr>
                <w:rFonts w:eastAsia="Times New Roman"/>
                <w:noProof w:val="0"/>
                <w:color w:val="000000"/>
              </w:rPr>
              <w:t>ных объектов ЖКХ.</w:t>
            </w:r>
          </w:p>
          <w:p w:rsidR="000D0FCD" w:rsidRPr="006B4455" w:rsidRDefault="000D0FCD" w:rsidP="00E86E59">
            <w:pPr>
              <w:pStyle w:val="217"/>
              <w:numPr>
                <w:ilvl w:val="0"/>
                <w:numId w:val="37"/>
              </w:numPr>
              <w:tabs>
                <w:tab w:val="left" w:pos="350"/>
              </w:tabs>
              <w:spacing w:after="0" w:line="240" w:lineRule="auto"/>
              <w:ind w:left="0" w:firstLine="0"/>
              <w:rPr>
                <w:rFonts w:eastAsia="Times New Roman"/>
                <w:noProof w:val="0"/>
                <w:color w:val="000000"/>
              </w:rPr>
            </w:pPr>
            <w:r w:rsidRPr="006B4455">
              <w:rPr>
                <w:rFonts w:eastAsia="Times New Roman"/>
                <w:noProof w:val="0"/>
                <w:color w:val="000000"/>
              </w:rPr>
              <w:t>Повыш</w:t>
            </w:r>
            <w:r w:rsidRPr="006B4455">
              <w:rPr>
                <w:rFonts w:eastAsia="Times New Roman"/>
                <w:noProof w:val="0"/>
                <w:color w:val="000000"/>
              </w:rPr>
              <w:t>е</w:t>
            </w:r>
            <w:r w:rsidRPr="006B4455">
              <w:rPr>
                <w:rFonts w:eastAsia="Times New Roman"/>
                <w:noProof w:val="0"/>
                <w:color w:val="000000"/>
              </w:rPr>
              <w:lastRenderedPageBreak/>
              <w:t>ние вероятн</w:t>
            </w:r>
            <w:r w:rsidRPr="006B4455">
              <w:rPr>
                <w:rFonts w:eastAsia="Times New Roman"/>
                <w:noProof w:val="0"/>
                <w:color w:val="000000"/>
              </w:rPr>
              <w:t>о</w:t>
            </w:r>
            <w:r w:rsidRPr="006B4455">
              <w:rPr>
                <w:rFonts w:eastAsia="Times New Roman"/>
                <w:noProof w:val="0"/>
                <w:color w:val="000000"/>
              </w:rPr>
              <w:t>сти роста чи</w:t>
            </w:r>
            <w:r w:rsidRPr="006B4455">
              <w:rPr>
                <w:rFonts w:eastAsia="Times New Roman"/>
                <w:noProof w:val="0"/>
                <w:color w:val="000000"/>
              </w:rPr>
              <w:t>с</w:t>
            </w:r>
            <w:r w:rsidRPr="006B4455">
              <w:rPr>
                <w:rFonts w:eastAsia="Times New Roman"/>
                <w:noProof w:val="0"/>
                <w:color w:val="000000"/>
              </w:rPr>
              <w:t>ла аварий на объектах ж</w:t>
            </w:r>
            <w:r w:rsidRPr="006B4455">
              <w:rPr>
                <w:rFonts w:eastAsia="Times New Roman"/>
                <w:noProof w:val="0"/>
                <w:color w:val="000000"/>
              </w:rPr>
              <w:t>и</w:t>
            </w:r>
            <w:r w:rsidRPr="006B4455">
              <w:rPr>
                <w:rFonts w:eastAsia="Times New Roman"/>
                <w:noProof w:val="0"/>
                <w:color w:val="000000"/>
              </w:rPr>
              <w:t>лищно-коммунальн</w:t>
            </w:r>
            <w:r w:rsidRPr="006B4455">
              <w:rPr>
                <w:rFonts w:eastAsia="Times New Roman"/>
                <w:noProof w:val="0"/>
                <w:color w:val="000000"/>
              </w:rPr>
              <w:t>о</w:t>
            </w:r>
            <w:r w:rsidRPr="006B4455">
              <w:rPr>
                <w:rFonts w:eastAsia="Times New Roman"/>
                <w:noProof w:val="0"/>
                <w:color w:val="000000"/>
              </w:rPr>
              <w:t>го хозяйства, связанное с нарастающим ветшанием основных фондов.</w:t>
            </w:r>
          </w:p>
          <w:p w:rsidR="000D0FCD" w:rsidRPr="006B4455" w:rsidRDefault="000D0FCD" w:rsidP="00E86E59">
            <w:pPr>
              <w:pStyle w:val="217"/>
              <w:numPr>
                <w:ilvl w:val="0"/>
                <w:numId w:val="37"/>
              </w:numPr>
              <w:tabs>
                <w:tab w:val="left" w:pos="350"/>
              </w:tabs>
              <w:spacing w:after="0" w:line="240" w:lineRule="auto"/>
              <w:ind w:left="0" w:firstLine="0"/>
              <w:rPr>
                <w:rFonts w:eastAsia="Times New Roman"/>
                <w:noProof w:val="0"/>
              </w:rPr>
            </w:pPr>
            <w:r w:rsidRPr="006B4455">
              <w:rPr>
                <w:rFonts w:eastAsia="Times New Roman"/>
                <w:noProof w:val="0"/>
                <w:color w:val="000000"/>
              </w:rPr>
              <w:t>Рост тар</w:t>
            </w:r>
            <w:r w:rsidRPr="006B4455">
              <w:rPr>
                <w:rFonts w:eastAsia="Times New Roman"/>
                <w:noProof w:val="0"/>
                <w:color w:val="000000"/>
              </w:rPr>
              <w:t>и</w:t>
            </w:r>
            <w:r w:rsidRPr="006B4455">
              <w:rPr>
                <w:rFonts w:eastAsia="Times New Roman"/>
                <w:noProof w:val="0"/>
                <w:color w:val="000000"/>
              </w:rPr>
              <w:t>фов на эле</w:t>
            </w:r>
            <w:r w:rsidRPr="006B4455">
              <w:rPr>
                <w:rFonts w:eastAsia="Times New Roman"/>
                <w:noProof w:val="0"/>
                <w:color w:val="000000"/>
              </w:rPr>
              <w:t>к</w:t>
            </w:r>
            <w:r w:rsidRPr="006B4455">
              <w:rPr>
                <w:rFonts w:eastAsia="Times New Roman"/>
                <w:noProof w:val="0"/>
                <w:color w:val="000000"/>
              </w:rPr>
              <w:t>троэнергию, газ и топливо  и,  как резул</w:t>
            </w:r>
            <w:r w:rsidRPr="006B4455">
              <w:rPr>
                <w:rFonts w:eastAsia="Times New Roman"/>
                <w:noProof w:val="0"/>
                <w:color w:val="000000"/>
              </w:rPr>
              <w:t>ь</w:t>
            </w:r>
            <w:r w:rsidRPr="006B4455">
              <w:rPr>
                <w:rFonts w:eastAsia="Times New Roman"/>
                <w:noProof w:val="0"/>
                <w:color w:val="000000"/>
              </w:rPr>
              <w:t>тат, повыш</w:t>
            </w:r>
            <w:r w:rsidRPr="006B4455">
              <w:rPr>
                <w:rFonts w:eastAsia="Times New Roman"/>
                <w:noProof w:val="0"/>
                <w:color w:val="000000"/>
              </w:rPr>
              <w:t>е</w:t>
            </w:r>
            <w:r w:rsidRPr="006B4455">
              <w:rPr>
                <w:rFonts w:eastAsia="Times New Roman"/>
                <w:noProof w:val="0"/>
                <w:color w:val="000000"/>
              </w:rPr>
              <w:t>ние стоимости жилья и ко</w:t>
            </w:r>
            <w:r w:rsidRPr="006B4455">
              <w:rPr>
                <w:rFonts w:eastAsia="Times New Roman"/>
                <w:noProof w:val="0"/>
                <w:color w:val="000000"/>
              </w:rPr>
              <w:t>м</w:t>
            </w:r>
            <w:r w:rsidRPr="006B4455">
              <w:rPr>
                <w:rFonts w:eastAsia="Times New Roman"/>
                <w:noProof w:val="0"/>
                <w:color w:val="000000"/>
              </w:rPr>
              <w:t>мунальных услуг.</w:t>
            </w:r>
          </w:p>
          <w:p w:rsidR="000D0FCD" w:rsidRPr="006B4455" w:rsidRDefault="000D0FCD" w:rsidP="00E05514">
            <w:pPr>
              <w:pStyle w:val="217"/>
              <w:tabs>
                <w:tab w:val="left" w:pos="350"/>
              </w:tabs>
              <w:spacing w:after="0" w:line="240" w:lineRule="auto"/>
              <w:ind w:firstLine="0"/>
              <w:rPr>
                <w:rFonts w:eastAsia="Times New Roman"/>
                <w:noProof w:val="0"/>
                <w:color w:val="000000"/>
              </w:rPr>
            </w:pPr>
          </w:p>
          <w:p w:rsidR="000D0FCD" w:rsidRPr="006B4455" w:rsidRDefault="000D0FCD" w:rsidP="00E05514">
            <w:pPr>
              <w:pStyle w:val="217"/>
              <w:tabs>
                <w:tab w:val="left" w:pos="350"/>
              </w:tabs>
              <w:spacing w:after="0" w:line="240" w:lineRule="auto"/>
              <w:ind w:firstLine="0"/>
              <w:jc w:val="center"/>
              <w:rPr>
                <w:rFonts w:eastAsia="Times New Roman"/>
                <w:noProof w:val="0"/>
                <w:color w:val="000000"/>
              </w:rPr>
            </w:pPr>
          </w:p>
          <w:p w:rsidR="000D0FCD" w:rsidRPr="006B4455" w:rsidRDefault="000D0FCD" w:rsidP="00E05514">
            <w:pPr>
              <w:pStyle w:val="217"/>
              <w:tabs>
                <w:tab w:val="left" w:pos="350"/>
              </w:tabs>
              <w:spacing w:after="0" w:line="240" w:lineRule="auto"/>
              <w:ind w:firstLine="0"/>
              <w:jc w:val="center"/>
              <w:rPr>
                <w:rFonts w:eastAsia="Times New Roman"/>
                <w:noProof w:val="0"/>
                <w:color w:val="000000"/>
              </w:rPr>
            </w:pPr>
          </w:p>
          <w:p w:rsidR="000D0FCD" w:rsidRPr="006B4455" w:rsidRDefault="000D0FCD" w:rsidP="00E05514">
            <w:pPr>
              <w:pStyle w:val="217"/>
              <w:tabs>
                <w:tab w:val="left" w:pos="350"/>
              </w:tabs>
              <w:spacing w:after="0" w:line="240" w:lineRule="auto"/>
              <w:ind w:firstLine="0"/>
              <w:jc w:val="center"/>
              <w:rPr>
                <w:rFonts w:eastAsia="Times New Roman"/>
                <w:noProof w:val="0"/>
                <w:color w:val="000000"/>
              </w:rPr>
            </w:pPr>
          </w:p>
          <w:p w:rsidR="000D0FCD" w:rsidRPr="006B4455" w:rsidRDefault="000D0FCD" w:rsidP="00E05514">
            <w:pPr>
              <w:pStyle w:val="217"/>
              <w:tabs>
                <w:tab w:val="left" w:pos="350"/>
              </w:tabs>
              <w:spacing w:after="0" w:line="240" w:lineRule="auto"/>
              <w:ind w:firstLine="0"/>
              <w:jc w:val="center"/>
              <w:rPr>
                <w:rFonts w:eastAsia="Times New Roman"/>
                <w:noProof w:val="0"/>
                <w:color w:val="000000"/>
              </w:rPr>
            </w:pPr>
          </w:p>
          <w:p w:rsidR="000D0FCD" w:rsidRPr="006B4455" w:rsidRDefault="000D0FCD" w:rsidP="00E05514">
            <w:pPr>
              <w:pStyle w:val="217"/>
              <w:tabs>
                <w:tab w:val="left" w:pos="350"/>
              </w:tabs>
              <w:spacing w:after="0" w:line="240" w:lineRule="auto"/>
              <w:ind w:firstLine="0"/>
              <w:jc w:val="center"/>
              <w:rPr>
                <w:rFonts w:eastAsia="Times New Roman"/>
                <w:noProof w:val="0"/>
                <w:color w:val="000000"/>
              </w:rPr>
            </w:pPr>
          </w:p>
          <w:p w:rsidR="000D0FCD" w:rsidRPr="006B4455" w:rsidRDefault="000D0FCD" w:rsidP="00E05514">
            <w:pPr>
              <w:pStyle w:val="217"/>
              <w:tabs>
                <w:tab w:val="left" w:pos="350"/>
              </w:tabs>
              <w:spacing w:after="0" w:line="240" w:lineRule="auto"/>
              <w:ind w:firstLine="0"/>
              <w:jc w:val="center"/>
              <w:rPr>
                <w:rFonts w:eastAsia="Times New Roman"/>
                <w:noProof w:val="0"/>
                <w:color w:val="000000"/>
              </w:rPr>
            </w:pPr>
          </w:p>
          <w:p w:rsidR="000D0FCD" w:rsidRPr="006B4455" w:rsidRDefault="000D0FCD" w:rsidP="00E05514">
            <w:pPr>
              <w:pStyle w:val="217"/>
              <w:tabs>
                <w:tab w:val="left" w:pos="350"/>
              </w:tabs>
              <w:spacing w:after="0" w:line="240" w:lineRule="auto"/>
              <w:ind w:firstLine="0"/>
              <w:jc w:val="center"/>
              <w:rPr>
                <w:rFonts w:eastAsia="Times New Roman"/>
                <w:noProof w:val="0"/>
                <w:color w:val="000000"/>
              </w:rPr>
            </w:pPr>
          </w:p>
          <w:p w:rsidR="000D0FCD" w:rsidRPr="006B4455" w:rsidRDefault="000D0FCD" w:rsidP="00E05514">
            <w:pPr>
              <w:pStyle w:val="217"/>
              <w:tabs>
                <w:tab w:val="left" w:pos="350"/>
              </w:tabs>
              <w:spacing w:after="0" w:line="240" w:lineRule="auto"/>
              <w:ind w:firstLine="0"/>
              <w:jc w:val="center"/>
              <w:rPr>
                <w:rFonts w:eastAsia="Times New Roman"/>
                <w:noProof w:val="0"/>
              </w:rPr>
            </w:pPr>
          </w:p>
        </w:tc>
        <w:tc>
          <w:tcPr>
            <w:tcW w:w="3119" w:type="dxa"/>
          </w:tcPr>
          <w:p w:rsidR="000D0FCD" w:rsidRPr="006B4455" w:rsidRDefault="000D0FCD" w:rsidP="00E86E59">
            <w:pPr>
              <w:pStyle w:val="1f"/>
              <w:numPr>
                <w:ilvl w:val="0"/>
                <w:numId w:val="38"/>
              </w:numPr>
              <w:tabs>
                <w:tab w:val="left" w:pos="326"/>
              </w:tabs>
              <w:ind w:left="0" w:firstLine="0"/>
              <w:jc w:val="center"/>
              <w:rPr>
                <w:rFonts w:ascii="Times New Roman" w:hAnsi="Times New Roman"/>
                <w:color w:val="000000"/>
                <w:spacing w:val="-10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color w:val="000000"/>
                <w:spacing w:val="-10"/>
                <w:sz w:val="28"/>
                <w:szCs w:val="28"/>
              </w:rPr>
              <w:lastRenderedPageBreak/>
              <w:t>Привлечение инвест</w:t>
            </w:r>
            <w:r w:rsidRPr="006B4455">
              <w:rPr>
                <w:rFonts w:ascii="Times New Roman" w:hAnsi="Times New Roman"/>
                <w:color w:val="000000"/>
                <w:spacing w:val="-10"/>
                <w:sz w:val="28"/>
                <w:szCs w:val="28"/>
              </w:rPr>
              <w:t>и</w:t>
            </w:r>
            <w:r w:rsidRPr="006B4455">
              <w:rPr>
                <w:rFonts w:ascii="Times New Roman" w:hAnsi="Times New Roman"/>
                <w:color w:val="000000"/>
                <w:spacing w:val="-10"/>
                <w:sz w:val="28"/>
                <w:szCs w:val="28"/>
              </w:rPr>
              <w:t>ций с целью  строител</w:t>
            </w:r>
            <w:r w:rsidRPr="006B4455">
              <w:rPr>
                <w:rFonts w:ascii="Times New Roman" w:hAnsi="Times New Roman"/>
                <w:color w:val="000000"/>
                <w:spacing w:val="-10"/>
                <w:sz w:val="28"/>
                <w:szCs w:val="28"/>
              </w:rPr>
              <w:t>ь</w:t>
            </w:r>
            <w:r w:rsidRPr="006B4455">
              <w:rPr>
                <w:rFonts w:ascii="Times New Roman" w:hAnsi="Times New Roman"/>
                <w:color w:val="000000"/>
                <w:spacing w:val="-10"/>
                <w:sz w:val="28"/>
                <w:szCs w:val="28"/>
              </w:rPr>
              <w:t>ства, реконструкции и модернизации объектов коммунального компле</w:t>
            </w:r>
            <w:r w:rsidRPr="006B4455">
              <w:rPr>
                <w:rFonts w:ascii="Times New Roman" w:hAnsi="Times New Roman"/>
                <w:color w:val="000000"/>
                <w:spacing w:val="-10"/>
                <w:sz w:val="28"/>
                <w:szCs w:val="28"/>
              </w:rPr>
              <w:t>к</w:t>
            </w:r>
            <w:r w:rsidRPr="006B4455">
              <w:rPr>
                <w:rFonts w:ascii="Times New Roman" w:hAnsi="Times New Roman"/>
                <w:color w:val="000000"/>
                <w:spacing w:val="-10"/>
                <w:sz w:val="28"/>
                <w:szCs w:val="28"/>
              </w:rPr>
              <w:t>са.</w:t>
            </w:r>
          </w:p>
          <w:p w:rsidR="000D0FCD" w:rsidRPr="006B4455" w:rsidRDefault="000D0FCD" w:rsidP="00E86E59">
            <w:pPr>
              <w:pStyle w:val="1f"/>
              <w:numPr>
                <w:ilvl w:val="0"/>
                <w:numId w:val="38"/>
              </w:numPr>
              <w:tabs>
                <w:tab w:val="left" w:pos="326"/>
              </w:tabs>
              <w:ind w:left="0" w:firstLine="0"/>
              <w:jc w:val="center"/>
              <w:rPr>
                <w:rFonts w:ascii="Times New Roman" w:hAnsi="Times New Roman"/>
                <w:color w:val="000000"/>
                <w:spacing w:val="-10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color w:val="000000"/>
                <w:spacing w:val="-10"/>
                <w:sz w:val="28"/>
                <w:szCs w:val="28"/>
              </w:rPr>
              <w:t>Осуществление мер</w:t>
            </w:r>
            <w:r w:rsidRPr="006B4455">
              <w:rPr>
                <w:rFonts w:ascii="Times New Roman" w:hAnsi="Times New Roman"/>
                <w:color w:val="000000"/>
                <w:spacing w:val="-10"/>
                <w:sz w:val="28"/>
                <w:szCs w:val="28"/>
              </w:rPr>
              <w:t>о</w:t>
            </w:r>
            <w:r w:rsidRPr="006B4455">
              <w:rPr>
                <w:rFonts w:ascii="Times New Roman" w:hAnsi="Times New Roman"/>
                <w:color w:val="000000"/>
                <w:spacing w:val="-10"/>
                <w:sz w:val="28"/>
                <w:szCs w:val="28"/>
              </w:rPr>
              <w:t>приятий по реформир</w:t>
            </w:r>
            <w:r w:rsidRPr="006B4455">
              <w:rPr>
                <w:rFonts w:ascii="Times New Roman" w:hAnsi="Times New Roman"/>
                <w:color w:val="000000"/>
                <w:spacing w:val="-10"/>
                <w:sz w:val="28"/>
                <w:szCs w:val="28"/>
              </w:rPr>
              <w:t>о</w:t>
            </w:r>
            <w:r w:rsidRPr="006B4455">
              <w:rPr>
                <w:rFonts w:ascii="Times New Roman" w:hAnsi="Times New Roman"/>
                <w:color w:val="000000"/>
                <w:spacing w:val="-10"/>
                <w:sz w:val="28"/>
                <w:szCs w:val="28"/>
              </w:rPr>
              <w:t>ванию  жилищно-коммунального хозя</w:t>
            </w:r>
            <w:r w:rsidRPr="006B4455">
              <w:rPr>
                <w:rFonts w:ascii="Times New Roman" w:hAnsi="Times New Roman"/>
                <w:color w:val="000000"/>
                <w:spacing w:val="-10"/>
                <w:sz w:val="28"/>
                <w:szCs w:val="28"/>
              </w:rPr>
              <w:t>й</w:t>
            </w:r>
            <w:r w:rsidRPr="006B4455">
              <w:rPr>
                <w:rFonts w:ascii="Times New Roman" w:hAnsi="Times New Roman"/>
                <w:color w:val="000000"/>
                <w:spacing w:val="-10"/>
                <w:sz w:val="28"/>
                <w:szCs w:val="28"/>
              </w:rPr>
              <w:lastRenderedPageBreak/>
              <w:t>ства.</w:t>
            </w:r>
          </w:p>
        </w:tc>
      </w:tr>
      <w:tr w:rsidR="00E05514" w:rsidRPr="006B4455" w:rsidTr="00986DAE">
        <w:tc>
          <w:tcPr>
            <w:tcW w:w="2454" w:type="dxa"/>
          </w:tcPr>
          <w:p w:rsidR="00E05514" w:rsidRPr="006B4455" w:rsidRDefault="00E05514" w:rsidP="00AD4255">
            <w:pPr>
              <w:pStyle w:val="1fa"/>
              <w:shd w:val="clear" w:color="auto" w:fill="auto"/>
              <w:spacing w:after="240" w:line="240" w:lineRule="auto"/>
              <w:ind w:firstLine="0"/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lastRenderedPageBreak/>
              <w:t>Строительство</w:t>
            </w:r>
          </w:p>
        </w:tc>
        <w:tc>
          <w:tcPr>
            <w:tcW w:w="3961" w:type="dxa"/>
          </w:tcPr>
          <w:p w:rsidR="00E05514" w:rsidRPr="006B4455" w:rsidRDefault="00E05514" w:rsidP="00E86E59">
            <w:pPr>
              <w:widowControl w:val="0"/>
              <w:numPr>
                <w:ilvl w:val="0"/>
                <w:numId w:val="25"/>
              </w:numPr>
              <w:tabs>
                <w:tab w:val="left" w:pos="318"/>
              </w:tabs>
              <w:ind w:left="0" w:firstLine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color w:val="000000"/>
                <w:sz w:val="28"/>
                <w:szCs w:val="28"/>
              </w:rPr>
              <w:t>Наличие свободных  з</w:t>
            </w:r>
            <w:r w:rsidRPr="006B4455">
              <w:rPr>
                <w:rFonts w:ascii="Times New Roman" w:hAnsi="Times New Roman"/>
                <w:color w:val="000000"/>
                <w:sz w:val="28"/>
                <w:szCs w:val="28"/>
              </w:rPr>
              <w:t>е</w:t>
            </w:r>
            <w:r w:rsidRPr="006B4455">
              <w:rPr>
                <w:rFonts w:ascii="Times New Roman" w:hAnsi="Times New Roman"/>
                <w:color w:val="000000"/>
                <w:sz w:val="28"/>
                <w:szCs w:val="28"/>
              </w:rPr>
              <w:t>мельных участков, потенц</w:t>
            </w:r>
            <w:r w:rsidRPr="006B4455">
              <w:rPr>
                <w:rFonts w:ascii="Times New Roman" w:hAnsi="Times New Roman"/>
                <w:color w:val="000000"/>
                <w:sz w:val="28"/>
                <w:szCs w:val="28"/>
              </w:rPr>
              <w:t>и</w:t>
            </w:r>
            <w:r w:rsidRPr="006B4455">
              <w:rPr>
                <w:rFonts w:ascii="Times New Roman" w:hAnsi="Times New Roman"/>
                <w:color w:val="000000"/>
                <w:sz w:val="28"/>
                <w:szCs w:val="28"/>
              </w:rPr>
              <w:t>ально пригодных для разм</w:t>
            </w:r>
            <w:r w:rsidRPr="006B4455">
              <w:rPr>
                <w:rFonts w:ascii="Times New Roman" w:hAnsi="Times New Roman"/>
                <w:color w:val="000000"/>
                <w:sz w:val="28"/>
                <w:szCs w:val="28"/>
              </w:rPr>
              <w:t>е</w:t>
            </w:r>
            <w:r w:rsidRPr="006B4455">
              <w:rPr>
                <w:rFonts w:ascii="Times New Roman" w:hAnsi="Times New Roman"/>
                <w:color w:val="000000"/>
                <w:sz w:val="28"/>
                <w:szCs w:val="28"/>
              </w:rPr>
              <w:t>щения коттеджной застройки.</w:t>
            </w:r>
          </w:p>
          <w:p w:rsidR="00E05514" w:rsidRPr="006B4455" w:rsidRDefault="00E05514" w:rsidP="00E86E59">
            <w:pPr>
              <w:pStyle w:val="aff4"/>
              <w:numPr>
                <w:ilvl w:val="0"/>
                <w:numId w:val="25"/>
              </w:numPr>
              <w:tabs>
                <w:tab w:val="left" w:pos="318"/>
                <w:tab w:val="left" w:pos="356"/>
              </w:tabs>
              <w:ind w:left="0" w:firstLine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color w:val="000000"/>
                <w:sz w:val="28"/>
                <w:szCs w:val="28"/>
              </w:rPr>
              <w:t>Успешное участие в реал</w:t>
            </w:r>
            <w:r w:rsidRPr="006B4455">
              <w:rPr>
                <w:rFonts w:ascii="Times New Roman" w:hAnsi="Times New Roman"/>
                <w:color w:val="000000"/>
                <w:sz w:val="28"/>
                <w:szCs w:val="28"/>
              </w:rPr>
              <w:t>и</w:t>
            </w:r>
            <w:r w:rsidRPr="006B4455">
              <w:rPr>
                <w:rFonts w:ascii="Times New Roman" w:hAnsi="Times New Roman"/>
                <w:color w:val="000000"/>
                <w:sz w:val="28"/>
                <w:szCs w:val="28"/>
              </w:rPr>
              <w:t>зации региональной адресной программы по переселению граждан из аварийного ж</w:t>
            </w:r>
            <w:r w:rsidRPr="006B4455">
              <w:rPr>
                <w:rFonts w:ascii="Times New Roman" w:hAnsi="Times New Roman"/>
                <w:color w:val="000000"/>
                <w:sz w:val="28"/>
                <w:szCs w:val="28"/>
              </w:rPr>
              <w:t>и</w:t>
            </w:r>
            <w:r w:rsidRPr="006B4455">
              <w:rPr>
                <w:rFonts w:ascii="Times New Roman" w:hAnsi="Times New Roman"/>
                <w:color w:val="000000"/>
                <w:sz w:val="28"/>
                <w:szCs w:val="28"/>
              </w:rPr>
              <w:t>лищного фонда.</w:t>
            </w:r>
          </w:p>
          <w:p w:rsidR="00E05514" w:rsidRPr="006B4455" w:rsidRDefault="00E05514" w:rsidP="00E05514">
            <w:pPr>
              <w:pStyle w:val="aff4"/>
              <w:tabs>
                <w:tab w:val="left" w:pos="318"/>
                <w:tab w:val="left" w:pos="356"/>
              </w:tabs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:rsidR="00E05514" w:rsidRPr="006B4455" w:rsidRDefault="00E05514" w:rsidP="00E05514">
            <w:pPr>
              <w:tabs>
                <w:tab w:val="left" w:pos="356"/>
              </w:tabs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:rsidR="00E05514" w:rsidRPr="006B4455" w:rsidRDefault="00E05514" w:rsidP="00E05514">
            <w:pPr>
              <w:tabs>
                <w:tab w:val="left" w:pos="356"/>
              </w:tabs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:rsidR="00E05514" w:rsidRPr="006B4455" w:rsidRDefault="00E05514" w:rsidP="00E05514">
            <w:pPr>
              <w:tabs>
                <w:tab w:val="left" w:pos="356"/>
              </w:tabs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:rsidR="00E05514" w:rsidRPr="006B4455" w:rsidRDefault="00E05514" w:rsidP="00E05514">
            <w:pPr>
              <w:tabs>
                <w:tab w:val="left" w:pos="356"/>
              </w:tabs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:rsidR="00E05514" w:rsidRPr="006B4455" w:rsidRDefault="00E05514" w:rsidP="00E05514">
            <w:pPr>
              <w:tabs>
                <w:tab w:val="left" w:pos="356"/>
              </w:tabs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:rsidR="00E05514" w:rsidRPr="006B4455" w:rsidRDefault="00E05514" w:rsidP="00E05514">
            <w:pPr>
              <w:tabs>
                <w:tab w:val="left" w:pos="356"/>
              </w:tabs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:rsidR="00E05514" w:rsidRPr="006B4455" w:rsidRDefault="00E05514" w:rsidP="00E05514">
            <w:pPr>
              <w:tabs>
                <w:tab w:val="left" w:pos="356"/>
              </w:tabs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:rsidR="00E05514" w:rsidRPr="006B4455" w:rsidRDefault="00E05514" w:rsidP="00E05514">
            <w:pPr>
              <w:tabs>
                <w:tab w:val="left" w:pos="356"/>
              </w:tabs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:rsidR="00E05514" w:rsidRPr="006B4455" w:rsidRDefault="00E05514" w:rsidP="00E05514">
            <w:pPr>
              <w:tabs>
                <w:tab w:val="left" w:pos="356"/>
              </w:tabs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:rsidR="00E05514" w:rsidRPr="006B4455" w:rsidRDefault="00E05514" w:rsidP="00E05514">
            <w:pPr>
              <w:tabs>
                <w:tab w:val="left" w:pos="356"/>
              </w:tabs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:rsidR="00E05514" w:rsidRPr="006B4455" w:rsidRDefault="00E05514" w:rsidP="00E05514">
            <w:pPr>
              <w:tabs>
                <w:tab w:val="left" w:pos="356"/>
              </w:tabs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:rsidR="00E05514" w:rsidRPr="006B4455" w:rsidRDefault="00E05514" w:rsidP="00E05514">
            <w:pPr>
              <w:tabs>
                <w:tab w:val="left" w:pos="356"/>
              </w:tabs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3212" w:type="dxa"/>
          </w:tcPr>
          <w:p w:rsidR="00E05514" w:rsidRPr="006B4455" w:rsidRDefault="00E05514" w:rsidP="00E86E59">
            <w:pPr>
              <w:pStyle w:val="aff4"/>
              <w:numPr>
                <w:ilvl w:val="0"/>
                <w:numId w:val="34"/>
              </w:numPr>
              <w:tabs>
                <w:tab w:val="clear" w:pos="643"/>
                <w:tab w:val="num" w:pos="31"/>
                <w:tab w:val="left" w:pos="245"/>
              </w:tabs>
              <w:ind w:left="0" w:firstLine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color w:val="000000"/>
                <w:sz w:val="28"/>
                <w:szCs w:val="28"/>
              </w:rPr>
              <w:t>Недостаточный пр</w:t>
            </w:r>
            <w:r w:rsidRPr="006B4455">
              <w:rPr>
                <w:rFonts w:ascii="Times New Roman" w:hAnsi="Times New Roman"/>
                <w:color w:val="000000"/>
                <w:sz w:val="28"/>
                <w:szCs w:val="28"/>
              </w:rPr>
              <w:t>и</w:t>
            </w:r>
            <w:r w:rsidRPr="006B4455">
              <w:rPr>
                <w:rFonts w:ascii="Times New Roman" w:hAnsi="Times New Roman"/>
                <w:color w:val="000000"/>
                <w:sz w:val="28"/>
                <w:szCs w:val="28"/>
              </w:rPr>
              <w:t>ток внешних инвест</w:t>
            </w:r>
            <w:r w:rsidRPr="006B4455">
              <w:rPr>
                <w:rFonts w:ascii="Times New Roman" w:hAnsi="Times New Roman"/>
                <w:color w:val="000000"/>
                <w:sz w:val="28"/>
                <w:szCs w:val="28"/>
              </w:rPr>
              <w:t>и</w:t>
            </w:r>
            <w:r w:rsidRPr="006B4455">
              <w:rPr>
                <w:rFonts w:ascii="Times New Roman" w:hAnsi="Times New Roman"/>
                <w:color w:val="000000"/>
                <w:sz w:val="28"/>
                <w:szCs w:val="28"/>
              </w:rPr>
              <w:t>ций в промышленное и жилищное  строител</w:t>
            </w:r>
            <w:r w:rsidRPr="006B4455">
              <w:rPr>
                <w:rFonts w:ascii="Times New Roman" w:hAnsi="Times New Roman"/>
                <w:color w:val="000000"/>
                <w:sz w:val="28"/>
                <w:szCs w:val="28"/>
              </w:rPr>
              <w:t>ь</w:t>
            </w:r>
            <w:r w:rsidRPr="006B4455">
              <w:rPr>
                <w:rFonts w:ascii="Times New Roman" w:hAnsi="Times New Roman"/>
                <w:color w:val="000000"/>
                <w:sz w:val="28"/>
                <w:szCs w:val="28"/>
              </w:rPr>
              <w:t>ство, дефицит собстве</w:t>
            </w:r>
            <w:r w:rsidRPr="006B4455">
              <w:rPr>
                <w:rFonts w:ascii="Times New Roman" w:hAnsi="Times New Roman"/>
                <w:color w:val="000000"/>
                <w:sz w:val="28"/>
                <w:szCs w:val="28"/>
              </w:rPr>
              <w:t>н</w:t>
            </w:r>
            <w:r w:rsidRPr="006B4455">
              <w:rPr>
                <w:rFonts w:ascii="Times New Roman" w:hAnsi="Times New Roman"/>
                <w:color w:val="000000"/>
                <w:sz w:val="28"/>
                <w:szCs w:val="28"/>
              </w:rPr>
              <w:t>ных  средств застро</w:t>
            </w:r>
            <w:r w:rsidRPr="006B4455">
              <w:rPr>
                <w:rFonts w:ascii="Times New Roman" w:hAnsi="Times New Roman"/>
                <w:color w:val="000000"/>
                <w:sz w:val="28"/>
                <w:szCs w:val="28"/>
              </w:rPr>
              <w:t>й</w:t>
            </w:r>
            <w:r w:rsidRPr="006B4455">
              <w:rPr>
                <w:rFonts w:ascii="Times New Roman" w:hAnsi="Times New Roman"/>
                <w:color w:val="000000"/>
                <w:sz w:val="28"/>
                <w:szCs w:val="28"/>
              </w:rPr>
              <w:t>щиков.</w:t>
            </w:r>
          </w:p>
          <w:p w:rsidR="00E05514" w:rsidRPr="006B4455" w:rsidRDefault="00E05514" w:rsidP="00E86E59">
            <w:pPr>
              <w:pStyle w:val="aff4"/>
              <w:numPr>
                <w:ilvl w:val="0"/>
                <w:numId w:val="34"/>
              </w:numPr>
              <w:tabs>
                <w:tab w:val="left" w:pos="245"/>
              </w:tabs>
              <w:ind w:left="0" w:firstLine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color w:val="000000"/>
                <w:sz w:val="28"/>
                <w:szCs w:val="28"/>
              </w:rPr>
              <w:t>Недостаточные объ</w:t>
            </w:r>
            <w:r w:rsidRPr="006B4455">
              <w:rPr>
                <w:rFonts w:ascii="Times New Roman" w:hAnsi="Times New Roman"/>
                <w:color w:val="000000"/>
                <w:sz w:val="28"/>
                <w:szCs w:val="28"/>
              </w:rPr>
              <w:t>е</w:t>
            </w:r>
            <w:r w:rsidRPr="006B4455">
              <w:rPr>
                <w:rFonts w:ascii="Times New Roman" w:hAnsi="Times New Roman"/>
                <w:color w:val="000000"/>
                <w:sz w:val="28"/>
                <w:szCs w:val="28"/>
              </w:rPr>
              <w:t>мы жилищного стро</w:t>
            </w:r>
            <w:r w:rsidRPr="006B4455">
              <w:rPr>
                <w:rFonts w:ascii="Times New Roman" w:hAnsi="Times New Roman"/>
                <w:color w:val="000000"/>
                <w:sz w:val="28"/>
                <w:szCs w:val="28"/>
              </w:rPr>
              <w:t>и</w:t>
            </w:r>
            <w:r w:rsidRPr="006B4455">
              <w:rPr>
                <w:rFonts w:ascii="Times New Roman" w:hAnsi="Times New Roman"/>
                <w:color w:val="000000"/>
                <w:sz w:val="28"/>
                <w:szCs w:val="28"/>
              </w:rPr>
              <w:t>тельства.</w:t>
            </w:r>
          </w:p>
          <w:p w:rsidR="00E05514" w:rsidRPr="006B4455" w:rsidRDefault="00E05514" w:rsidP="00E05514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1963" w:type="dxa"/>
          </w:tcPr>
          <w:p w:rsidR="00E05514" w:rsidRPr="006B4455" w:rsidRDefault="00E05514" w:rsidP="00E86E59">
            <w:pPr>
              <w:numPr>
                <w:ilvl w:val="0"/>
                <w:numId w:val="35"/>
              </w:numPr>
              <w:tabs>
                <w:tab w:val="left" w:pos="115"/>
                <w:tab w:val="left" w:pos="353"/>
                <w:tab w:val="left" w:pos="399"/>
                <w:tab w:val="left" w:pos="642"/>
              </w:tabs>
              <w:ind w:left="0" w:firstLine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color w:val="000000"/>
                <w:sz w:val="28"/>
                <w:szCs w:val="28"/>
              </w:rPr>
              <w:t>Снижение объемов строительства и ввода ж</w:t>
            </w:r>
            <w:r w:rsidRPr="006B4455">
              <w:rPr>
                <w:rFonts w:ascii="Times New Roman" w:hAnsi="Times New Roman"/>
                <w:color w:val="000000"/>
                <w:sz w:val="28"/>
                <w:szCs w:val="28"/>
              </w:rPr>
              <w:t>и</w:t>
            </w:r>
            <w:r w:rsidRPr="006B4455">
              <w:rPr>
                <w:rFonts w:ascii="Times New Roman" w:hAnsi="Times New Roman"/>
                <w:color w:val="000000"/>
                <w:sz w:val="28"/>
                <w:szCs w:val="28"/>
              </w:rPr>
              <w:t>лья.</w:t>
            </w:r>
          </w:p>
          <w:p w:rsidR="00E05514" w:rsidRPr="006B4455" w:rsidRDefault="00E05514" w:rsidP="00E86E59">
            <w:pPr>
              <w:numPr>
                <w:ilvl w:val="0"/>
                <w:numId w:val="35"/>
              </w:numPr>
              <w:tabs>
                <w:tab w:val="left" w:pos="353"/>
                <w:tab w:val="left" w:pos="399"/>
                <w:tab w:val="left" w:pos="642"/>
              </w:tabs>
              <w:ind w:left="0" w:firstLine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color w:val="000000"/>
                <w:sz w:val="28"/>
                <w:szCs w:val="28"/>
              </w:rPr>
              <w:t>Снижение качества п</w:t>
            </w:r>
            <w:r w:rsidRPr="006B4455">
              <w:rPr>
                <w:rFonts w:ascii="Times New Roman" w:hAnsi="Times New Roman"/>
                <w:color w:val="000000"/>
                <w:sz w:val="28"/>
                <w:szCs w:val="28"/>
              </w:rPr>
              <w:t>о</w:t>
            </w:r>
            <w:r w:rsidRPr="006B4455">
              <w:rPr>
                <w:rFonts w:ascii="Times New Roman" w:hAnsi="Times New Roman"/>
                <w:color w:val="000000"/>
                <w:sz w:val="28"/>
                <w:szCs w:val="28"/>
              </w:rPr>
              <w:t>строенного жилья.</w:t>
            </w:r>
          </w:p>
          <w:p w:rsidR="00E05514" w:rsidRPr="006B4455" w:rsidRDefault="00E05514" w:rsidP="00E05514">
            <w:pPr>
              <w:pStyle w:val="217"/>
              <w:tabs>
                <w:tab w:val="left" w:pos="353"/>
                <w:tab w:val="left" w:pos="399"/>
                <w:tab w:val="left" w:pos="642"/>
                <w:tab w:val="left" w:pos="2010"/>
              </w:tabs>
              <w:spacing w:after="0" w:line="240" w:lineRule="auto"/>
              <w:ind w:firstLine="0"/>
              <w:rPr>
                <w:rFonts w:eastAsia="Times New Roman"/>
                <w:noProof w:val="0"/>
                <w:color w:val="000000"/>
              </w:rPr>
            </w:pPr>
            <w:r w:rsidRPr="006B4455">
              <w:rPr>
                <w:rFonts w:eastAsia="Times New Roman"/>
                <w:noProof w:val="0"/>
                <w:color w:val="000000"/>
              </w:rPr>
              <w:tab/>
            </w:r>
          </w:p>
          <w:p w:rsidR="00E05514" w:rsidRPr="006B4455" w:rsidRDefault="00E05514" w:rsidP="00E05514">
            <w:pPr>
              <w:pStyle w:val="217"/>
              <w:spacing w:after="0" w:line="240" w:lineRule="auto"/>
              <w:ind w:firstLine="0"/>
              <w:jc w:val="center"/>
              <w:rPr>
                <w:rFonts w:eastAsia="Times New Roman"/>
                <w:noProof w:val="0"/>
                <w:color w:val="000000"/>
              </w:rPr>
            </w:pPr>
          </w:p>
        </w:tc>
        <w:tc>
          <w:tcPr>
            <w:tcW w:w="3119" w:type="dxa"/>
          </w:tcPr>
          <w:p w:rsidR="00E05514" w:rsidRPr="006B4455" w:rsidRDefault="00E05514" w:rsidP="00E86E59">
            <w:pPr>
              <w:numPr>
                <w:ilvl w:val="0"/>
                <w:numId w:val="36"/>
              </w:numPr>
              <w:tabs>
                <w:tab w:val="left" w:pos="900"/>
              </w:tabs>
              <w:rPr>
                <w:rFonts w:ascii="Times New Roman" w:hAnsi="Times New Roman"/>
                <w:color w:val="000000"/>
                <w:spacing w:val="-10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color w:val="000000"/>
                <w:spacing w:val="-10"/>
                <w:sz w:val="28"/>
                <w:szCs w:val="28"/>
              </w:rPr>
              <w:t>Привлечение инвест</w:t>
            </w:r>
            <w:r w:rsidRPr="006B4455">
              <w:rPr>
                <w:rFonts w:ascii="Times New Roman" w:hAnsi="Times New Roman"/>
                <w:color w:val="000000"/>
                <w:spacing w:val="-10"/>
                <w:sz w:val="28"/>
                <w:szCs w:val="28"/>
              </w:rPr>
              <w:t>и</w:t>
            </w:r>
            <w:r w:rsidRPr="006B4455">
              <w:rPr>
                <w:rFonts w:ascii="Times New Roman" w:hAnsi="Times New Roman"/>
                <w:color w:val="000000"/>
                <w:spacing w:val="-10"/>
                <w:sz w:val="28"/>
                <w:szCs w:val="28"/>
              </w:rPr>
              <w:t>ций в промышленное и жилищное  строител</w:t>
            </w:r>
            <w:r w:rsidRPr="006B4455">
              <w:rPr>
                <w:rFonts w:ascii="Times New Roman" w:hAnsi="Times New Roman"/>
                <w:color w:val="000000"/>
                <w:spacing w:val="-10"/>
                <w:sz w:val="28"/>
                <w:szCs w:val="28"/>
              </w:rPr>
              <w:t>ь</w:t>
            </w:r>
            <w:r w:rsidRPr="006B4455">
              <w:rPr>
                <w:rFonts w:ascii="Times New Roman" w:hAnsi="Times New Roman"/>
                <w:color w:val="000000"/>
                <w:spacing w:val="-10"/>
                <w:sz w:val="28"/>
                <w:szCs w:val="28"/>
              </w:rPr>
              <w:t>ство.</w:t>
            </w:r>
          </w:p>
          <w:p w:rsidR="00E05514" w:rsidRPr="006B4455" w:rsidRDefault="00E05514" w:rsidP="00E86E59">
            <w:pPr>
              <w:numPr>
                <w:ilvl w:val="0"/>
                <w:numId w:val="36"/>
              </w:numPr>
              <w:tabs>
                <w:tab w:val="left" w:pos="900"/>
              </w:tabs>
              <w:rPr>
                <w:rFonts w:ascii="Times New Roman" w:hAnsi="Times New Roman"/>
                <w:color w:val="000000"/>
                <w:spacing w:val="-10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color w:val="000000"/>
                <w:spacing w:val="-10"/>
                <w:sz w:val="28"/>
                <w:szCs w:val="28"/>
              </w:rPr>
              <w:t>Предоставление учас</w:t>
            </w:r>
            <w:r w:rsidRPr="006B4455">
              <w:rPr>
                <w:rFonts w:ascii="Times New Roman" w:hAnsi="Times New Roman"/>
                <w:color w:val="000000"/>
                <w:spacing w:val="-10"/>
                <w:sz w:val="28"/>
                <w:szCs w:val="28"/>
              </w:rPr>
              <w:t>т</w:t>
            </w:r>
            <w:r w:rsidRPr="006B4455">
              <w:rPr>
                <w:rFonts w:ascii="Times New Roman" w:hAnsi="Times New Roman"/>
                <w:color w:val="000000"/>
                <w:spacing w:val="-10"/>
                <w:sz w:val="28"/>
                <w:szCs w:val="28"/>
              </w:rPr>
              <w:t>ков для строительства МКД с развитой комм</w:t>
            </w:r>
            <w:r w:rsidRPr="006B4455">
              <w:rPr>
                <w:rFonts w:ascii="Times New Roman" w:hAnsi="Times New Roman"/>
                <w:color w:val="000000"/>
                <w:spacing w:val="-10"/>
                <w:sz w:val="28"/>
                <w:szCs w:val="28"/>
              </w:rPr>
              <w:t>у</w:t>
            </w:r>
            <w:r w:rsidRPr="006B4455">
              <w:rPr>
                <w:rFonts w:ascii="Times New Roman" w:hAnsi="Times New Roman"/>
                <w:color w:val="000000"/>
                <w:spacing w:val="-10"/>
                <w:sz w:val="28"/>
                <w:szCs w:val="28"/>
              </w:rPr>
              <w:t>нальной инфраструкт</w:t>
            </w:r>
            <w:r w:rsidRPr="006B4455">
              <w:rPr>
                <w:rFonts w:ascii="Times New Roman" w:hAnsi="Times New Roman"/>
                <w:color w:val="000000"/>
                <w:spacing w:val="-10"/>
                <w:sz w:val="28"/>
                <w:szCs w:val="28"/>
              </w:rPr>
              <w:t>у</w:t>
            </w:r>
            <w:r w:rsidRPr="006B4455">
              <w:rPr>
                <w:rFonts w:ascii="Times New Roman" w:hAnsi="Times New Roman"/>
                <w:color w:val="000000"/>
                <w:spacing w:val="-10"/>
                <w:sz w:val="28"/>
                <w:szCs w:val="28"/>
              </w:rPr>
              <w:t xml:space="preserve">рой для  </w:t>
            </w:r>
            <w:proofErr w:type="spellStart"/>
            <w:r w:rsidRPr="006B4455">
              <w:rPr>
                <w:rFonts w:ascii="Times New Roman" w:hAnsi="Times New Roman"/>
                <w:color w:val="000000"/>
                <w:spacing w:val="-10"/>
                <w:sz w:val="28"/>
                <w:szCs w:val="28"/>
              </w:rPr>
              <w:t>минимализации</w:t>
            </w:r>
            <w:proofErr w:type="spellEnd"/>
            <w:r w:rsidRPr="006B4455">
              <w:rPr>
                <w:rFonts w:ascii="Times New Roman" w:hAnsi="Times New Roman"/>
                <w:color w:val="000000"/>
                <w:spacing w:val="-10"/>
                <w:sz w:val="28"/>
                <w:szCs w:val="28"/>
              </w:rPr>
              <w:t xml:space="preserve"> затрат на строительство.</w:t>
            </w:r>
          </w:p>
          <w:p w:rsidR="00E05514" w:rsidRPr="006B4455" w:rsidRDefault="00E05514" w:rsidP="00E86E59">
            <w:pPr>
              <w:numPr>
                <w:ilvl w:val="0"/>
                <w:numId w:val="36"/>
              </w:numPr>
              <w:tabs>
                <w:tab w:val="left" w:pos="900"/>
              </w:tabs>
              <w:rPr>
                <w:rFonts w:ascii="Times New Roman" w:hAnsi="Times New Roman"/>
                <w:color w:val="000000"/>
                <w:spacing w:val="-10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color w:val="000000"/>
                <w:spacing w:val="-10"/>
                <w:sz w:val="28"/>
                <w:szCs w:val="28"/>
              </w:rPr>
              <w:t>Участие района в го</w:t>
            </w:r>
            <w:r w:rsidRPr="006B4455">
              <w:rPr>
                <w:rFonts w:ascii="Times New Roman" w:hAnsi="Times New Roman"/>
                <w:color w:val="000000"/>
                <w:spacing w:val="-10"/>
                <w:sz w:val="28"/>
                <w:szCs w:val="28"/>
              </w:rPr>
              <w:t>с</w:t>
            </w:r>
            <w:r w:rsidRPr="006B4455">
              <w:rPr>
                <w:rFonts w:ascii="Times New Roman" w:hAnsi="Times New Roman"/>
                <w:color w:val="000000"/>
                <w:spacing w:val="-10"/>
                <w:sz w:val="28"/>
                <w:szCs w:val="28"/>
              </w:rPr>
              <w:t>программах, направле</w:t>
            </w:r>
            <w:r w:rsidRPr="006B4455">
              <w:rPr>
                <w:rFonts w:ascii="Times New Roman" w:hAnsi="Times New Roman"/>
                <w:color w:val="000000"/>
                <w:spacing w:val="-10"/>
                <w:sz w:val="28"/>
                <w:szCs w:val="28"/>
              </w:rPr>
              <w:t>н</w:t>
            </w:r>
            <w:r w:rsidRPr="006B4455">
              <w:rPr>
                <w:rFonts w:ascii="Times New Roman" w:hAnsi="Times New Roman"/>
                <w:color w:val="000000"/>
                <w:spacing w:val="-10"/>
                <w:sz w:val="28"/>
                <w:szCs w:val="28"/>
              </w:rPr>
              <w:t>ных на увеличение ж</w:t>
            </w:r>
            <w:r w:rsidRPr="006B4455">
              <w:rPr>
                <w:rFonts w:ascii="Times New Roman" w:hAnsi="Times New Roman"/>
                <w:color w:val="000000"/>
                <w:spacing w:val="-10"/>
                <w:sz w:val="28"/>
                <w:szCs w:val="28"/>
              </w:rPr>
              <w:t>и</w:t>
            </w:r>
            <w:r w:rsidRPr="006B4455">
              <w:rPr>
                <w:rFonts w:ascii="Times New Roman" w:hAnsi="Times New Roman"/>
                <w:color w:val="000000"/>
                <w:spacing w:val="-10"/>
                <w:sz w:val="28"/>
                <w:szCs w:val="28"/>
              </w:rPr>
              <w:t>лищного строительства.</w:t>
            </w:r>
          </w:p>
          <w:p w:rsidR="00E05514" w:rsidRPr="006B4455" w:rsidRDefault="00E05514" w:rsidP="00E05514">
            <w:pPr>
              <w:tabs>
                <w:tab w:val="left" w:pos="900"/>
              </w:tabs>
              <w:rPr>
                <w:rFonts w:ascii="Times New Roman" w:hAnsi="Times New Roman"/>
                <w:color w:val="000000"/>
                <w:spacing w:val="-10"/>
                <w:sz w:val="28"/>
                <w:szCs w:val="28"/>
              </w:rPr>
            </w:pPr>
          </w:p>
          <w:p w:rsidR="00E05514" w:rsidRPr="006B4455" w:rsidRDefault="00E05514" w:rsidP="00E05514">
            <w:pPr>
              <w:tabs>
                <w:tab w:val="left" w:pos="900"/>
              </w:tabs>
              <w:jc w:val="center"/>
              <w:rPr>
                <w:rFonts w:ascii="Times New Roman" w:hAnsi="Times New Roman"/>
                <w:color w:val="000000"/>
                <w:spacing w:val="-10"/>
                <w:sz w:val="28"/>
                <w:szCs w:val="28"/>
              </w:rPr>
            </w:pPr>
          </w:p>
          <w:p w:rsidR="00E05514" w:rsidRPr="006B4455" w:rsidRDefault="00E05514" w:rsidP="00E05514">
            <w:pPr>
              <w:tabs>
                <w:tab w:val="left" w:pos="900"/>
              </w:tabs>
              <w:jc w:val="center"/>
              <w:rPr>
                <w:rFonts w:ascii="Times New Roman" w:hAnsi="Times New Roman"/>
                <w:color w:val="000000"/>
                <w:spacing w:val="-10"/>
                <w:sz w:val="28"/>
                <w:szCs w:val="28"/>
              </w:rPr>
            </w:pPr>
          </w:p>
          <w:p w:rsidR="00E05514" w:rsidRPr="006B4455" w:rsidRDefault="00E05514" w:rsidP="00E05514">
            <w:pPr>
              <w:tabs>
                <w:tab w:val="left" w:pos="900"/>
              </w:tabs>
              <w:jc w:val="center"/>
              <w:rPr>
                <w:rFonts w:ascii="Times New Roman" w:hAnsi="Times New Roman"/>
                <w:color w:val="000000"/>
                <w:spacing w:val="-10"/>
                <w:sz w:val="28"/>
                <w:szCs w:val="28"/>
              </w:rPr>
            </w:pPr>
          </w:p>
          <w:p w:rsidR="00E05514" w:rsidRPr="006B4455" w:rsidRDefault="00E05514" w:rsidP="00E05514">
            <w:pPr>
              <w:tabs>
                <w:tab w:val="left" w:pos="900"/>
              </w:tabs>
              <w:jc w:val="center"/>
              <w:rPr>
                <w:rFonts w:ascii="Times New Roman" w:hAnsi="Times New Roman"/>
                <w:color w:val="000000"/>
                <w:spacing w:val="-10"/>
                <w:sz w:val="28"/>
                <w:szCs w:val="28"/>
              </w:rPr>
            </w:pPr>
          </w:p>
          <w:p w:rsidR="00E05514" w:rsidRPr="006B4455" w:rsidRDefault="00E05514" w:rsidP="00E05514">
            <w:pPr>
              <w:tabs>
                <w:tab w:val="left" w:pos="900"/>
              </w:tabs>
              <w:jc w:val="center"/>
              <w:rPr>
                <w:rFonts w:ascii="Times New Roman" w:hAnsi="Times New Roman"/>
                <w:color w:val="000000"/>
                <w:spacing w:val="-10"/>
                <w:sz w:val="28"/>
                <w:szCs w:val="28"/>
              </w:rPr>
            </w:pPr>
          </w:p>
          <w:p w:rsidR="00E05514" w:rsidRPr="006B4455" w:rsidRDefault="00E05514" w:rsidP="00E05514">
            <w:pPr>
              <w:tabs>
                <w:tab w:val="left" w:pos="900"/>
              </w:tabs>
              <w:jc w:val="center"/>
              <w:rPr>
                <w:rFonts w:ascii="Times New Roman" w:hAnsi="Times New Roman"/>
                <w:color w:val="000000"/>
                <w:spacing w:val="-10"/>
                <w:sz w:val="28"/>
                <w:szCs w:val="28"/>
              </w:rPr>
            </w:pPr>
          </w:p>
          <w:p w:rsidR="00E05514" w:rsidRPr="006B4455" w:rsidRDefault="00E05514" w:rsidP="00E05514">
            <w:pPr>
              <w:tabs>
                <w:tab w:val="left" w:pos="900"/>
              </w:tabs>
              <w:jc w:val="center"/>
              <w:rPr>
                <w:rFonts w:ascii="Times New Roman" w:hAnsi="Times New Roman"/>
                <w:color w:val="000000"/>
                <w:spacing w:val="-10"/>
                <w:sz w:val="28"/>
                <w:szCs w:val="28"/>
              </w:rPr>
            </w:pPr>
          </w:p>
          <w:p w:rsidR="00E05514" w:rsidRPr="006B4455" w:rsidRDefault="00E05514" w:rsidP="00E05514">
            <w:pPr>
              <w:tabs>
                <w:tab w:val="left" w:pos="900"/>
              </w:tabs>
              <w:jc w:val="center"/>
              <w:rPr>
                <w:rFonts w:ascii="Times New Roman" w:hAnsi="Times New Roman"/>
                <w:color w:val="000000"/>
                <w:spacing w:val="-10"/>
                <w:sz w:val="28"/>
                <w:szCs w:val="28"/>
              </w:rPr>
            </w:pPr>
          </w:p>
          <w:p w:rsidR="00E05514" w:rsidRPr="006B4455" w:rsidRDefault="00E05514" w:rsidP="00E05514">
            <w:pPr>
              <w:tabs>
                <w:tab w:val="left" w:pos="900"/>
              </w:tabs>
              <w:jc w:val="center"/>
              <w:rPr>
                <w:rFonts w:ascii="Times New Roman" w:hAnsi="Times New Roman"/>
                <w:color w:val="000000"/>
                <w:spacing w:val="-10"/>
                <w:sz w:val="28"/>
                <w:szCs w:val="28"/>
              </w:rPr>
            </w:pPr>
          </w:p>
          <w:p w:rsidR="00E05514" w:rsidRPr="006B4455" w:rsidRDefault="00E05514" w:rsidP="00E05514">
            <w:pPr>
              <w:tabs>
                <w:tab w:val="left" w:pos="900"/>
              </w:tabs>
              <w:jc w:val="center"/>
              <w:rPr>
                <w:rFonts w:ascii="Times New Roman" w:hAnsi="Times New Roman"/>
                <w:color w:val="000000"/>
                <w:spacing w:val="-10"/>
                <w:sz w:val="28"/>
                <w:szCs w:val="28"/>
              </w:rPr>
            </w:pPr>
          </w:p>
          <w:p w:rsidR="00E05514" w:rsidRPr="006B4455" w:rsidRDefault="00E05514" w:rsidP="00E05514">
            <w:pPr>
              <w:tabs>
                <w:tab w:val="left" w:pos="900"/>
              </w:tabs>
              <w:jc w:val="center"/>
              <w:rPr>
                <w:rFonts w:ascii="Times New Roman" w:hAnsi="Times New Roman"/>
                <w:color w:val="000000"/>
                <w:spacing w:val="-10"/>
                <w:sz w:val="28"/>
                <w:szCs w:val="28"/>
              </w:rPr>
            </w:pPr>
          </w:p>
          <w:p w:rsidR="00E05514" w:rsidRPr="006B4455" w:rsidRDefault="00E05514" w:rsidP="00E05514">
            <w:pPr>
              <w:tabs>
                <w:tab w:val="left" w:pos="900"/>
              </w:tabs>
              <w:jc w:val="center"/>
              <w:rPr>
                <w:rFonts w:ascii="Times New Roman" w:hAnsi="Times New Roman"/>
                <w:color w:val="000000"/>
                <w:spacing w:val="-10"/>
                <w:sz w:val="28"/>
                <w:szCs w:val="28"/>
              </w:rPr>
            </w:pPr>
          </w:p>
        </w:tc>
      </w:tr>
      <w:tr w:rsidR="001200A0" w:rsidRPr="006B4455" w:rsidTr="00986DAE">
        <w:tc>
          <w:tcPr>
            <w:tcW w:w="2454" w:type="dxa"/>
          </w:tcPr>
          <w:p w:rsidR="001200A0" w:rsidRPr="006B4455" w:rsidRDefault="001200A0" w:rsidP="00AD4255">
            <w:pPr>
              <w:pStyle w:val="1fa"/>
              <w:shd w:val="clear" w:color="auto" w:fill="auto"/>
              <w:spacing w:after="240" w:line="240" w:lineRule="auto"/>
              <w:ind w:firstLine="0"/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Транспортная инфраструктура</w:t>
            </w:r>
          </w:p>
        </w:tc>
        <w:tc>
          <w:tcPr>
            <w:tcW w:w="3961" w:type="dxa"/>
          </w:tcPr>
          <w:p w:rsidR="00FE3234" w:rsidRPr="006B4455" w:rsidRDefault="001200A0" w:rsidP="00E86E59">
            <w:pPr>
              <w:pStyle w:val="aff4"/>
              <w:numPr>
                <w:ilvl w:val="0"/>
                <w:numId w:val="29"/>
              </w:numPr>
              <w:tabs>
                <w:tab w:val="left" w:pos="305"/>
              </w:tabs>
              <w:ind w:left="0" w:firstLine="0"/>
              <w:rPr>
                <w:rStyle w:val="11pt"/>
                <w:rFonts w:ascii="Times New Roman" w:hAnsi="Times New Roman"/>
                <w:color w:val="000000"/>
                <w:sz w:val="28"/>
                <w:szCs w:val="28"/>
                <w:shd w:val="clear" w:color="auto" w:fill="auto"/>
              </w:rPr>
            </w:pPr>
            <w:r w:rsidRPr="006B4455">
              <w:rPr>
                <w:rStyle w:val="11pt"/>
                <w:rFonts w:ascii="Times New Roman" w:hAnsi="Times New Roman"/>
                <w:color w:val="000000"/>
                <w:sz w:val="28"/>
                <w:szCs w:val="28"/>
              </w:rPr>
              <w:t>Высокая транспортная д</w:t>
            </w:r>
            <w:r w:rsidRPr="006B4455">
              <w:rPr>
                <w:rStyle w:val="11pt"/>
                <w:rFonts w:ascii="Times New Roman" w:hAnsi="Times New Roman"/>
                <w:color w:val="000000"/>
                <w:sz w:val="28"/>
                <w:szCs w:val="28"/>
              </w:rPr>
              <w:t>о</w:t>
            </w:r>
            <w:r w:rsidRPr="006B4455">
              <w:rPr>
                <w:rStyle w:val="11pt"/>
                <w:rFonts w:ascii="Times New Roman" w:hAnsi="Times New Roman"/>
                <w:color w:val="000000"/>
                <w:sz w:val="28"/>
                <w:szCs w:val="28"/>
              </w:rPr>
              <w:t>ступность внутри района, круглогодичное сообщение между район</w:t>
            </w:r>
            <w:r w:rsidR="00FE3234" w:rsidRPr="006B4455">
              <w:rPr>
                <w:rStyle w:val="11pt"/>
                <w:rFonts w:ascii="Times New Roman" w:hAnsi="Times New Roman"/>
                <w:color w:val="000000"/>
                <w:sz w:val="28"/>
                <w:szCs w:val="28"/>
              </w:rPr>
              <w:t>ами и республ</w:t>
            </w:r>
            <w:r w:rsidR="00FE3234" w:rsidRPr="006B4455">
              <w:rPr>
                <w:rStyle w:val="11pt"/>
                <w:rFonts w:ascii="Times New Roman" w:hAnsi="Times New Roman"/>
                <w:color w:val="000000"/>
                <w:sz w:val="28"/>
                <w:szCs w:val="28"/>
              </w:rPr>
              <w:t>и</w:t>
            </w:r>
            <w:r w:rsidR="00FE3234" w:rsidRPr="006B4455">
              <w:rPr>
                <w:rStyle w:val="11pt"/>
                <w:rFonts w:ascii="Times New Roman" w:hAnsi="Times New Roman"/>
                <w:color w:val="000000"/>
                <w:sz w:val="28"/>
                <w:szCs w:val="28"/>
              </w:rPr>
              <w:lastRenderedPageBreak/>
              <w:t>канским центром.</w:t>
            </w:r>
          </w:p>
          <w:p w:rsidR="001200A0" w:rsidRPr="006B4455" w:rsidRDefault="00FE3234" w:rsidP="00E86E59">
            <w:pPr>
              <w:pStyle w:val="aff4"/>
              <w:numPr>
                <w:ilvl w:val="0"/>
                <w:numId w:val="29"/>
              </w:numPr>
              <w:tabs>
                <w:tab w:val="left" w:pos="305"/>
              </w:tabs>
              <w:ind w:left="0" w:firstLine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B4455">
              <w:rPr>
                <w:rStyle w:val="11pt"/>
                <w:rFonts w:ascii="Times New Roman" w:hAnsi="Times New Roman"/>
                <w:color w:val="000000"/>
                <w:sz w:val="28"/>
                <w:szCs w:val="28"/>
              </w:rPr>
              <w:t>Железнодорожное сообщ</w:t>
            </w:r>
            <w:r w:rsidRPr="006B4455">
              <w:rPr>
                <w:rStyle w:val="11pt"/>
                <w:rFonts w:ascii="Times New Roman" w:hAnsi="Times New Roman"/>
                <w:color w:val="000000"/>
                <w:sz w:val="28"/>
                <w:szCs w:val="28"/>
              </w:rPr>
              <w:t>е</w:t>
            </w:r>
            <w:r w:rsidRPr="006B4455">
              <w:rPr>
                <w:rStyle w:val="11pt"/>
                <w:rFonts w:ascii="Times New Roman" w:hAnsi="Times New Roman"/>
                <w:color w:val="000000"/>
                <w:sz w:val="28"/>
                <w:szCs w:val="28"/>
              </w:rPr>
              <w:t>ние</w:t>
            </w:r>
            <w:r w:rsidR="001200A0" w:rsidRPr="006B4455">
              <w:rPr>
                <w:rStyle w:val="11pt"/>
                <w:rFonts w:ascii="Times New Roman" w:hAnsi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3212" w:type="dxa"/>
          </w:tcPr>
          <w:p w:rsidR="001200A0" w:rsidRPr="006B4455" w:rsidRDefault="001200A0" w:rsidP="00E86E59">
            <w:pPr>
              <w:numPr>
                <w:ilvl w:val="0"/>
                <w:numId w:val="28"/>
              </w:num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color w:val="000000"/>
                <w:sz w:val="28"/>
                <w:szCs w:val="28"/>
              </w:rPr>
              <w:lastRenderedPageBreak/>
              <w:t>Убыточность маршр</w:t>
            </w:r>
            <w:r w:rsidRPr="006B4455">
              <w:rPr>
                <w:rFonts w:ascii="Times New Roman" w:hAnsi="Times New Roman"/>
                <w:color w:val="000000"/>
                <w:sz w:val="28"/>
                <w:szCs w:val="28"/>
              </w:rPr>
              <w:t>у</w:t>
            </w:r>
            <w:r w:rsidRPr="006B4455">
              <w:rPr>
                <w:rFonts w:ascii="Times New Roman" w:hAnsi="Times New Roman"/>
                <w:color w:val="000000"/>
                <w:sz w:val="28"/>
                <w:szCs w:val="28"/>
              </w:rPr>
              <w:t>тов внутри района.</w:t>
            </w:r>
          </w:p>
          <w:p w:rsidR="001200A0" w:rsidRPr="006B4455" w:rsidRDefault="001200A0" w:rsidP="00E86E59">
            <w:pPr>
              <w:numPr>
                <w:ilvl w:val="0"/>
                <w:numId w:val="28"/>
              </w:num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color w:val="000000"/>
                <w:sz w:val="28"/>
                <w:szCs w:val="28"/>
              </w:rPr>
              <w:t>Низкие темпы обно</w:t>
            </w:r>
            <w:r w:rsidRPr="006B4455">
              <w:rPr>
                <w:rFonts w:ascii="Times New Roman" w:hAnsi="Times New Roman"/>
                <w:color w:val="000000"/>
                <w:sz w:val="28"/>
                <w:szCs w:val="28"/>
              </w:rPr>
              <w:t>в</w:t>
            </w:r>
            <w:r w:rsidRPr="006B4455">
              <w:rPr>
                <w:rFonts w:ascii="Times New Roman" w:hAnsi="Times New Roman"/>
                <w:color w:val="000000"/>
                <w:sz w:val="28"/>
                <w:szCs w:val="28"/>
              </w:rPr>
              <w:t>ления транспортной и</w:t>
            </w:r>
            <w:r w:rsidRPr="006B4455">
              <w:rPr>
                <w:rFonts w:ascii="Times New Roman" w:hAnsi="Times New Roman"/>
                <w:color w:val="000000"/>
                <w:sz w:val="28"/>
                <w:szCs w:val="28"/>
              </w:rPr>
              <w:t>н</w:t>
            </w:r>
            <w:r w:rsidRPr="006B4455">
              <w:rPr>
                <w:rFonts w:ascii="Times New Roman" w:hAnsi="Times New Roman"/>
                <w:color w:val="000000"/>
                <w:sz w:val="28"/>
                <w:szCs w:val="28"/>
              </w:rPr>
              <w:lastRenderedPageBreak/>
              <w:t>фраструктуры.</w:t>
            </w:r>
          </w:p>
          <w:p w:rsidR="001200A0" w:rsidRPr="006B4455" w:rsidRDefault="001200A0" w:rsidP="00E86E59">
            <w:pPr>
              <w:numPr>
                <w:ilvl w:val="0"/>
                <w:numId w:val="28"/>
              </w:num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color w:val="000000"/>
                <w:sz w:val="28"/>
                <w:szCs w:val="28"/>
              </w:rPr>
              <w:t>Высокий уровень и</w:t>
            </w:r>
            <w:r w:rsidRPr="006B4455">
              <w:rPr>
                <w:rFonts w:ascii="Times New Roman" w:hAnsi="Times New Roman"/>
                <w:color w:val="000000"/>
                <w:sz w:val="28"/>
                <w:szCs w:val="28"/>
              </w:rPr>
              <w:t>з</w:t>
            </w:r>
            <w:r w:rsidRPr="006B4455">
              <w:rPr>
                <w:rFonts w:ascii="Times New Roman" w:hAnsi="Times New Roman"/>
                <w:color w:val="000000"/>
                <w:sz w:val="28"/>
                <w:szCs w:val="28"/>
              </w:rPr>
              <w:t>носа полотна автом</w:t>
            </w:r>
            <w:r w:rsidRPr="006B4455">
              <w:rPr>
                <w:rFonts w:ascii="Times New Roman" w:hAnsi="Times New Roman"/>
                <w:color w:val="000000"/>
                <w:sz w:val="28"/>
                <w:szCs w:val="28"/>
              </w:rPr>
              <w:t>о</w:t>
            </w:r>
            <w:r w:rsidRPr="006B445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бильных дорог </w:t>
            </w:r>
            <w:r w:rsidRPr="006B4455">
              <w:rPr>
                <w:rFonts w:ascii="Times New Roman" w:hAnsi="Times New Roman"/>
                <w:sz w:val="28"/>
                <w:szCs w:val="28"/>
              </w:rPr>
              <w:t>общего пользования местного</w:t>
            </w:r>
            <w:r w:rsidRPr="006B4455">
              <w:rPr>
                <w:rFonts w:ascii="Times New Roman" w:hAnsi="Times New Roman"/>
                <w:color w:val="000000"/>
                <w:sz w:val="28"/>
                <w:szCs w:val="28"/>
              </w:rPr>
              <w:t>, регионального и межмуниципального значения.</w:t>
            </w:r>
          </w:p>
          <w:p w:rsidR="001200A0" w:rsidRPr="006B4455" w:rsidRDefault="001200A0" w:rsidP="00375D9C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:rsidR="001200A0" w:rsidRPr="006B4455" w:rsidRDefault="001200A0" w:rsidP="00375D9C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:rsidR="001200A0" w:rsidRPr="006B4455" w:rsidRDefault="001200A0" w:rsidP="00375D9C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:rsidR="001200A0" w:rsidRPr="006B4455" w:rsidRDefault="001200A0" w:rsidP="00375D9C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:rsidR="001200A0" w:rsidRPr="006B4455" w:rsidRDefault="001200A0" w:rsidP="00375D9C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:rsidR="001200A0" w:rsidRPr="006B4455" w:rsidRDefault="001200A0" w:rsidP="00375D9C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:rsidR="001200A0" w:rsidRPr="006B4455" w:rsidRDefault="001200A0" w:rsidP="00375D9C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:rsidR="001200A0" w:rsidRPr="006B4455" w:rsidRDefault="001200A0" w:rsidP="00375D9C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:rsidR="001200A0" w:rsidRPr="006B4455" w:rsidRDefault="001200A0" w:rsidP="00375D9C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:rsidR="001200A0" w:rsidRPr="006B4455" w:rsidRDefault="001200A0" w:rsidP="00375D9C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:rsidR="001200A0" w:rsidRPr="006B4455" w:rsidRDefault="001200A0" w:rsidP="00375D9C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:rsidR="001200A0" w:rsidRPr="006B4455" w:rsidRDefault="001200A0" w:rsidP="00375D9C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:rsidR="001200A0" w:rsidRPr="006B4455" w:rsidRDefault="001200A0" w:rsidP="00375D9C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:rsidR="001200A0" w:rsidRPr="006B4455" w:rsidRDefault="001200A0" w:rsidP="00375D9C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:rsidR="001200A0" w:rsidRPr="006B4455" w:rsidRDefault="001200A0" w:rsidP="00375D9C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:rsidR="001200A0" w:rsidRPr="006B4455" w:rsidRDefault="001200A0" w:rsidP="00375D9C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:rsidR="001200A0" w:rsidRPr="006B4455" w:rsidRDefault="001200A0" w:rsidP="00375D9C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:rsidR="001200A0" w:rsidRPr="006B4455" w:rsidRDefault="001200A0" w:rsidP="00375D9C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1963" w:type="dxa"/>
          </w:tcPr>
          <w:p w:rsidR="001200A0" w:rsidRPr="006B4455" w:rsidRDefault="001200A0" w:rsidP="00E86E59">
            <w:pPr>
              <w:pStyle w:val="217"/>
              <w:numPr>
                <w:ilvl w:val="0"/>
                <w:numId w:val="31"/>
              </w:numPr>
              <w:shd w:val="clear" w:color="auto" w:fill="auto"/>
              <w:tabs>
                <w:tab w:val="left" w:pos="208"/>
              </w:tabs>
              <w:spacing w:after="0" w:line="240" w:lineRule="auto"/>
              <w:ind w:left="0" w:firstLine="0"/>
              <w:rPr>
                <w:rFonts w:eastAsia="Times New Roman"/>
                <w:noProof w:val="0"/>
              </w:rPr>
            </w:pPr>
            <w:r w:rsidRPr="006B4455">
              <w:rPr>
                <w:rFonts w:eastAsia="Times New Roman"/>
                <w:noProof w:val="0"/>
              </w:rPr>
              <w:lastRenderedPageBreak/>
              <w:t>Приход автомобил</w:t>
            </w:r>
            <w:r w:rsidRPr="006B4455">
              <w:rPr>
                <w:rFonts w:eastAsia="Times New Roman"/>
                <w:noProof w:val="0"/>
              </w:rPr>
              <w:t>ь</w:t>
            </w:r>
            <w:r w:rsidRPr="006B4455">
              <w:rPr>
                <w:rFonts w:eastAsia="Times New Roman"/>
                <w:noProof w:val="0"/>
              </w:rPr>
              <w:t>ных дорог местного зн</w:t>
            </w:r>
            <w:r w:rsidRPr="006B4455">
              <w:rPr>
                <w:rFonts w:eastAsia="Times New Roman"/>
                <w:noProof w:val="0"/>
              </w:rPr>
              <w:t>а</w:t>
            </w:r>
            <w:r w:rsidRPr="006B4455">
              <w:rPr>
                <w:rFonts w:eastAsia="Times New Roman"/>
                <w:noProof w:val="0"/>
              </w:rPr>
              <w:lastRenderedPageBreak/>
              <w:t>чения в н</w:t>
            </w:r>
            <w:r w:rsidRPr="006B4455">
              <w:rPr>
                <w:rFonts w:eastAsia="Times New Roman"/>
                <w:noProof w:val="0"/>
              </w:rPr>
              <w:t>е</w:t>
            </w:r>
            <w:r w:rsidRPr="006B4455">
              <w:rPr>
                <w:rFonts w:eastAsia="Times New Roman"/>
                <w:noProof w:val="0"/>
              </w:rPr>
              <w:t>нормативное состояние.</w:t>
            </w:r>
          </w:p>
          <w:p w:rsidR="001200A0" w:rsidRPr="006B4455" w:rsidRDefault="001200A0" w:rsidP="00E86E59">
            <w:pPr>
              <w:pStyle w:val="217"/>
              <w:numPr>
                <w:ilvl w:val="0"/>
                <w:numId w:val="31"/>
              </w:numPr>
              <w:shd w:val="clear" w:color="auto" w:fill="auto"/>
              <w:tabs>
                <w:tab w:val="left" w:pos="208"/>
              </w:tabs>
              <w:spacing w:after="0" w:line="240" w:lineRule="auto"/>
              <w:ind w:left="0" w:firstLine="0"/>
              <w:rPr>
                <w:rFonts w:eastAsia="Times New Roman"/>
                <w:noProof w:val="0"/>
              </w:rPr>
            </w:pPr>
            <w:r w:rsidRPr="006B4455">
              <w:rPr>
                <w:rFonts w:eastAsia="Times New Roman"/>
                <w:noProof w:val="0"/>
              </w:rPr>
              <w:t>Сокр</w:t>
            </w:r>
            <w:r w:rsidRPr="006B4455">
              <w:rPr>
                <w:rFonts w:eastAsia="Times New Roman"/>
                <w:noProof w:val="0"/>
              </w:rPr>
              <w:t>а</w:t>
            </w:r>
            <w:r w:rsidRPr="006B4455">
              <w:rPr>
                <w:rFonts w:eastAsia="Times New Roman"/>
                <w:noProof w:val="0"/>
              </w:rPr>
              <w:t>щение тран</w:t>
            </w:r>
            <w:r w:rsidRPr="006B4455">
              <w:rPr>
                <w:rFonts w:eastAsia="Times New Roman"/>
                <w:noProof w:val="0"/>
              </w:rPr>
              <w:t>с</w:t>
            </w:r>
            <w:r w:rsidRPr="006B4455">
              <w:rPr>
                <w:rFonts w:eastAsia="Times New Roman"/>
                <w:noProof w:val="0"/>
              </w:rPr>
              <w:t>портных па</w:t>
            </w:r>
            <w:r w:rsidRPr="006B4455">
              <w:rPr>
                <w:rFonts w:eastAsia="Times New Roman"/>
                <w:noProof w:val="0"/>
              </w:rPr>
              <w:t>с</w:t>
            </w:r>
            <w:r w:rsidRPr="006B4455">
              <w:rPr>
                <w:rFonts w:eastAsia="Times New Roman"/>
                <w:noProof w:val="0"/>
              </w:rPr>
              <w:t>сажирских перевозок и возможное прекращение отдельных действующих  муниципал</w:t>
            </w:r>
            <w:r w:rsidRPr="006B4455">
              <w:rPr>
                <w:rFonts w:eastAsia="Times New Roman"/>
                <w:noProof w:val="0"/>
              </w:rPr>
              <w:t>ь</w:t>
            </w:r>
            <w:r w:rsidRPr="006B4455">
              <w:rPr>
                <w:rFonts w:eastAsia="Times New Roman"/>
                <w:noProof w:val="0"/>
              </w:rPr>
              <w:t>ных маршр</w:t>
            </w:r>
            <w:r w:rsidRPr="006B4455">
              <w:rPr>
                <w:rFonts w:eastAsia="Times New Roman"/>
                <w:noProof w:val="0"/>
              </w:rPr>
              <w:t>у</w:t>
            </w:r>
            <w:r w:rsidRPr="006B4455">
              <w:rPr>
                <w:rFonts w:eastAsia="Times New Roman"/>
                <w:noProof w:val="0"/>
              </w:rPr>
              <w:t>тов.</w:t>
            </w:r>
          </w:p>
        </w:tc>
        <w:tc>
          <w:tcPr>
            <w:tcW w:w="3119" w:type="dxa"/>
          </w:tcPr>
          <w:p w:rsidR="001200A0" w:rsidRPr="006B4455" w:rsidRDefault="001200A0" w:rsidP="00E86E59">
            <w:pPr>
              <w:pStyle w:val="1f"/>
              <w:numPr>
                <w:ilvl w:val="0"/>
                <w:numId w:val="30"/>
              </w:numPr>
              <w:tabs>
                <w:tab w:val="left" w:pos="326"/>
                <w:tab w:val="left" w:pos="473"/>
              </w:tabs>
              <w:ind w:left="0" w:firstLine="0"/>
              <w:rPr>
                <w:rFonts w:ascii="Times New Roman" w:hAnsi="Times New Roman"/>
                <w:color w:val="000000"/>
                <w:spacing w:val="-10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color w:val="000000"/>
                <w:spacing w:val="-10"/>
                <w:sz w:val="28"/>
                <w:szCs w:val="28"/>
              </w:rPr>
              <w:lastRenderedPageBreak/>
              <w:t>Развитие и улучшение сети местных автом</w:t>
            </w:r>
            <w:r w:rsidRPr="006B4455">
              <w:rPr>
                <w:rFonts w:ascii="Times New Roman" w:hAnsi="Times New Roman"/>
                <w:color w:val="000000"/>
                <w:spacing w:val="-10"/>
                <w:sz w:val="28"/>
                <w:szCs w:val="28"/>
              </w:rPr>
              <w:t>о</w:t>
            </w:r>
            <w:r w:rsidRPr="006B4455">
              <w:rPr>
                <w:rFonts w:ascii="Times New Roman" w:hAnsi="Times New Roman"/>
                <w:color w:val="000000"/>
                <w:spacing w:val="-10"/>
                <w:sz w:val="28"/>
                <w:szCs w:val="28"/>
              </w:rPr>
              <w:t>бильных дорог.</w:t>
            </w:r>
          </w:p>
          <w:p w:rsidR="001200A0" w:rsidRPr="006B4455" w:rsidRDefault="001200A0" w:rsidP="00E86E59">
            <w:pPr>
              <w:pStyle w:val="1f"/>
              <w:numPr>
                <w:ilvl w:val="0"/>
                <w:numId w:val="30"/>
              </w:numPr>
              <w:tabs>
                <w:tab w:val="left" w:pos="326"/>
                <w:tab w:val="left" w:pos="473"/>
              </w:tabs>
              <w:ind w:left="0" w:firstLine="0"/>
              <w:rPr>
                <w:rFonts w:ascii="Times New Roman" w:hAnsi="Times New Roman"/>
                <w:color w:val="000000"/>
                <w:spacing w:val="-10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color w:val="000000"/>
                <w:spacing w:val="-10"/>
                <w:sz w:val="28"/>
                <w:szCs w:val="28"/>
              </w:rPr>
              <w:t>Укрепление произво</w:t>
            </w:r>
            <w:r w:rsidRPr="006B4455">
              <w:rPr>
                <w:rFonts w:ascii="Times New Roman" w:hAnsi="Times New Roman"/>
                <w:color w:val="000000"/>
                <w:spacing w:val="-10"/>
                <w:sz w:val="28"/>
                <w:szCs w:val="28"/>
              </w:rPr>
              <w:t>д</w:t>
            </w:r>
            <w:r w:rsidRPr="006B4455">
              <w:rPr>
                <w:rFonts w:ascii="Times New Roman" w:hAnsi="Times New Roman"/>
                <w:color w:val="000000"/>
                <w:spacing w:val="-10"/>
                <w:sz w:val="28"/>
                <w:szCs w:val="28"/>
              </w:rPr>
              <w:lastRenderedPageBreak/>
              <w:t>ственной базы организ</w:t>
            </w:r>
            <w:r w:rsidRPr="006B4455">
              <w:rPr>
                <w:rFonts w:ascii="Times New Roman" w:hAnsi="Times New Roman"/>
                <w:color w:val="000000"/>
                <w:spacing w:val="-10"/>
                <w:sz w:val="28"/>
                <w:szCs w:val="28"/>
              </w:rPr>
              <w:t>а</w:t>
            </w:r>
            <w:r w:rsidRPr="006B4455">
              <w:rPr>
                <w:rFonts w:ascii="Times New Roman" w:hAnsi="Times New Roman"/>
                <w:color w:val="000000"/>
                <w:spacing w:val="-10"/>
                <w:sz w:val="28"/>
                <w:szCs w:val="28"/>
              </w:rPr>
              <w:t>ций, осуществляющих перевозку пассажиров, с целью  обновления и поддержания  автопарка в технически исправном состоянии.</w:t>
            </w:r>
          </w:p>
        </w:tc>
      </w:tr>
      <w:tr w:rsidR="00D23D1C" w:rsidRPr="006B4455" w:rsidTr="00986DAE">
        <w:tc>
          <w:tcPr>
            <w:tcW w:w="2454" w:type="dxa"/>
          </w:tcPr>
          <w:p w:rsidR="00D23D1C" w:rsidRPr="006B4455" w:rsidRDefault="00D23D1C" w:rsidP="00AD4255">
            <w:pPr>
              <w:pStyle w:val="1fa"/>
              <w:shd w:val="clear" w:color="auto" w:fill="auto"/>
              <w:spacing w:after="240" w:line="240" w:lineRule="auto"/>
              <w:ind w:firstLine="0"/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lastRenderedPageBreak/>
              <w:t>Экология</w:t>
            </w:r>
          </w:p>
        </w:tc>
        <w:tc>
          <w:tcPr>
            <w:tcW w:w="3961" w:type="dxa"/>
          </w:tcPr>
          <w:p w:rsidR="00D23D1C" w:rsidRPr="006B4455" w:rsidRDefault="009149E7" w:rsidP="009149E7">
            <w:pPr>
              <w:pStyle w:val="1fa"/>
              <w:shd w:val="clear" w:color="auto" w:fill="auto"/>
              <w:spacing w:after="240" w:line="240" w:lineRule="auto"/>
              <w:ind w:firstLine="0"/>
              <w:rPr>
                <w:rStyle w:val="afffffffd"/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B4455">
              <w:rPr>
                <w:rStyle w:val="afffffffd"/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1.На территории </w:t>
            </w:r>
            <w:proofErr w:type="spellStart"/>
            <w:r w:rsidRPr="006B4455">
              <w:rPr>
                <w:rStyle w:val="afffffffd"/>
                <w:rFonts w:ascii="Times New Roman" w:hAnsi="Times New Roman" w:cs="Times New Roman"/>
                <w:color w:val="000000"/>
                <w:sz w:val="28"/>
                <w:szCs w:val="28"/>
              </w:rPr>
              <w:t>Кадошки</w:t>
            </w:r>
            <w:r w:rsidRPr="006B4455">
              <w:rPr>
                <w:rStyle w:val="afffffffd"/>
                <w:rFonts w:ascii="Times New Roman" w:hAnsi="Times New Roman" w:cs="Times New Roman"/>
                <w:color w:val="000000"/>
                <w:sz w:val="28"/>
                <w:szCs w:val="28"/>
              </w:rPr>
              <w:t>н</w:t>
            </w:r>
            <w:r w:rsidRPr="006B4455">
              <w:rPr>
                <w:rStyle w:val="afffffffd"/>
                <w:rFonts w:ascii="Times New Roman" w:hAnsi="Times New Roman" w:cs="Times New Roman"/>
                <w:color w:val="000000"/>
                <w:sz w:val="28"/>
                <w:szCs w:val="28"/>
              </w:rPr>
              <w:t>ского</w:t>
            </w:r>
            <w:proofErr w:type="spellEnd"/>
            <w:r w:rsidRPr="006B4455">
              <w:rPr>
                <w:rStyle w:val="afffffffd"/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района нет мест, по</w:t>
            </w:r>
            <w:r w:rsidRPr="006B4455">
              <w:rPr>
                <w:rStyle w:val="afffffffd"/>
                <w:rFonts w:ascii="Times New Roman" w:hAnsi="Times New Roman" w:cs="Times New Roman"/>
                <w:color w:val="000000"/>
                <w:sz w:val="28"/>
                <w:szCs w:val="28"/>
              </w:rPr>
              <w:t>д</w:t>
            </w:r>
            <w:r w:rsidRPr="006B4455">
              <w:rPr>
                <w:rStyle w:val="afffffffd"/>
                <w:rFonts w:ascii="Times New Roman" w:hAnsi="Times New Roman" w:cs="Times New Roman"/>
                <w:color w:val="000000"/>
                <w:sz w:val="28"/>
                <w:szCs w:val="28"/>
              </w:rPr>
              <w:t>вергшись радиоактивному з</w:t>
            </w:r>
            <w:r w:rsidRPr="006B4455">
              <w:rPr>
                <w:rStyle w:val="afffffffd"/>
                <w:rFonts w:ascii="Times New Roman" w:hAnsi="Times New Roman" w:cs="Times New Roman"/>
                <w:color w:val="000000"/>
                <w:sz w:val="28"/>
                <w:szCs w:val="28"/>
              </w:rPr>
              <w:t>а</w:t>
            </w:r>
            <w:r w:rsidRPr="006B4455">
              <w:rPr>
                <w:rStyle w:val="afffffffd"/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грязнению после катастрофы </w:t>
            </w:r>
            <w:r w:rsidRPr="006B4455">
              <w:rPr>
                <w:rStyle w:val="afffffffd"/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на Чернобыльской АЭС.</w:t>
            </w:r>
          </w:p>
          <w:p w:rsidR="009149E7" w:rsidRPr="006B4455" w:rsidRDefault="009149E7" w:rsidP="009149E7">
            <w:pPr>
              <w:pStyle w:val="1fa"/>
              <w:shd w:val="clear" w:color="auto" w:fill="auto"/>
              <w:spacing w:after="240" w:line="240" w:lineRule="auto"/>
              <w:ind w:firstLine="0"/>
              <w:rPr>
                <w:rStyle w:val="afffffffd"/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B4455">
              <w:rPr>
                <w:rStyle w:val="afffffffd"/>
                <w:rFonts w:ascii="Times New Roman" w:hAnsi="Times New Roman" w:cs="Times New Roman"/>
                <w:color w:val="000000"/>
                <w:sz w:val="28"/>
                <w:szCs w:val="28"/>
              </w:rPr>
              <w:t>2.Территория района привл</w:t>
            </w:r>
            <w:r w:rsidRPr="006B4455">
              <w:rPr>
                <w:rStyle w:val="afffffffd"/>
                <w:rFonts w:ascii="Times New Roman" w:hAnsi="Times New Roman" w:cs="Times New Roman"/>
                <w:color w:val="000000"/>
                <w:sz w:val="28"/>
                <w:szCs w:val="28"/>
              </w:rPr>
              <w:t>е</w:t>
            </w:r>
            <w:r w:rsidRPr="006B4455">
              <w:rPr>
                <w:rStyle w:val="afffffffd"/>
                <w:rFonts w:ascii="Times New Roman" w:hAnsi="Times New Roman" w:cs="Times New Roman"/>
                <w:color w:val="000000"/>
                <w:sz w:val="28"/>
                <w:szCs w:val="28"/>
              </w:rPr>
              <w:t>кательна для экологического туризма.</w:t>
            </w:r>
          </w:p>
          <w:p w:rsidR="009149E7" w:rsidRPr="006B4455" w:rsidRDefault="009149E7" w:rsidP="009149E7">
            <w:pPr>
              <w:pStyle w:val="1fa"/>
              <w:shd w:val="clear" w:color="auto" w:fill="auto"/>
              <w:spacing w:after="240" w:line="240" w:lineRule="auto"/>
              <w:ind w:firstLine="0"/>
              <w:rPr>
                <w:rStyle w:val="afffffffd"/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3212" w:type="dxa"/>
          </w:tcPr>
          <w:p w:rsidR="00D23D1C" w:rsidRPr="006B4455" w:rsidRDefault="00E05514" w:rsidP="00F91C5D">
            <w:pPr>
              <w:pStyle w:val="1fa"/>
              <w:shd w:val="clear" w:color="auto" w:fill="auto"/>
              <w:spacing w:line="240" w:lineRule="auto"/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color w:val="000000"/>
                <w:sz w:val="28"/>
                <w:szCs w:val="28"/>
              </w:rPr>
              <w:lastRenderedPageBreak/>
              <w:t>1.Не организован</w:t>
            </w:r>
            <w:r w:rsidR="009149E7" w:rsidRPr="006B445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вывоз твердых коммунальных отходов в  сельских п</w:t>
            </w:r>
            <w:r w:rsidR="009149E7" w:rsidRPr="006B4455">
              <w:rPr>
                <w:rFonts w:ascii="Times New Roman" w:hAnsi="Times New Roman"/>
                <w:color w:val="000000"/>
                <w:sz w:val="28"/>
                <w:szCs w:val="28"/>
              </w:rPr>
              <w:t>о</w:t>
            </w:r>
            <w:r w:rsidR="009149E7" w:rsidRPr="006B4455">
              <w:rPr>
                <w:rFonts w:ascii="Times New Roman" w:hAnsi="Times New Roman"/>
                <w:color w:val="000000"/>
                <w:sz w:val="28"/>
                <w:szCs w:val="28"/>
              </w:rPr>
              <w:t>селениях.</w:t>
            </w:r>
          </w:p>
          <w:p w:rsidR="009149E7" w:rsidRPr="006B4455" w:rsidRDefault="009149E7" w:rsidP="00F91C5D">
            <w:pPr>
              <w:pStyle w:val="1fa"/>
              <w:shd w:val="clear" w:color="auto" w:fill="auto"/>
              <w:spacing w:line="240" w:lineRule="auto"/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color w:val="000000"/>
                <w:sz w:val="28"/>
                <w:szCs w:val="28"/>
              </w:rPr>
              <w:t>2.Отсутствие мест це</w:t>
            </w:r>
            <w:r w:rsidRPr="006B4455">
              <w:rPr>
                <w:rFonts w:ascii="Times New Roman" w:hAnsi="Times New Roman"/>
                <w:color w:val="000000"/>
                <w:sz w:val="28"/>
                <w:szCs w:val="28"/>
              </w:rPr>
              <w:t>н</w:t>
            </w:r>
            <w:r w:rsidRPr="006B4455">
              <w:rPr>
                <w:rFonts w:ascii="Times New Roman" w:hAnsi="Times New Roman"/>
                <w:color w:val="000000"/>
                <w:sz w:val="28"/>
                <w:szCs w:val="28"/>
              </w:rPr>
              <w:lastRenderedPageBreak/>
              <w:t>трализованного сбора ртутьсодержащих ламп от населения</w:t>
            </w:r>
            <w:r w:rsidR="006B7D78" w:rsidRPr="006B4455">
              <w:rPr>
                <w:rFonts w:ascii="Times New Roman" w:hAnsi="Times New Roman"/>
                <w:color w:val="000000"/>
                <w:sz w:val="28"/>
                <w:szCs w:val="28"/>
              </w:rPr>
              <w:t>.</w:t>
            </w:r>
          </w:p>
          <w:p w:rsidR="006B7D78" w:rsidRPr="006B4455" w:rsidRDefault="006B7D78" w:rsidP="00F91C5D">
            <w:pPr>
              <w:pStyle w:val="1fa"/>
              <w:shd w:val="clear" w:color="auto" w:fill="auto"/>
              <w:spacing w:line="240" w:lineRule="auto"/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color w:val="000000"/>
                <w:sz w:val="28"/>
                <w:szCs w:val="28"/>
              </w:rPr>
              <w:t>3.</w:t>
            </w:r>
            <w:r w:rsidR="009F401F" w:rsidRPr="006B4455">
              <w:rPr>
                <w:rFonts w:ascii="Times New Roman" w:hAnsi="Times New Roman"/>
                <w:sz w:val="28"/>
                <w:szCs w:val="28"/>
              </w:rPr>
              <w:t xml:space="preserve">  Процент износа очистных сооружений п. </w:t>
            </w:r>
            <w:proofErr w:type="spellStart"/>
            <w:r w:rsidR="009F401F" w:rsidRPr="006B4455">
              <w:rPr>
                <w:rFonts w:ascii="Times New Roman" w:hAnsi="Times New Roman"/>
                <w:sz w:val="28"/>
                <w:szCs w:val="28"/>
              </w:rPr>
              <w:t>Кадошкино</w:t>
            </w:r>
            <w:proofErr w:type="spellEnd"/>
            <w:r w:rsidR="009F401F" w:rsidRPr="006B4455">
              <w:rPr>
                <w:rFonts w:ascii="Times New Roman" w:hAnsi="Times New Roman"/>
                <w:sz w:val="28"/>
                <w:szCs w:val="28"/>
              </w:rPr>
              <w:t xml:space="preserve"> составляет почти 95%.</w:t>
            </w:r>
          </w:p>
        </w:tc>
        <w:tc>
          <w:tcPr>
            <w:tcW w:w="1963" w:type="dxa"/>
          </w:tcPr>
          <w:p w:rsidR="00D23D1C" w:rsidRPr="006B4455" w:rsidRDefault="009149E7" w:rsidP="009149E7">
            <w:pPr>
              <w:pStyle w:val="1fa"/>
              <w:shd w:val="clear" w:color="auto" w:fill="auto"/>
              <w:spacing w:after="240" w:line="240" w:lineRule="auto"/>
              <w:ind w:firstLine="0"/>
              <w:jc w:val="center"/>
              <w:rPr>
                <w:rStyle w:val="afffffffd"/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B4455">
              <w:rPr>
                <w:rStyle w:val="afffffffd"/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1.Увеличение количества несанкцион</w:t>
            </w:r>
            <w:r w:rsidRPr="006B4455">
              <w:rPr>
                <w:rStyle w:val="afffffffd"/>
                <w:rFonts w:ascii="Times New Roman" w:hAnsi="Times New Roman" w:cs="Times New Roman"/>
                <w:color w:val="000000"/>
                <w:sz w:val="28"/>
                <w:szCs w:val="28"/>
              </w:rPr>
              <w:t>и</w:t>
            </w:r>
            <w:r w:rsidRPr="006B4455">
              <w:rPr>
                <w:rStyle w:val="afffffffd"/>
                <w:rFonts w:ascii="Times New Roman" w:hAnsi="Times New Roman" w:cs="Times New Roman"/>
                <w:color w:val="000000"/>
                <w:sz w:val="28"/>
                <w:szCs w:val="28"/>
              </w:rPr>
              <w:t>рованных свалок в сел</w:t>
            </w:r>
            <w:r w:rsidRPr="006B4455">
              <w:rPr>
                <w:rStyle w:val="afffffffd"/>
                <w:rFonts w:ascii="Times New Roman" w:hAnsi="Times New Roman" w:cs="Times New Roman"/>
                <w:color w:val="000000"/>
                <w:sz w:val="28"/>
                <w:szCs w:val="28"/>
              </w:rPr>
              <w:t>ь</w:t>
            </w:r>
            <w:r w:rsidRPr="006B4455">
              <w:rPr>
                <w:rStyle w:val="afffffffd"/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ских посел</w:t>
            </w:r>
            <w:r w:rsidRPr="006B4455">
              <w:rPr>
                <w:rStyle w:val="afffffffd"/>
                <w:rFonts w:ascii="Times New Roman" w:hAnsi="Times New Roman" w:cs="Times New Roman"/>
                <w:color w:val="000000"/>
                <w:sz w:val="28"/>
                <w:szCs w:val="28"/>
              </w:rPr>
              <w:t>е</w:t>
            </w:r>
            <w:r w:rsidRPr="006B4455">
              <w:rPr>
                <w:rStyle w:val="afffffffd"/>
                <w:rFonts w:ascii="Times New Roman" w:hAnsi="Times New Roman" w:cs="Times New Roman"/>
                <w:color w:val="000000"/>
                <w:sz w:val="28"/>
                <w:szCs w:val="28"/>
              </w:rPr>
              <w:t>ниях</w:t>
            </w:r>
          </w:p>
        </w:tc>
        <w:tc>
          <w:tcPr>
            <w:tcW w:w="3119" w:type="dxa"/>
          </w:tcPr>
          <w:p w:rsidR="009149E7" w:rsidRPr="006B4455" w:rsidRDefault="009149E7" w:rsidP="006B7D78">
            <w:pPr>
              <w:pStyle w:val="217"/>
              <w:spacing w:after="0" w:line="240" w:lineRule="auto"/>
              <w:ind w:left="-250" w:firstLine="250"/>
              <w:jc w:val="center"/>
              <w:rPr>
                <w:rStyle w:val="afffffffd"/>
                <w:color w:val="000000"/>
                <w:sz w:val="28"/>
                <w:szCs w:val="28"/>
              </w:rPr>
            </w:pPr>
            <w:r w:rsidRPr="006B4455">
              <w:rPr>
                <w:rStyle w:val="afffffffd"/>
                <w:color w:val="000000"/>
                <w:sz w:val="28"/>
                <w:szCs w:val="28"/>
              </w:rPr>
              <w:lastRenderedPageBreak/>
              <w:t xml:space="preserve">1.Проведение мероприятий по выявлению и уборке </w:t>
            </w:r>
          </w:p>
          <w:p w:rsidR="006B7D78" w:rsidRPr="006B4455" w:rsidRDefault="006B7D78" w:rsidP="006B7D78">
            <w:pPr>
              <w:pStyle w:val="217"/>
              <w:spacing w:after="0" w:line="240" w:lineRule="auto"/>
              <w:ind w:left="-250" w:firstLine="250"/>
              <w:jc w:val="center"/>
              <w:rPr>
                <w:rStyle w:val="afffffffd"/>
                <w:color w:val="000000"/>
                <w:sz w:val="28"/>
                <w:szCs w:val="28"/>
              </w:rPr>
            </w:pPr>
            <w:r w:rsidRPr="006B4455">
              <w:rPr>
                <w:rStyle w:val="afffffffd"/>
                <w:color w:val="000000"/>
                <w:sz w:val="28"/>
                <w:szCs w:val="28"/>
              </w:rPr>
              <w:t>несанционированных свалок.</w:t>
            </w:r>
          </w:p>
          <w:p w:rsidR="006B7D78" w:rsidRPr="006B4455" w:rsidRDefault="006B7D78" w:rsidP="006B7D78">
            <w:pPr>
              <w:pStyle w:val="217"/>
              <w:spacing w:after="0" w:line="240" w:lineRule="auto"/>
              <w:ind w:left="-250" w:firstLine="250"/>
              <w:jc w:val="center"/>
              <w:rPr>
                <w:rStyle w:val="afffffffd"/>
                <w:color w:val="000000"/>
                <w:sz w:val="28"/>
                <w:szCs w:val="28"/>
              </w:rPr>
            </w:pPr>
            <w:r w:rsidRPr="006B4455">
              <w:rPr>
                <w:rStyle w:val="afffffffd"/>
                <w:color w:val="000000"/>
                <w:sz w:val="28"/>
                <w:szCs w:val="28"/>
              </w:rPr>
              <w:lastRenderedPageBreak/>
              <w:t>2. Реконструкция очистных сооружений п.Кадошкино</w:t>
            </w:r>
          </w:p>
          <w:p w:rsidR="00D23D1C" w:rsidRPr="006B4455" w:rsidRDefault="00D23D1C" w:rsidP="006B7D78">
            <w:pPr>
              <w:pStyle w:val="217"/>
              <w:tabs>
                <w:tab w:val="left" w:pos="317"/>
              </w:tabs>
              <w:spacing w:after="0" w:line="240" w:lineRule="auto"/>
              <w:ind w:left="-250" w:firstLine="567"/>
              <w:jc w:val="center"/>
              <w:rPr>
                <w:rStyle w:val="afffffffd"/>
                <w:color w:val="000000"/>
                <w:sz w:val="28"/>
                <w:szCs w:val="28"/>
              </w:rPr>
            </w:pPr>
          </w:p>
        </w:tc>
      </w:tr>
      <w:tr w:rsidR="00673BDA" w:rsidRPr="006B4455" w:rsidTr="00986DAE">
        <w:tc>
          <w:tcPr>
            <w:tcW w:w="2454" w:type="dxa"/>
          </w:tcPr>
          <w:p w:rsidR="00673BDA" w:rsidRPr="006B4455" w:rsidRDefault="00673BDA" w:rsidP="00AD4255">
            <w:pPr>
              <w:pStyle w:val="1fa"/>
              <w:shd w:val="clear" w:color="auto" w:fill="auto"/>
              <w:spacing w:after="240" w:line="240" w:lineRule="auto"/>
              <w:ind w:firstLine="0"/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lastRenderedPageBreak/>
              <w:t>Экономическое развитие</w:t>
            </w:r>
          </w:p>
        </w:tc>
        <w:tc>
          <w:tcPr>
            <w:tcW w:w="3961" w:type="dxa"/>
          </w:tcPr>
          <w:p w:rsidR="00673BDA" w:rsidRPr="006B4455" w:rsidRDefault="00673BDA" w:rsidP="00E86E59">
            <w:pPr>
              <w:numPr>
                <w:ilvl w:val="0"/>
                <w:numId w:val="33"/>
              </w:numPr>
              <w:tabs>
                <w:tab w:val="left" w:pos="356"/>
              </w:tabs>
              <w:ind w:left="0" w:firstLine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B4455">
              <w:rPr>
                <w:rStyle w:val="212pt"/>
                <w:rFonts w:eastAsia="Calibri"/>
                <w:b w:val="0"/>
                <w:sz w:val="28"/>
                <w:szCs w:val="28"/>
              </w:rPr>
              <w:t>Наличие промышленных предприятий, имеющих отн</w:t>
            </w:r>
            <w:r w:rsidRPr="006B4455">
              <w:rPr>
                <w:rStyle w:val="212pt"/>
                <w:rFonts w:eastAsia="Calibri"/>
                <w:b w:val="0"/>
                <w:sz w:val="28"/>
                <w:szCs w:val="28"/>
              </w:rPr>
              <w:t>о</w:t>
            </w:r>
            <w:r w:rsidRPr="006B4455">
              <w:rPr>
                <w:rStyle w:val="212pt"/>
                <w:rFonts w:eastAsia="Calibri"/>
                <w:b w:val="0"/>
                <w:sz w:val="28"/>
                <w:szCs w:val="28"/>
              </w:rPr>
              <w:t>сительно развитую произво</w:t>
            </w:r>
            <w:r w:rsidRPr="006B4455">
              <w:rPr>
                <w:rStyle w:val="212pt"/>
                <w:rFonts w:eastAsia="Calibri"/>
                <w:b w:val="0"/>
                <w:sz w:val="28"/>
                <w:szCs w:val="28"/>
              </w:rPr>
              <w:t>д</w:t>
            </w:r>
            <w:r w:rsidRPr="006B4455">
              <w:rPr>
                <w:rStyle w:val="212pt"/>
                <w:rFonts w:eastAsia="Calibri"/>
                <w:b w:val="0"/>
                <w:sz w:val="28"/>
                <w:szCs w:val="28"/>
              </w:rPr>
              <w:t>ственную базу и возможности для выпуска конкурентосп</w:t>
            </w:r>
            <w:r w:rsidRPr="006B4455">
              <w:rPr>
                <w:rStyle w:val="212pt"/>
                <w:rFonts w:eastAsia="Calibri"/>
                <w:b w:val="0"/>
                <w:sz w:val="28"/>
                <w:szCs w:val="28"/>
              </w:rPr>
              <w:t>о</w:t>
            </w:r>
            <w:r w:rsidRPr="006B4455">
              <w:rPr>
                <w:rStyle w:val="212pt"/>
                <w:rFonts w:eastAsia="Calibri"/>
                <w:b w:val="0"/>
                <w:sz w:val="28"/>
                <w:szCs w:val="28"/>
              </w:rPr>
              <w:t>собной продукции.</w:t>
            </w:r>
          </w:p>
          <w:p w:rsidR="00673BDA" w:rsidRPr="006B4455" w:rsidRDefault="00673BDA" w:rsidP="00E86E59">
            <w:pPr>
              <w:numPr>
                <w:ilvl w:val="0"/>
                <w:numId w:val="33"/>
              </w:numPr>
              <w:tabs>
                <w:tab w:val="left" w:pos="356"/>
              </w:tabs>
              <w:ind w:left="0" w:firstLine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color w:val="000000"/>
                <w:sz w:val="28"/>
                <w:szCs w:val="28"/>
              </w:rPr>
              <w:t>Увеличение объемов пр</w:t>
            </w:r>
            <w:r w:rsidRPr="006B4455">
              <w:rPr>
                <w:rFonts w:ascii="Times New Roman" w:hAnsi="Times New Roman"/>
                <w:color w:val="000000"/>
                <w:sz w:val="28"/>
                <w:szCs w:val="28"/>
              </w:rPr>
              <w:t>о</w:t>
            </w:r>
            <w:r w:rsidRPr="006B4455">
              <w:rPr>
                <w:rFonts w:ascii="Times New Roman" w:hAnsi="Times New Roman"/>
                <w:color w:val="000000"/>
                <w:sz w:val="28"/>
                <w:szCs w:val="28"/>
              </w:rPr>
              <w:t>изводства в отраслях обраб</w:t>
            </w:r>
            <w:r w:rsidRPr="006B4455">
              <w:rPr>
                <w:rFonts w:ascii="Times New Roman" w:hAnsi="Times New Roman"/>
                <w:color w:val="000000"/>
                <w:sz w:val="28"/>
                <w:szCs w:val="28"/>
              </w:rPr>
              <w:t>а</w:t>
            </w:r>
            <w:r w:rsidRPr="006B4455">
              <w:rPr>
                <w:rFonts w:ascii="Times New Roman" w:hAnsi="Times New Roman"/>
                <w:color w:val="000000"/>
                <w:sz w:val="28"/>
                <w:szCs w:val="28"/>
              </w:rPr>
              <w:t>тывающей промышленности.</w:t>
            </w:r>
          </w:p>
          <w:p w:rsidR="00673BDA" w:rsidRPr="006B4455" w:rsidRDefault="00673BDA" w:rsidP="008D4784">
            <w:pPr>
              <w:tabs>
                <w:tab w:val="left" w:pos="356"/>
              </w:tabs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:rsidR="008D4784" w:rsidRPr="006B4455" w:rsidRDefault="008D4784" w:rsidP="008D4784">
            <w:pPr>
              <w:tabs>
                <w:tab w:val="left" w:pos="325"/>
              </w:tabs>
              <w:ind w:left="360" w:hanging="262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color w:val="000000"/>
                <w:sz w:val="28"/>
                <w:szCs w:val="28"/>
              </w:rPr>
              <w:t>3.Информационная поддер</w:t>
            </w:r>
            <w:r w:rsidRPr="006B4455">
              <w:rPr>
                <w:rFonts w:ascii="Times New Roman" w:hAnsi="Times New Roman"/>
                <w:color w:val="000000"/>
                <w:sz w:val="28"/>
                <w:szCs w:val="28"/>
              </w:rPr>
              <w:t>ж</w:t>
            </w:r>
            <w:r w:rsidRPr="006B4455">
              <w:rPr>
                <w:rFonts w:ascii="Times New Roman" w:hAnsi="Times New Roman"/>
                <w:color w:val="000000"/>
                <w:sz w:val="28"/>
                <w:szCs w:val="28"/>
              </w:rPr>
              <w:t>ка и реализация меропри</w:t>
            </w:r>
            <w:r w:rsidRPr="006B4455">
              <w:rPr>
                <w:rFonts w:ascii="Times New Roman" w:hAnsi="Times New Roman"/>
                <w:color w:val="000000"/>
                <w:sz w:val="28"/>
                <w:szCs w:val="28"/>
              </w:rPr>
              <w:t>я</w:t>
            </w:r>
            <w:r w:rsidRPr="006B4455">
              <w:rPr>
                <w:rFonts w:ascii="Times New Roman" w:hAnsi="Times New Roman"/>
                <w:color w:val="000000"/>
                <w:sz w:val="28"/>
                <w:szCs w:val="28"/>
              </w:rPr>
              <w:t>тий направленных на ра</w:t>
            </w:r>
            <w:r w:rsidRPr="006B4455">
              <w:rPr>
                <w:rFonts w:ascii="Times New Roman" w:hAnsi="Times New Roman"/>
                <w:color w:val="000000"/>
                <w:sz w:val="28"/>
                <w:szCs w:val="28"/>
              </w:rPr>
              <w:t>з</w:t>
            </w:r>
            <w:r w:rsidRPr="006B4455">
              <w:rPr>
                <w:rFonts w:ascii="Times New Roman" w:hAnsi="Times New Roman"/>
                <w:color w:val="000000"/>
                <w:sz w:val="28"/>
                <w:szCs w:val="28"/>
              </w:rPr>
              <w:t>витие предпринимател</w:t>
            </w:r>
            <w:r w:rsidRPr="006B4455">
              <w:rPr>
                <w:rFonts w:ascii="Times New Roman" w:hAnsi="Times New Roman"/>
                <w:color w:val="000000"/>
                <w:sz w:val="28"/>
                <w:szCs w:val="28"/>
              </w:rPr>
              <w:t>ь</w:t>
            </w:r>
            <w:r w:rsidRPr="006B4455">
              <w:rPr>
                <w:rFonts w:ascii="Times New Roman" w:hAnsi="Times New Roman"/>
                <w:color w:val="000000"/>
                <w:sz w:val="28"/>
                <w:szCs w:val="28"/>
              </w:rPr>
              <w:t>ства.</w:t>
            </w:r>
          </w:p>
          <w:p w:rsidR="008D4784" w:rsidRPr="006B4455" w:rsidRDefault="008D4784" w:rsidP="008D4784">
            <w:pPr>
              <w:tabs>
                <w:tab w:val="left" w:pos="325"/>
              </w:tabs>
              <w:ind w:left="36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color w:val="000000"/>
                <w:sz w:val="28"/>
                <w:szCs w:val="28"/>
              </w:rPr>
              <w:t>4. Высокая доля обеспече</w:t>
            </w:r>
            <w:r w:rsidRPr="006B4455">
              <w:rPr>
                <w:rFonts w:ascii="Times New Roman" w:hAnsi="Times New Roman"/>
                <w:color w:val="000000"/>
                <w:sz w:val="28"/>
                <w:szCs w:val="28"/>
              </w:rPr>
              <w:t>н</w:t>
            </w:r>
            <w:r w:rsidRPr="006B4455">
              <w:rPr>
                <w:rFonts w:ascii="Times New Roman" w:hAnsi="Times New Roman"/>
                <w:color w:val="000000"/>
                <w:sz w:val="28"/>
                <w:szCs w:val="28"/>
              </w:rPr>
              <w:t>ности количеством субъе</w:t>
            </w:r>
            <w:r w:rsidRPr="006B4455">
              <w:rPr>
                <w:rFonts w:ascii="Times New Roman" w:hAnsi="Times New Roman"/>
                <w:color w:val="000000"/>
                <w:sz w:val="28"/>
                <w:szCs w:val="28"/>
              </w:rPr>
              <w:t>к</w:t>
            </w:r>
            <w:r w:rsidRPr="006B4455">
              <w:rPr>
                <w:rFonts w:ascii="Times New Roman" w:hAnsi="Times New Roman"/>
                <w:color w:val="000000"/>
                <w:sz w:val="28"/>
                <w:szCs w:val="28"/>
              </w:rPr>
              <w:t>тов малого и среднего предпринимательства.</w:t>
            </w:r>
          </w:p>
          <w:p w:rsidR="00673BDA" w:rsidRPr="006B4455" w:rsidRDefault="00673BDA" w:rsidP="008D4784">
            <w:pPr>
              <w:tabs>
                <w:tab w:val="left" w:pos="356"/>
              </w:tabs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:rsidR="00673BDA" w:rsidRPr="006B4455" w:rsidRDefault="00673BDA" w:rsidP="008D4784">
            <w:pPr>
              <w:tabs>
                <w:tab w:val="left" w:pos="356"/>
              </w:tabs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:rsidR="00673BDA" w:rsidRPr="006B4455" w:rsidRDefault="00673BDA" w:rsidP="008D4784">
            <w:pPr>
              <w:tabs>
                <w:tab w:val="left" w:pos="356"/>
              </w:tabs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3212" w:type="dxa"/>
          </w:tcPr>
          <w:p w:rsidR="00673BDA" w:rsidRPr="006B4455" w:rsidRDefault="00673BDA" w:rsidP="00E86E59">
            <w:pPr>
              <w:numPr>
                <w:ilvl w:val="0"/>
                <w:numId w:val="32"/>
              </w:numPr>
              <w:tabs>
                <w:tab w:val="left" w:pos="243"/>
              </w:tabs>
              <w:ind w:left="0" w:firstLine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B4455">
              <w:rPr>
                <w:rStyle w:val="212pt"/>
                <w:rFonts w:eastAsia="Calibri"/>
                <w:b w:val="0"/>
                <w:sz w:val="28"/>
                <w:szCs w:val="28"/>
              </w:rPr>
              <w:t>Высокая степень ф</w:t>
            </w:r>
            <w:r w:rsidRPr="006B4455">
              <w:rPr>
                <w:rStyle w:val="212pt"/>
                <w:rFonts w:eastAsia="Calibri"/>
                <w:b w:val="0"/>
                <w:sz w:val="28"/>
                <w:szCs w:val="28"/>
              </w:rPr>
              <w:t>и</w:t>
            </w:r>
            <w:r w:rsidRPr="006B4455">
              <w:rPr>
                <w:rStyle w:val="212pt"/>
                <w:rFonts w:eastAsia="Calibri"/>
                <w:b w:val="0"/>
                <w:sz w:val="28"/>
                <w:szCs w:val="28"/>
              </w:rPr>
              <w:t>зического износа осно</w:t>
            </w:r>
            <w:r w:rsidRPr="006B4455">
              <w:rPr>
                <w:rStyle w:val="212pt"/>
                <w:rFonts w:eastAsia="Calibri"/>
                <w:b w:val="0"/>
                <w:sz w:val="28"/>
                <w:szCs w:val="28"/>
              </w:rPr>
              <w:t>в</w:t>
            </w:r>
            <w:r w:rsidRPr="006B4455">
              <w:rPr>
                <w:rStyle w:val="212pt"/>
                <w:rFonts w:eastAsia="Calibri"/>
                <w:b w:val="0"/>
                <w:sz w:val="28"/>
                <w:szCs w:val="28"/>
              </w:rPr>
              <w:t>ных производственных фондов отдельных предприятий</w:t>
            </w:r>
            <w:r w:rsidRPr="006B4455">
              <w:rPr>
                <w:rFonts w:ascii="Times New Roman" w:hAnsi="Times New Roman"/>
                <w:color w:val="000000"/>
                <w:sz w:val="28"/>
                <w:szCs w:val="28"/>
              </w:rPr>
              <w:t>.</w:t>
            </w:r>
          </w:p>
          <w:p w:rsidR="008D4784" w:rsidRPr="006B4455" w:rsidRDefault="008D4784" w:rsidP="008D4784">
            <w:pPr>
              <w:widowControl w:val="0"/>
              <w:tabs>
                <w:tab w:val="left" w:pos="249"/>
              </w:tabs>
              <w:ind w:left="36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2. </w:t>
            </w:r>
            <w:r w:rsidR="00673BDA" w:rsidRPr="006B4455">
              <w:rPr>
                <w:rFonts w:ascii="Times New Roman" w:hAnsi="Times New Roman"/>
                <w:color w:val="000000"/>
                <w:sz w:val="28"/>
                <w:szCs w:val="28"/>
              </w:rPr>
              <w:t>Отсутствие инв</w:t>
            </w:r>
            <w:r w:rsidR="00673BDA" w:rsidRPr="006B4455">
              <w:rPr>
                <w:rFonts w:ascii="Times New Roman" w:hAnsi="Times New Roman"/>
                <w:color w:val="000000"/>
                <w:sz w:val="28"/>
                <w:szCs w:val="28"/>
              </w:rPr>
              <w:t>е</w:t>
            </w:r>
            <w:r w:rsidR="00673BDA" w:rsidRPr="006B4455">
              <w:rPr>
                <w:rFonts w:ascii="Times New Roman" w:hAnsi="Times New Roman"/>
                <w:color w:val="000000"/>
                <w:sz w:val="28"/>
                <w:szCs w:val="28"/>
              </w:rPr>
              <w:t>сторов для открытия новых производств.</w:t>
            </w:r>
          </w:p>
          <w:p w:rsidR="008D4784" w:rsidRPr="006B4455" w:rsidRDefault="008D4784" w:rsidP="008D4784">
            <w:pPr>
              <w:widowControl w:val="0"/>
              <w:tabs>
                <w:tab w:val="left" w:pos="249"/>
              </w:tabs>
              <w:ind w:left="36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3 </w:t>
            </w:r>
            <w:r w:rsidR="00673BDA" w:rsidRPr="006B4455">
              <w:rPr>
                <w:rFonts w:ascii="Times New Roman" w:hAnsi="Times New Roman"/>
                <w:color w:val="000000"/>
                <w:sz w:val="28"/>
                <w:szCs w:val="28"/>
              </w:rPr>
              <w:t>Высокая конкуре</w:t>
            </w:r>
            <w:r w:rsidR="00673BDA" w:rsidRPr="006B4455">
              <w:rPr>
                <w:rFonts w:ascii="Times New Roman" w:hAnsi="Times New Roman"/>
                <w:color w:val="000000"/>
                <w:sz w:val="28"/>
                <w:szCs w:val="28"/>
              </w:rPr>
              <w:t>н</w:t>
            </w:r>
            <w:r w:rsidR="00673BDA" w:rsidRPr="006B4455">
              <w:rPr>
                <w:rFonts w:ascii="Times New Roman" w:hAnsi="Times New Roman"/>
                <w:color w:val="000000"/>
                <w:sz w:val="28"/>
                <w:szCs w:val="28"/>
              </w:rPr>
              <w:t>ция продукции на рынке сбыта</w:t>
            </w:r>
          </w:p>
          <w:p w:rsidR="008D4784" w:rsidRPr="006B4455" w:rsidRDefault="008D4784" w:rsidP="008D4784">
            <w:pPr>
              <w:widowControl w:val="0"/>
              <w:tabs>
                <w:tab w:val="left" w:pos="249"/>
              </w:tabs>
              <w:ind w:left="36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color w:val="000000"/>
                <w:sz w:val="28"/>
                <w:szCs w:val="28"/>
              </w:rPr>
              <w:t>4.Отсутствие ко</w:t>
            </w:r>
            <w:r w:rsidRPr="006B4455">
              <w:rPr>
                <w:rFonts w:ascii="Times New Roman" w:hAnsi="Times New Roman"/>
                <w:color w:val="000000"/>
                <w:sz w:val="28"/>
                <w:szCs w:val="28"/>
              </w:rPr>
              <w:t>м</w:t>
            </w:r>
            <w:r w:rsidRPr="006B4455">
              <w:rPr>
                <w:rFonts w:ascii="Times New Roman" w:hAnsi="Times New Roman"/>
                <w:color w:val="000000"/>
                <w:sz w:val="28"/>
                <w:szCs w:val="28"/>
              </w:rPr>
              <w:t>плексных мер по ра</w:t>
            </w:r>
            <w:r w:rsidRPr="006B4455">
              <w:rPr>
                <w:rFonts w:ascii="Times New Roman" w:hAnsi="Times New Roman"/>
                <w:color w:val="000000"/>
                <w:sz w:val="28"/>
                <w:szCs w:val="28"/>
              </w:rPr>
              <w:t>з</w:t>
            </w:r>
            <w:r w:rsidRPr="006B4455">
              <w:rPr>
                <w:rFonts w:ascii="Times New Roman" w:hAnsi="Times New Roman"/>
                <w:color w:val="000000"/>
                <w:sz w:val="28"/>
                <w:szCs w:val="28"/>
              </w:rPr>
              <w:t>витию малого и среднего предприн</w:t>
            </w:r>
            <w:r w:rsidRPr="006B4455">
              <w:rPr>
                <w:rFonts w:ascii="Times New Roman" w:hAnsi="Times New Roman"/>
                <w:color w:val="000000"/>
                <w:sz w:val="28"/>
                <w:szCs w:val="28"/>
              </w:rPr>
              <w:t>и</w:t>
            </w:r>
            <w:r w:rsidRPr="006B4455">
              <w:rPr>
                <w:rFonts w:ascii="Times New Roman" w:hAnsi="Times New Roman"/>
                <w:color w:val="000000"/>
                <w:sz w:val="28"/>
                <w:szCs w:val="28"/>
              </w:rPr>
              <w:t>мательства.</w:t>
            </w:r>
          </w:p>
          <w:p w:rsidR="008D4784" w:rsidRPr="006B4455" w:rsidRDefault="008D4784" w:rsidP="008D4784">
            <w:pPr>
              <w:widowControl w:val="0"/>
              <w:tabs>
                <w:tab w:val="left" w:pos="249"/>
                <w:tab w:val="left" w:pos="427"/>
              </w:tabs>
              <w:ind w:left="36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color w:val="000000"/>
                <w:sz w:val="28"/>
                <w:szCs w:val="28"/>
              </w:rPr>
              <w:t>5. Отсутствие эффе</w:t>
            </w:r>
            <w:r w:rsidRPr="006B4455">
              <w:rPr>
                <w:rFonts w:ascii="Times New Roman" w:hAnsi="Times New Roman"/>
                <w:color w:val="000000"/>
                <w:sz w:val="28"/>
                <w:szCs w:val="28"/>
              </w:rPr>
              <w:t>к</w:t>
            </w:r>
            <w:r w:rsidRPr="006B4455">
              <w:rPr>
                <w:rFonts w:ascii="Times New Roman" w:hAnsi="Times New Roman"/>
                <w:color w:val="000000"/>
                <w:sz w:val="28"/>
                <w:szCs w:val="28"/>
              </w:rPr>
              <w:t>тивной кооперации среди предприним</w:t>
            </w:r>
            <w:r w:rsidRPr="006B4455">
              <w:rPr>
                <w:rFonts w:ascii="Times New Roman" w:hAnsi="Times New Roman"/>
                <w:color w:val="000000"/>
                <w:sz w:val="28"/>
                <w:szCs w:val="28"/>
              </w:rPr>
              <w:t>а</w:t>
            </w:r>
            <w:r w:rsidRPr="006B4455">
              <w:rPr>
                <w:rFonts w:ascii="Times New Roman" w:hAnsi="Times New Roman"/>
                <w:color w:val="000000"/>
                <w:sz w:val="28"/>
                <w:szCs w:val="28"/>
              </w:rPr>
              <w:t>телей и малых пре</w:t>
            </w:r>
            <w:r w:rsidRPr="006B4455">
              <w:rPr>
                <w:rFonts w:ascii="Times New Roman" w:hAnsi="Times New Roman"/>
                <w:color w:val="000000"/>
                <w:sz w:val="28"/>
                <w:szCs w:val="28"/>
              </w:rPr>
              <w:t>д</w:t>
            </w:r>
            <w:r w:rsidRPr="006B4455">
              <w:rPr>
                <w:rFonts w:ascii="Times New Roman" w:hAnsi="Times New Roman"/>
                <w:color w:val="000000"/>
                <w:sz w:val="28"/>
                <w:szCs w:val="28"/>
              </w:rPr>
              <w:t>приятий для развития своего бизнеса.</w:t>
            </w:r>
          </w:p>
          <w:p w:rsidR="008D4784" w:rsidRPr="006B4455" w:rsidRDefault="008D4784" w:rsidP="008D4784">
            <w:pPr>
              <w:tabs>
                <w:tab w:val="left" w:pos="249"/>
              </w:tabs>
              <w:ind w:left="36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6. Нестабильность </w:t>
            </w:r>
            <w:r w:rsidRPr="006B4455">
              <w:rPr>
                <w:rFonts w:ascii="Times New Roman" w:hAnsi="Times New Roman"/>
                <w:color w:val="000000"/>
                <w:sz w:val="28"/>
                <w:szCs w:val="28"/>
              </w:rPr>
              <w:lastRenderedPageBreak/>
              <w:t>законодательной б</w:t>
            </w:r>
            <w:r w:rsidRPr="006B4455">
              <w:rPr>
                <w:rFonts w:ascii="Times New Roman" w:hAnsi="Times New Roman"/>
                <w:color w:val="000000"/>
                <w:sz w:val="28"/>
                <w:szCs w:val="28"/>
              </w:rPr>
              <w:t>а</w:t>
            </w:r>
            <w:r w:rsidRPr="006B4455">
              <w:rPr>
                <w:rFonts w:ascii="Times New Roman" w:hAnsi="Times New Roman"/>
                <w:color w:val="000000"/>
                <w:sz w:val="28"/>
                <w:szCs w:val="28"/>
              </w:rPr>
              <w:t>зы, регулирующей сферу предприним</w:t>
            </w:r>
            <w:r w:rsidRPr="006B4455">
              <w:rPr>
                <w:rFonts w:ascii="Times New Roman" w:hAnsi="Times New Roman"/>
                <w:color w:val="000000"/>
                <w:sz w:val="28"/>
                <w:szCs w:val="28"/>
              </w:rPr>
              <w:t>а</w:t>
            </w:r>
            <w:r w:rsidRPr="006B4455">
              <w:rPr>
                <w:rFonts w:ascii="Times New Roman" w:hAnsi="Times New Roman"/>
                <w:color w:val="000000"/>
                <w:sz w:val="28"/>
                <w:szCs w:val="28"/>
              </w:rPr>
              <w:t>тельской деятельн</w:t>
            </w:r>
            <w:r w:rsidRPr="006B4455">
              <w:rPr>
                <w:rFonts w:ascii="Times New Roman" w:hAnsi="Times New Roman"/>
                <w:color w:val="000000"/>
                <w:sz w:val="28"/>
                <w:szCs w:val="28"/>
              </w:rPr>
              <w:t>о</w:t>
            </w:r>
            <w:r w:rsidRPr="006B4455">
              <w:rPr>
                <w:rFonts w:ascii="Times New Roman" w:hAnsi="Times New Roman"/>
                <w:color w:val="000000"/>
                <w:sz w:val="28"/>
                <w:szCs w:val="28"/>
              </w:rPr>
              <w:t>сти.</w:t>
            </w:r>
          </w:p>
          <w:p w:rsidR="008D4784" w:rsidRPr="006B4455" w:rsidRDefault="008D4784" w:rsidP="008D4784">
            <w:pPr>
              <w:tabs>
                <w:tab w:val="left" w:pos="249"/>
              </w:tabs>
              <w:ind w:left="36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B4455">
              <w:rPr>
                <w:rStyle w:val="11pt"/>
                <w:rFonts w:ascii="Times New Roman" w:hAnsi="Times New Roman"/>
                <w:sz w:val="28"/>
                <w:szCs w:val="28"/>
              </w:rPr>
              <w:t>7.Основные виды д</w:t>
            </w:r>
            <w:r w:rsidRPr="006B4455">
              <w:rPr>
                <w:rStyle w:val="11pt"/>
                <w:rFonts w:ascii="Times New Roman" w:hAnsi="Times New Roman"/>
                <w:sz w:val="28"/>
                <w:szCs w:val="28"/>
              </w:rPr>
              <w:t>е</w:t>
            </w:r>
            <w:r w:rsidRPr="006B4455">
              <w:rPr>
                <w:rStyle w:val="11pt"/>
                <w:rFonts w:ascii="Times New Roman" w:hAnsi="Times New Roman"/>
                <w:sz w:val="28"/>
                <w:szCs w:val="28"/>
              </w:rPr>
              <w:t>ятельности малых предприятий – то</w:t>
            </w:r>
            <w:r w:rsidRPr="006B4455">
              <w:rPr>
                <w:rStyle w:val="11pt"/>
                <w:rFonts w:ascii="Times New Roman" w:hAnsi="Times New Roman"/>
                <w:sz w:val="28"/>
                <w:szCs w:val="28"/>
              </w:rPr>
              <w:t>р</w:t>
            </w:r>
            <w:r w:rsidRPr="006B4455">
              <w:rPr>
                <w:rStyle w:val="11pt"/>
                <w:rFonts w:ascii="Times New Roman" w:hAnsi="Times New Roman"/>
                <w:sz w:val="28"/>
                <w:szCs w:val="28"/>
              </w:rPr>
              <w:t>говля и сфера быт</w:t>
            </w:r>
            <w:r w:rsidRPr="006B4455">
              <w:rPr>
                <w:rStyle w:val="11pt"/>
                <w:rFonts w:ascii="Times New Roman" w:hAnsi="Times New Roman"/>
                <w:sz w:val="28"/>
                <w:szCs w:val="28"/>
              </w:rPr>
              <w:t>о</w:t>
            </w:r>
            <w:r w:rsidRPr="006B4455">
              <w:rPr>
                <w:rStyle w:val="11pt"/>
                <w:rFonts w:ascii="Times New Roman" w:hAnsi="Times New Roman"/>
                <w:sz w:val="28"/>
                <w:szCs w:val="28"/>
              </w:rPr>
              <w:t>вых услуг.</w:t>
            </w:r>
          </w:p>
          <w:p w:rsidR="00673BDA" w:rsidRPr="006B4455" w:rsidRDefault="008D4784" w:rsidP="008D4784">
            <w:pPr>
              <w:tabs>
                <w:tab w:val="left" w:pos="243"/>
              </w:tabs>
              <w:ind w:left="36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color w:val="000000"/>
                <w:sz w:val="28"/>
                <w:szCs w:val="28"/>
              </w:rPr>
              <w:t>8. Отсутствие дост</w:t>
            </w:r>
            <w:r w:rsidRPr="006B4455">
              <w:rPr>
                <w:rFonts w:ascii="Times New Roman" w:hAnsi="Times New Roman"/>
                <w:color w:val="000000"/>
                <w:sz w:val="28"/>
                <w:szCs w:val="28"/>
              </w:rPr>
              <w:t>о</w:t>
            </w:r>
            <w:r w:rsidRPr="006B4455">
              <w:rPr>
                <w:rFonts w:ascii="Times New Roman" w:hAnsi="Times New Roman"/>
                <w:color w:val="000000"/>
                <w:sz w:val="28"/>
                <w:szCs w:val="28"/>
              </w:rPr>
              <w:t>верных данных о с</w:t>
            </w:r>
            <w:r w:rsidRPr="006B4455">
              <w:rPr>
                <w:rFonts w:ascii="Times New Roman" w:hAnsi="Times New Roman"/>
                <w:color w:val="000000"/>
                <w:sz w:val="28"/>
                <w:szCs w:val="28"/>
              </w:rPr>
              <w:t>о</w:t>
            </w:r>
            <w:r w:rsidRPr="006B4455">
              <w:rPr>
                <w:rFonts w:ascii="Times New Roman" w:hAnsi="Times New Roman"/>
                <w:color w:val="000000"/>
                <w:sz w:val="28"/>
                <w:szCs w:val="28"/>
              </w:rPr>
              <w:t>стоянии и динамике развития сектора м</w:t>
            </w:r>
            <w:r w:rsidRPr="006B4455">
              <w:rPr>
                <w:rFonts w:ascii="Times New Roman" w:hAnsi="Times New Roman"/>
                <w:color w:val="000000"/>
                <w:sz w:val="28"/>
                <w:szCs w:val="28"/>
              </w:rPr>
              <w:t>а</w:t>
            </w:r>
            <w:r w:rsidRPr="006B4455">
              <w:rPr>
                <w:rFonts w:ascii="Times New Roman" w:hAnsi="Times New Roman"/>
                <w:color w:val="000000"/>
                <w:sz w:val="28"/>
                <w:szCs w:val="28"/>
              </w:rPr>
              <w:t>лого предприним</w:t>
            </w:r>
            <w:r w:rsidRPr="006B4455">
              <w:rPr>
                <w:rFonts w:ascii="Times New Roman" w:hAnsi="Times New Roman"/>
                <w:color w:val="000000"/>
                <w:sz w:val="28"/>
                <w:szCs w:val="28"/>
              </w:rPr>
              <w:t>а</w:t>
            </w:r>
            <w:r w:rsidRPr="006B4455">
              <w:rPr>
                <w:rFonts w:ascii="Times New Roman" w:hAnsi="Times New Roman"/>
                <w:color w:val="000000"/>
                <w:sz w:val="28"/>
                <w:szCs w:val="28"/>
              </w:rPr>
              <w:t>тельства</w:t>
            </w:r>
            <w:r w:rsidR="00673BDA" w:rsidRPr="006B4455">
              <w:rPr>
                <w:rFonts w:ascii="Times New Roman" w:hAnsi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1963" w:type="dxa"/>
          </w:tcPr>
          <w:p w:rsidR="00673BDA" w:rsidRPr="006B4455" w:rsidRDefault="00673BDA" w:rsidP="00E86E59">
            <w:pPr>
              <w:pStyle w:val="217"/>
              <w:numPr>
                <w:ilvl w:val="0"/>
                <w:numId w:val="23"/>
              </w:numPr>
              <w:tabs>
                <w:tab w:val="left" w:pos="353"/>
              </w:tabs>
              <w:spacing w:after="0" w:line="240" w:lineRule="auto"/>
              <w:ind w:left="0" w:firstLine="0"/>
              <w:rPr>
                <w:rFonts w:eastAsia="Times New Roman"/>
                <w:noProof w:val="0"/>
                <w:color w:val="000000"/>
              </w:rPr>
            </w:pPr>
            <w:r w:rsidRPr="006B4455">
              <w:rPr>
                <w:rFonts w:eastAsia="Times New Roman"/>
                <w:noProof w:val="0"/>
                <w:color w:val="000000"/>
              </w:rPr>
              <w:lastRenderedPageBreak/>
              <w:t>Ухудшение общей экон</w:t>
            </w:r>
            <w:r w:rsidRPr="006B4455">
              <w:rPr>
                <w:rFonts w:eastAsia="Times New Roman"/>
                <w:noProof w:val="0"/>
                <w:color w:val="000000"/>
              </w:rPr>
              <w:t>о</w:t>
            </w:r>
            <w:r w:rsidRPr="006B4455">
              <w:rPr>
                <w:rFonts w:eastAsia="Times New Roman"/>
                <w:noProof w:val="0"/>
                <w:color w:val="000000"/>
              </w:rPr>
              <w:t>мической и технологич</w:t>
            </w:r>
            <w:r w:rsidRPr="006B4455">
              <w:rPr>
                <w:rFonts w:eastAsia="Times New Roman"/>
                <w:noProof w:val="0"/>
                <w:color w:val="000000"/>
              </w:rPr>
              <w:t>е</w:t>
            </w:r>
            <w:r w:rsidRPr="006B4455">
              <w:rPr>
                <w:rFonts w:eastAsia="Times New Roman"/>
                <w:noProof w:val="0"/>
                <w:color w:val="000000"/>
              </w:rPr>
              <w:t>ской ситуации в районе.</w:t>
            </w:r>
          </w:p>
          <w:p w:rsidR="00673BDA" w:rsidRPr="006B4455" w:rsidRDefault="00673BDA" w:rsidP="00E86E59">
            <w:pPr>
              <w:pStyle w:val="217"/>
              <w:numPr>
                <w:ilvl w:val="0"/>
                <w:numId w:val="23"/>
              </w:numPr>
              <w:tabs>
                <w:tab w:val="left" w:pos="353"/>
              </w:tabs>
              <w:spacing w:after="0" w:line="240" w:lineRule="auto"/>
              <w:ind w:left="0" w:firstLine="0"/>
              <w:rPr>
                <w:rFonts w:eastAsia="Times New Roman"/>
                <w:noProof w:val="0"/>
                <w:color w:val="000000"/>
              </w:rPr>
            </w:pPr>
            <w:r w:rsidRPr="006B4455">
              <w:rPr>
                <w:rFonts w:eastAsia="Times New Roman"/>
                <w:noProof w:val="0"/>
                <w:color w:val="000000"/>
              </w:rPr>
              <w:t>Недост</w:t>
            </w:r>
            <w:r w:rsidRPr="006B4455">
              <w:rPr>
                <w:rFonts w:eastAsia="Times New Roman"/>
                <w:noProof w:val="0"/>
                <w:color w:val="000000"/>
              </w:rPr>
              <w:t>а</w:t>
            </w:r>
            <w:r w:rsidRPr="006B4455">
              <w:rPr>
                <w:rFonts w:eastAsia="Times New Roman"/>
                <w:noProof w:val="0"/>
                <w:color w:val="000000"/>
              </w:rPr>
              <w:t>точная гос</w:t>
            </w:r>
            <w:r w:rsidRPr="006B4455">
              <w:rPr>
                <w:rFonts w:eastAsia="Times New Roman"/>
                <w:noProof w:val="0"/>
                <w:color w:val="000000"/>
              </w:rPr>
              <w:t>у</w:t>
            </w:r>
            <w:r w:rsidRPr="006B4455">
              <w:rPr>
                <w:rFonts w:eastAsia="Times New Roman"/>
                <w:noProof w:val="0"/>
                <w:color w:val="000000"/>
              </w:rPr>
              <w:t>дарственная поддержка предприятий обрабатыв</w:t>
            </w:r>
            <w:r w:rsidRPr="006B4455">
              <w:rPr>
                <w:rFonts w:eastAsia="Times New Roman"/>
                <w:noProof w:val="0"/>
                <w:color w:val="000000"/>
              </w:rPr>
              <w:t>а</w:t>
            </w:r>
            <w:r w:rsidRPr="006B4455">
              <w:rPr>
                <w:rFonts w:eastAsia="Times New Roman"/>
                <w:noProof w:val="0"/>
                <w:color w:val="000000"/>
              </w:rPr>
              <w:t>ющей пр</w:t>
            </w:r>
            <w:r w:rsidRPr="006B4455">
              <w:rPr>
                <w:rFonts w:eastAsia="Times New Roman"/>
                <w:noProof w:val="0"/>
                <w:color w:val="000000"/>
              </w:rPr>
              <w:t>о</w:t>
            </w:r>
            <w:r w:rsidRPr="006B4455">
              <w:rPr>
                <w:rFonts w:eastAsia="Times New Roman"/>
                <w:noProof w:val="0"/>
                <w:color w:val="000000"/>
              </w:rPr>
              <w:t>мышленн</w:t>
            </w:r>
            <w:r w:rsidRPr="006B4455">
              <w:rPr>
                <w:rFonts w:eastAsia="Times New Roman"/>
                <w:noProof w:val="0"/>
                <w:color w:val="000000"/>
              </w:rPr>
              <w:t>о</w:t>
            </w:r>
            <w:r w:rsidRPr="006B4455">
              <w:rPr>
                <w:rFonts w:eastAsia="Times New Roman"/>
                <w:noProof w:val="0"/>
                <w:color w:val="000000"/>
              </w:rPr>
              <w:t>сти.</w:t>
            </w:r>
          </w:p>
          <w:p w:rsidR="008D4784" w:rsidRPr="006B4455" w:rsidRDefault="008D4784" w:rsidP="008D4784">
            <w:pPr>
              <w:tabs>
                <w:tab w:val="left" w:pos="257"/>
              </w:tabs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B4455">
              <w:rPr>
                <w:rStyle w:val="212pt"/>
                <w:rFonts w:eastAsia="Calibri"/>
                <w:b w:val="0"/>
                <w:sz w:val="28"/>
                <w:szCs w:val="28"/>
              </w:rPr>
              <w:t xml:space="preserve">3. </w:t>
            </w:r>
            <w:r w:rsidR="00673BDA" w:rsidRPr="006B4455">
              <w:rPr>
                <w:rStyle w:val="212pt"/>
                <w:rFonts w:eastAsia="Calibri"/>
                <w:b w:val="0"/>
                <w:sz w:val="28"/>
                <w:szCs w:val="28"/>
              </w:rPr>
              <w:t>Высвобо</w:t>
            </w:r>
            <w:r w:rsidR="00673BDA" w:rsidRPr="006B4455">
              <w:rPr>
                <w:rStyle w:val="212pt"/>
                <w:rFonts w:eastAsia="Calibri"/>
                <w:b w:val="0"/>
                <w:sz w:val="28"/>
                <w:szCs w:val="28"/>
              </w:rPr>
              <w:t>ж</w:t>
            </w:r>
            <w:r w:rsidR="00673BDA" w:rsidRPr="006B4455">
              <w:rPr>
                <w:rStyle w:val="212pt"/>
                <w:rFonts w:eastAsia="Calibri"/>
                <w:b w:val="0"/>
                <w:sz w:val="28"/>
                <w:szCs w:val="28"/>
              </w:rPr>
              <w:t>дение рабочей силы в р</w:t>
            </w:r>
            <w:r w:rsidR="00673BDA" w:rsidRPr="006B4455">
              <w:rPr>
                <w:rStyle w:val="212pt"/>
                <w:rFonts w:eastAsia="Calibri"/>
                <w:b w:val="0"/>
                <w:sz w:val="28"/>
                <w:szCs w:val="28"/>
              </w:rPr>
              <w:t>е</w:t>
            </w:r>
            <w:r w:rsidR="00673BDA" w:rsidRPr="006B4455">
              <w:rPr>
                <w:rStyle w:val="212pt"/>
                <w:rFonts w:eastAsia="Calibri"/>
                <w:b w:val="0"/>
                <w:sz w:val="28"/>
                <w:szCs w:val="28"/>
              </w:rPr>
              <w:t>зультате з</w:t>
            </w:r>
            <w:r w:rsidR="00673BDA" w:rsidRPr="006B4455">
              <w:rPr>
                <w:rStyle w:val="212pt"/>
                <w:rFonts w:eastAsia="Calibri"/>
                <w:b w:val="0"/>
                <w:sz w:val="28"/>
                <w:szCs w:val="28"/>
              </w:rPr>
              <w:t>а</w:t>
            </w:r>
            <w:r w:rsidR="00673BDA" w:rsidRPr="006B4455">
              <w:rPr>
                <w:rStyle w:val="212pt"/>
                <w:rFonts w:eastAsia="Calibri"/>
                <w:b w:val="0"/>
                <w:sz w:val="28"/>
                <w:szCs w:val="28"/>
              </w:rPr>
              <w:t>крытия и о</w:t>
            </w:r>
            <w:r w:rsidR="00673BDA" w:rsidRPr="006B4455">
              <w:rPr>
                <w:rStyle w:val="212pt"/>
                <w:rFonts w:eastAsia="Calibri"/>
                <w:b w:val="0"/>
                <w:sz w:val="28"/>
                <w:szCs w:val="28"/>
              </w:rPr>
              <w:t>п</w:t>
            </w:r>
            <w:r w:rsidR="00673BDA" w:rsidRPr="006B4455">
              <w:rPr>
                <w:rStyle w:val="212pt"/>
                <w:rFonts w:eastAsia="Calibri"/>
                <w:b w:val="0"/>
                <w:sz w:val="28"/>
                <w:szCs w:val="28"/>
              </w:rPr>
              <w:t>тимизации современного производства.</w:t>
            </w:r>
            <w:r w:rsidRPr="006B445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 </w:t>
            </w:r>
            <w:r w:rsidRPr="006B4455">
              <w:rPr>
                <w:rFonts w:ascii="Times New Roman" w:hAnsi="Times New Roman"/>
                <w:color w:val="000000"/>
                <w:sz w:val="28"/>
                <w:szCs w:val="28"/>
              </w:rPr>
              <w:lastRenderedPageBreak/>
              <w:t>4. Огранич</w:t>
            </w:r>
            <w:r w:rsidRPr="006B4455">
              <w:rPr>
                <w:rFonts w:ascii="Times New Roman" w:hAnsi="Times New Roman"/>
                <w:color w:val="000000"/>
                <w:sz w:val="28"/>
                <w:szCs w:val="28"/>
              </w:rPr>
              <w:t>е</w:t>
            </w:r>
            <w:r w:rsidRPr="006B4455">
              <w:rPr>
                <w:rFonts w:ascii="Times New Roman" w:hAnsi="Times New Roman"/>
                <w:color w:val="000000"/>
                <w:sz w:val="28"/>
                <w:szCs w:val="28"/>
              </w:rPr>
              <w:t>ние доступа субъектов м</w:t>
            </w:r>
            <w:r w:rsidRPr="006B4455">
              <w:rPr>
                <w:rFonts w:ascii="Times New Roman" w:hAnsi="Times New Roman"/>
                <w:color w:val="000000"/>
                <w:sz w:val="28"/>
                <w:szCs w:val="28"/>
              </w:rPr>
              <w:t>а</w:t>
            </w:r>
            <w:r w:rsidRPr="006B4455">
              <w:rPr>
                <w:rFonts w:ascii="Times New Roman" w:hAnsi="Times New Roman"/>
                <w:color w:val="000000"/>
                <w:sz w:val="28"/>
                <w:szCs w:val="28"/>
              </w:rPr>
              <w:t>лого и средн</w:t>
            </w:r>
            <w:r w:rsidRPr="006B4455">
              <w:rPr>
                <w:rFonts w:ascii="Times New Roman" w:hAnsi="Times New Roman"/>
                <w:color w:val="000000"/>
                <w:sz w:val="28"/>
                <w:szCs w:val="28"/>
              </w:rPr>
              <w:t>е</w:t>
            </w:r>
            <w:r w:rsidRPr="006B4455">
              <w:rPr>
                <w:rFonts w:ascii="Times New Roman" w:hAnsi="Times New Roman"/>
                <w:color w:val="000000"/>
                <w:sz w:val="28"/>
                <w:szCs w:val="28"/>
              </w:rPr>
              <w:t>го предпр</w:t>
            </w:r>
            <w:r w:rsidRPr="006B4455">
              <w:rPr>
                <w:rFonts w:ascii="Times New Roman" w:hAnsi="Times New Roman"/>
                <w:color w:val="000000"/>
                <w:sz w:val="28"/>
                <w:szCs w:val="28"/>
              </w:rPr>
              <w:t>и</w:t>
            </w:r>
            <w:r w:rsidRPr="006B4455">
              <w:rPr>
                <w:rFonts w:ascii="Times New Roman" w:hAnsi="Times New Roman"/>
                <w:color w:val="000000"/>
                <w:sz w:val="28"/>
                <w:szCs w:val="28"/>
              </w:rPr>
              <w:t>нимательства к кредитным, земельным и другим видам  ресурсов.</w:t>
            </w:r>
          </w:p>
          <w:p w:rsidR="00673BDA" w:rsidRPr="006B4455" w:rsidRDefault="008D4784" w:rsidP="008D4784">
            <w:pPr>
              <w:pStyle w:val="217"/>
              <w:shd w:val="clear" w:color="auto" w:fill="auto"/>
              <w:tabs>
                <w:tab w:val="left" w:pos="353"/>
              </w:tabs>
              <w:spacing w:after="0" w:line="240" w:lineRule="auto"/>
              <w:ind w:left="360" w:firstLine="0"/>
              <w:rPr>
                <w:rStyle w:val="212pt"/>
                <w:rFonts w:eastAsia="Calibri"/>
                <w:b w:val="0"/>
                <w:bCs w:val="0"/>
                <w:noProof w:val="0"/>
                <w:color w:val="auto"/>
                <w:sz w:val="28"/>
                <w:szCs w:val="28"/>
                <w:shd w:val="clear" w:color="auto" w:fill="auto"/>
                <w:lang w:bidi="ar-SA"/>
              </w:rPr>
            </w:pPr>
            <w:r w:rsidRPr="006B4455">
              <w:rPr>
                <w:color w:val="000000"/>
              </w:rPr>
              <w:t>5.Увеличение количества субъектов малого бизнеса работающих по «серым» схемам налогообложения и «теневой» занятости</w:t>
            </w:r>
          </w:p>
          <w:p w:rsidR="008D4784" w:rsidRPr="006B4455" w:rsidRDefault="008D4784" w:rsidP="008D4784">
            <w:pPr>
              <w:pStyle w:val="217"/>
              <w:shd w:val="clear" w:color="auto" w:fill="auto"/>
              <w:tabs>
                <w:tab w:val="left" w:pos="353"/>
              </w:tabs>
              <w:spacing w:after="0" w:line="240" w:lineRule="auto"/>
              <w:ind w:firstLine="0"/>
              <w:rPr>
                <w:rStyle w:val="212pt"/>
                <w:rFonts w:eastAsia="Calibri"/>
                <w:sz w:val="28"/>
                <w:szCs w:val="28"/>
              </w:rPr>
            </w:pPr>
          </w:p>
          <w:p w:rsidR="008D4784" w:rsidRPr="006B4455" w:rsidRDefault="008D4784" w:rsidP="008D4784">
            <w:pPr>
              <w:pStyle w:val="217"/>
              <w:shd w:val="clear" w:color="auto" w:fill="auto"/>
              <w:tabs>
                <w:tab w:val="left" w:pos="353"/>
              </w:tabs>
              <w:spacing w:after="0" w:line="240" w:lineRule="auto"/>
              <w:ind w:firstLine="0"/>
              <w:rPr>
                <w:rFonts w:eastAsia="Times New Roman"/>
                <w:noProof w:val="0"/>
              </w:rPr>
            </w:pPr>
          </w:p>
        </w:tc>
        <w:tc>
          <w:tcPr>
            <w:tcW w:w="3119" w:type="dxa"/>
          </w:tcPr>
          <w:p w:rsidR="008D4784" w:rsidRPr="006B4455" w:rsidRDefault="008D4784" w:rsidP="00E86E59">
            <w:pPr>
              <w:widowControl w:val="0"/>
              <w:numPr>
                <w:ilvl w:val="0"/>
                <w:numId w:val="39"/>
              </w:numPr>
              <w:tabs>
                <w:tab w:val="left" w:pos="283"/>
              </w:tabs>
              <w:rPr>
                <w:rFonts w:ascii="Times New Roman" w:hAnsi="Times New Roman"/>
                <w:color w:val="000000"/>
                <w:spacing w:val="-10"/>
                <w:sz w:val="28"/>
                <w:szCs w:val="28"/>
              </w:rPr>
            </w:pPr>
            <w:r w:rsidRPr="006B4455">
              <w:rPr>
                <w:rStyle w:val="11pt"/>
                <w:rFonts w:ascii="Times New Roman" w:hAnsi="Times New Roman"/>
                <w:color w:val="000000"/>
                <w:spacing w:val="-10"/>
                <w:sz w:val="28"/>
                <w:szCs w:val="28"/>
              </w:rPr>
              <w:lastRenderedPageBreak/>
              <w:t>Р</w:t>
            </w:r>
            <w:r w:rsidR="00673BDA" w:rsidRPr="006B4455">
              <w:rPr>
                <w:rStyle w:val="11pt"/>
                <w:rFonts w:ascii="Times New Roman" w:hAnsi="Times New Roman"/>
                <w:color w:val="000000"/>
                <w:spacing w:val="-10"/>
                <w:sz w:val="28"/>
                <w:szCs w:val="28"/>
              </w:rPr>
              <w:t>асширение действ</w:t>
            </w:r>
            <w:r w:rsidR="00673BDA" w:rsidRPr="006B4455">
              <w:rPr>
                <w:rStyle w:val="11pt"/>
                <w:rFonts w:ascii="Times New Roman" w:hAnsi="Times New Roman"/>
                <w:color w:val="000000"/>
                <w:spacing w:val="-10"/>
                <w:sz w:val="28"/>
                <w:szCs w:val="28"/>
              </w:rPr>
              <w:t>у</w:t>
            </w:r>
            <w:r w:rsidR="00673BDA" w:rsidRPr="006B4455">
              <w:rPr>
                <w:rStyle w:val="11pt"/>
                <w:rFonts w:ascii="Times New Roman" w:hAnsi="Times New Roman"/>
                <w:color w:val="000000"/>
                <w:spacing w:val="-10"/>
                <w:sz w:val="28"/>
                <w:szCs w:val="28"/>
              </w:rPr>
              <w:t>ющих предприятий обр</w:t>
            </w:r>
            <w:r w:rsidR="00673BDA" w:rsidRPr="006B4455">
              <w:rPr>
                <w:rStyle w:val="11pt"/>
                <w:rFonts w:ascii="Times New Roman" w:hAnsi="Times New Roman"/>
                <w:color w:val="000000"/>
                <w:spacing w:val="-10"/>
                <w:sz w:val="28"/>
                <w:szCs w:val="28"/>
              </w:rPr>
              <w:t>а</w:t>
            </w:r>
            <w:r w:rsidR="00673BDA" w:rsidRPr="006B4455">
              <w:rPr>
                <w:rStyle w:val="11pt"/>
                <w:rFonts w:ascii="Times New Roman" w:hAnsi="Times New Roman"/>
                <w:color w:val="000000"/>
                <w:spacing w:val="-10"/>
                <w:sz w:val="28"/>
                <w:szCs w:val="28"/>
              </w:rPr>
              <w:t>батывающих отраслей.</w:t>
            </w:r>
          </w:p>
          <w:p w:rsidR="008D4784" w:rsidRPr="006B4455" w:rsidRDefault="008D4784" w:rsidP="00E86E59">
            <w:pPr>
              <w:widowControl w:val="0"/>
              <w:numPr>
                <w:ilvl w:val="0"/>
                <w:numId w:val="39"/>
              </w:numPr>
              <w:tabs>
                <w:tab w:val="left" w:pos="283"/>
              </w:tabs>
              <w:rPr>
                <w:rFonts w:ascii="Times New Roman" w:hAnsi="Times New Roman"/>
                <w:color w:val="000000"/>
                <w:spacing w:val="-10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color w:val="000000"/>
                <w:spacing w:val="-10"/>
                <w:sz w:val="28"/>
                <w:szCs w:val="28"/>
              </w:rPr>
              <w:t>Развитие малого пре</w:t>
            </w:r>
            <w:r w:rsidRPr="006B4455">
              <w:rPr>
                <w:rFonts w:ascii="Times New Roman" w:hAnsi="Times New Roman"/>
                <w:color w:val="000000"/>
                <w:spacing w:val="-10"/>
                <w:sz w:val="28"/>
                <w:szCs w:val="28"/>
              </w:rPr>
              <w:t>д</w:t>
            </w:r>
            <w:r w:rsidRPr="006B4455">
              <w:rPr>
                <w:rFonts w:ascii="Times New Roman" w:hAnsi="Times New Roman"/>
                <w:color w:val="000000"/>
                <w:spacing w:val="-10"/>
                <w:sz w:val="28"/>
                <w:szCs w:val="28"/>
              </w:rPr>
              <w:t>принимательства и ме</w:t>
            </w:r>
            <w:r w:rsidRPr="006B4455">
              <w:rPr>
                <w:rFonts w:ascii="Times New Roman" w:hAnsi="Times New Roman"/>
                <w:color w:val="000000"/>
                <w:spacing w:val="-10"/>
                <w:sz w:val="28"/>
                <w:szCs w:val="28"/>
              </w:rPr>
              <w:t>л</w:t>
            </w:r>
            <w:r w:rsidRPr="006B4455">
              <w:rPr>
                <w:rFonts w:ascii="Times New Roman" w:hAnsi="Times New Roman"/>
                <w:color w:val="000000"/>
                <w:spacing w:val="-10"/>
                <w:sz w:val="28"/>
                <w:szCs w:val="28"/>
              </w:rPr>
              <w:t>косерийного произво</w:t>
            </w:r>
            <w:r w:rsidRPr="006B4455">
              <w:rPr>
                <w:rFonts w:ascii="Times New Roman" w:hAnsi="Times New Roman"/>
                <w:color w:val="000000"/>
                <w:spacing w:val="-10"/>
                <w:sz w:val="28"/>
                <w:szCs w:val="28"/>
              </w:rPr>
              <w:t>д</w:t>
            </w:r>
            <w:r w:rsidRPr="006B4455">
              <w:rPr>
                <w:rFonts w:ascii="Times New Roman" w:hAnsi="Times New Roman"/>
                <w:color w:val="000000"/>
                <w:spacing w:val="-10"/>
                <w:sz w:val="28"/>
                <w:szCs w:val="28"/>
              </w:rPr>
              <w:t>ства.</w:t>
            </w:r>
          </w:p>
          <w:p w:rsidR="008D4784" w:rsidRPr="006B4455" w:rsidRDefault="008D4784" w:rsidP="00E86E59">
            <w:pPr>
              <w:widowControl w:val="0"/>
              <w:numPr>
                <w:ilvl w:val="0"/>
                <w:numId w:val="39"/>
              </w:numPr>
              <w:tabs>
                <w:tab w:val="left" w:pos="283"/>
              </w:tabs>
              <w:rPr>
                <w:rFonts w:ascii="Times New Roman" w:hAnsi="Times New Roman"/>
                <w:color w:val="000000"/>
                <w:spacing w:val="-10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color w:val="000000"/>
                <w:spacing w:val="-10"/>
                <w:sz w:val="28"/>
                <w:szCs w:val="28"/>
              </w:rPr>
              <w:t>Финансовая поддержка субъектов малого и сре</w:t>
            </w:r>
            <w:r w:rsidRPr="006B4455">
              <w:rPr>
                <w:rFonts w:ascii="Times New Roman" w:hAnsi="Times New Roman"/>
                <w:color w:val="000000"/>
                <w:spacing w:val="-10"/>
                <w:sz w:val="28"/>
                <w:szCs w:val="28"/>
              </w:rPr>
              <w:t>д</w:t>
            </w:r>
            <w:r w:rsidRPr="006B4455">
              <w:rPr>
                <w:rFonts w:ascii="Times New Roman" w:hAnsi="Times New Roman"/>
                <w:color w:val="000000"/>
                <w:spacing w:val="-10"/>
                <w:sz w:val="28"/>
                <w:szCs w:val="28"/>
              </w:rPr>
              <w:t>него предпринимател</w:t>
            </w:r>
            <w:r w:rsidRPr="006B4455">
              <w:rPr>
                <w:rFonts w:ascii="Times New Roman" w:hAnsi="Times New Roman"/>
                <w:color w:val="000000"/>
                <w:spacing w:val="-10"/>
                <w:sz w:val="28"/>
                <w:szCs w:val="28"/>
              </w:rPr>
              <w:t>ь</w:t>
            </w:r>
            <w:r w:rsidRPr="006B4455">
              <w:rPr>
                <w:rFonts w:ascii="Times New Roman" w:hAnsi="Times New Roman"/>
                <w:color w:val="000000"/>
                <w:spacing w:val="-10"/>
                <w:sz w:val="28"/>
                <w:szCs w:val="28"/>
              </w:rPr>
              <w:t>ства (предоставление субсидий, грантов) на конкурсной основе.</w:t>
            </w:r>
          </w:p>
          <w:p w:rsidR="00673BDA" w:rsidRPr="006B4455" w:rsidRDefault="008D4784" w:rsidP="008D4784">
            <w:pPr>
              <w:pStyle w:val="1f"/>
              <w:tabs>
                <w:tab w:val="left" w:pos="34"/>
              </w:tabs>
              <w:ind w:left="360"/>
              <w:rPr>
                <w:rFonts w:ascii="Times New Roman" w:hAnsi="Times New Roman"/>
                <w:color w:val="000000"/>
                <w:spacing w:val="-10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color w:val="000000"/>
                <w:spacing w:val="-10"/>
                <w:sz w:val="28"/>
                <w:szCs w:val="28"/>
              </w:rPr>
              <w:t xml:space="preserve">4. </w:t>
            </w:r>
            <w:proofErr w:type="gramStart"/>
            <w:r w:rsidRPr="006B4455">
              <w:rPr>
                <w:rFonts w:ascii="Times New Roman" w:hAnsi="Times New Roman"/>
                <w:color w:val="000000"/>
                <w:spacing w:val="-10"/>
                <w:sz w:val="28"/>
                <w:szCs w:val="28"/>
              </w:rPr>
              <w:t>Предоставление</w:t>
            </w:r>
            <w:proofErr w:type="gramEnd"/>
            <w:r w:rsidRPr="006B4455">
              <w:rPr>
                <w:rFonts w:ascii="Times New Roman" w:hAnsi="Times New Roman"/>
                <w:color w:val="000000"/>
                <w:spacing w:val="-10"/>
                <w:sz w:val="28"/>
                <w:szCs w:val="28"/>
              </w:rPr>
              <w:t xml:space="preserve"> предпринимателям основных фондов, включая нежилые п</w:t>
            </w:r>
            <w:r w:rsidRPr="006B4455">
              <w:rPr>
                <w:rFonts w:ascii="Times New Roman" w:hAnsi="Times New Roman"/>
                <w:color w:val="000000"/>
                <w:spacing w:val="-10"/>
                <w:sz w:val="28"/>
                <w:szCs w:val="28"/>
              </w:rPr>
              <w:t>о</w:t>
            </w:r>
            <w:r w:rsidRPr="006B4455">
              <w:rPr>
                <w:rFonts w:ascii="Times New Roman" w:hAnsi="Times New Roman"/>
                <w:color w:val="000000"/>
                <w:spacing w:val="-10"/>
                <w:sz w:val="28"/>
                <w:szCs w:val="28"/>
              </w:rPr>
              <w:t>мещения и земельные участки, безвозмездно или в аренду на льго</w:t>
            </w:r>
            <w:r w:rsidRPr="006B4455">
              <w:rPr>
                <w:rFonts w:ascii="Times New Roman" w:hAnsi="Times New Roman"/>
                <w:color w:val="000000"/>
                <w:spacing w:val="-10"/>
                <w:sz w:val="28"/>
                <w:szCs w:val="28"/>
              </w:rPr>
              <w:t>т</w:t>
            </w:r>
            <w:r w:rsidRPr="006B4455">
              <w:rPr>
                <w:rFonts w:ascii="Times New Roman" w:hAnsi="Times New Roman"/>
                <w:color w:val="000000"/>
                <w:spacing w:val="-10"/>
                <w:sz w:val="28"/>
                <w:szCs w:val="28"/>
              </w:rPr>
              <w:t>ных условиях.</w:t>
            </w:r>
          </w:p>
        </w:tc>
      </w:tr>
      <w:tr w:rsidR="006E0BF6" w:rsidRPr="006B4455" w:rsidTr="00986DAE">
        <w:tc>
          <w:tcPr>
            <w:tcW w:w="2454" w:type="dxa"/>
          </w:tcPr>
          <w:p w:rsidR="006E0BF6" w:rsidRPr="006B4455" w:rsidRDefault="006E0BF6" w:rsidP="00AD4255">
            <w:pPr>
              <w:pStyle w:val="1fa"/>
              <w:shd w:val="clear" w:color="auto" w:fill="auto"/>
              <w:spacing w:after="240" w:line="240" w:lineRule="auto"/>
              <w:ind w:firstLine="0"/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lastRenderedPageBreak/>
              <w:t>Муниципальное управление</w:t>
            </w:r>
          </w:p>
        </w:tc>
        <w:tc>
          <w:tcPr>
            <w:tcW w:w="3961" w:type="dxa"/>
          </w:tcPr>
          <w:p w:rsidR="00E9069B" w:rsidRPr="006B4455" w:rsidRDefault="00E9069B" w:rsidP="00E9069B">
            <w:pPr>
              <w:jc w:val="both"/>
              <w:rPr>
                <w:rFonts w:ascii="Times New Roman" w:eastAsiaTheme="minorEastAsia" w:hAnsi="Times New Roman" w:cstheme="minorBidi"/>
                <w:sz w:val="28"/>
                <w:szCs w:val="28"/>
              </w:rPr>
            </w:pPr>
            <w:r w:rsidRPr="006B4455">
              <w:rPr>
                <w:rFonts w:ascii="Times New Roman" w:eastAsiaTheme="minorEastAsia" w:hAnsi="Times New Roman" w:cstheme="minorBidi"/>
                <w:color w:val="000000"/>
                <w:sz w:val="28"/>
                <w:szCs w:val="28"/>
              </w:rPr>
              <w:t xml:space="preserve"> 1.</w:t>
            </w:r>
            <w:r w:rsidRPr="006B4455">
              <w:rPr>
                <w:rFonts w:ascii="Times New Roman" w:eastAsiaTheme="minorEastAsia" w:hAnsi="Times New Roman" w:cstheme="minorBidi"/>
                <w:sz w:val="28"/>
                <w:szCs w:val="28"/>
                <w:highlight w:val="white"/>
              </w:rPr>
              <w:t>Организация тесного с</w:t>
            </w:r>
            <w:r w:rsidRPr="006B4455">
              <w:rPr>
                <w:rFonts w:ascii="Times New Roman" w:eastAsiaTheme="minorEastAsia" w:hAnsi="Times New Roman" w:cstheme="minorBidi"/>
                <w:sz w:val="28"/>
                <w:szCs w:val="28"/>
                <w:highlight w:val="white"/>
              </w:rPr>
              <w:t>о</w:t>
            </w:r>
            <w:r w:rsidRPr="006B4455">
              <w:rPr>
                <w:rFonts w:ascii="Times New Roman" w:eastAsiaTheme="minorEastAsia" w:hAnsi="Times New Roman" w:cstheme="minorBidi"/>
                <w:sz w:val="28"/>
                <w:szCs w:val="28"/>
                <w:highlight w:val="white"/>
              </w:rPr>
              <w:t>трудничества и взаимоде</w:t>
            </w:r>
            <w:r w:rsidRPr="006B4455">
              <w:rPr>
                <w:rFonts w:ascii="Times New Roman" w:eastAsiaTheme="minorEastAsia" w:hAnsi="Times New Roman" w:cstheme="minorBidi"/>
                <w:sz w:val="28"/>
                <w:szCs w:val="28"/>
                <w:highlight w:val="white"/>
              </w:rPr>
              <w:t>й</w:t>
            </w:r>
            <w:r w:rsidRPr="006B4455">
              <w:rPr>
                <w:rFonts w:ascii="Times New Roman" w:eastAsiaTheme="minorEastAsia" w:hAnsi="Times New Roman" w:cstheme="minorBidi"/>
                <w:sz w:val="28"/>
                <w:szCs w:val="28"/>
                <w:highlight w:val="white"/>
              </w:rPr>
              <w:t>ствия местных администр</w:t>
            </w:r>
            <w:r w:rsidRPr="006B4455">
              <w:rPr>
                <w:rFonts w:ascii="Times New Roman" w:eastAsiaTheme="minorEastAsia" w:hAnsi="Times New Roman" w:cstheme="minorBidi"/>
                <w:sz w:val="28"/>
                <w:szCs w:val="28"/>
                <w:highlight w:val="white"/>
              </w:rPr>
              <w:t>а</w:t>
            </w:r>
            <w:r w:rsidRPr="006B4455">
              <w:rPr>
                <w:rFonts w:ascii="Times New Roman" w:eastAsiaTheme="minorEastAsia" w:hAnsi="Times New Roman" w:cstheme="minorBidi"/>
                <w:sz w:val="28"/>
                <w:szCs w:val="28"/>
                <w:highlight w:val="white"/>
              </w:rPr>
              <w:t>ций.</w:t>
            </w:r>
          </w:p>
          <w:p w:rsidR="00E9069B" w:rsidRPr="006B4455" w:rsidRDefault="00E9069B" w:rsidP="00E9069B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shd w:val="clear" w:color="auto" w:fill="FFFFFF"/>
              </w:rPr>
            </w:pPr>
            <w:r w:rsidRPr="006B4455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2.</w:t>
            </w:r>
            <w:r w:rsidRPr="006B4455">
              <w:rPr>
                <w:rFonts w:ascii="Times New Roman" w:eastAsia="Times New Roman" w:hAnsi="Times New Roman"/>
                <w:color w:val="000000"/>
                <w:sz w:val="28"/>
                <w:szCs w:val="28"/>
                <w:shd w:val="clear" w:color="auto" w:fill="FFFFFF"/>
              </w:rPr>
              <w:t xml:space="preserve">Высокая доля специалистов </w:t>
            </w:r>
            <w:r w:rsidRPr="006B4455">
              <w:rPr>
                <w:rFonts w:ascii="Times New Roman" w:eastAsia="Times New Roman" w:hAnsi="Times New Roman"/>
                <w:color w:val="000000"/>
                <w:sz w:val="28"/>
                <w:szCs w:val="28"/>
                <w:shd w:val="clear" w:color="auto" w:fill="FFFFFF"/>
              </w:rPr>
              <w:lastRenderedPageBreak/>
              <w:t>с опытом работы.</w:t>
            </w:r>
          </w:p>
          <w:p w:rsidR="00E9069B" w:rsidRPr="006B4455" w:rsidRDefault="00E9069B" w:rsidP="00E9069B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shd w:val="clear" w:color="auto" w:fill="FFFFFF"/>
              </w:rPr>
            </w:pPr>
            <w:r w:rsidRPr="006B4455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3.</w:t>
            </w:r>
            <w:r w:rsidRPr="006B4455">
              <w:rPr>
                <w:rFonts w:ascii="Times New Roman" w:eastAsia="Times New Roman" w:hAnsi="Times New Roman"/>
                <w:color w:val="000000"/>
                <w:sz w:val="28"/>
                <w:szCs w:val="28"/>
                <w:shd w:val="clear" w:color="auto" w:fill="FFFFFF"/>
              </w:rPr>
              <w:t xml:space="preserve">Систематическое </w:t>
            </w:r>
            <w:proofErr w:type="gramStart"/>
            <w:r w:rsidRPr="006B4455">
              <w:rPr>
                <w:rFonts w:ascii="Times New Roman" w:eastAsia="Times New Roman" w:hAnsi="Times New Roman"/>
                <w:color w:val="000000"/>
                <w:sz w:val="28"/>
                <w:szCs w:val="28"/>
                <w:shd w:val="clear" w:color="auto" w:fill="FFFFFF"/>
              </w:rPr>
              <w:t>обучение по программам</w:t>
            </w:r>
            <w:proofErr w:type="gramEnd"/>
            <w:r w:rsidRPr="006B4455">
              <w:rPr>
                <w:rFonts w:ascii="Times New Roman" w:eastAsia="Times New Roman" w:hAnsi="Times New Roman"/>
                <w:color w:val="000000"/>
                <w:sz w:val="28"/>
                <w:szCs w:val="28"/>
                <w:shd w:val="clear" w:color="auto" w:fill="FFFFFF"/>
              </w:rPr>
              <w:t xml:space="preserve"> повышения квалификации, професси</w:t>
            </w:r>
            <w:r w:rsidRPr="006B4455">
              <w:rPr>
                <w:rFonts w:ascii="Times New Roman" w:eastAsia="Times New Roman" w:hAnsi="Times New Roman"/>
                <w:color w:val="000000"/>
                <w:sz w:val="28"/>
                <w:szCs w:val="28"/>
                <w:shd w:val="clear" w:color="auto" w:fill="FFFFFF"/>
              </w:rPr>
              <w:t>о</w:t>
            </w:r>
            <w:r w:rsidRPr="006B4455">
              <w:rPr>
                <w:rFonts w:ascii="Times New Roman" w:eastAsia="Times New Roman" w:hAnsi="Times New Roman"/>
                <w:color w:val="000000"/>
                <w:sz w:val="28"/>
                <w:szCs w:val="28"/>
                <w:shd w:val="clear" w:color="auto" w:fill="FFFFFF"/>
              </w:rPr>
              <w:t>нальной подготовки и пер</w:t>
            </w:r>
            <w:r w:rsidRPr="006B4455">
              <w:rPr>
                <w:rFonts w:ascii="Times New Roman" w:eastAsia="Times New Roman" w:hAnsi="Times New Roman"/>
                <w:color w:val="000000"/>
                <w:sz w:val="28"/>
                <w:szCs w:val="28"/>
                <w:shd w:val="clear" w:color="auto" w:fill="FFFFFF"/>
              </w:rPr>
              <w:t>е</w:t>
            </w:r>
            <w:r w:rsidRPr="006B4455">
              <w:rPr>
                <w:rFonts w:ascii="Times New Roman" w:eastAsia="Times New Roman" w:hAnsi="Times New Roman"/>
                <w:color w:val="000000"/>
                <w:sz w:val="28"/>
                <w:szCs w:val="28"/>
                <w:shd w:val="clear" w:color="auto" w:fill="FFFFFF"/>
              </w:rPr>
              <w:t>подготовки.</w:t>
            </w:r>
          </w:p>
          <w:p w:rsidR="00E9069B" w:rsidRPr="006B4455" w:rsidRDefault="00E9069B" w:rsidP="00E9069B">
            <w:pPr>
              <w:jc w:val="both"/>
              <w:rPr>
                <w:rFonts w:ascii="Times New Roman" w:eastAsiaTheme="minorEastAsia" w:hAnsi="Times New Roman" w:cstheme="minorBidi"/>
                <w:color w:val="000000"/>
                <w:sz w:val="28"/>
                <w:szCs w:val="28"/>
                <w:shd w:val="clear" w:color="auto" w:fill="FFFFFF"/>
              </w:rPr>
            </w:pPr>
            <w:r w:rsidRPr="006B4455">
              <w:rPr>
                <w:rFonts w:ascii="Times New Roman" w:eastAsiaTheme="minorEastAsia" w:hAnsi="Times New Roman" w:cstheme="minorBidi"/>
                <w:color w:val="000000"/>
                <w:sz w:val="28"/>
                <w:szCs w:val="28"/>
                <w:shd w:val="clear" w:color="auto" w:fill="FFFFFF"/>
              </w:rPr>
              <w:t>4.Планомерная работа коми</w:t>
            </w:r>
            <w:r w:rsidRPr="006B4455">
              <w:rPr>
                <w:rFonts w:ascii="Times New Roman" w:eastAsiaTheme="minorEastAsia" w:hAnsi="Times New Roman" w:cstheme="minorBidi"/>
                <w:color w:val="000000"/>
                <w:sz w:val="28"/>
                <w:szCs w:val="28"/>
                <w:shd w:val="clear" w:color="auto" w:fill="FFFFFF"/>
              </w:rPr>
              <w:t>с</w:t>
            </w:r>
            <w:r w:rsidRPr="006B4455">
              <w:rPr>
                <w:rFonts w:ascii="Times New Roman" w:eastAsiaTheme="minorEastAsia" w:hAnsi="Times New Roman" w:cstheme="minorBidi"/>
                <w:color w:val="000000"/>
                <w:sz w:val="28"/>
                <w:szCs w:val="28"/>
                <w:shd w:val="clear" w:color="auto" w:fill="FFFFFF"/>
              </w:rPr>
              <w:t>сий, рабочих групп по реш</w:t>
            </w:r>
            <w:r w:rsidRPr="006B4455">
              <w:rPr>
                <w:rFonts w:ascii="Times New Roman" w:eastAsiaTheme="minorEastAsia" w:hAnsi="Times New Roman" w:cstheme="minorBidi"/>
                <w:color w:val="000000"/>
                <w:sz w:val="28"/>
                <w:szCs w:val="28"/>
                <w:shd w:val="clear" w:color="auto" w:fill="FFFFFF"/>
              </w:rPr>
              <w:t>е</w:t>
            </w:r>
            <w:r w:rsidRPr="006B4455">
              <w:rPr>
                <w:rFonts w:ascii="Times New Roman" w:eastAsiaTheme="minorEastAsia" w:hAnsi="Times New Roman" w:cstheme="minorBidi"/>
                <w:color w:val="000000"/>
                <w:sz w:val="28"/>
                <w:szCs w:val="28"/>
                <w:shd w:val="clear" w:color="auto" w:fill="FFFFFF"/>
              </w:rPr>
              <w:t>нию задач поставленных перед администрациями</w:t>
            </w:r>
          </w:p>
          <w:p w:rsidR="006E0BF6" w:rsidRPr="006B4455" w:rsidRDefault="006E0BF6" w:rsidP="00E9069B">
            <w:pPr>
              <w:jc w:val="both"/>
              <w:rPr>
                <w:rFonts w:ascii="Times New Roman" w:hAnsi="Times New Roman"/>
                <w:bCs/>
                <w:sz w:val="28"/>
                <w:szCs w:val="28"/>
                <w:shd w:val="clear" w:color="auto" w:fill="FFFFFF"/>
                <w:lang w:bidi="ru-RU"/>
              </w:rPr>
            </w:pPr>
          </w:p>
        </w:tc>
        <w:tc>
          <w:tcPr>
            <w:tcW w:w="3212" w:type="dxa"/>
          </w:tcPr>
          <w:p w:rsidR="006E0BF6" w:rsidRPr="006B4455" w:rsidRDefault="006E0BF6" w:rsidP="00E86E59">
            <w:pPr>
              <w:pStyle w:val="afffffff4"/>
              <w:numPr>
                <w:ilvl w:val="0"/>
                <w:numId w:val="57"/>
              </w:numPr>
              <w:tabs>
                <w:tab w:val="left" w:pos="249"/>
              </w:tabs>
              <w:ind w:left="0" w:firstLine="0"/>
              <w:jc w:val="center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6B4455">
              <w:rPr>
                <w:rStyle w:val="aff2"/>
                <w:rFonts w:ascii="Times New Roman" w:hAnsi="Times New Roman"/>
                <w:b w:val="0"/>
                <w:sz w:val="28"/>
                <w:szCs w:val="28"/>
                <w:shd w:val="clear" w:color="auto" w:fill="FFFFFF"/>
              </w:rPr>
              <w:lastRenderedPageBreak/>
              <w:t>Наличие малочисле</w:t>
            </w:r>
            <w:r w:rsidRPr="006B4455">
              <w:rPr>
                <w:rStyle w:val="aff2"/>
                <w:rFonts w:ascii="Times New Roman" w:hAnsi="Times New Roman"/>
                <w:b w:val="0"/>
                <w:sz w:val="28"/>
                <w:szCs w:val="28"/>
                <w:shd w:val="clear" w:color="auto" w:fill="FFFFFF"/>
              </w:rPr>
              <w:t>н</w:t>
            </w:r>
            <w:r w:rsidRPr="006B4455">
              <w:rPr>
                <w:rStyle w:val="aff2"/>
                <w:rFonts w:ascii="Times New Roman" w:hAnsi="Times New Roman"/>
                <w:b w:val="0"/>
                <w:sz w:val="28"/>
                <w:szCs w:val="28"/>
                <w:shd w:val="clear" w:color="auto" w:fill="FFFFFF"/>
              </w:rPr>
              <w:t>ных сельских поселений с численностью насел</w:t>
            </w:r>
            <w:r w:rsidRPr="006B4455">
              <w:rPr>
                <w:rStyle w:val="aff2"/>
                <w:rFonts w:ascii="Times New Roman" w:hAnsi="Times New Roman"/>
                <w:b w:val="0"/>
                <w:sz w:val="28"/>
                <w:szCs w:val="28"/>
                <w:shd w:val="clear" w:color="auto" w:fill="FFFFFF"/>
              </w:rPr>
              <w:t>е</w:t>
            </w:r>
            <w:r w:rsidRPr="006B4455">
              <w:rPr>
                <w:rStyle w:val="aff2"/>
                <w:rFonts w:ascii="Times New Roman" w:hAnsi="Times New Roman"/>
                <w:b w:val="0"/>
                <w:sz w:val="28"/>
                <w:szCs w:val="28"/>
                <w:shd w:val="clear" w:color="auto" w:fill="FFFFFF"/>
              </w:rPr>
              <w:t>ния до 1000 человек. </w:t>
            </w:r>
          </w:p>
          <w:p w:rsidR="006E0BF6" w:rsidRPr="006B4455" w:rsidRDefault="006E0BF6" w:rsidP="00E86E59">
            <w:pPr>
              <w:pStyle w:val="afffffff4"/>
              <w:numPr>
                <w:ilvl w:val="0"/>
                <w:numId w:val="57"/>
              </w:numPr>
              <w:tabs>
                <w:tab w:val="left" w:pos="249"/>
              </w:tabs>
              <w:ind w:left="0" w:firstLine="0"/>
              <w:jc w:val="center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6B4455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Низкий уровень ка</w:t>
            </w:r>
            <w:r w:rsidRPr="006B4455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д</w:t>
            </w:r>
            <w:r w:rsidRPr="006B4455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lastRenderedPageBreak/>
              <w:t>рового обеспечения с необходимой професс</w:t>
            </w:r>
            <w:r w:rsidRPr="006B4455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и</w:t>
            </w:r>
            <w:r w:rsidRPr="006B4455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ональной подготовкой администраций сельских поселений.</w:t>
            </w:r>
          </w:p>
        </w:tc>
        <w:tc>
          <w:tcPr>
            <w:tcW w:w="1963" w:type="dxa"/>
          </w:tcPr>
          <w:p w:rsidR="006E0BF6" w:rsidRPr="006B4455" w:rsidRDefault="006E0BF6" w:rsidP="00E86E59">
            <w:pPr>
              <w:pStyle w:val="afffffff4"/>
              <w:numPr>
                <w:ilvl w:val="0"/>
                <w:numId w:val="58"/>
              </w:numPr>
              <w:tabs>
                <w:tab w:val="left" w:pos="254"/>
              </w:tabs>
              <w:ind w:left="0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sz w:val="28"/>
                <w:szCs w:val="28"/>
              </w:rPr>
              <w:lastRenderedPageBreak/>
              <w:t>Превал</w:t>
            </w:r>
            <w:r w:rsidRPr="006B4455">
              <w:rPr>
                <w:rFonts w:ascii="Times New Roman" w:hAnsi="Times New Roman"/>
                <w:sz w:val="28"/>
                <w:szCs w:val="28"/>
              </w:rPr>
              <w:t>и</w:t>
            </w:r>
            <w:r w:rsidRPr="006B4455">
              <w:rPr>
                <w:rFonts w:ascii="Times New Roman" w:hAnsi="Times New Roman"/>
                <w:sz w:val="28"/>
                <w:szCs w:val="28"/>
              </w:rPr>
              <w:t>рующий отток населения с территорий сельских п</w:t>
            </w:r>
            <w:r w:rsidRPr="006B4455">
              <w:rPr>
                <w:rFonts w:ascii="Times New Roman" w:hAnsi="Times New Roman"/>
                <w:sz w:val="28"/>
                <w:szCs w:val="28"/>
              </w:rPr>
              <w:t>о</w:t>
            </w:r>
            <w:r w:rsidRPr="006B4455">
              <w:rPr>
                <w:rFonts w:ascii="Times New Roman" w:hAnsi="Times New Roman"/>
                <w:sz w:val="28"/>
                <w:szCs w:val="28"/>
              </w:rPr>
              <w:lastRenderedPageBreak/>
              <w:t>селений.        2. Увеличение доли работн</w:t>
            </w:r>
            <w:r w:rsidRPr="006B4455">
              <w:rPr>
                <w:rFonts w:ascii="Times New Roman" w:hAnsi="Times New Roman"/>
                <w:sz w:val="28"/>
                <w:szCs w:val="28"/>
              </w:rPr>
              <w:t>и</w:t>
            </w:r>
            <w:r w:rsidRPr="006B4455">
              <w:rPr>
                <w:rFonts w:ascii="Times New Roman" w:hAnsi="Times New Roman"/>
                <w:sz w:val="28"/>
                <w:szCs w:val="28"/>
              </w:rPr>
              <w:t>ков пенсио</w:t>
            </w:r>
            <w:r w:rsidRPr="006B4455">
              <w:rPr>
                <w:rFonts w:ascii="Times New Roman" w:hAnsi="Times New Roman"/>
                <w:sz w:val="28"/>
                <w:szCs w:val="28"/>
              </w:rPr>
              <w:t>н</w:t>
            </w:r>
            <w:r w:rsidRPr="006B4455">
              <w:rPr>
                <w:rFonts w:ascii="Times New Roman" w:hAnsi="Times New Roman"/>
                <w:sz w:val="28"/>
                <w:szCs w:val="28"/>
              </w:rPr>
              <w:t>ного возраста</w:t>
            </w:r>
          </w:p>
        </w:tc>
        <w:tc>
          <w:tcPr>
            <w:tcW w:w="3119" w:type="dxa"/>
          </w:tcPr>
          <w:p w:rsidR="00E9069B" w:rsidRPr="006B4455" w:rsidRDefault="00E9069B" w:rsidP="00E9069B">
            <w:pPr>
              <w:rPr>
                <w:rFonts w:ascii="Times New Roman" w:eastAsia="Times New Roman" w:hAnsi="Times New Roman"/>
                <w:color w:val="000000"/>
                <w:sz w:val="28"/>
                <w:szCs w:val="28"/>
                <w:shd w:val="clear" w:color="auto" w:fill="FFFFFF"/>
              </w:rPr>
            </w:pPr>
            <w:r w:rsidRPr="006B4455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lastRenderedPageBreak/>
              <w:t>1.</w:t>
            </w:r>
            <w:r w:rsidRPr="006B4455">
              <w:rPr>
                <w:rFonts w:ascii="Times New Roman" w:eastAsia="Times New Roman" w:hAnsi="Times New Roman"/>
                <w:color w:val="000000"/>
                <w:sz w:val="28"/>
                <w:szCs w:val="28"/>
                <w:shd w:val="clear" w:color="auto" w:fill="FFFFFF"/>
              </w:rPr>
              <w:t>Увеличение числа специалистов, проше</w:t>
            </w:r>
            <w:r w:rsidRPr="006B4455">
              <w:rPr>
                <w:rFonts w:ascii="Times New Roman" w:eastAsia="Times New Roman" w:hAnsi="Times New Roman"/>
                <w:color w:val="000000"/>
                <w:sz w:val="28"/>
                <w:szCs w:val="28"/>
                <w:shd w:val="clear" w:color="auto" w:fill="FFFFFF"/>
              </w:rPr>
              <w:t>д</w:t>
            </w:r>
            <w:r w:rsidRPr="006B4455">
              <w:rPr>
                <w:rFonts w:ascii="Times New Roman" w:eastAsia="Times New Roman" w:hAnsi="Times New Roman"/>
                <w:color w:val="000000"/>
                <w:sz w:val="28"/>
                <w:szCs w:val="28"/>
                <w:shd w:val="clear" w:color="auto" w:fill="FFFFFF"/>
              </w:rPr>
              <w:t xml:space="preserve">ших </w:t>
            </w:r>
            <w:proofErr w:type="gramStart"/>
            <w:r w:rsidRPr="006B4455">
              <w:rPr>
                <w:rFonts w:ascii="Times New Roman" w:eastAsia="Times New Roman" w:hAnsi="Times New Roman"/>
                <w:color w:val="000000"/>
                <w:sz w:val="28"/>
                <w:szCs w:val="28"/>
                <w:shd w:val="clear" w:color="auto" w:fill="FFFFFF"/>
              </w:rPr>
              <w:t>обучение по пр</w:t>
            </w:r>
            <w:r w:rsidRPr="006B4455">
              <w:rPr>
                <w:rFonts w:ascii="Times New Roman" w:eastAsia="Times New Roman" w:hAnsi="Times New Roman"/>
                <w:color w:val="000000"/>
                <w:sz w:val="28"/>
                <w:szCs w:val="28"/>
                <w:shd w:val="clear" w:color="auto" w:fill="FFFFFF"/>
              </w:rPr>
              <w:t>о</w:t>
            </w:r>
            <w:r w:rsidRPr="006B4455">
              <w:rPr>
                <w:rFonts w:ascii="Times New Roman" w:eastAsia="Times New Roman" w:hAnsi="Times New Roman"/>
                <w:color w:val="000000"/>
                <w:sz w:val="28"/>
                <w:szCs w:val="28"/>
                <w:shd w:val="clear" w:color="auto" w:fill="FFFFFF"/>
              </w:rPr>
              <w:t>граммам</w:t>
            </w:r>
            <w:proofErr w:type="gramEnd"/>
            <w:r w:rsidRPr="006B4455">
              <w:rPr>
                <w:rFonts w:ascii="Times New Roman" w:eastAsia="Times New Roman" w:hAnsi="Times New Roman"/>
                <w:color w:val="000000"/>
                <w:sz w:val="28"/>
                <w:szCs w:val="28"/>
                <w:shd w:val="clear" w:color="auto" w:fill="FFFFFF"/>
              </w:rPr>
              <w:t xml:space="preserve"> повышения квалификации, профе</w:t>
            </w:r>
            <w:r w:rsidRPr="006B4455">
              <w:rPr>
                <w:rFonts w:ascii="Times New Roman" w:eastAsia="Times New Roman" w:hAnsi="Times New Roman"/>
                <w:color w:val="000000"/>
                <w:sz w:val="28"/>
                <w:szCs w:val="28"/>
                <w:shd w:val="clear" w:color="auto" w:fill="FFFFFF"/>
              </w:rPr>
              <w:t>с</w:t>
            </w:r>
            <w:r w:rsidRPr="006B4455">
              <w:rPr>
                <w:rFonts w:ascii="Times New Roman" w:eastAsia="Times New Roman" w:hAnsi="Times New Roman"/>
                <w:color w:val="000000"/>
                <w:sz w:val="28"/>
                <w:szCs w:val="28"/>
                <w:shd w:val="clear" w:color="auto" w:fill="FFFFFF"/>
              </w:rPr>
              <w:lastRenderedPageBreak/>
              <w:t>сиональной подготовки и переподготовки.</w:t>
            </w:r>
          </w:p>
          <w:p w:rsidR="00E9069B" w:rsidRPr="006B4455" w:rsidRDefault="00E9069B" w:rsidP="00E9069B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shd w:val="clear" w:color="auto" w:fill="FFFFFF"/>
              </w:rPr>
            </w:pPr>
            <w:r w:rsidRPr="006B4455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2.</w:t>
            </w:r>
            <w:r w:rsidRPr="006B4455">
              <w:rPr>
                <w:rFonts w:ascii="Times New Roman" w:eastAsia="Times New Roman" w:hAnsi="Times New Roman"/>
                <w:color w:val="000000"/>
                <w:sz w:val="28"/>
                <w:szCs w:val="28"/>
                <w:shd w:val="clear" w:color="auto" w:fill="FFFFFF"/>
              </w:rPr>
              <w:t>Конструктивное вз</w:t>
            </w:r>
            <w:r w:rsidRPr="006B4455">
              <w:rPr>
                <w:rFonts w:ascii="Times New Roman" w:eastAsia="Times New Roman" w:hAnsi="Times New Roman"/>
                <w:color w:val="000000"/>
                <w:sz w:val="28"/>
                <w:szCs w:val="28"/>
                <w:shd w:val="clear" w:color="auto" w:fill="FFFFFF"/>
              </w:rPr>
              <w:t>а</w:t>
            </w:r>
            <w:r w:rsidRPr="006B4455">
              <w:rPr>
                <w:rFonts w:ascii="Times New Roman" w:eastAsia="Times New Roman" w:hAnsi="Times New Roman"/>
                <w:color w:val="000000"/>
                <w:sz w:val="28"/>
                <w:szCs w:val="28"/>
                <w:shd w:val="clear" w:color="auto" w:fill="FFFFFF"/>
              </w:rPr>
              <w:t>имодействие с общ</w:t>
            </w:r>
            <w:r w:rsidRPr="006B4455">
              <w:rPr>
                <w:rFonts w:ascii="Times New Roman" w:eastAsia="Times New Roman" w:hAnsi="Times New Roman"/>
                <w:color w:val="000000"/>
                <w:sz w:val="28"/>
                <w:szCs w:val="28"/>
                <w:shd w:val="clear" w:color="auto" w:fill="FFFFFF"/>
              </w:rPr>
              <w:t>е</w:t>
            </w:r>
            <w:r w:rsidRPr="006B4455">
              <w:rPr>
                <w:rFonts w:ascii="Times New Roman" w:eastAsia="Times New Roman" w:hAnsi="Times New Roman"/>
                <w:color w:val="000000"/>
                <w:sz w:val="28"/>
                <w:szCs w:val="28"/>
                <w:shd w:val="clear" w:color="auto" w:fill="FFFFFF"/>
              </w:rPr>
              <w:t>ственными организац</w:t>
            </w:r>
            <w:r w:rsidRPr="006B4455">
              <w:rPr>
                <w:rFonts w:ascii="Times New Roman" w:eastAsia="Times New Roman" w:hAnsi="Times New Roman"/>
                <w:color w:val="000000"/>
                <w:sz w:val="28"/>
                <w:szCs w:val="28"/>
                <w:shd w:val="clear" w:color="auto" w:fill="FFFFFF"/>
              </w:rPr>
              <w:t>и</w:t>
            </w:r>
            <w:r w:rsidRPr="006B4455">
              <w:rPr>
                <w:rFonts w:ascii="Times New Roman" w:eastAsia="Times New Roman" w:hAnsi="Times New Roman"/>
                <w:color w:val="000000"/>
                <w:sz w:val="28"/>
                <w:szCs w:val="28"/>
                <w:shd w:val="clear" w:color="auto" w:fill="FFFFFF"/>
              </w:rPr>
              <w:t>ями по вопросам реал</w:t>
            </w:r>
            <w:r w:rsidRPr="006B4455">
              <w:rPr>
                <w:rFonts w:ascii="Times New Roman" w:eastAsia="Times New Roman" w:hAnsi="Times New Roman"/>
                <w:color w:val="000000"/>
                <w:sz w:val="28"/>
                <w:szCs w:val="28"/>
                <w:shd w:val="clear" w:color="auto" w:fill="FFFFFF"/>
              </w:rPr>
              <w:t>и</w:t>
            </w:r>
            <w:r w:rsidRPr="006B4455">
              <w:rPr>
                <w:rFonts w:ascii="Times New Roman" w:eastAsia="Times New Roman" w:hAnsi="Times New Roman"/>
                <w:color w:val="000000"/>
                <w:sz w:val="28"/>
                <w:szCs w:val="28"/>
                <w:shd w:val="clear" w:color="auto" w:fill="FFFFFF"/>
              </w:rPr>
              <w:t>зации полномочий о</w:t>
            </w:r>
            <w:r w:rsidRPr="006B4455">
              <w:rPr>
                <w:rFonts w:ascii="Times New Roman" w:eastAsia="Times New Roman" w:hAnsi="Times New Roman"/>
                <w:color w:val="000000"/>
                <w:sz w:val="28"/>
                <w:szCs w:val="28"/>
                <w:shd w:val="clear" w:color="auto" w:fill="FFFFFF"/>
              </w:rPr>
              <w:t>р</w:t>
            </w:r>
            <w:r w:rsidRPr="006B4455">
              <w:rPr>
                <w:rFonts w:ascii="Times New Roman" w:eastAsia="Times New Roman" w:hAnsi="Times New Roman"/>
                <w:color w:val="000000"/>
                <w:sz w:val="28"/>
                <w:szCs w:val="28"/>
                <w:shd w:val="clear" w:color="auto" w:fill="FFFFFF"/>
              </w:rPr>
              <w:t>ганами местного сам</w:t>
            </w:r>
            <w:r w:rsidRPr="006B4455">
              <w:rPr>
                <w:rFonts w:ascii="Times New Roman" w:eastAsia="Times New Roman" w:hAnsi="Times New Roman"/>
                <w:color w:val="000000"/>
                <w:sz w:val="28"/>
                <w:szCs w:val="28"/>
                <w:shd w:val="clear" w:color="auto" w:fill="FFFFFF"/>
              </w:rPr>
              <w:t>о</w:t>
            </w:r>
            <w:r w:rsidRPr="006B4455">
              <w:rPr>
                <w:rFonts w:ascii="Times New Roman" w:eastAsia="Times New Roman" w:hAnsi="Times New Roman"/>
                <w:color w:val="000000"/>
                <w:sz w:val="28"/>
                <w:szCs w:val="28"/>
                <w:shd w:val="clear" w:color="auto" w:fill="FFFFFF"/>
              </w:rPr>
              <w:t>управления.</w:t>
            </w:r>
          </w:p>
          <w:p w:rsidR="006E0BF6" w:rsidRPr="006B4455" w:rsidRDefault="00E9069B" w:rsidP="00E9069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B4455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3.</w:t>
            </w:r>
            <w:r w:rsidRPr="006B4455">
              <w:rPr>
                <w:rFonts w:ascii="Times New Roman" w:eastAsia="Times New Roman" w:hAnsi="Times New Roman"/>
                <w:color w:val="000000"/>
                <w:sz w:val="28"/>
                <w:szCs w:val="28"/>
                <w:shd w:val="clear" w:color="auto" w:fill="FFFFFF"/>
              </w:rPr>
              <w:t>Повышение эффе</w:t>
            </w:r>
            <w:r w:rsidRPr="006B4455">
              <w:rPr>
                <w:rFonts w:ascii="Times New Roman" w:eastAsia="Times New Roman" w:hAnsi="Times New Roman"/>
                <w:color w:val="000000"/>
                <w:sz w:val="28"/>
                <w:szCs w:val="28"/>
                <w:shd w:val="clear" w:color="auto" w:fill="FFFFFF"/>
              </w:rPr>
              <w:t>к</w:t>
            </w:r>
            <w:r w:rsidRPr="006B4455">
              <w:rPr>
                <w:rFonts w:ascii="Times New Roman" w:eastAsia="Times New Roman" w:hAnsi="Times New Roman"/>
                <w:color w:val="000000"/>
                <w:sz w:val="28"/>
                <w:szCs w:val="28"/>
                <w:shd w:val="clear" w:color="auto" w:fill="FFFFFF"/>
              </w:rPr>
              <w:t>тивности и результ</w:t>
            </w:r>
            <w:r w:rsidRPr="006B4455">
              <w:rPr>
                <w:rFonts w:ascii="Times New Roman" w:eastAsia="Times New Roman" w:hAnsi="Times New Roman"/>
                <w:color w:val="000000"/>
                <w:sz w:val="28"/>
                <w:szCs w:val="28"/>
                <w:shd w:val="clear" w:color="auto" w:fill="FFFFFF"/>
              </w:rPr>
              <w:t>а</w:t>
            </w:r>
            <w:r w:rsidRPr="006B4455">
              <w:rPr>
                <w:rFonts w:ascii="Times New Roman" w:eastAsia="Times New Roman" w:hAnsi="Times New Roman"/>
                <w:color w:val="000000"/>
                <w:sz w:val="28"/>
                <w:szCs w:val="28"/>
                <w:shd w:val="clear" w:color="auto" w:fill="FFFFFF"/>
              </w:rPr>
              <w:t>тивности муниципал</w:t>
            </w:r>
            <w:r w:rsidRPr="006B4455">
              <w:rPr>
                <w:rFonts w:ascii="Times New Roman" w:eastAsia="Times New Roman" w:hAnsi="Times New Roman"/>
                <w:color w:val="000000"/>
                <w:sz w:val="28"/>
                <w:szCs w:val="28"/>
                <w:shd w:val="clear" w:color="auto" w:fill="FFFFFF"/>
              </w:rPr>
              <w:t>ь</w:t>
            </w:r>
            <w:r w:rsidRPr="006B4455">
              <w:rPr>
                <w:rFonts w:ascii="Times New Roman" w:eastAsia="Times New Roman" w:hAnsi="Times New Roman"/>
                <w:color w:val="000000"/>
                <w:sz w:val="28"/>
                <w:szCs w:val="28"/>
                <w:shd w:val="clear" w:color="auto" w:fill="FFFFFF"/>
              </w:rPr>
              <w:t>ной службы, развитие профессионально ли</w:t>
            </w:r>
            <w:r w:rsidRPr="006B4455">
              <w:rPr>
                <w:rFonts w:ascii="Times New Roman" w:eastAsia="Times New Roman" w:hAnsi="Times New Roman"/>
                <w:color w:val="000000"/>
                <w:sz w:val="28"/>
                <w:szCs w:val="28"/>
                <w:shd w:val="clear" w:color="auto" w:fill="FFFFFF"/>
              </w:rPr>
              <w:t>ч</w:t>
            </w:r>
            <w:r w:rsidRPr="006B4455">
              <w:rPr>
                <w:rFonts w:ascii="Times New Roman" w:eastAsia="Times New Roman" w:hAnsi="Times New Roman"/>
                <w:color w:val="000000"/>
                <w:sz w:val="28"/>
                <w:szCs w:val="28"/>
                <w:shd w:val="clear" w:color="auto" w:fill="FFFFFF"/>
              </w:rPr>
              <w:t>ностного роста мун</w:t>
            </w:r>
            <w:r w:rsidRPr="006B4455">
              <w:rPr>
                <w:rFonts w:ascii="Times New Roman" w:eastAsia="Times New Roman" w:hAnsi="Times New Roman"/>
                <w:color w:val="000000"/>
                <w:sz w:val="28"/>
                <w:szCs w:val="28"/>
                <w:shd w:val="clear" w:color="auto" w:fill="FFFFFF"/>
              </w:rPr>
              <w:t>и</w:t>
            </w:r>
            <w:r w:rsidRPr="006B4455">
              <w:rPr>
                <w:rFonts w:ascii="Times New Roman" w:eastAsia="Times New Roman" w:hAnsi="Times New Roman"/>
                <w:color w:val="000000"/>
                <w:sz w:val="28"/>
                <w:szCs w:val="28"/>
                <w:shd w:val="clear" w:color="auto" w:fill="FFFFFF"/>
              </w:rPr>
              <w:t>ципальных служащих.</w:t>
            </w:r>
          </w:p>
        </w:tc>
      </w:tr>
      <w:tr w:rsidR="00D23D1C" w:rsidRPr="006B4455" w:rsidTr="00986DAE">
        <w:tc>
          <w:tcPr>
            <w:tcW w:w="2454" w:type="dxa"/>
          </w:tcPr>
          <w:p w:rsidR="00D23D1C" w:rsidRPr="006B4455" w:rsidRDefault="00D23D1C" w:rsidP="00AD4255">
            <w:pPr>
              <w:pStyle w:val="1fa"/>
              <w:shd w:val="clear" w:color="auto" w:fill="auto"/>
              <w:spacing w:after="240" w:line="240" w:lineRule="auto"/>
              <w:ind w:firstLine="0"/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lastRenderedPageBreak/>
              <w:t>Муниципальные финансы</w:t>
            </w:r>
          </w:p>
        </w:tc>
        <w:tc>
          <w:tcPr>
            <w:tcW w:w="3961" w:type="dxa"/>
          </w:tcPr>
          <w:p w:rsidR="00AC5511" w:rsidRPr="006B4455" w:rsidRDefault="00AC5511" w:rsidP="00AC551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6B4455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1.Стабильность налогового з</w:t>
            </w:r>
            <w:r w:rsidRPr="006B4455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а</w:t>
            </w:r>
            <w:r w:rsidRPr="006B4455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конодательства на муниц</w:t>
            </w:r>
            <w:r w:rsidRPr="006B4455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и</w:t>
            </w:r>
            <w:r w:rsidRPr="006B4455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пальном и региональном уровне.</w:t>
            </w:r>
          </w:p>
          <w:p w:rsidR="00D23D1C" w:rsidRPr="006B4455" w:rsidRDefault="00D23D1C" w:rsidP="00AC5511">
            <w:pPr>
              <w:pStyle w:val="1fa"/>
              <w:shd w:val="clear" w:color="auto" w:fill="auto"/>
              <w:spacing w:after="240" w:line="240" w:lineRule="auto"/>
              <w:ind w:firstLine="0"/>
              <w:rPr>
                <w:rStyle w:val="afffffffd"/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3212" w:type="dxa"/>
          </w:tcPr>
          <w:p w:rsidR="00AC5511" w:rsidRPr="006B4455" w:rsidRDefault="00E20089" w:rsidP="00AC551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6B4455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1</w:t>
            </w:r>
            <w:r w:rsidR="00AC5511" w:rsidRPr="006B4455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.Низкая степень вовл</w:t>
            </w:r>
            <w:r w:rsidR="00AC5511" w:rsidRPr="006B4455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е</w:t>
            </w:r>
            <w:r w:rsidR="00AC5511" w:rsidRPr="006B4455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ченности гражданского общества в обсуждение целей и результатов и</w:t>
            </w:r>
            <w:r w:rsidR="00AC5511" w:rsidRPr="006B4455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с</w:t>
            </w:r>
            <w:r w:rsidR="00AC5511" w:rsidRPr="006B4455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пользования бюджетных средств.</w:t>
            </w:r>
          </w:p>
          <w:p w:rsidR="00AC5511" w:rsidRPr="006B4455" w:rsidRDefault="00E20089" w:rsidP="00AC551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6B4455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2 </w:t>
            </w:r>
            <w:r w:rsidR="00AC5511" w:rsidRPr="006B4455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.Низкая доля инвест</w:t>
            </w:r>
            <w:r w:rsidR="00AC5511" w:rsidRPr="006B4455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и</w:t>
            </w:r>
            <w:r w:rsidR="00AC5511" w:rsidRPr="006B4455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ционных расходов в бюджете муниципальн</w:t>
            </w:r>
            <w:r w:rsidR="00AC5511" w:rsidRPr="006B4455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о</w:t>
            </w:r>
            <w:r w:rsidR="00AC5511" w:rsidRPr="006B4455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го района.</w:t>
            </w:r>
          </w:p>
          <w:p w:rsidR="00D23D1C" w:rsidRPr="006B4455" w:rsidRDefault="00D23D1C" w:rsidP="000A5E4F">
            <w:pPr>
              <w:pStyle w:val="1fa"/>
              <w:shd w:val="clear" w:color="auto" w:fill="auto"/>
              <w:spacing w:after="240" w:line="240" w:lineRule="auto"/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1963" w:type="dxa"/>
          </w:tcPr>
          <w:p w:rsidR="00D23D1C" w:rsidRPr="006B4455" w:rsidRDefault="00AC5511" w:rsidP="003A6529">
            <w:pPr>
              <w:pStyle w:val="1fa"/>
              <w:shd w:val="clear" w:color="auto" w:fill="auto"/>
              <w:spacing w:after="240" w:line="240" w:lineRule="auto"/>
              <w:ind w:firstLine="0"/>
              <w:jc w:val="center"/>
              <w:rPr>
                <w:rStyle w:val="afffffffd"/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B4455">
              <w:rPr>
                <w:rStyle w:val="FontStyle168"/>
                <w:color w:val="000000"/>
                <w:sz w:val="28"/>
                <w:szCs w:val="28"/>
              </w:rPr>
              <w:t>1. Дефицит местного бюджета и, как следствие, рост объема муниципал</w:t>
            </w:r>
            <w:r w:rsidRPr="006B4455">
              <w:rPr>
                <w:rStyle w:val="FontStyle168"/>
                <w:color w:val="000000"/>
                <w:sz w:val="28"/>
                <w:szCs w:val="28"/>
              </w:rPr>
              <w:t>ь</w:t>
            </w:r>
            <w:r w:rsidRPr="006B4455">
              <w:rPr>
                <w:rStyle w:val="FontStyle168"/>
                <w:color w:val="000000"/>
                <w:sz w:val="28"/>
                <w:szCs w:val="28"/>
              </w:rPr>
              <w:t>ного долга.</w:t>
            </w:r>
          </w:p>
        </w:tc>
        <w:tc>
          <w:tcPr>
            <w:tcW w:w="3119" w:type="dxa"/>
          </w:tcPr>
          <w:p w:rsidR="00AC5511" w:rsidRPr="006B4455" w:rsidRDefault="00AC5511" w:rsidP="003A6529">
            <w:pPr>
              <w:pStyle w:val="217"/>
              <w:spacing w:after="0" w:line="240" w:lineRule="auto"/>
              <w:ind w:left="-250" w:hanging="110"/>
              <w:rPr>
                <w:rStyle w:val="afffffffd"/>
                <w:color w:val="000000"/>
                <w:sz w:val="28"/>
                <w:szCs w:val="28"/>
              </w:rPr>
            </w:pPr>
          </w:p>
          <w:p w:rsidR="00AC5511" w:rsidRPr="006B4455" w:rsidRDefault="00AC5511" w:rsidP="0057327E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sz w:val="28"/>
                <w:szCs w:val="28"/>
              </w:rPr>
              <w:t>1.Совершенствование системы налог</w:t>
            </w:r>
            <w:r w:rsidRPr="006B4455">
              <w:rPr>
                <w:rFonts w:ascii="Times New Roman" w:hAnsi="Times New Roman"/>
                <w:sz w:val="28"/>
                <w:szCs w:val="28"/>
              </w:rPr>
              <w:t>о</w:t>
            </w:r>
            <w:r w:rsidRPr="006B4455">
              <w:rPr>
                <w:rFonts w:ascii="Times New Roman" w:hAnsi="Times New Roman"/>
                <w:sz w:val="28"/>
                <w:szCs w:val="28"/>
              </w:rPr>
              <w:t>обложения в виде ед</w:t>
            </w:r>
            <w:r w:rsidRPr="006B4455">
              <w:rPr>
                <w:rFonts w:ascii="Times New Roman" w:hAnsi="Times New Roman"/>
                <w:sz w:val="28"/>
                <w:szCs w:val="28"/>
              </w:rPr>
              <w:t>и</w:t>
            </w:r>
            <w:r w:rsidRPr="006B4455">
              <w:rPr>
                <w:rFonts w:ascii="Times New Roman" w:hAnsi="Times New Roman"/>
                <w:sz w:val="28"/>
                <w:szCs w:val="28"/>
              </w:rPr>
              <w:t>ного налога на вмене</w:t>
            </w:r>
            <w:r w:rsidRPr="006B4455">
              <w:rPr>
                <w:rFonts w:ascii="Times New Roman" w:hAnsi="Times New Roman"/>
                <w:sz w:val="28"/>
                <w:szCs w:val="28"/>
              </w:rPr>
              <w:t>н</w:t>
            </w:r>
            <w:r w:rsidRPr="006B4455">
              <w:rPr>
                <w:rFonts w:ascii="Times New Roman" w:hAnsi="Times New Roman"/>
                <w:sz w:val="28"/>
                <w:szCs w:val="28"/>
              </w:rPr>
              <w:t>ный доход для отдел</w:t>
            </w:r>
            <w:r w:rsidRPr="006B4455">
              <w:rPr>
                <w:rFonts w:ascii="Times New Roman" w:hAnsi="Times New Roman"/>
                <w:sz w:val="28"/>
                <w:szCs w:val="28"/>
              </w:rPr>
              <w:t>ь</w:t>
            </w:r>
            <w:r w:rsidRPr="006B4455">
              <w:rPr>
                <w:rFonts w:ascii="Times New Roman" w:hAnsi="Times New Roman"/>
                <w:sz w:val="28"/>
                <w:szCs w:val="28"/>
              </w:rPr>
              <w:t>ных видов деятельн</w:t>
            </w:r>
            <w:r w:rsidRPr="006B4455">
              <w:rPr>
                <w:rFonts w:ascii="Times New Roman" w:hAnsi="Times New Roman"/>
                <w:sz w:val="28"/>
                <w:szCs w:val="28"/>
              </w:rPr>
              <w:t>о</w:t>
            </w:r>
            <w:r w:rsidRPr="006B4455">
              <w:rPr>
                <w:rFonts w:ascii="Times New Roman" w:hAnsi="Times New Roman"/>
                <w:sz w:val="28"/>
                <w:szCs w:val="28"/>
              </w:rPr>
              <w:t>сти на территории м</w:t>
            </w:r>
            <w:r w:rsidRPr="006B4455">
              <w:rPr>
                <w:rFonts w:ascii="Times New Roman" w:hAnsi="Times New Roman"/>
                <w:sz w:val="28"/>
                <w:szCs w:val="28"/>
              </w:rPr>
              <w:t>у</w:t>
            </w:r>
            <w:r w:rsidRPr="006B4455">
              <w:rPr>
                <w:rFonts w:ascii="Times New Roman" w:hAnsi="Times New Roman"/>
                <w:sz w:val="28"/>
                <w:szCs w:val="28"/>
              </w:rPr>
              <w:t>ниципального района.</w:t>
            </w:r>
          </w:p>
          <w:p w:rsidR="00AC5511" w:rsidRPr="006B4455" w:rsidRDefault="00AC5511" w:rsidP="0057327E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sz w:val="28"/>
                <w:szCs w:val="28"/>
              </w:rPr>
              <w:t>2. Увеличение доходов за счет перех</w:t>
            </w:r>
            <w:r w:rsidRPr="006B4455">
              <w:rPr>
                <w:rFonts w:ascii="Times New Roman" w:hAnsi="Times New Roman"/>
                <w:sz w:val="28"/>
                <w:szCs w:val="28"/>
              </w:rPr>
              <w:t>о</w:t>
            </w:r>
            <w:r w:rsidRPr="006B4455">
              <w:rPr>
                <w:rFonts w:ascii="Times New Roman" w:hAnsi="Times New Roman"/>
                <w:sz w:val="28"/>
                <w:szCs w:val="28"/>
              </w:rPr>
              <w:t>да к налогообложению имущества, исходя из кадастровой стоимости.</w:t>
            </w:r>
          </w:p>
          <w:p w:rsidR="00AC5511" w:rsidRPr="006B4455" w:rsidRDefault="00AC5511" w:rsidP="0057327E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sz w:val="28"/>
                <w:szCs w:val="28"/>
              </w:rPr>
              <w:t xml:space="preserve">3.Оптимизация </w:t>
            </w:r>
            <w:r w:rsidRPr="006B4455">
              <w:rPr>
                <w:rFonts w:ascii="Times New Roman" w:hAnsi="Times New Roman"/>
                <w:sz w:val="28"/>
                <w:szCs w:val="28"/>
              </w:rPr>
              <w:lastRenderedPageBreak/>
              <w:t>налоговых льгот.</w:t>
            </w:r>
          </w:p>
          <w:p w:rsidR="00D23D1C" w:rsidRPr="006B4455" w:rsidRDefault="00D23D1C" w:rsidP="0057327E">
            <w:pPr>
              <w:ind w:firstLine="709"/>
              <w:jc w:val="both"/>
              <w:rPr>
                <w:sz w:val="28"/>
                <w:szCs w:val="28"/>
              </w:rPr>
            </w:pPr>
          </w:p>
        </w:tc>
      </w:tr>
      <w:tr w:rsidR="00D23D1C" w:rsidRPr="006B4455" w:rsidTr="00986DAE">
        <w:trPr>
          <w:trHeight w:val="4395"/>
        </w:trPr>
        <w:tc>
          <w:tcPr>
            <w:tcW w:w="2454" w:type="dxa"/>
          </w:tcPr>
          <w:p w:rsidR="00D23D1C" w:rsidRPr="006B4455" w:rsidRDefault="00D23D1C" w:rsidP="00305B88">
            <w:pPr>
              <w:pStyle w:val="1fa"/>
              <w:shd w:val="clear" w:color="auto" w:fill="auto"/>
              <w:spacing w:after="240" w:line="240" w:lineRule="auto"/>
              <w:ind w:firstLine="0"/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lastRenderedPageBreak/>
              <w:t>Труд и занятость</w:t>
            </w:r>
          </w:p>
        </w:tc>
        <w:tc>
          <w:tcPr>
            <w:tcW w:w="3961" w:type="dxa"/>
          </w:tcPr>
          <w:p w:rsidR="00D23D1C" w:rsidRPr="006B4455" w:rsidRDefault="00D23D1C" w:rsidP="00E86E59">
            <w:pPr>
              <w:numPr>
                <w:ilvl w:val="0"/>
                <w:numId w:val="19"/>
              </w:numPr>
              <w:tabs>
                <w:tab w:val="left" w:pos="320"/>
              </w:tabs>
              <w:ind w:left="0"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color w:val="000000"/>
                <w:sz w:val="28"/>
                <w:szCs w:val="28"/>
              </w:rPr>
              <w:t>Широкая сфера деятельн</w:t>
            </w:r>
            <w:r w:rsidRPr="006B4455">
              <w:rPr>
                <w:rFonts w:ascii="Times New Roman" w:hAnsi="Times New Roman"/>
                <w:color w:val="000000"/>
                <w:sz w:val="28"/>
                <w:szCs w:val="28"/>
              </w:rPr>
              <w:t>о</w:t>
            </w:r>
            <w:r w:rsidRPr="006B4455">
              <w:rPr>
                <w:rFonts w:ascii="Times New Roman" w:hAnsi="Times New Roman"/>
                <w:color w:val="000000"/>
                <w:sz w:val="28"/>
                <w:szCs w:val="28"/>
              </w:rPr>
              <w:t>сти экономических субъектов и возможностей для труд</w:t>
            </w:r>
            <w:r w:rsidRPr="006B4455">
              <w:rPr>
                <w:rFonts w:ascii="Times New Roman" w:hAnsi="Times New Roman"/>
                <w:color w:val="000000"/>
                <w:sz w:val="28"/>
                <w:szCs w:val="28"/>
              </w:rPr>
              <w:t>о</w:t>
            </w:r>
            <w:r w:rsidRPr="006B4455">
              <w:rPr>
                <w:rFonts w:ascii="Times New Roman" w:hAnsi="Times New Roman"/>
                <w:color w:val="000000"/>
                <w:sz w:val="28"/>
                <w:szCs w:val="28"/>
              </w:rPr>
              <w:t>устройства.</w:t>
            </w:r>
          </w:p>
        </w:tc>
        <w:tc>
          <w:tcPr>
            <w:tcW w:w="3212" w:type="dxa"/>
          </w:tcPr>
          <w:p w:rsidR="00D23D1C" w:rsidRPr="006B4455" w:rsidRDefault="00D23D1C" w:rsidP="0014270D">
            <w:pPr>
              <w:tabs>
                <w:tab w:val="num" w:pos="1429"/>
              </w:tabs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color w:val="000000"/>
                <w:sz w:val="28"/>
                <w:szCs w:val="28"/>
              </w:rPr>
              <w:t>1. Ежегодная негативная динамика по сокращ</w:t>
            </w:r>
            <w:r w:rsidRPr="006B4455">
              <w:rPr>
                <w:rFonts w:ascii="Times New Roman" w:hAnsi="Times New Roman"/>
                <w:color w:val="000000"/>
                <w:sz w:val="28"/>
                <w:szCs w:val="28"/>
              </w:rPr>
              <w:t>е</w:t>
            </w:r>
            <w:r w:rsidRPr="006B4455">
              <w:rPr>
                <w:rFonts w:ascii="Times New Roman" w:hAnsi="Times New Roman"/>
                <w:color w:val="000000"/>
                <w:sz w:val="28"/>
                <w:szCs w:val="28"/>
              </w:rPr>
              <w:t>нию численности нас</w:t>
            </w:r>
            <w:r w:rsidRPr="006B4455">
              <w:rPr>
                <w:rFonts w:ascii="Times New Roman" w:hAnsi="Times New Roman"/>
                <w:color w:val="000000"/>
                <w:sz w:val="28"/>
                <w:szCs w:val="28"/>
              </w:rPr>
              <w:t>е</w:t>
            </w:r>
            <w:r w:rsidRPr="006B4455">
              <w:rPr>
                <w:rFonts w:ascii="Times New Roman" w:hAnsi="Times New Roman"/>
                <w:color w:val="000000"/>
                <w:sz w:val="28"/>
                <w:szCs w:val="28"/>
              </w:rPr>
              <w:t>ления вследствие ест</w:t>
            </w:r>
            <w:r w:rsidRPr="006B4455">
              <w:rPr>
                <w:rFonts w:ascii="Times New Roman" w:hAnsi="Times New Roman"/>
                <w:color w:val="000000"/>
                <w:sz w:val="28"/>
                <w:szCs w:val="28"/>
              </w:rPr>
              <w:t>е</w:t>
            </w:r>
            <w:r w:rsidRPr="006B4455">
              <w:rPr>
                <w:rFonts w:ascii="Times New Roman" w:hAnsi="Times New Roman"/>
                <w:color w:val="000000"/>
                <w:sz w:val="28"/>
                <w:szCs w:val="28"/>
              </w:rPr>
              <w:t>ственной убыли и отт</w:t>
            </w:r>
            <w:r w:rsidRPr="006B4455">
              <w:rPr>
                <w:rFonts w:ascii="Times New Roman" w:hAnsi="Times New Roman"/>
                <w:color w:val="000000"/>
                <w:sz w:val="28"/>
                <w:szCs w:val="28"/>
              </w:rPr>
              <w:t>о</w:t>
            </w:r>
            <w:r w:rsidRPr="006B4455">
              <w:rPr>
                <w:rFonts w:ascii="Times New Roman" w:hAnsi="Times New Roman"/>
                <w:color w:val="000000"/>
                <w:sz w:val="28"/>
                <w:szCs w:val="28"/>
              </w:rPr>
              <w:t>ка в крупные населе</w:t>
            </w:r>
            <w:r w:rsidRPr="006B4455">
              <w:rPr>
                <w:rFonts w:ascii="Times New Roman" w:hAnsi="Times New Roman"/>
                <w:color w:val="000000"/>
                <w:sz w:val="28"/>
                <w:szCs w:val="28"/>
              </w:rPr>
              <w:t>н</w:t>
            </w:r>
            <w:r w:rsidRPr="006B4455">
              <w:rPr>
                <w:rFonts w:ascii="Times New Roman" w:hAnsi="Times New Roman"/>
                <w:color w:val="000000"/>
                <w:sz w:val="28"/>
                <w:szCs w:val="28"/>
              </w:rPr>
              <w:t>ные пункты.</w:t>
            </w:r>
          </w:p>
          <w:p w:rsidR="00D23D1C" w:rsidRPr="006B4455" w:rsidRDefault="00D23D1C" w:rsidP="0014270D">
            <w:pPr>
              <w:tabs>
                <w:tab w:val="num" w:pos="1429"/>
              </w:tabs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2. </w:t>
            </w:r>
            <w:r w:rsidRPr="006B4455">
              <w:rPr>
                <w:rFonts w:ascii="Times New Roman" w:hAnsi="Times New Roman"/>
                <w:sz w:val="28"/>
                <w:szCs w:val="28"/>
              </w:rPr>
              <w:t>Постоянно снижа</w:t>
            </w:r>
            <w:r w:rsidRPr="006B4455">
              <w:rPr>
                <w:rFonts w:ascii="Times New Roman" w:hAnsi="Times New Roman"/>
                <w:sz w:val="28"/>
                <w:szCs w:val="28"/>
              </w:rPr>
              <w:t>ю</w:t>
            </w:r>
            <w:r w:rsidRPr="006B4455">
              <w:rPr>
                <w:rFonts w:ascii="Times New Roman" w:hAnsi="Times New Roman"/>
                <w:sz w:val="28"/>
                <w:szCs w:val="28"/>
              </w:rPr>
              <w:t>щаяся доля трудосп</w:t>
            </w:r>
            <w:r w:rsidRPr="006B4455">
              <w:rPr>
                <w:rFonts w:ascii="Times New Roman" w:hAnsi="Times New Roman"/>
                <w:sz w:val="28"/>
                <w:szCs w:val="28"/>
              </w:rPr>
              <w:t>о</w:t>
            </w:r>
            <w:r w:rsidRPr="006B4455">
              <w:rPr>
                <w:rFonts w:ascii="Times New Roman" w:hAnsi="Times New Roman"/>
                <w:sz w:val="28"/>
                <w:szCs w:val="28"/>
              </w:rPr>
              <w:t>собного населения, в том числе молодого во</w:t>
            </w:r>
            <w:r w:rsidRPr="006B4455">
              <w:rPr>
                <w:rFonts w:ascii="Times New Roman" w:hAnsi="Times New Roman"/>
                <w:sz w:val="28"/>
                <w:szCs w:val="28"/>
              </w:rPr>
              <w:t>з</w:t>
            </w:r>
            <w:r w:rsidRPr="006B4455">
              <w:rPr>
                <w:rFonts w:ascii="Times New Roman" w:hAnsi="Times New Roman"/>
                <w:sz w:val="28"/>
                <w:szCs w:val="28"/>
              </w:rPr>
              <w:t>раста.</w:t>
            </w:r>
          </w:p>
          <w:p w:rsidR="00D23D1C" w:rsidRPr="006B4455" w:rsidRDefault="00D23D1C" w:rsidP="0014270D">
            <w:pPr>
              <w:tabs>
                <w:tab w:val="num" w:pos="1429"/>
              </w:tabs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color w:val="000000"/>
                <w:sz w:val="28"/>
                <w:szCs w:val="28"/>
              </w:rPr>
              <w:t>3. Отсутствие занятости в сельских населённых пунктах.</w:t>
            </w:r>
          </w:p>
          <w:p w:rsidR="00D23D1C" w:rsidRPr="006B4455" w:rsidRDefault="00D23D1C" w:rsidP="00D23D1C">
            <w:pPr>
              <w:tabs>
                <w:tab w:val="num" w:pos="1429"/>
              </w:tabs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:rsidR="00D23D1C" w:rsidRPr="006B4455" w:rsidRDefault="00D23D1C" w:rsidP="00D23D1C">
            <w:pPr>
              <w:tabs>
                <w:tab w:val="num" w:pos="1429"/>
              </w:tabs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:rsidR="00D23D1C" w:rsidRPr="006B4455" w:rsidRDefault="00D23D1C" w:rsidP="00D23D1C">
            <w:pPr>
              <w:tabs>
                <w:tab w:val="num" w:pos="1429"/>
              </w:tabs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:rsidR="00D23D1C" w:rsidRPr="006B4455" w:rsidRDefault="00D23D1C" w:rsidP="00D23D1C">
            <w:pPr>
              <w:tabs>
                <w:tab w:val="num" w:pos="1429"/>
              </w:tabs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:rsidR="00D23D1C" w:rsidRPr="006B4455" w:rsidRDefault="00D23D1C" w:rsidP="00D23D1C">
            <w:pPr>
              <w:tabs>
                <w:tab w:val="num" w:pos="1429"/>
              </w:tabs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1963" w:type="dxa"/>
          </w:tcPr>
          <w:p w:rsidR="00D23D1C" w:rsidRPr="006B4455" w:rsidRDefault="00D23D1C" w:rsidP="00E86E59">
            <w:pPr>
              <w:numPr>
                <w:ilvl w:val="0"/>
                <w:numId w:val="20"/>
              </w:numPr>
              <w:tabs>
                <w:tab w:val="left" w:pos="399"/>
              </w:tabs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color w:val="000000"/>
                <w:sz w:val="28"/>
                <w:szCs w:val="28"/>
              </w:rPr>
              <w:t>Усиление миграции населения.</w:t>
            </w:r>
          </w:p>
          <w:p w:rsidR="00D23D1C" w:rsidRPr="006B4455" w:rsidRDefault="00D23D1C" w:rsidP="0014270D">
            <w:pPr>
              <w:pStyle w:val="1f"/>
              <w:tabs>
                <w:tab w:val="num" w:pos="1429"/>
              </w:tabs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:rsidR="00D23D1C" w:rsidRPr="006B4455" w:rsidRDefault="00D23D1C" w:rsidP="00D23D1C">
            <w:pPr>
              <w:pStyle w:val="1f"/>
              <w:tabs>
                <w:tab w:val="num" w:pos="1429"/>
              </w:tabs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:rsidR="00D23D1C" w:rsidRPr="006B4455" w:rsidRDefault="00D23D1C" w:rsidP="00D23D1C">
            <w:pPr>
              <w:pStyle w:val="1f"/>
              <w:tabs>
                <w:tab w:val="num" w:pos="1429"/>
              </w:tabs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3119" w:type="dxa"/>
          </w:tcPr>
          <w:p w:rsidR="00D23D1C" w:rsidRPr="006B4455" w:rsidRDefault="00D23D1C" w:rsidP="00E86E59">
            <w:pPr>
              <w:pStyle w:val="Report"/>
              <w:numPr>
                <w:ilvl w:val="0"/>
                <w:numId w:val="21"/>
              </w:numPr>
              <w:tabs>
                <w:tab w:val="left" w:pos="356"/>
              </w:tabs>
              <w:spacing w:line="240" w:lineRule="auto"/>
              <w:ind w:left="0" w:firstLine="0"/>
              <w:jc w:val="left"/>
              <w:rPr>
                <w:sz w:val="28"/>
                <w:szCs w:val="28"/>
              </w:rPr>
            </w:pPr>
            <w:r w:rsidRPr="006B4455">
              <w:rPr>
                <w:sz w:val="28"/>
                <w:szCs w:val="28"/>
              </w:rPr>
              <w:t>Увеличение пр</w:t>
            </w:r>
            <w:r w:rsidRPr="006B4455">
              <w:rPr>
                <w:sz w:val="28"/>
                <w:szCs w:val="28"/>
              </w:rPr>
              <w:t>о</w:t>
            </w:r>
            <w:r w:rsidRPr="006B4455">
              <w:rPr>
                <w:sz w:val="28"/>
                <w:szCs w:val="28"/>
              </w:rPr>
              <w:t>должительности жизни.</w:t>
            </w:r>
          </w:p>
          <w:p w:rsidR="00D23D1C" w:rsidRPr="006B4455" w:rsidRDefault="00D23D1C" w:rsidP="00E86E59">
            <w:pPr>
              <w:pStyle w:val="Report"/>
              <w:numPr>
                <w:ilvl w:val="0"/>
                <w:numId w:val="21"/>
              </w:numPr>
              <w:tabs>
                <w:tab w:val="left" w:pos="356"/>
              </w:tabs>
              <w:spacing w:line="240" w:lineRule="auto"/>
              <w:ind w:left="0" w:firstLine="0"/>
              <w:jc w:val="left"/>
              <w:rPr>
                <w:sz w:val="28"/>
                <w:szCs w:val="28"/>
              </w:rPr>
            </w:pPr>
            <w:r w:rsidRPr="006B4455">
              <w:rPr>
                <w:color w:val="000000"/>
                <w:sz w:val="28"/>
                <w:szCs w:val="28"/>
              </w:rPr>
              <w:t>Снижение нефо</w:t>
            </w:r>
            <w:r w:rsidRPr="006B4455">
              <w:rPr>
                <w:color w:val="000000"/>
                <w:sz w:val="28"/>
                <w:szCs w:val="28"/>
              </w:rPr>
              <w:t>р</w:t>
            </w:r>
            <w:r w:rsidRPr="006B4455">
              <w:rPr>
                <w:color w:val="000000"/>
                <w:sz w:val="28"/>
                <w:szCs w:val="28"/>
              </w:rPr>
              <w:t>мальной занятости и легализация заработной платы.</w:t>
            </w:r>
          </w:p>
          <w:p w:rsidR="00D23D1C" w:rsidRPr="006B4455" w:rsidRDefault="00D23D1C" w:rsidP="0014270D">
            <w:pPr>
              <w:pStyle w:val="Report"/>
              <w:spacing w:line="240" w:lineRule="auto"/>
              <w:ind w:firstLine="0"/>
              <w:jc w:val="left"/>
              <w:rPr>
                <w:sz w:val="28"/>
                <w:szCs w:val="28"/>
              </w:rPr>
            </w:pPr>
          </w:p>
          <w:p w:rsidR="00D23D1C" w:rsidRPr="006B4455" w:rsidRDefault="00D23D1C" w:rsidP="00D23D1C">
            <w:pPr>
              <w:pStyle w:val="Report"/>
              <w:spacing w:line="240" w:lineRule="auto"/>
              <w:ind w:firstLine="0"/>
              <w:jc w:val="center"/>
              <w:rPr>
                <w:sz w:val="28"/>
                <w:szCs w:val="28"/>
              </w:rPr>
            </w:pPr>
          </w:p>
          <w:p w:rsidR="00D23D1C" w:rsidRPr="006B4455" w:rsidRDefault="00D23D1C" w:rsidP="00D23D1C">
            <w:pPr>
              <w:pStyle w:val="Report"/>
              <w:spacing w:line="240" w:lineRule="auto"/>
              <w:ind w:firstLine="0"/>
              <w:jc w:val="center"/>
              <w:rPr>
                <w:sz w:val="28"/>
                <w:szCs w:val="28"/>
              </w:rPr>
            </w:pPr>
          </w:p>
          <w:p w:rsidR="00D23D1C" w:rsidRPr="006B4455" w:rsidRDefault="00D23D1C" w:rsidP="00D23D1C">
            <w:pPr>
              <w:pStyle w:val="Report"/>
              <w:spacing w:line="240" w:lineRule="auto"/>
              <w:ind w:firstLine="0"/>
              <w:jc w:val="center"/>
              <w:rPr>
                <w:sz w:val="28"/>
                <w:szCs w:val="28"/>
              </w:rPr>
            </w:pPr>
          </w:p>
        </w:tc>
      </w:tr>
      <w:tr w:rsidR="00D23D1C" w:rsidRPr="006B4455" w:rsidTr="00986DAE">
        <w:tc>
          <w:tcPr>
            <w:tcW w:w="2454" w:type="dxa"/>
          </w:tcPr>
          <w:p w:rsidR="00D23D1C" w:rsidRPr="006B4455" w:rsidRDefault="00D23D1C" w:rsidP="00183C54">
            <w:pPr>
              <w:pStyle w:val="1fa"/>
              <w:shd w:val="clear" w:color="auto" w:fill="auto"/>
              <w:spacing w:after="240" w:line="240" w:lineRule="auto"/>
              <w:ind w:firstLine="0"/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Сельское хозя</w:t>
            </w:r>
            <w:r w:rsidRPr="006B4455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й</w:t>
            </w:r>
            <w:r w:rsidRPr="006B4455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ство</w:t>
            </w:r>
          </w:p>
        </w:tc>
        <w:tc>
          <w:tcPr>
            <w:tcW w:w="3961" w:type="dxa"/>
          </w:tcPr>
          <w:p w:rsidR="00D23D1C" w:rsidRPr="006B4455" w:rsidRDefault="00D23D1C" w:rsidP="0014270D">
            <w:pPr>
              <w:pStyle w:val="1fa"/>
              <w:shd w:val="clear" w:color="auto" w:fill="auto"/>
              <w:spacing w:after="240" w:line="240" w:lineRule="auto"/>
              <w:ind w:firstLine="0"/>
              <w:rPr>
                <w:rStyle w:val="afffffffd"/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B4455">
              <w:rPr>
                <w:rStyle w:val="11pt"/>
                <w:rFonts w:ascii="Times New Roman" w:hAnsi="Times New Roman"/>
                <w:color w:val="000000"/>
                <w:sz w:val="28"/>
                <w:szCs w:val="28"/>
              </w:rPr>
              <w:t>1.Сложившаяся система по</w:t>
            </w:r>
            <w:r w:rsidRPr="006B4455">
              <w:rPr>
                <w:rStyle w:val="11pt"/>
                <w:rFonts w:ascii="Times New Roman" w:hAnsi="Times New Roman"/>
                <w:color w:val="000000"/>
                <w:sz w:val="28"/>
                <w:szCs w:val="28"/>
              </w:rPr>
              <w:t>д</w:t>
            </w:r>
            <w:r w:rsidRPr="006B4455">
              <w:rPr>
                <w:rStyle w:val="11pt"/>
                <w:rFonts w:ascii="Times New Roman" w:hAnsi="Times New Roman"/>
                <w:color w:val="000000"/>
                <w:sz w:val="28"/>
                <w:szCs w:val="28"/>
              </w:rPr>
              <w:t>держки отрасли, реализуемая по</w:t>
            </w:r>
            <w:r w:rsidR="0014270D" w:rsidRPr="006B4455">
              <w:rPr>
                <w:rStyle w:val="11pt"/>
                <w:rFonts w:ascii="Times New Roman" w:hAnsi="Times New Roman"/>
                <w:color w:val="000000"/>
                <w:sz w:val="28"/>
                <w:szCs w:val="28"/>
              </w:rPr>
              <w:t xml:space="preserve"> республиканским</w:t>
            </w:r>
            <w:r w:rsidRPr="006B4455">
              <w:rPr>
                <w:rStyle w:val="11pt"/>
                <w:rFonts w:ascii="Times New Roman" w:hAnsi="Times New Roman"/>
                <w:color w:val="000000"/>
                <w:sz w:val="28"/>
                <w:szCs w:val="28"/>
              </w:rPr>
              <w:t>, местным и федеральным целевым пр</w:t>
            </w:r>
            <w:r w:rsidRPr="006B4455">
              <w:rPr>
                <w:rStyle w:val="11pt"/>
                <w:rFonts w:ascii="Times New Roman" w:hAnsi="Times New Roman"/>
                <w:color w:val="000000"/>
                <w:sz w:val="28"/>
                <w:szCs w:val="28"/>
              </w:rPr>
              <w:t>о</w:t>
            </w:r>
            <w:r w:rsidRPr="006B4455">
              <w:rPr>
                <w:rStyle w:val="11pt"/>
                <w:rFonts w:ascii="Times New Roman" w:hAnsi="Times New Roman"/>
                <w:color w:val="000000"/>
                <w:sz w:val="28"/>
                <w:szCs w:val="28"/>
              </w:rPr>
              <w:t>граммам</w:t>
            </w:r>
          </w:p>
        </w:tc>
        <w:tc>
          <w:tcPr>
            <w:tcW w:w="3212" w:type="dxa"/>
          </w:tcPr>
          <w:p w:rsidR="00D23D1C" w:rsidRPr="006B4455" w:rsidRDefault="00D23D1C" w:rsidP="000A5E4F">
            <w:pPr>
              <w:pStyle w:val="1fa"/>
              <w:shd w:val="clear" w:color="auto" w:fill="auto"/>
              <w:spacing w:after="240" w:line="240" w:lineRule="auto"/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color w:val="000000"/>
                <w:sz w:val="28"/>
                <w:szCs w:val="28"/>
              </w:rPr>
              <w:t>1.Нестабильное состо</w:t>
            </w:r>
            <w:r w:rsidRPr="006B4455">
              <w:rPr>
                <w:rFonts w:ascii="Times New Roman" w:hAnsi="Times New Roman"/>
                <w:color w:val="000000"/>
                <w:sz w:val="28"/>
                <w:szCs w:val="28"/>
              </w:rPr>
              <w:t>я</w:t>
            </w:r>
            <w:r w:rsidRPr="006B4455">
              <w:rPr>
                <w:rFonts w:ascii="Times New Roman" w:hAnsi="Times New Roman"/>
                <w:color w:val="000000"/>
                <w:sz w:val="28"/>
                <w:szCs w:val="28"/>
              </w:rPr>
              <w:t>ние ряда сельскохозя</w:t>
            </w:r>
            <w:r w:rsidRPr="006B4455">
              <w:rPr>
                <w:rFonts w:ascii="Times New Roman" w:hAnsi="Times New Roman"/>
                <w:color w:val="000000"/>
                <w:sz w:val="28"/>
                <w:szCs w:val="28"/>
              </w:rPr>
              <w:t>й</w:t>
            </w:r>
            <w:r w:rsidRPr="006B445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ственных предприятий. </w:t>
            </w:r>
            <w:r w:rsidR="005674E0">
              <w:rPr>
                <w:rFonts w:ascii="Times New Roman" w:hAnsi="Times New Roman"/>
                <w:color w:val="000000"/>
                <w:sz w:val="28"/>
                <w:szCs w:val="28"/>
              </w:rPr>
              <w:t>2.</w:t>
            </w:r>
            <w:r w:rsidRPr="006B4455">
              <w:rPr>
                <w:rFonts w:ascii="Times New Roman" w:hAnsi="Times New Roman"/>
                <w:color w:val="000000"/>
                <w:sz w:val="28"/>
                <w:szCs w:val="28"/>
              </w:rPr>
              <w:t>Наличие убыточных предприятий</w:t>
            </w:r>
          </w:p>
        </w:tc>
        <w:tc>
          <w:tcPr>
            <w:tcW w:w="1963" w:type="dxa"/>
          </w:tcPr>
          <w:p w:rsidR="00D23D1C" w:rsidRPr="006B4455" w:rsidRDefault="00D23D1C" w:rsidP="00E86E59">
            <w:pPr>
              <w:numPr>
                <w:ilvl w:val="0"/>
                <w:numId w:val="22"/>
              </w:numPr>
              <w:tabs>
                <w:tab w:val="left" w:pos="296"/>
              </w:tabs>
              <w:ind w:left="0" w:firstLine="0"/>
              <w:rPr>
                <w:rStyle w:val="11pt"/>
                <w:rFonts w:ascii="Times New Roman" w:hAnsi="Times New Roman"/>
                <w:color w:val="000000"/>
                <w:sz w:val="28"/>
                <w:szCs w:val="28"/>
              </w:rPr>
            </w:pPr>
            <w:r w:rsidRPr="006B4455">
              <w:rPr>
                <w:rStyle w:val="11pt"/>
                <w:rFonts w:ascii="Times New Roman" w:hAnsi="Times New Roman"/>
                <w:color w:val="000000"/>
                <w:sz w:val="28"/>
                <w:szCs w:val="28"/>
              </w:rPr>
              <w:t>Рост цен и тарифов на энергоносит</w:t>
            </w:r>
            <w:r w:rsidRPr="006B4455">
              <w:rPr>
                <w:rStyle w:val="11pt"/>
                <w:rFonts w:ascii="Times New Roman" w:hAnsi="Times New Roman"/>
                <w:color w:val="000000"/>
                <w:sz w:val="28"/>
                <w:szCs w:val="28"/>
              </w:rPr>
              <w:t>е</w:t>
            </w:r>
            <w:r w:rsidRPr="006B4455">
              <w:rPr>
                <w:rStyle w:val="11pt"/>
                <w:rFonts w:ascii="Times New Roman" w:hAnsi="Times New Roman"/>
                <w:color w:val="000000"/>
                <w:sz w:val="28"/>
                <w:szCs w:val="28"/>
              </w:rPr>
              <w:t>ли, удобрения и корма.</w:t>
            </w:r>
          </w:p>
          <w:p w:rsidR="00D23D1C" w:rsidRPr="006B4455" w:rsidRDefault="00D23D1C" w:rsidP="00E86E59">
            <w:pPr>
              <w:numPr>
                <w:ilvl w:val="0"/>
                <w:numId w:val="22"/>
              </w:numPr>
              <w:tabs>
                <w:tab w:val="left" w:pos="211"/>
                <w:tab w:val="left" w:pos="1457"/>
              </w:tabs>
              <w:ind w:left="0" w:firstLine="0"/>
              <w:rPr>
                <w:rStyle w:val="11pt"/>
                <w:rFonts w:ascii="Times New Roman" w:hAnsi="Times New Roman"/>
                <w:color w:val="000000"/>
                <w:sz w:val="28"/>
                <w:szCs w:val="28"/>
              </w:rPr>
            </w:pPr>
            <w:r w:rsidRPr="006B4455">
              <w:rPr>
                <w:rStyle w:val="11pt"/>
                <w:rFonts w:ascii="Times New Roman" w:hAnsi="Times New Roman"/>
                <w:color w:val="000000"/>
                <w:sz w:val="28"/>
                <w:szCs w:val="28"/>
              </w:rPr>
              <w:t>Рост рисков аграрной сф</w:t>
            </w:r>
            <w:r w:rsidRPr="006B4455">
              <w:rPr>
                <w:rStyle w:val="11pt"/>
                <w:rFonts w:ascii="Times New Roman" w:hAnsi="Times New Roman"/>
                <w:color w:val="000000"/>
                <w:sz w:val="28"/>
                <w:szCs w:val="28"/>
              </w:rPr>
              <w:t>е</w:t>
            </w:r>
            <w:r w:rsidRPr="006B4455">
              <w:rPr>
                <w:rStyle w:val="11pt"/>
                <w:rFonts w:ascii="Times New Roman" w:hAnsi="Times New Roman"/>
                <w:color w:val="000000"/>
                <w:sz w:val="28"/>
                <w:szCs w:val="28"/>
              </w:rPr>
              <w:t>ры (влияние неблагопр</w:t>
            </w:r>
            <w:r w:rsidRPr="006B4455">
              <w:rPr>
                <w:rStyle w:val="11pt"/>
                <w:rFonts w:ascii="Times New Roman" w:hAnsi="Times New Roman"/>
                <w:color w:val="000000"/>
                <w:sz w:val="28"/>
                <w:szCs w:val="28"/>
              </w:rPr>
              <w:t>и</w:t>
            </w:r>
            <w:r w:rsidRPr="006B4455">
              <w:rPr>
                <w:rStyle w:val="11pt"/>
                <w:rFonts w:ascii="Times New Roman" w:hAnsi="Times New Roman"/>
                <w:color w:val="000000"/>
                <w:sz w:val="28"/>
                <w:szCs w:val="28"/>
              </w:rPr>
              <w:lastRenderedPageBreak/>
              <w:t>ятных пого</w:t>
            </w:r>
            <w:r w:rsidRPr="006B4455">
              <w:rPr>
                <w:rStyle w:val="11pt"/>
                <w:rFonts w:ascii="Times New Roman" w:hAnsi="Times New Roman"/>
                <w:color w:val="000000"/>
                <w:sz w:val="28"/>
                <w:szCs w:val="28"/>
              </w:rPr>
              <w:t>д</w:t>
            </w:r>
            <w:r w:rsidRPr="006B4455">
              <w:rPr>
                <w:rStyle w:val="11pt"/>
                <w:rFonts w:ascii="Times New Roman" w:hAnsi="Times New Roman"/>
                <w:color w:val="000000"/>
                <w:sz w:val="28"/>
                <w:szCs w:val="28"/>
              </w:rPr>
              <w:t>ных условий, перепрои</w:t>
            </w:r>
            <w:r w:rsidRPr="006B4455">
              <w:rPr>
                <w:rStyle w:val="11pt"/>
                <w:rFonts w:ascii="Times New Roman" w:hAnsi="Times New Roman"/>
                <w:color w:val="000000"/>
                <w:sz w:val="28"/>
                <w:szCs w:val="28"/>
              </w:rPr>
              <w:t>з</w:t>
            </w:r>
            <w:r w:rsidRPr="006B4455">
              <w:rPr>
                <w:rStyle w:val="11pt"/>
                <w:rFonts w:ascii="Times New Roman" w:hAnsi="Times New Roman"/>
                <w:color w:val="000000"/>
                <w:sz w:val="28"/>
                <w:szCs w:val="28"/>
              </w:rPr>
              <w:t>водство о</w:t>
            </w:r>
            <w:r w:rsidRPr="006B4455">
              <w:rPr>
                <w:rStyle w:val="11pt"/>
                <w:rFonts w:ascii="Times New Roman" w:hAnsi="Times New Roman"/>
                <w:color w:val="000000"/>
                <w:sz w:val="28"/>
                <w:szCs w:val="28"/>
              </w:rPr>
              <w:t>т</w:t>
            </w:r>
            <w:r w:rsidRPr="006B4455">
              <w:rPr>
                <w:rStyle w:val="11pt"/>
                <w:rFonts w:ascii="Times New Roman" w:hAnsi="Times New Roman"/>
                <w:color w:val="000000"/>
                <w:sz w:val="28"/>
                <w:szCs w:val="28"/>
              </w:rPr>
              <w:t>дельных в</w:t>
            </w:r>
            <w:r w:rsidRPr="006B4455">
              <w:rPr>
                <w:rStyle w:val="11pt"/>
                <w:rFonts w:ascii="Times New Roman" w:hAnsi="Times New Roman"/>
                <w:color w:val="000000"/>
                <w:sz w:val="28"/>
                <w:szCs w:val="28"/>
              </w:rPr>
              <w:t>и</w:t>
            </w:r>
            <w:r w:rsidRPr="006B4455">
              <w:rPr>
                <w:rStyle w:val="11pt"/>
                <w:rFonts w:ascii="Times New Roman" w:hAnsi="Times New Roman"/>
                <w:color w:val="000000"/>
                <w:sz w:val="28"/>
                <w:szCs w:val="28"/>
              </w:rPr>
              <w:t>дов проду</w:t>
            </w:r>
            <w:r w:rsidRPr="006B4455">
              <w:rPr>
                <w:rStyle w:val="11pt"/>
                <w:rFonts w:ascii="Times New Roman" w:hAnsi="Times New Roman"/>
                <w:color w:val="000000"/>
                <w:sz w:val="28"/>
                <w:szCs w:val="28"/>
              </w:rPr>
              <w:t>к</w:t>
            </w:r>
            <w:r w:rsidRPr="006B4455">
              <w:rPr>
                <w:rStyle w:val="11pt"/>
                <w:rFonts w:ascii="Times New Roman" w:hAnsi="Times New Roman"/>
                <w:color w:val="000000"/>
                <w:sz w:val="28"/>
                <w:szCs w:val="28"/>
              </w:rPr>
              <w:t>ции и связа</w:t>
            </w:r>
            <w:r w:rsidRPr="006B4455">
              <w:rPr>
                <w:rStyle w:val="11pt"/>
                <w:rFonts w:ascii="Times New Roman" w:hAnsi="Times New Roman"/>
                <w:color w:val="000000"/>
                <w:sz w:val="28"/>
                <w:szCs w:val="28"/>
              </w:rPr>
              <w:t>н</w:t>
            </w:r>
            <w:r w:rsidRPr="006B4455">
              <w:rPr>
                <w:rStyle w:val="11pt"/>
                <w:rFonts w:ascii="Times New Roman" w:hAnsi="Times New Roman"/>
                <w:color w:val="000000"/>
                <w:sz w:val="28"/>
                <w:szCs w:val="28"/>
              </w:rPr>
              <w:t>ное с ним снижение цен и т.д.).</w:t>
            </w:r>
          </w:p>
          <w:p w:rsidR="00D23D1C" w:rsidRPr="006B4455" w:rsidRDefault="00D23D1C" w:rsidP="004B441A">
            <w:pPr>
              <w:pStyle w:val="1fa"/>
              <w:shd w:val="clear" w:color="auto" w:fill="auto"/>
              <w:spacing w:after="240" w:line="240" w:lineRule="auto"/>
              <w:ind w:firstLine="0"/>
              <w:jc w:val="center"/>
              <w:rPr>
                <w:rStyle w:val="afffffffd"/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B4455">
              <w:rPr>
                <w:rStyle w:val="11pt"/>
                <w:rFonts w:ascii="Times New Roman" w:hAnsi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3119" w:type="dxa"/>
          </w:tcPr>
          <w:p w:rsidR="00D23D1C" w:rsidRPr="006B4455" w:rsidRDefault="00D23D1C" w:rsidP="00E86E59">
            <w:pPr>
              <w:numPr>
                <w:ilvl w:val="0"/>
                <w:numId w:val="24"/>
              </w:numPr>
              <w:tabs>
                <w:tab w:val="left" w:pos="0"/>
              </w:tabs>
              <w:rPr>
                <w:rFonts w:ascii="Times New Roman" w:hAnsi="Times New Roman"/>
                <w:color w:val="000000"/>
                <w:spacing w:val="-10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color w:val="000000"/>
                <w:spacing w:val="-10"/>
                <w:sz w:val="28"/>
                <w:szCs w:val="28"/>
              </w:rPr>
              <w:lastRenderedPageBreak/>
              <w:t>Рост эффективности сельскохозяйственного производства.</w:t>
            </w:r>
          </w:p>
          <w:p w:rsidR="00D23D1C" w:rsidRPr="006B4455" w:rsidRDefault="00D23D1C" w:rsidP="00E86E59">
            <w:pPr>
              <w:numPr>
                <w:ilvl w:val="0"/>
                <w:numId w:val="24"/>
              </w:numPr>
              <w:tabs>
                <w:tab w:val="left" w:pos="900"/>
              </w:tabs>
              <w:rPr>
                <w:rFonts w:ascii="Times New Roman" w:hAnsi="Times New Roman"/>
                <w:color w:val="000000"/>
                <w:spacing w:val="-10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color w:val="000000"/>
                <w:spacing w:val="-10"/>
                <w:sz w:val="28"/>
                <w:szCs w:val="28"/>
              </w:rPr>
              <w:t>Наличие резервов в в</w:t>
            </w:r>
            <w:r w:rsidRPr="006B4455">
              <w:rPr>
                <w:rFonts w:ascii="Times New Roman" w:hAnsi="Times New Roman"/>
                <w:color w:val="000000"/>
                <w:spacing w:val="-10"/>
                <w:sz w:val="28"/>
                <w:szCs w:val="28"/>
              </w:rPr>
              <w:t>и</w:t>
            </w:r>
            <w:r w:rsidRPr="006B4455">
              <w:rPr>
                <w:rFonts w:ascii="Times New Roman" w:hAnsi="Times New Roman"/>
                <w:color w:val="000000"/>
                <w:spacing w:val="-10"/>
                <w:sz w:val="28"/>
                <w:szCs w:val="28"/>
              </w:rPr>
              <w:t>де неиспользуемых з</w:t>
            </w:r>
            <w:r w:rsidRPr="006B4455">
              <w:rPr>
                <w:rFonts w:ascii="Times New Roman" w:hAnsi="Times New Roman"/>
                <w:color w:val="000000"/>
                <w:spacing w:val="-10"/>
                <w:sz w:val="28"/>
                <w:szCs w:val="28"/>
              </w:rPr>
              <w:t>е</w:t>
            </w:r>
            <w:r w:rsidRPr="006B4455">
              <w:rPr>
                <w:rFonts w:ascii="Times New Roman" w:hAnsi="Times New Roman"/>
                <w:color w:val="000000"/>
                <w:spacing w:val="-10"/>
                <w:sz w:val="28"/>
                <w:szCs w:val="28"/>
              </w:rPr>
              <w:t>мель.</w:t>
            </w:r>
          </w:p>
          <w:p w:rsidR="00D23D1C" w:rsidRPr="006B4455" w:rsidRDefault="00D23D1C" w:rsidP="00E86E59">
            <w:pPr>
              <w:numPr>
                <w:ilvl w:val="0"/>
                <w:numId w:val="24"/>
              </w:numPr>
              <w:tabs>
                <w:tab w:val="left" w:pos="900"/>
              </w:tabs>
              <w:rPr>
                <w:rFonts w:ascii="Times New Roman" w:hAnsi="Times New Roman"/>
                <w:color w:val="000000"/>
                <w:spacing w:val="-10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color w:val="000000"/>
                <w:spacing w:val="-10"/>
                <w:sz w:val="28"/>
                <w:szCs w:val="28"/>
              </w:rPr>
              <w:t>Освоение современных с/х технологий.</w:t>
            </w:r>
          </w:p>
          <w:p w:rsidR="00D23D1C" w:rsidRPr="006B4455" w:rsidRDefault="00D23D1C" w:rsidP="00E86E59">
            <w:pPr>
              <w:numPr>
                <w:ilvl w:val="0"/>
                <w:numId w:val="24"/>
              </w:numPr>
              <w:tabs>
                <w:tab w:val="left" w:pos="900"/>
              </w:tabs>
              <w:rPr>
                <w:rFonts w:ascii="Times New Roman" w:hAnsi="Times New Roman"/>
                <w:spacing w:val="-10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bCs/>
                <w:spacing w:val="-10"/>
                <w:sz w:val="28"/>
                <w:szCs w:val="28"/>
              </w:rPr>
              <w:t>Создание в районе св</w:t>
            </w:r>
            <w:r w:rsidRPr="006B4455">
              <w:rPr>
                <w:rFonts w:ascii="Times New Roman" w:hAnsi="Times New Roman"/>
                <w:bCs/>
                <w:spacing w:val="-10"/>
                <w:sz w:val="28"/>
                <w:szCs w:val="28"/>
              </w:rPr>
              <w:t>и</w:t>
            </w:r>
            <w:r w:rsidRPr="006B4455">
              <w:rPr>
                <w:rFonts w:ascii="Times New Roman" w:hAnsi="Times New Roman"/>
                <w:bCs/>
                <w:spacing w:val="-10"/>
                <w:sz w:val="28"/>
                <w:szCs w:val="28"/>
              </w:rPr>
              <w:lastRenderedPageBreak/>
              <w:t xml:space="preserve">новодческого  комплекса </w:t>
            </w:r>
          </w:p>
          <w:p w:rsidR="00D23D1C" w:rsidRPr="006B4455" w:rsidRDefault="00D23D1C" w:rsidP="004B441A">
            <w:pPr>
              <w:tabs>
                <w:tab w:val="left" w:pos="900"/>
              </w:tabs>
              <w:rPr>
                <w:rFonts w:ascii="Times New Roman" w:hAnsi="Times New Roman"/>
                <w:spacing w:val="-10"/>
                <w:sz w:val="28"/>
                <w:szCs w:val="28"/>
              </w:rPr>
            </w:pPr>
          </w:p>
          <w:p w:rsidR="00D23D1C" w:rsidRPr="006B4455" w:rsidRDefault="00D23D1C" w:rsidP="003A6529">
            <w:pPr>
              <w:pStyle w:val="217"/>
              <w:spacing w:after="0" w:line="240" w:lineRule="auto"/>
              <w:ind w:left="-250" w:hanging="110"/>
              <w:rPr>
                <w:rStyle w:val="afffffffd"/>
                <w:color w:val="000000"/>
                <w:sz w:val="28"/>
                <w:szCs w:val="28"/>
              </w:rPr>
            </w:pPr>
          </w:p>
        </w:tc>
      </w:tr>
      <w:tr w:rsidR="0014270D" w:rsidRPr="006B4455" w:rsidTr="00986DAE">
        <w:tc>
          <w:tcPr>
            <w:tcW w:w="2454" w:type="dxa"/>
          </w:tcPr>
          <w:p w:rsidR="0014270D" w:rsidRPr="006B4455" w:rsidRDefault="0014270D" w:rsidP="00305B88">
            <w:pPr>
              <w:pStyle w:val="1fa"/>
              <w:shd w:val="clear" w:color="auto" w:fill="auto"/>
              <w:spacing w:after="240" w:line="240" w:lineRule="auto"/>
              <w:ind w:firstLine="0"/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lastRenderedPageBreak/>
              <w:t>Потребител</w:t>
            </w:r>
            <w:r w:rsidRPr="006B4455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ь</w:t>
            </w:r>
            <w:r w:rsidRPr="006B4455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ский рынок</w:t>
            </w:r>
          </w:p>
        </w:tc>
        <w:tc>
          <w:tcPr>
            <w:tcW w:w="3961" w:type="dxa"/>
          </w:tcPr>
          <w:p w:rsidR="0014270D" w:rsidRPr="006B4455" w:rsidRDefault="0014270D" w:rsidP="00E86E59">
            <w:pPr>
              <w:pStyle w:val="afffffff4"/>
              <w:numPr>
                <w:ilvl w:val="0"/>
                <w:numId w:val="41"/>
              </w:numPr>
              <w:tabs>
                <w:tab w:val="left" w:pos="-107"/>
                <w:tab w:val="left" w:pos="381"/>
              </w:tabs>
              <w:ind w:left="0" w:firstLine="98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color w:val="000000"/>
                <w:sz w:val="28"/>
                <w:szCs w:val="28"/>
              </w:rPr>
              <w:t>Высокая емкость потреб</w:t>
            </w:r>
            <w:r w:rsidRPr="006B4455">
              <w:rPr>
                <w:rFonts w:ascii="Times New Roman" w:hAnsi="Times New Roman"/>
                <w:color w:val="000000"/>
                <w:sz w:val="28"/>
                <w:szCs w:val="28"/>
              </w:rPr>
              <w:t>и</w:t>
            </w:r>
            <w:r w:rsidRPr="006B4455">
              <w:rPr>
                <w:rFonts w:ascii="Times New Roman" w:hAnsi="Times New Roman"/>
                <w:color w:val="000000"/>
                <w:sz w:val="28"/>
                <w:szCs w:val="28"/>
              </w:rPr>
              <w:t>тельского рынка товаров и услуг на территории городск</w:t>
            </w:r>
            <w:r w:rsidRPr="006B4455">
              <w:rPr>
                <w:rFonts w:ascii="Times New Roman" w:hAnsi="Times New Roman"/>
                <w:color w:val="000000"/>
                <w:sz w:val="28"/>
                <w:szCs w:val="28"/>
              </w:rPr>
              <w:t>о</w:t>
            </w:r>
            <w:r w:rsidRPr="006B4455">
              <w:rPr>
                <w:rFonts w:ascii="Times New Roman" w:hAnsi="Times New Roman"/>
                <w:color w:val="000000"/>
                <w:sz w:val="28"/>
                <w:szCs w:val="28"/>
              </w:rPr>
              <w:t>го поселения.</w:t>
            </w:r>
          </w:p>
          <w:p w:rsidR="0014270D" w:rsidRPr="006B4455" w:rsidRDefault="0014270D" w:rsidP="0014270D">
            <w:pPr>
              <w:tabs>
                <w:tab w:val="left" w:pos="-107"/>
              </w:tabs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:rsidR="0014270D" w:rsidRPr="006B4455" w:rsidRDefault="0014270D" w:rsidP="00E05514">
            <w:pPr>
              <w:tabs>
                <w:tab w:val="left" w:pos="-107"/>
              </w:tabs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3212" w:type="dxa"/>
          </w:tcPr>
          <w:p w:rsidR="0014270D" w:rsidRPr="006B4455" w:rsidRDefault="0014270D" w:rsidP="00E86E59">
            <w:pPr>
              <w:widowControl w:val="0"/>
              <w:numPr>
                <w:ilvl w:val="0"/>
                <w:numId w:val="42"/>
              </w:numPr>
              <w:tabs>
                <w:tab w:val="left" w:pos="249"/>
                <w:tab w:val="left" w:pos="427"/>
              </w:tabs>
              <w:ind w:left="0" w:firstLine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color w:val="000000"/>
                <w:sz w:val="28"/>
                <w:szCs w:val="28"/>
              </w:rPr>
              <w:t>Слабо развитая сеть объектов потребител</w:t>
            </w:r>
            <w:r w:rsidRPr="006B4455">
              <w:rPr>
                <w:rFonts w:ascii="Times New Roman" w:hAnsi="Times New Roman"/>
                <w:color w:val="000000"/>
                <w:sz w:val="28"/>
                <w:szCs w:val="28"/>
              </w:rPr>
              <w:t>ь</w:t>
            </w:r>
            <w:r w:rsidRPr="006B4455">
              <w:rPr>
                <w:rFonts w:ascii="Times New Roman" w:hAnsi="Times New Roman"/>
                <w:color w:val="000000"/>
                <w:sz w:val="28"/>
                <w:szCs w:val="28"/>
              </w:rPr>
              <w:t>ского рынка на террит</w:t>
            </w:r>
            <w:r w:rsidRPr="006B4455">
              <w:rPr>
                <w:rFonts w:ascii="Times New Roman" w:hAnsi="Times New Roman"/>
                <w:color w:val="000000"/>
                <w:sz w:val="28"/>
                <w:szCs w:val="28"/>
              </w:rPr>
              <w:t>о</w:t>
            </w:r>
            <w:r w:rsidRPr="006B4455">
              <w:rPr>
                <w:rFonts w:ascii="Times New Roman" w:hAnsi="Times New Roman"/>
                <w:color w:val="000000"/>
                <w:sz w:val="28"/>
                <w:szCs w:val="28"/>
              </w:rPr>
              <w:t>рии сельских поселений.</w:t>
            </w:r>
          </w:p>
          <w:p w:rsidR="0014270D" w:rsidRPr="006B4455" w:rsidRDefault="0014270D" w:rsidP="0014270D">
            <w:pPr>
              <w:widowControl w:val="0"/>
              <w:tabs>
                <w:tab w:val="left" w:pos="249"/>
                <w:tab w:val="left" w:pos="427"/>
              </w:tabs>
              <w:ind w:left="36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:rsidR="0014270D" w:rsidRPr="006B4455" w:rsidRDefault="0014270D" w:rsidP="00E05514">
            <w:pPr>
              <w:widowControl w:val="0"/>
              <w:tabs>
                <w:tab w:val="left" w:pos="427"/>
              </w:tabs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1963" w:type="dxa"/>
          </w:tcPr>
          <w:p w:rsidR="0014270D" w:rsidRPr="006B4455" w:rsidRDefault="0014270D" w:rsidP="00E86E59">
            <w:pPr>
              <w:pStyle w:val="afffffff4"/>
              <w:numPr>
                <w:ilvl w:val="0"/>
                <w:numId w:val="40"/>
              </w:numPr>
              <w:tabs>
                <w:tab w:val="left" w:pos="217"/>
              </w:tabs>
              <w:autoSpaceDE w:val="0"/>
              <w:autoSpaceDN w:val="0"/>
              <w:adjustRightInd w:val="0"/>
              <w:ind w:left="0"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color w:val="000000"/>
                <w:sz w:val="28"/>
                <w:szCs w:val="28"/>
              </w:rPr>
              <w:t>Закрытие предприятий потребител</w:t>
            </w:r>
            <w:r w:rsidRPr="006B4455">
              <w:rPr>
                <w:rFonts w:ascii="Times New Roman" w:hAnsi="Times New Roman"/>
                <w:color w:val="000000"/>
                <w:sz w:val="28"/>
                <w:szCs w:val="28"/>
              </w:rPr>
              <w:t>ь</w:t>
            </w:r>
            <w:r w:rsidRPr="006B445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ского рынка в связи </w:t>
            </w:r>
            <w:r w:rsidR="005674E0">
              <w:rPr>
                <w:rFonts w:ascii="Times New Roman" w:hAnsi="Times New Roman"/>
                <w:color w:val="000000"/>
                <w:sz w:val="28"/>
                <w:szCs w:val="28"/>
              </w:rPr>
              <w:t>- с</w:t>
            </w:r>
            <w:r w:rsidRPr="006B445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ни</w:t>
            </w:r>
            <w:r w:rsidRPr="006B4455">
              <w:rPr>
                <w:rFonts w:ascii="Times New Roman" w:hAnsi="Times New Roman"/>
                <w:color w:val="000000"/>
                <w:sz w:val="28"/>
                <w:szCs w:val="28"/>
              </w:rPr>
              <w:t>з</w:t>
            </w:r>
            <w:r w:rsidRPr="006B4455">
              <w:rPr>
                <w:rFonts w:ascii="Times New Roman" w:hAnsi="Times New Roman"/>
                <w:color w:val="000000"/>
                <w:sz w:val="28"/>
                <w:szCs w:val="28"/>
              </w:rPr>
              <w:t>ким уровнем доходов нас</w:t>
            </w:r>
            <w:r w:rsidRPr="006B4455">
              <w:rPr>
                <w:rFonts w:ascii="Times New Roman" w:hAnsi="Times New Roman"/>
                <w:color w:val="000000"/>
                <w:sz w:val="28"/>
                <w:szCs w:val="28"/>
              </w:rPr>
              <w:t>е</w:t>
            </w:r>
            <w:r w:rsidRPr="006B4455">
              <w:rPr>
                <w:rFonts w:ascii="Times New Roman" w:hAnsi="Times New Roman"/>
                <w:color w:val="000000"/>
                <w:sz w:val="28"/>
                <w:szCs w:val="28"/>
              </w:rPr>
              <w:t>ления;</w:t>
            </w:r>
          </w:p>
          <w:p w:rsidR="0014270D" w:rsidRPr="006B4455" w:rsidRDefault="0014270D" w:rsidP="00E05514">
            <w:pPr>
              <w:pStyle w:val="afffffff4"/>
              <w:tabs>
                <w:tab w:val="left" w:pos="217"/>
              </w:tabs>
              <w:ind w:left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color w:val="000000"/>
                <w:sz w:val="28"/>
                <w:szCs w:val="28"/>
              </w:rPr>
              <w:t>- сокращен</w:t>
            </w:r>
            <w:r w:rsidRPr="006B4455">
              <w:rPr>
                <w:rFonts w:ascii="Times New Roman" w:hAnsi="Times New Roman"/>
                <w:color w:val="000000"/>
                <w:sz w:val="28"/>
                <w:szCs w:val="28"/>
              </w:rPr>
              <w:t>и</w:t>
            </w:r>
            <w:r w:rsidRPr="006B4455">
              <w:rPr>
                <w:rFonts w:ascii="Times New Roman" w:hAnsi="Times New Roman"/>
                <w:color w:val="000000"/>
                <w:sz w:val="28"/>
                <w:szCs w:val="28"/>
              </w:rPr>
              <w:t>ем численн</w:t>
            </w:r>
            <w:r w:rsidRPr="006B4455">
              <w:rPr>
                <w:rFonts w:ascii="Times New Roman" w:hAnsi="Times New Roman"/>
                <w:color w:val="000000"/>
                <w:sz w:val="28"/>
                <w:szCs w:val="28"/>
              </w:rPr>
              <w:t>о</w:t>
            </w:r>
            <w:r w:rsidRPr="006B4455">
              <w:rPr>
                <w:rFonts w:ascii="Times New Roman" w:hAnsi="Times New Roman"/>
                <w:color w:val="000000"/>
                <w:sz w:val="28"/>
                <w:szCs w:val="28"/>
              </w:rPr>
              <w:t>сти населения в трудосп</w:t>
            </w:r>
            <w:r w:rsidRPr="006B4455">
              <w:rPr>
                <w:rFonts w:ascii="Times New Roman" w:hAnsi="Times New Roman"/>
                <w:color w:val="000000"/>
                <w:sz w:val="28"/>
                <w:szCs w:val="28"/>
              </w:rPr>
              <w:t>о</w:t>
            </w:r>
            <w:r w:rsidRPr="006B4455">
              <w:rPr>
                <w:rFonts w:ascii="Times New Roman" w:hAnsi="Times New Roman"/>
                <w:color w:val="000000"/>
                <w:sz w:val="28"/>
                <w:szCs w:val="28"/>
              </w:rPr>
              <w:t>собном во</w:t>
            </w:r>
            <w:r w:rsidRPr="006B4455">
              <w:rPr>
                <w:rFonts w:ascii="Times New Roman" w:hAnsi="Times New Roman"/>
                <w:color w:val="000000"/>
                <w:sz w:val="28"/>
                <w:szCs w:val="28"/>
              </w:rPr>
              <w:t>з</w:t>
            </w:r>
            <w:r w:rsidRPr="006B4455">
              <w:rPr>
                <w:rFonts w:ascii="Times New Roman" w:hAnsi="Times New Roman"/>
                <w:color w:val="000000"/>
                <w:sz w:val="28"/>
                <w:szCs w:val="28"/>
              </w:rPr>
              <w:t>расте и ув</w:t>
            </w:r>
            <w:r w:rsidRPr="006B4455">
              <w:rPr>
                <w:rFonts w:ascii="Times New Roman" w:hAnsi="Times New Roman"/>
                <w:color w:val="000000"/>
                <w:sz w:val="28"/>
                <w:szCs w:val="28"/>
              </w:rPr>
              <w:t>е</w:t>
            </w:r>
            <w:r w:rsidRPr="006B4455">
              <w:rPr>
                <w:rFonts w:ascii="Times New Roman" w:hAnsi="Times New Roman"/>
                <w:color w:val="000000"/>
                <w:sz w:val="28"/>
                <w:szCs w:val="28"/>
              </w:rPr>
              <w:t>личением численности населения в пенсионном возрасте.</w:t>
            </w:r>
          </w:p>
          <w:p w:rsidR="0014270D" w:rsidRPr="006B4455" w:rsidRDefault="0014270D" w:rsidP="00E05514">
            <w:pPr>
              <w:pStyle w:val="afffffff4"/>
              <w:ind w:left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3119" w:type="dxa"/>
          </w:tcPr>
          <w:p w:rsidR="0014270D" w:rsidRPr="006B4455" w:rsidRDefault="0014270D" w:rsidP="00E86E59">
            <w:pPr>
              <w:widowControl w:val="0"/>
              <w:numPr>
                <w:ilvl w:val="0"/>
                <w:numId w:val="43"/>
              </w:numPr>
              <w:tabs>
                <w:tab w:val="left" w:pos="283"/>
              </w:tabs>
              <w:rPr>
                <w:rFonts w:ascii="Times New Roman" w:hAnsi="Times New Roman"/>
                <w:color w:val="000000"/>
                <w:spacing w:val="-10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color w:val="000000"/>
                <w:spacing w:val="-10"/>
                <w:sz w:val="28"/>
                <w:szCs w:val="28"/>
              </w:rPr>
              <w:lastRenderedPageBreak/>
              <w:t>Развитие инфрастру</w:t>
            </w:r>
            <w:r w:rsidRPr="006B4455">
              <w:rPr>
                <w:rFonts w:ascii="Times New Roman" w:hAnsi="Times New Roman"/>
                <w:color w:val="000000"/>
                <w:spacing w:val="-10"/>
                <w:sz w:val="28"/>
                <w:szCs w:val="28"/>
              </w:rPr>
              <w:t>к</w:t>
            </w:r>
            <w:r w:rsidRPr="006B4455">
              <w:rPr>
                <w:rFonts w:ascii="Times New Roman" w:hAnsi="Times New Roman"/>
                <w:color w:val="000000"/>
                <w:spacing w:val="-10"/>
                <w:sz w:val="28"/>
                <w:szCs w:val="28"/>
              </w:rPr>
              <w:t>туры потребительского рынка за счет использ</w:t>
            </w:r>
            <w:r w:rsidRPr="006B4455">
              <w:rPr>
                <w:rFonts w:ascii="Times New Roman" w:hAnsi="Times New Roman"/>
                <w:color w:val="000000"/>
                <w:spacing w:val="-10"/>
                <w:sz w:val="28"/>
                <w:szCs w:val="28"/>
              </w:rPr>
              <w:t>о</w:t>
            </w:r>
            <w:r w:rsidRPr="006B4455">
              <w:rPr>
                <w:rFonts w:ascii="Times New Roman" w:hAnsi="Times New Roman"/>
                <w:color w:val="000000"/>
                <w:spacing w:val="-10"/>
                <w:sz w:val="28"/>
                <w:szCs w:val="28"/>
              </w:rPr>
              <w:t>вания возможностей внутрирайонных и вне</w:t>
            </w:r>
            <w:r w:rsidRPr="006B4455">
              <w:rPr>
                <w:rFonts w:ascii="Times New Roman" w:hAnsi="Times New Roman"/>
                <w:color w:val="000000"/>
                <w:spacing w:val="-10"/>
                <w:sz w:val="28"/>
                <w:szCs w:val="28"/>
              </w:rPr>
              <w:t>ш</w:t>
            </w:r>
            <w:r w:rsidRPr="006B4455">
              <w:rPr>
                <w:rFonts w:ascii="Times New Roman" w:hAnsi="Times New Roman"/>
                <w:color w:val="000000"/>
                <w:spacing w:val="-10"/>
                <w:sz w:val="28"/>
                <w:szCs w:val="28"/>
              </w:rPr>
              <w:t>них инвесторов.</w:t>
            </w:r>
          </w:p>
          <w:p w:rsidR="0014270D" w:rsidRPr="006B4455" w:rsidRDefault="0014270D" w:rsidP="00E86E59">
            <w:pPr>
              <w:widowControl w:val="0"/>
              <w:numPr>
                <w:ilvl w:val="0"/>
                <w:numId w:val="43"/>
              </w:numPr>
              <w:tabs>
                <w:tab w:val="left" w:pos="283"/>
              </w:tabs>
              <w:rPr>
                <w:rFonts w:ascii="Times New Roman" w:hAnsi="Times New Roman"/>
                <w:color w:val="000000"/>
                <w:spacing w:val="-10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color w:val="000000"/>
                <w:spacing w:val="-10"/>
                <w:sz w:val="28"/>
                <w:szCs w:val="28"/>
              </w:rPr>
              <w:t xml:space="preserve"> Расширение рынка бытовых услуг оказыва</w:t>
            </w:r>
            <w:r w:rsidRPr="006B4455">
              <w:rPr>
                <w:rFonts w:ascii="Times New Roman" w:hAnsi="Times New Roman"/>
                <w:color w:val="000000"/>
                <w:spacing w:val="-10"/>
                <w:sz w:val="28"/>
                <w:szCs w:val="28"/>
              </w:rPr>
              <w:t>е</w:t>
            </w:r>
            <w:r w:rsidRPr="006B4455">
              <w:rPr>
                <w:rFonts w:ascii="Times New Roman" w:hAnsi="Times New Roman"/>
                <w:color w:val="000000"/>
                <w:spacing w:val="-10"/>
                <w:sz w:val="28"/>
                <w:szCs w:val="28"/>
              </w:rPr>
              <w:t>мых населению.</w:t>
            </w:r>
          </w:p>
          <w:p w:rsidR="0014270D" w:rsidRPr="006B4455" w:rsidRDefault="0014270D" w:rsidP="00E05514">
            <w:pPr>
              <w:widowControl w:val="0"/>
              <w:tabs>
                <w:tab w:val="left" w:pos="283"/>
              </w:tabs>
              <w:jc w:val="center"/>
              <w:rPr>
                <w:rFonts w:ascii="Times New Roman" w:hAnsi="Times New Roman"/>
                <w:color w:val="000000"/>
                <w:spacing w:val="-10"/>
                <w:sz w:val="28"/>
                <w:szCs w:val="28"/>
              </w:rPr>
            </w:pPr>
          </w:p>
        </w:tc>
      </w:tr>
      <w:tr w:rsidR="00D23D1C" w:rsidRPr="006B4455" w:rsidTr="00986DAE">
        <w:tc>
          <w:tcPr>
            <w:tcW w:w="2454" w:type="dxa"/>
          </w:tcPr>
          <w:p w:rsidR="00D23D1C" w:rsidRPr="006B4455" w:rsidRDefault="00D23D1C" w:rsidP="00305B88">
            <w:pPr>
              <w:pStyle w:val="1fa"/>
              <w:shd w:val="clear" w:color="auto" w:fill="auto"/>
              <w:spacing w:after="240" w:line="240" w:lineRule="auto"/>
              <w:ind w:firstLine="0"/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 w:rsidRPr="006B4455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lastRenderedPageBreak/>
              <w:t xml:space="preserve">Безопасность и </w:t>
            </w:r>
            <w:proofErr w:type="gramStart"/>
            <w:r w:rsidRPr="006B4455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криминогенная обстановка</w:t>
            </w:r>
            <w:proofErr w:type="gramEnd"/>
          </w:p>
        </w:tc>
        <w:tc>
          <w:tcPr>
            <w:tcW w:w="3961" w:type="dxa"/>
          </w:tcPr>
          <w:p w:rsidR="00986DAE" w:rsidRPr="006B4455" w:rsidRDefault="008553D5" w:rsidP="00986DAE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6B4455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1. </w:t>
            </w:r>
            <w:r w:rsidR="00986DAE" w:rsidRPr="006B4455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Сокращение времени опер</w:t>
            </w:r>
            <w:r w:rsidR="00986DAE" w:rsidRPr="006B4455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а</w:t>
            </w:r>
            <w:r w:rsidR="00986DAE" w:rsidRPr="006B4455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тивного реагирования  подра</w:t>
            </w:r>
            <w:r w:rsidR="00986DAE" w:rsidRPr="006B4455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з</w:t>
            </w:r>
            <w:r w:rsidR="00986DAE" w:rsidRPr="006B4455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делений пожарной охраны на пожары, среднего времени прибытия подразделений на пожар.</w:t>
            </w:r>
          </w:p>
          <w:p w:rsidR="00986DAE" w:rsidRPr="006B4455" w:rsidRDefault="00986DAE" w:rsidP="00986DAE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6B4455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2.Эффективность координац</w:t>
            </w:r>
            <w:r w:rsidRPr="006B4455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и</w:t>
            </w:r>
            <w:r w:rsidRPr="006B4455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онной деятельности прав</w:t>
            </w:r>
            <w:r w:rsidRPr="006B4455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о</w:t>
            </w:r>
            <w:r w:rsidRPr="006B4455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охранительных органов.</w:t>
            </w:r>
          </w:p>
          <w:p w:rsidR="00D23D1C" w:rsidRPr="006B4455" w:rsidRDefault="00986DAE" w:rsidP="00986DAE">
            <w:pPr>
              <w:pStyle w:val="1fa"/>
              <w:shd w:val="clear" w:color="auto" w:fill="auto"/>
              <w:spacing w:after="240" w:line="240" w:lineRule="auto"/>
              <w:ind w:firstLine="0"/>
              <w:rPr>
                <w:rStyle w:val="afffffffd"/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B4455">
              <w:rPr>
                <w:rFonts w:ascii="Times New Roman" w:eastAsiaTheme="minorEastAsia" w:hAnsi="Times New Roman" w:cs="Times New Roman"/>
                <w:color w:val="000000"/>
                <w:sz w:val="28"/>
                <w:szCs w:val="28"/>
                <w:shd w:val="clear" w:color="auto" w:fill="auto"/>
              </w:rPr>
              <w:t>3.Реализация региональных государственных программ и подпрограмм в сфере проф</w:t>
            </w:r>
            <w:r w:rsidRPr="006B4455">
              <w:rPr>
                <w:rFonts w:ascii="Times New Roman" w:eastAsiaTheme="minorEastAsia" w:hAnsi="Times New Roman" w:cs="Times New Roman"/>
                <w:color w:val="000000"/>
                <w:sz w:val="28"/>
                <w:szCs w:val="28"/>
                <w:shd w:val="clear" w:color="auto" w:fill="auto"/>
              </w:rPr>
              <w:t>и</w:t>
            </w:r>
            <w:r w:rsidRPr="006B4455">
              <w:rPr>
                <w:rFonts w:ascii="Times New Roman" w:eastAsiaTheme="minorEastAsia" w:hAnsi="Times New Roman" w:cs="Times New Roman"/>
                <w:color w:val="000000"/>
                <w:sz w:val="28"/>
                <w:szCs w:val="28"/>
                <w:shd w:val="clear" w:color="auto" w:fill="auto"/>
              </w:rPr>
              <w:t>лактики преступлений и иных правонарушений</w:t>
            </w:r>
          </w:p>
        </w:tc>
        <w:tc>
          <w:tcPr>
            <w:tcW w:w="3212" w:type="dxa"/>
          </w:tcPr>
          <w:p w:rsidR="00986DAE" w:rsidRPr="006B4455" w:rsidRDefault="00986DAE" w:rsidP="00986DAE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6B4455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1. Значительный урон от пожаров.</w:t>
            </w:r>
          </w:p>
          <w:p w:rsidR="00D23D1C" w:rsidRPr="006B4455" w:rsidRDefault="00986DAE" w:rsidP="00986DAE">
            <w:pPr>
              <w:pStyle w:val="1fa"/>
              <w:shd w:val="clear" w:color="auto" w:fill="auto"/>
              <w:spacing w:after="240" w:line="240" w:lineRule="auto"/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B4455">
              <w:rPr>
                <w:rFonts w:ascii="Times New Roman" w:eastAsiaTheme="minorEastAsia" w:hAnsi="Times New Roman" w:cs="Times New Roman"/>
                <w:color w:val="000000"/>
                <w:sz w:val="28"/>
                <w:szCs w:val="28"/>
                <w:shd w:val="clear" w:color="auto" w:fill="auto"/>
              </w:rPr>
              <w:t>2.Низкий уровень мат</w:t>
            </w:r>
            <w:r w:rsidRPr="006B4455">
              <w:rPr>
                <w:rFonts w:ascii="Times New Roman" w:eastAsiaTheme="minorEastAsia" w:hAnsi="Times New Roman" w:cs="Times New Roman"/>
                <w:color w:val="000000"/>
                <w:sz w:val="28"/>
                <w:szCs w:val="28"/>
                <w:shd w:val="clear" w:color="auto" w:fill="auto"/>
              </w:rPr>
              <w:t>е</w:t>
            </w:r>
            <w:r w:rsidRPr="006B4455">
              <w:rPr>
                <w:rFonts w:ascii="Times New Roman" w:eastAsiaTheme="minorEastAsia" w:hAnsi="Times New Roman" w:cs="Times New Roman"/>
                <w:color w:val="000000"/>
                <w:sz w:val="28"/>
                <w:szCs w:val="28"/>
                <w:shd w:val="clear" w:color="auto" w:fill="auto"/>
              </w:rPr>
              <w:t>риально-технического оснащения  пожарных частей.</w:t>
            </w:r>
          </w:p>
        </w:tc>
        <w:tc>
          <w:tcPr>
            <w:tcW w:w="1963" w:type="dxa"/>
          </w:tcPr>
          <w:p w:rsidR="00986DAE" w:rsidRPr="006B4455" w:rsidRDefault="00986DAE" w:rsidP="00986DAE">
            <w:pPr>
              <w:autoSpaceDE w:val="0"/>
              <w:autoSpaceDN w:val="0"/>
              <w:adjustRightInd w:val="0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6B4455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1.Возрастающая опасность возникнов</w:t>
            </w:r>
            <w:r w:rsidRPr="006B4455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е</w:t>
            </w:r>
            <w:r w:rsidRPr="006B4455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ния чрезв</w:t>
            </w:r>
            <w:r w:rsidRPr="006B4455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ы</w:t>
            </w:r>
            <w:r w:rsidRPr="006B4455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чайных сит</w:t>
            </w:r>
            <w:r w:rsidRPr="006B4455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у</w:t>
            </w:r>
            <w:r w:rsidRPr="006B4455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аций.</w:t>
            </w:r>
          </w:p>
          <w:p w:rsidR="00D23D1C" w:rsidRPr="006B4455" w:rsidRDefault="00986DAE" w:rsidP="00986DAE">
            <w:pPr>
              <w:pStyle w:val="1fa"/>
              <w:shd w:val="clear" w:color="auto" w:fill="auto"/>
              <w:spacing w:after="240" w:line="240" w:lineRule="auto"/>
              <w:ind w:firstLine="0"/>
              <w:rPr>
                <w:rStyle w:val="afffffffd"/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B4455">
              <w:rPr>
                <w:rFonts w:ascii="Times New Roman" w:eastAsiaTheme="minorEastAsia" w:hAnsi="Times New Roman" w:cs="Times New Roman"/>
                <w:color w:val="000000"/>
                <w:sz w:val="28"/>
                <w:szCs w:val="28"/>
                <w:shd w:val="clear" w:color="auto" w:fill="auto"/>
              </w:rPr>
              <w:t>2.Недостаточная антитерр</w:t>
            </w:r>
            <w:r w:rsidRPr="006B4455">
              <w:rPr>
                <w:rFonts w:ascii="Times New Roman" w:eastAsiaTheme="minorEastAsia" w:hAnsi="Times New Roman" w:cs="Times New Roman"/>
                <w:color w:val="000000"/>
                <w:sz w:val="28"/>
                <w:szCs w:val="28"/>
                <w:shd w:val="clear" w:color="auto" w:fill="auto"/>
              </w:rPr>
              <w:t>о</w:t>
            </w:r>
            <w:r w:rsidRPr="006B4455">
              <w:rPr>
                <w:rFonts w:ascii="Times New Roman" w:eastAsiaTheme="minorEastAsia" w:hAnsi="Times New Roman" w:cs="Times New Roman"/>
                <w:color w:val="000000"/>
                <w:sz w:val="28"/>
                <w:szCs w:val="28"/>
                <w:shd w:val="clear" w:color="auto" w:fill="auto"/>
              </w:rPr>
              <w:t>ристическая защище</w:t>
            </w:r>
            <w:r w:rsidRPr="006B4455">
              <w:rPr>
                <w:rFonts w:ascii="Times New Roman" w:eastAsiaTheme="minorEastAsia" w:hAnsi="Times New Roman" w:cs="Times New Roman"/>
                <w:color w:val="000000"/>
                <w:sz w:val="28"/>
                <w:szCs w:val="28"/>
                <w:shd w:val="clear" w:color="auto" w:fill="auto"/>
              </w:rPr>
              <w:t>н</w:t>
            </w:r>
            <w:r w:rsidRPr="006B4455">
              <w:rPr>
                <w:rFonts w:ascii="Times New Roman" w:eastAsiaTheme="minorEastAsia" w:hAnsi="Times New Roman" w:cs="Times New Roman"/>
                <w:color w:val="000000"/>
                <w:sz w:val="28"/>
                <w:szCs w:val="28"/>
                <w:shd w:val="clear" w:color="auto" w:fill="auto"/>
              </w:rPr>
              <w:t>ность отдел</w:t>
            </w:r>
            <w:r w:rsidRPr="006B4455">
              <w:rPr>
                <w:rFonts w:ascii="Times New Roman" w:eastAsiaTheme="minorEastAsia" w:hAnsi="Times New Roman" w:cs="Times New Roman"/>
                <w:color w:val="000000"/>
                <w:sz w:val="28"/>
                <w:szCs w:val="28"/>
                <w:shd w:val="clear" w:color="auto" w:fill="auto"/>
              </w:rPr>
              <w:t>ь</w:t>
            </w:r>
            <w:r w:rsidRPr="006B4455">
              <w:rPr>
                <w:rFonts w:ascii="Times New Roman" w:eastAsiaTheme="minorEastAsia" w:hAnsi="Times New Roman" w:cs="Times New Roman"/>
                <w:color w:val="000000"/>
                <w:sz w:val="28"/>
                <w:szCs w:val="28"/>
                <w:shd w:val="clear" w:color="auto" w:fill="auto"/>
              </w:rPr>
              <w:t>ных потенц</w:t>
            </w:r>
            <w:r w:rsidRPr="006B4455">
              <w:rPr>
                <w:rFonts w:ascii="Times New Roman" w:eastAsiaTheme="minorEastAsia" w:hAnsi="Times New Roman" w:cs="Times New Roman"/>
                <w:color w:val="000000"/>
                <w:sz w:val="28"/>
                <w:szCs w:val="28"/>
                <w:shd w:val="clear" w:color="auto" w:fill="auto"/>
              </w:rPr>
              <w:t>и</w:t>
            </w:r>
            <w:r w:rsidRPr="006B4455">
              <w:rPr>
                <w:rFonts w:ascii="Times New Roman" w:eastAsiaTheme="minorEastAsia" w:hAnsi="Times New Roman" w:cs="Times New Roman"/>
                <w:color w:val="000000"/>
                <w:sz w:val="28"/>
                <w:szCs w:val="28"/>
                <w:shd w:val="clear" w:color="auto" w:fill="auto"/>
              </w:rPr>
              <w:t>ально опа</w:t>
            </w:r>
            <w:r w:rsidRPr="006B4455">
              <w:rPr>
                <w:rFonts w:ascii="Times New Roman" w:eastAsiaTheme="minorEastAsia" w:hAnsi="Times New Roman" w:cs="Times New Roman"/>
                <w:color w:val="000000"/>
                <w:sz w:val="28"/>
                <w:szCs w:val="28"/>
                <w:shd w:val="clear" w:color="auto" w:fill="auto"/>
              </w:rPr>
              <w:t>с</w:t>
            </w:r>
            <w:r w:rsidRPr="006B4455">
              <w:rPr>
                <w:rFonts w:ascii="Times New Roman" w:eastAsiaTheme="minorEastAsia" w:hAnsi="Times New Roman" w:cs="Times New Roman"/>
                <w:color w:val="000000"/>
                <w:sz w:val="28"/>
                <w:szCs w:val="28"/>
                <w:shd w:val="clear" w:color="auto" w:fill="auto"/>
              </w:rPr>
              <w:t>ных и крит</w:t>
            </w:r>
            <w:r w:rsidRPr="006B4455">
              <w:rPr>
                <w:rFonts w:ascii="Times New Roman" w:eastAsiaTheme="minorEastAsia" w:hAnsi="Times New Roman" w:cs="Times New Roman"/>
                <w:color w:val="000000"/>
                <w:sz w:val="28"/>
                <w:szCs w:val="28"/>
                <w:shd w:val="clear" w:color="auto" w:fill="auto"/>
              </w:rPr>
              <w:t>и</w:t>
            </w:r>
            <w:r w:rsidRPr="006B4455">
              <w:rPr>
                <w:rFonts w:ascii="Times New Roman" w:eastAsiaTheme="minorEastAsia" w:hAnsi="Times New Roman" w:cs="Times New Roman"/>
                <w:color w:val="000000"/>
                <w:sz w:val="28"/>
                <w:szCs w:val="28"/>
                <w:shd w:val="clear" w:color="auto" w:fill="auto"/>
              </w:rPr>
              <w:t>чески важных объектов и объектов с массовым пребыванием людей (угроза терроризма).</w:t>
            </w:r>
          </w:p>
        </w:tc>
        <w:tc>
          <w:tcPr>
            <w:tcW w:w="3119" w:type="dxa"/>
          </w:tcPr>
          <w:p w:rsidR="00986DAE" w:rsidRPr="006B4455" w:rsidRDefault="00986DAE" w:rsidP="00986DAE">
            <w:pPr>
              <w:autoSpaceDE w:val="0"/>
              <w:autoSpaceDN w:val="0"/>
              <w:adjustRightInd w:val="0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6B4455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1.Снижение времени прибытия к месту п</w:t>
            </w:r>
            <w:r w:rsidRPr="006B4455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о</w:t>
            </w:r>
            <w:r w:rsidRPr="006B4455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жара первых пожарный подразделений.</w:t>
            </w:r>
          </w:p>
          <w:p w:rsidR="00986DAE" w:rsidRPr="006B4455" w:rsidRDefault="00986DAE" w:rsidP="00986DAE">
            <w:pPr>
              <w:autoSpaceDE w:val="0"/>
              <w:autoSpaceDN w:val="0"/>
              <w:adjustRightInd w:val="0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6B4455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2.Развитие аппаратно-программного ко</w:t>
            </w:r>
            <w:r w:rsidRPr="006B4455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м</w:t>
            </w:r>
            <w:r w:rsidRPr="006B4455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плекса «Безопасный г</w:t>
            </w:r>
            <w:r w:rsidRPr="006B4455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о</w:t>
            </w:r>
            <w:r w:rsidRPr="006B4455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род».</w:t>
            </w:r>
          </w:p>
          <w:p w:rsidR="00D23D1C" w:rsidRPr="006B4455" w:rsidRDefault="00D23D1C" w:rsidP="00986DAE">
            <w:pPr>
              <w:pStyle w:val="217"/>
              <w:spacing w:after="0" w:line="240" w:lineRule="auto"/>
              <w:ind w:left="-250" w:right="318" w:firstLine="426"/>
              <w:jc w:val="center"/>
              <w:rPr>
                <w:rStyle w:val="afffffffd"/>
                <w:color w:val="000000"/>
                <w:sz w:val="28"/>
                <w:szCs w:val="28"/>
              </w:rPr>
            </w:pPr>
          </w:p>
        </w:tc>
      </w:tr>
    </w:tbl>
    <w:p w:rsidR="003A6529" w:rsidRPr="006B4455" w:rsidRDefault="003A6529" w:rsidP="000A5E4F">
      <w:pPr>
        <w:pStyle w:val="1fa"/>
        <w:shd w:val="clear" w:color="auto" w:fill="auto"/>
        <w:spacing w:after="240" w:line="240" w:lineRule="auto"/>
        <w:ind w:firstLine="0"/>
        <w:jc w:val="center"/>
        <w:rPr>
          <w:rStyle w:val="afffffffd"/>
          <w:rFonts w:ascii="Times New Roman" w:hAnsi="Times New Roman" w:cs="Times New Roman"/>
          <w:color w:val="000000"/>
          <w:sz w:val="28"/>
          <w:szCs w:val="28"/>
        </w:rPr>
      </w:pPr>
    </w:p>
    <w:p w:rsidR="003A6529" w:rsidRPr="006B4455" w:rsidRDefault="003A6529" w:rsidP="000A5E4F">
      <w:pPr>
        <w:pStyle w:val="1fa"/>
        <w:shd w:val="clear" w:color="auto" w:fill="auto"/>
        <w:spacing w:after="240" w:line="240" w:lineRule="auto"/>
        <w:ind w:firstLine="0"/>
        <w:jc w:val="center"/>
        <w:rPr>
          <w:rStyle w:val="afffffffd"/>
          <w:rFonts w:ascii="Times New Roman" w:hAnsi="Times New Roman" w:cs="Times New Roman"/>
          <w:color w:val="000000"/>
          <w:sz w:val="28"/>
          <w:szCs w:val="28"/>
        </w:rPr>
      </w:pPr>
    </w:p>
    <w:p w:rsidR="00175F96" w:rsidRPr="006B4455" w:rsidRDefault="00175F96" w:rsidP="002D2CD7">
      <w:pPr>
        <w:tabs>
          <w:tab w:val="left" w:pos="3540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175F96" w:rsidRPr="006B4455" w:rsidRDefault="00175F96" w:rsidP="002D2CD7">
      <w:pPr>
        <w:tabs>
          <w:tab w:val="left" w:pos="3540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175F96" w:rsidRPr="006B4455" w:rsidRDefault="00175F96" w:rsidP="002D2CD7">
      <w:pPr>
        <w:tabs>
          <w:tab w:val="left" w:pos="3540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  <w:sectPr w:rsidR="00175F96" w:rsidRPr="006B4455" w:rsidSect="00934031">
          <w:pgSz w:w="16838" w:h="11906" w:orient="landscape"/>
          <w:pgMar w:top="851" w:right="851" w:bottom="851" w:left="1418" w:header="709" w:footer="567" w:gutter="0"/>
          <w:cols w:space="708"/>
          <w:docGrid w:linePitch="360"/>
        </w:sectPr>
      </w:pPr>
    </w:p>
    <w:p w:rsidR="0094720B" w:rsidRPr="006B4455" w:rsidRDefault="0094720B" w:rsidP="0094720B">
      <w:pPr>
        <w:pStyle w:val="10"/>
        <w:spacing w:before="0" w:after="0"/>
        <w:ind w:firstLine="601"/>
        <w:jc w:val="center"/>
        <w:rPr>
          <w:rFonts w:ascii="Times New Roman" w:eastAsia="Times New Roman" w:hAnsi="Times New Roman"/>
          <w:bCs/>
          <w:caps w:val="0"/>
          <w:color w:val="auto"/>
          <w:spacing w:val="0"/>
          <w:kern w:val="32"/>
          <w:sz w:val="28"/>
          <w:szCs w:val="28"/>
        </w:rPr>
      </w:pPr>
      <w:bookmarkStart w:id="60" w:name="_Toc466621397"/>
      <w:r w:rsidRPr="006B4455">
        <w:rPr>
          <w:rFonts w:ascii="Times New Roman" w:eastAsia="Times New Roman" w:hAnsi="Times New Roman"/>
          <w:bCs/>
          <w:caps w:val="0"/>
          <w:color w:val="auto"/>
          <w:spacing w:val="0"/>
          <w:kern w:val="32"/>
          <w:sz w:val="28"/>
          <w:szCs w:val="28"/>
        </w:rPr>
        <w:lastRenderedPageBreak/>
        <w:t xml:space="preserve">РАЗДЕЛ </w:t>
      </w:r>
      <w:r w:rsidRPr="006B4455">
        <w:rPr>
          <w:rFonts w:ascii="Times New Roman" w:eastAsia="Times New Roman" w:hAnsi="Times New Roman"/>
          <w:bCs/>
          <w:caps w:val="0"/>
          <w:color w:val="auto"/>
          <w:spacing w:val="0"/>
          <w:kern w:val="32"/>
          <w:sz w:val="28"/>
          <w:szCs w:val="28"/>
          <w:lang w:val="en-US"/>
        </w:rPr>
        <w:t>II</w:t>
      </w:r>
      <w:r w:rsidRPr="006B4455">
        <w:rPr>
          <w:rFonts w:ascii="Times New Roman" w:eastAsia="Times New Roman" w:hAnsi="Times New Roman"/>
          <w:bCs/>
          <w:caps w:val="0"/>
          <w:color w:val="auto"/>
          <w:spacing w:val="0"/>
          <w:kern w:val="32"/>
          <w:sz w:val="28"/>
          <w:szCs w:val="28"/>
        </w:rPr>
        <w:t>. ЦЕЛИ, ЗАДАЧИ И ПРИОРИТЕТЫ СОЦИАЛЬНО-ЭКОНОМИЧЕСКОГО РАЗВИТИЯ КАДОШКИНСКОГО МУНИЦ</w:t>
      </w:r>
      <w:r w:rsidRPr="006B4455">
        <w:rPr>
          <w:rFonts w:ascii="Times New Roman" w:eastAsia="Times New Roman" w:hAnsi="Times New Roman"/>
          <w:bCs/>
          <w:caps w:val="0"/>
          <w:color w:val="auto"/>
          <w:spacing w:val="0"/>
          <w:kern w:val="32"/>
          <w:sz w:val="28"/>
          <w:szCs w:val="28"/>
        </w:rPr>
        <w:t>И</w:t>
      </w:r>
      <w:r w:rsidRPr="006B4455">
        <w:rPr>
          <w:rFonts w:ascii="Times New Roman" w:eastAsia="Times New Roman" w:hAnsi="Times New Roman"/>
          <w:bCs/>
          <w:caps w:val="0"/>
          <w:color w:val="auto"/>
          <w:spacing w:val="0"/>
          <w:kern w:val="32"/>
          <w:sz w:val="28"/>
          <w:szCs w:val="28"/>
        </w:rPr>
        <w:t>ПАЛЬНОГО РАЙОНА</w:t>
      </w:r>
    </w:p>
    <w:p w:rsidR="0094720B" w:rsidRPr="006B4455" w:rsidRDefault="0094720B" w:rsidP="0094720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</w:pPr>
    </w:p>
    <w:p w:rsidR="00376FF1" w:rsidRPr="006B4455" w:rsidRDefault="00376FF1" w:rsidP="0094720B">
      <w:pPr>
        <w:widowControl w:val="0"/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</w:pPr>
    </w:p>
    <w:p w:rsidR="00376FF1" w:rsidRPr="006B4455" w:rsidRDefault="00376FF1" w:rsidP="00376FF1">
      <w:pPr>
        <w:suppressAutoHyphens/>
        <w:spacing w:before="120"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6B4455">
        <w:rPr>
          <w:rFonts w:ascii="Times New Roman" w:hAnsi="Times New Roman"/>
          <w:color w:val="000000"/>
          <w:sz w:val="28"/>
          <w:szCs w:val="28"/>
        </w:rPr>
        <w:t xml:space="preserve">Имеющийся потенциал социально-экономического развития </w:t>
      </w:r>
      <w:proofErr w:type="spellStart"/>
      <w:r w:rsidRPr="006B4455">
        <w:rPr>
          <w:rFonts w:ascii="Times New Roman" w:hAnsi="Times New Roman"/>
          <w:color w:val="000000"/>
          <w:sz w:val="28"/>
          <w:szCs w:val="28"/>
        </w:rPr>
        <w:t>Кадошкинског</w:t>
      </w:r>
      <w:r w:rsidR="005674E0">
        <w:rPr>
          <w:rFonts w:ascii="Times New Roman" w:hAnsi="Times New Roman"/>
          <w:color w:val="000000"/>
          <w:sz w:val="28"/>
          <w:szCs w:val="28"/>
        </w:rPr>
        <w:t>о</w:t>
      </w:r>
      <w:proofErr w:type="spellEnd"/>
      <w:r w:rsidR="005674E0">
        <w:rPr>
          <w:rFonts w:ascii="Times New Roman" w:hAnsi="Times New Roman"/>
          <w:color w:val="000000"/>
          <w:sz w:val="28"/>
          <w:szCs w:val="28"/>
        </w:rPr>
        <w:t xml:space="preserve"> муниципального</w:t>
      </w:r>
      <w:r w:rsidRPr="006B4455">
        <w:rPr>
          <w:rFonts w:ascii="Times New Roman" w:hAnsi="Times New Roman"/>
          <w:color w:val="000000"/>
          <w:sz w:val="28"/>
          <w:szCs w:val="28"/>
        </w:rPr>
        <w:t xml:space="preserve"> района с учетом достигнутых в предыдущие годы результатов, складывающихся угроз и вызовов, определяет стратегическую цель, приоритетные направления и задачи социально-экономического развития района до 2025 года.</w:t>
      </w:r>
    </w:p>
    <w:p w:rsidR="0094720B" w:rsidRPr="006B4455" w:rsidRDefault="0094720B" w:rsidP="0094720B">
      <w:pPr>
        <w:widowControl w:val="0"/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6B4455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Цель Стратегии социально-экономического развития </w:t>
      </w:r>
      <w:proofErr w:type="spellStart"/>
      <w:r w:rsidRPr="006B4455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Кадошкинского</w:t>
      </w:r>
      <w:proofErr w:type="spellEnd"/>
      <w:r w:rsidRPr="006B4455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м</w:t>
      </w:r>
      <w:r w:rsidRPr="006B4455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у</w:t>
      </w:r>
      <w:r w:rsidRPr="006B4455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ниципального района до 2025 года </w:t>
      </w:r>
      <w:r w:rsidRPr="006B445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– формирование модели экономики муниц</w:t>
      </w:r>
      <w:r w:rsidRPr="006B445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и</w:t>
      </w:r>
      <w:r w:rsidRPr="006B445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пального района, ориентированной на повышение уровня и качества жизни населения. </w:t>
      </w:r>
    </w:p>
    <w:p w:rsidR="0094720B" w:rsidRPr="006B4455" w:rsidRDefault="0094720B" w:rsidP="0094720B">
      <w:pPr>
        <w:spacing w:after="0" w:line="360" w:lineRule="auto"/>
        <w:ind w:firstLine="54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 xml:space="preserve">Основные общие экономические задачи стратегического развития </w:t>
      </w:r>
      <w:proofErr w:type="spellStart"/>
      <w:r w:rsidR="007E1008" w:rsidRPr="006B4455">
        <w:rPr>
          <w:rFonts w:ascii="Times New Roman" w:eastAsia="Times New Roman" w:hAnsi="Times New Roman"/>
          <w:sz w:val="28"/>
          <w:szCs w:val="28"/>
          <w:lang w:eastAsia="ru-RU"/>
        </w:rPr>
        <w:t>Кад</w:t>
      </w:r>
      <w:r w:rsidR="007E1008" w:rsidRPr="006B4455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="007E1008" w:rsidRPr="006B4455">
        <w:rPr>
          <w:rFonts w:ascii="Times New Roman" w:eastAsia="Times New Roman" w:hAnsi="Times New Roman"/>
          <w:sz w:val="28"/>
          <w:szCs w:val="28"/>
          <w:lang w:eastAsia="ru-RU"/>
        </w:rPr>
        <w:t>шкинского</w:t>
      </w:r>
      <w:proofErr w:type="spellEnd"/>
      <w:r w:rsidR="007E1008" w:rsidRPr="006B4455">
        <w:rPr>
          <w:rFonts w:ascii="Times New Roman" w:eastAsia="Times New Roman" w:hAnsi="Times New Roman"/>
          <w:sz w:val="28"/>
          <w:szCs w:val="28"/>
          <w:lang w:eastAsia="ru-RU"/>
        </w:rPr>
        <w:t xml:space="preserve"> муниципального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до 2025 года:</w:t>
      </w:r>
    </w:p>
    <w:p w:rsidR="0094720B" w:rsidRPr="006B4455" w:rsidRDefault="0094720B" w:rsidP="0094720B">
      <w:pPr>
        <w:tabs>
          <w:tab w:val="left" w:pos="540"/>
        </w:tabs>
        <w:spacing w:after="0" w:line="360" w:lineRule="auto"/>
        <w:ind w:firstLine="54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реализация положений настоящей Стратегии по всем направлениям экон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мического развития муниципального района;</w:t>
      </w:r>
    </w:p>
    <w:p w:rsidR="0094720B" w:rsidRPr="006B4455" w:rsidRDefault="0094720B" w:rsidP="0094720B">
      <w:pPr>
        <w:tabs>
          <w:tab w:val="left" w:pos="540"/>
        </w:tabs>
        <w:spacing w:after="0" w:line="360" w:lineRule="auto"/>
        <w:ind w:firstLine="54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 xml:space="preserve">выявление источников и резервов экономического роста </w:t>
      </w:r>
      <w:proofErr w:type="spellStart"/>
      <w:r w:rsidR="00573CC7">
        <w:rPr>
          <w:rFonts w:ascii="Times New Roman" w:eastAsia="Times New Roman" w:hAnsi="Times New Roman"/>
          <w:sz w:val="28"/>
          <w:szCs w:val="28"/>
          <w:lang w:eastAsia="ru-RU"/>
        </w:rPr>
        <w:t>Кадошкинского</w:t>
      </w:r>
      <w:proofErr w:type="spellEnd"/>
      <w:r w:rsidR="00573CC7">
        <w:rPr>
          <w:rFonts w:ascii="Times New Roman" w:eastAsia="Times New Roman" w:hAnsi="Times New Roman"/>
          <w:sz w:val="28"/>
          <w:szCs w:val="28"/>
          <w:lang w:eastAsia="ru-RU"/>
        </w:rPr>
        <w:t xml:space="preserve"> муниципального 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района</w:t>
      </w:r>
      <w:r w:rsidR="00BE464C" w:rsidRPr="006B4455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 xml:space="preserve"> в том числе на основе инноваций в производстве и сельском хозяйстве;</w:t>
      </w:r>
    </w:p>
    <w:p w:rsidR="0094720B" w:rsidRPr="006B4455" w:rsidRDefault="0094720B" w:rsidP="0094720B">
      <w:pPr>
        <w:tabs>
          <w:tab w:val="left" w:pos="960"/>
        </w:tabs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 xml:space="preserve">       определение и внедрение механизмов повышения эффективности испол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ь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зования природных, производственных, финансовых и трудовых ресурсов;</w:t>
      </w:r>
    </w:p>
    <w:p w:rsidR="0094720B" w:rsidRPr="006B4455" w:rsidRDefault="0094720B" w:rsidP="0094720B">
      <w:pPr>
        <w:tabs>
          <w:tab w:val="left" w:pos="960"/>
        </w:tabs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 xml:space="preserve">      определение и внедрение направлений развития производственной, инж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е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нерной и транспортной инфраструктуры;</w:t>
      </w:r>
    </w:p>
    <w:p w:rsidR="0094720B" w:rsidRPr="006B4455" w:rsidRDefault="0094720B" w:rsidP="0094720B">
      <w:pPr>
        <w:tabs>
          <w:tab w:val="left" w:pos="540"/>
          <w:tab w:val="left" w:pos="960"/>
        </w:tabs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 xml:space="preserve">       применение механизмов активизации инвестиционной деятельности;</w:t>
      </w:r>
    </w:p>
    <w:p w:rsidR="0094720B" w:rsidRPr="006B4455" w:rsidRDefault="0094720B" w:rsidP="0094720B">
      <w:pPr>
        <w:tabs>
          <w:tab w:val="left" w:pos="540"/>
          <w:tab w:val="left" w:pos="960"/>
        </w:tabs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 xml:space="preserve">       определение системы мер по увеличению налогооблагаемой базы и роста налоговых поступлений в бюджет муниципального района и бюджеты посел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е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ний;</w:t>
      </w:r>
    </w:p>
    <w:p w:rsidR="0094720B" w:rsidRPr="006B4455" w:rsidRDefault="0094720B" w:rsidP="0094720B">
      <w:pPr>
        <w:tabs>
          <w:tab w:val="left" w:pos="540"/>
          <w:tab w:val="left" w:pos="960"/>
        </w:tabs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 xml:space="preserve">       определение способов расширения занятости трудоспособного населения;</w:t>
      </w:r>
    </w:p>
    <w:p w:rsidR="0094720B" w:rsidRPr="006B4455" w:rsidRDefault="0094720B" w:rsidP="0094720B">
      <w:pPr>
        <w:tabs>
          <w:tab w:val="left" w:pos="540"/>
          <w:tab w:val="left" w:pos="960"/>
        </w:tabs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       принятие комплекса мер для увеличения доходов всех групп населения и снижения уровня бедности.</w:t>
      </w:r>
    </w:p>
    <w:p w:rsidR="0094720B" w:rsidRPr="006B4455" w:rsidRDefault="0094720B" w:rsidP="0094720B">
      <w:pPr>
        <w:tabs>
          <w:tab w:val="left" w:pos="540"/>
          <w:tab w:val="left" w:pos="960"/>
        </w:tabs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реализация  </w:t>
      </w:r>
      <w:r w:rsidR="0018729E" w:rsidRPr="006B4455">
        <w:rPr>
          <w:rFonts w:ascii="Times New Roman" w:eastAsia="Times New Roman" w:hAnsi="Times New Roman"/>
          <w:sz w:val="28"/>
          <w:szCs w:val="28"/>
          <w:lang w:eastAsia="ru-RU"/>
        </w:rPr>
        <w:t>И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нвестиционн</w:t>
      </w:r>
      <w:r w:rsidR="0018729E" w:rsidRPr="006B4455">
        <w:rPr>
          <w:rFonts w:ascii="Times New Roman" w:eastAsia="Times New Roman" w:hAnsi="Times New Roman"/>
          <w:sz w:val="28"/>
          <w:szCs w:val="28"/>
          <w:lang w:eastAsia="ru-RU"/>
        </w:rPr>
        <w:t>ой стратегии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 xml:space="preserve"> развития </w:t>
      </w:r>
      <w:proofErr w:type="spellStart"/>
      <w:r w:rsidR="00311744" w:rsidRPr="006B4455">
        <w:rPr>
          <w:rFonts w:ascii="Times New Roman" w:eastAsia="Times New Roman" w:hAnsi="Times New Roman"/>
          <w:sz w:val="28"/>
          <w:szCs w:val="28"/>
          <w:lang w:eastAsia="ru-RU"/>
        </w:rPr>
        <w:t>Кадошкинского</w:t>
      </w:r>
      <w:proofErr w:type="spellEnd"/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района.</w:t>
      </w:r>
    </w:p>
    <w:p w:rsidR="0094720B" w:rsidRPr="006B4455" w:rsidRDefault="0094720B" w:rsidP="0094720B">
      <w:pPr>
        <w:spacing w:after="0" w:line="360" w:lineRule="auto"/>
        <w:ind w:firstLine="600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6B4455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Основные общие стратегические задачи развития </w:t>
      </w:r>
      <w:proofErr w:type="spellStart"/>
      <w:r w:rsidR="0018729E" w:rsidRPr="006B4455">
        <w:rPr>
          <w:rFonts w:ascii="Times New Roman" w:eastAsia="Times New Roman" w:hAnsi="Times New Roman"/>
          <w:b/>
          <w:sz w:val="28"/>
          <w:szCs w:val="28"/>
          <w:lang w:eastAsia="ru-RU"/>
        </w:rPr>
        <w:t>Кадошкинского</w:t>
      </w:r>
      <w:proofErr w:type="spellEnd"/>
      <w:r w:rsidRPr="006B4455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м</w:t>
      </w:r>
      <w:r w:rsidRPr="006B4455">
        <w:rPr>
          <w:rFonts w:ascii="Times New Roman" w:eastAsia="Times New Roman" w:hAnsi="Times New Roman"/>
          <w:b/>
          <w:sz w:val="28"/>
          <w:szCs w:val="28"/>
          <w:lang w:eastAsia="ru-RU"/>
        </w:rPr>
        <w:t>у</w:t>
      </w:r>
      <w:r w:rsidRPr="006B4455">
        <w:rPr>
          <w:rFonts w:ascii="Times New Roman" w:eastAsia="Times New Roman" w:hAnsi="Times New Roman"/>
          <w:b/>
          <w:sz w:val="28"/>
          <w:szCs w:val="28"/>
          <w:lang w:eastAsia="ru-RU"/>
        </w:rPr>
        <w:t>ниципального района в социальной сфере:</w:t>
      </w:r>
    </w:p>
    <w:p w:rsidR="0094720B" w:rsidRPr="006B4455" w:rsidRDefault="0094720B" w:rsidP="00E86E59">
      <w:pPr>
        <w:numPr>
          <w:ilvl w:val="0"/>
          <w:numId w:val="68"/>
        </w:numPr>
        <w:tabs>
          <w:tab w:val="num" w:pos="0"/>
          <w:tab w:val="left" w:pos="840"/>
        </w:tabs>
        <w:spacing w:after="0" w:line="360" w:lineRule="auto"/>
        <w:ind w:left="0" w:firstLine="60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Развитие человеческого потенциала и создание благоприятных условий для жизни населения.</w:t>
      </w:r>
    </w:p>
    <w:p w:rsidR="0094720B" w:rsidRPr="006B4455" w:rsidRDefault="0094720B" w:rsidP="00E86E59">
      <w:pPr>
        <w:numPr>
          <w:ilvl w:val="0"/>
          <w:numId w:val="68"/>
        </w:numPr>
        <w:tabs>
          <w:tab w:val="left" w:pos="840"/>
        </w:tabs>
        <w:spacing w:after="0" w:line="360" w:lineRule="auto"/>
        <w:ind w:left="0" w:firstLine="60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Реализация положений настоящей Стратегии по всем направлениям с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 xml:space="preserve">циального и культурного развития </w:t>
      </w:r>
      <w:proofErr w:type="spellStart"/>
      <w:r w:rsidR="00573CC7">
        <w:rPr>
          <w:rFonts w:ascii="Times New Roman" w:eastAsia="Times New Roman" w:hAnsi="Times New Roman"/>
          <w:sz w:val="28"/>
          <w:szCs w:val="28"/>
          <w:lang w:eastAsia="ru-RU"/>
        </w:rPr>
        <w:t>Кадошкинского</w:t>
      </w:r>
      <w:proofErr w:type="spellEnd"/>
      <w:r w:rsidR="00573CC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муниципального района:</w:t>
      </w:r>
    </w:p>
    <w:p w:rsidR="0094720B" w:rsidRPr="006B4455" w:rsidRDefault="0094720B" w:rsidP="0094720B">
      <w:pPr>
        <w:spacing w:after="0" w:line="360" w:lineRule="auto"/>
        <w:ind w:firstLine="60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улучшение демографической ситуации (увеличение рождаемости, сниж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е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ние смертности, сокращение миграционного оттока населения и, миграционный приток населения);</w:t>
      </w:r>
    </w:p>
    <w:p w:rsidR="0094720B" w:rsidRPr="006B4455" w:rsidRDefault="0094720B" w:rsidP="0094720B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6B445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использование потенциала органов местного самоуправления муниц</w:t>
      </w:r>
      <w:r w:rsidRPr="006B445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и</w:t>
      </w:r>
      <w:r w:rsidRPr="006B445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пального района, предприятий и учреждений, общественных организаций; </w:t>
      </w:r>
    </w:p>
    <w:p w:rsidR="0094720B" w:rsidRPr="006B4455" w:rsidRDefault="0094720B" w:rsidP="0094720B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6B445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организация пропаганды семейных ценностей и преимуществ законного брака, общественного престижа семьи с двумя и более детьми; </w:t>
      </w:r>
    </w:p>
    <w:p w:rsidR="0094720B" w:rsidRPr="006B4455" w:rsidRDefault="0094720B" w:rsidP="0094720B">
      <w:pPr>
        <w:spacing w:after="0" w:line="360" w:lineRule="auto"/>
        <w:ind w:firstLine="60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улучшение здоровья населения;</w:t>
      </w:r>
    </w:p>
    <w:p w:rsidR="0094720B" w:rsidRPr="006B4455" w:rsidRDefault="0094720B" w:rsidP="0094720B">
      <w:pPr>
        <w:spacing w:after="0" w:line="360" w:lineRule="auto"/>
        <w:ind w:firstLine="60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модернизация и повышение качества образования, отвечающ</w:t>
      </w:r>
      <w:r w:rsidR="00C53D70">
        <w:rPr>
          <w:rFonts w:ascii="Times New Roman" w:eastAsia="Times New Roman" w:hAnsi="Times New Roman"/>
          <w:sz w:val="28"/>
          <w:szCs w:val="28"/>
          <w:lang w:eastAsia="ru-RU"/>
        </w:rPr>
        <w:t>ая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 xml:space="preserve"> потребн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стям экономического роста муниципального района.</w:t>
      </w:r>
    </w:p>
    <w:p w:rsidR="0094720B" w:rsidRPr="006B4455" w:rsidRDefault="0094720B" w:rsidP="00E86E59">
      <w:pPr>
        <w:numPr>
          <w:ilvl w:val="0"/>
          <w:numId w:val="68"/>
        </w:numPr>
        <w:tabs>
          <w:tab w:val="left" w:pos="840"/>
        </w:tabs>
        <w:spacing w:after="0" w:line="360" w:lineRule="auto"/>
        <w:ind w:left="0" w:firstLine="60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Внедрение инновационных социальных проектов для создания совр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е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менного рынка качественных и доступных услуг.</w:t>
      </w:r>
    </w:p>
    <w:p w:rsidR="0094720B" w:rsidRPr="006B4455" w:rsidRDefault="0094720B" w:rsidP="00E86E59">
      <w:pPr>
        <w:numPr>
          <w:ilvl w:val="0"/>
          <w:numId w:val="68"/>
        </w:numPr>
        <w:tabs>
          <w:tab w:val="left" w:pos="840"/>
        </w:tabs>
        <w:spacing w:after="0" w:line="360" w:lineRule="auto"/>
        <w:ind w:left="0" w:firstLine="60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Развитие эффективного цивилизованного рынка труда, оперативно обе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с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печивающего потребности граждан в работе, способной реализовать их поте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н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циал, а работодателей – квалифицированной рабочей силой.</w:t>
      </w:r>
    </w:p>
    <w:p w:rsidR="0094720B" w:rsidRPr="006B4455" w:rsidRDefault="0094720B" w:rsidP="00E86E59">
      <w:pPr>
        <w:numPr>
          <w:ilvl w:val="0"/>
          <w:numId w:val="68"/>
        </w:numPr>
        <w:tabs>
          <w:tab w:val="left" w:pos="840"/>
        </w:tabs>
        <w:spacing w:after="0" w:line="360" w:lineRule="auto"/>
        <w:ind w:left="0" w:firstLine="60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Возрождение массового спорта и физической культуры.</w:t>
      </w:r>
    </w:p>
    <w:p w:rsidR="0094720B" w:rsidRPr="006B4455" w:rsidRDefault="0094720B" w:rsidP="00E86E59">
      <w:pPr>
        <w:numPr>
          <w:ilvl w:val="0"/>
          <w:numId w:val="68"/>
        </w:numPr>
        <w:tabs>
          <w:tab w:val="left" w:pos="840"/>
        </w:tabs>
        <w:spacing w:after="0" w:line="360" w:lineRule="auto"/>
        <w:ind w:left="0" w:firstLine="60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Эффективная молодежная политика, обеспечение духовно-нравственного и культурного развития и воспитания граждан.</w:t>
      </w:r>
    </w:p>
    <w:p w:rsidR="0094720B" w:rsidRPr="006B4455" w:rsidRDefault="0094720B" w:rsidP="00E86E59">
      <w:pPr>
        <w:numPr>
          <w:ilvl w:val="0"/>
          <w:numId w:val="68"/>
        </w:numPr>
        <w:tabs>
          <w:tab w:val="left" w:pos="840"/>
        </w:tabs>
        <w:spacing w:after="0" w:line="360" w:lineRule="auto"/>
        <w:ind w:left="0" w:firstLine="60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Повышение уровня личной безопасности граждан.</w:t>
      </w:r>
    </w:p>
    <w:p w:rsidR="0094720B" w:rsidRPr="006B4455" w:rsidRDefault="0094720B" w:rsidP="00E86E59">
      <w:pPr>
        <w:numPr>
          <w:ilvl w:val="0"/>
          <w:numId w:val="68"/>
        </w:numPr>
        <w:tabs>
          <w:tab w:val="left" w:pos="840"/>
        </w:tabs>
        <w:spacing w:after="0" w:line="360" w:lineRule="auto"/>
        <w:ind w:left="0" w:firstLine="60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Развитие институтов гражданского общества.</w:t>
      </w:r>
    </w:p>
    <w:p w:rsidR="0094720B" w:rsidRPr="006B4455" w:rsidRDefault="0094720B" w:rsidP="0094720B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4720B" w:rsidRPr="006B4455" w:rsidRDefault="0094720B" w:rsidP="0094720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6B4455">
        <w:rPr>
          <w:rFonts w:ascii="Times New Roman" w:eastAsia="Times New Roman" w:hAnsi="Times New Roman"/>
          <w:b/>
          <w:sz w:val="28"/>
          <w:szCs w:val="28"/>
          <w:lang w:eastAsia="ru-RU"/>
        </w:rPr>
        <w:lastRenderedPageBreak/>
        <w:t xml:space="preserve">Повышение благосостояния и качества жизни населения </w:t>
      </w:r>
      <w:proofErr w:type="spellStart"/>
      <w:r w:rsidR="0018729E" w:rsidRPr="006B4455">
        <w:rPr>
          <w:rFonts w:ascii="Times New Roman" w:eastAsia="Times New Roman" w:hAnsi="Times New Roman"/>
          <w:b/>
          <w:sz w:val="28"/>
          <w:szCs w:val="28"/>
          <w:lang w:eastAsia="ru-RU"/>
        </w:rPr>
        <w:t>Кадошкинского</w:t>
      </w:r>
      <w:proofErr w:type="spellEnd"/>
      <w:r w:rsidRPr="006B4455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муниципального  района за счет устойчивого социально-экономического </w:t>
      </w:r>
    </w:p>
    <w:p w:rsidR="0094720B" w:rsidRPr="006B4455" w:rsidRDefault="0094720B" w:rsidP="0094720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6B4455">
        <w:rPr>
          <w:rFonts w:ascii="Times New Roman" w:eastAsia="Times New Roman" w:hAnsi="Times New Roman"/>
          <w:b/>
          <w:sz w:val="28"/>
          <w:szCs w:val="28"/>
          <w:lang w:eastAsia="ru-RU"/>
        </w:rPr>
        <w:t>развития</w:t>
      </w:r>
    </w:p>
    <w:p w:rsidR="0094720B" w:rsidRPr="006B4455" w:rsidRDefault="0094720B" w:rsidP="0094720B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color w:val="0070C1"/>
          <w:sz w:val="28"/>
          <w:szCs w:val="28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38"/>
        <w:gridCol w:w="3238"/>
        <w:gridCol w:w="3238"/>
      </w:tblGrid>
      <w:tr w:rsidR="0094720B" w:rsidRPr="006B4455" w:rsidTr="0094720B">
        <w:tc>
          <w:tcPr>
            <w:tcW w:w="9714" w:type="dxa"/>
            <w:gridSpan w:val="3"/>
            <w:shd w:val="clear" w:color="auto" w:fill="auto"/>
          </w:tcPr>
          <w:p w:rsidR="0094720B" w:rsidRPr="006B4455" w:rsidRDefault="0094720B" w:rsidP="0094720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Направления достижения цели</w:t>
            </w:r>
          </w:p>
        </w:tc>
      </w:tr>
      <w:tr w:rsidR="0094720B" w:rsidRPr="006B4455" w:rsidTr="0094720B">
        <w:tc>
          <w:tcPr>
            <w:tcW w:w="3238" w:type="dxa"/>
            <w:shd w:val="clear" w:color="auto" w:fill="auto"/>
          </w:tcPr>
          <w:p w:rsidR="0094720B" w:rsidRPr="006B4455" w:rsidRDefault="0094720B" w:rsidP="0094720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1-ое направление</w:t>
            </w:r>
          </w:p>
        </w:tc>
        <w:tc>
          <w:tcPr>
            <w:tcW w:w="3238" w:type="dxa"/>
            <w:shd w:val="clear" w:color="auto" w:fill="auto"/>
          </w:tcPr>
          <w:p w:rsidR="0094720B" w:rsidRPr="006B4455" w:rsidRDefault="0094720B" w:rsidP="0094720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2-ое направление</w:t>
            </w:r>
          </w:p>
        </w:tc>
        <w:tc>
          <w:tcPr>
            <w:tcW w:w="3238" w:type="dxa"/>
            <w:shd w:val="clear" w:color="auto" w:fill="auto"/>
          </w:tcPr>
          <w:p w:rsidR="0094720B" w:rsidRPr="006B4455" w:rsidRDefault="0094720B" w:rsidP="0094720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3-е направление</w:t>
            </w:r>
          </w:p>
        </w:tc>
      </w:tr>
      <w:tr w:rsidR="0094720B" w:rsidRPr="006B4455" w:rsidTr="0094720B">
        <w:tc>
          <w:tcPr>
            <w:tcW w:w="3238" w:type="dxa"/>
            <w:shd w:val="clear" w:color="auto" w:fill="auto"/>
          </w:tcPr>
          <w:p w:rsidR="0094720B" w:rsidRPr="006B4455" w:rsidRDefault="0094720B" w:rsidP="0094720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Главная цель:</w:t>
            </w:r>
          </w:p>
        </w:tc>
        <w:tc>
          <w:tcPr>
            <w:tcW w:w="3238" w:type="dxa"/>
            <w:shd w:val="clear" w:color="auto" w:fill="auto"/>
          </w:tcPr>
          <w:p w:rsidR="0094720B" w:rsidRPr="006B4455" w:rsidRDefault="0094720B" w:rsidP="0094720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Главная цель:</w:t>
            </w:r>
          </w:p>
        </w:tc>
        <w:tc>
          <w:tcPr>
            <w:tcW w:w="3238" w:type="dxa"/>
            <w:shd w:val="clear" w:color="auto" w:fill="auto"/>
          </w:tcPr>
          <w:p w:rsidR="0094720B" w:rsidRPr="006B4455" w:rsidRDefault="0094720B" w:rsidP="0094720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Главная цель:</w:t>
            </w:r>
          </w:p>
        </w:tc>
      </w:tr>
      <w:tr w:rsidR="0094720B" w:rsidRPr="006B4455" w:rsidTr="0094720B">
        <w:tc>
          <w:tcPr>
            <w:tcW w:w="3238" w:type="dxa"/>
            <w:shd w:val="clear" w:color="auto" w:fill="auto"/>
          </w:tcPr>
          <w:p w:rsidR="0094720B" w:rsidRPr="006B4455" w:rsidRDefault="0094720B" w:rsidP="0094720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1.Развитие экономики</w:t>
            </w:r>
          </w:p>
        </w:tc>
        <w:tc>
          <w:tcPr>
            <w:tcW w:w="3238" w:type="dxa"/>
            <w:shd w:val="clear" w:color="auto" w:fill="auto"/>
          </w:tcPr>
          <w:p w:rsidR="0094720B" w:rsidRPr="006B4455" w:rsidRDefault="0094720B" w:rsidP="0094720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2.Улучшение среды</w:t>
            </w:r>
          </w:p>
          <w:p w:rsidR="0094720B" w:rsidRPr="006B4455" w:rsidRDefault="0094720B" w:rsidP="0094720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проживания и развитие</w:t>
            </w:r>
          </w:p>
          <w:p w:rsidR="0094720B" w:rsidRPr="006B4455" w:rsidRDefault="0094720B" w:rsidP="0094720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жилищно-коммунального</w:t>
            </w:r>
          </w:p>
          <w:p w:rsidR="0094720B" w:rsidRPr="006B4455" w:rsidRDefault="0094720B" w:rsidP="0094720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хозяйства</w:t>
            </w:r>
          </w:p>
        </w:tc>
        <w:tc>
          <w:tcPr>
            <w:tcW w:w="3238" w:type="dxa"/>
            <w:shd w:val="clear" w:color="auto" w:fill="auto"/>
          </w:tcPr>
          <w:p w:rsidR="0094720B" w:rsidRPr="006B4455" w:rsidRDefault="0094720B" w:rsidP="009579C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3.Развитие социальной сферы</w:t>
            </w:r>
          </w:p>
        </w:tc>
      </w:tr>
      <w:tr w:rsidR="0094720B" w:rsidRPr="006B4455" w:rsidTr="0094720B">
        <w:tc>
          <w:tcPr>
            <w:tcW w:w="3238" w:type="dxa"/>
            <w:shd w:val="clear" w:color="auto" w:fill="auto"/>
          </w:tcPr>
          <w:p w:rsidR="0094720B" w:rsidRPr="006B4455" w:rsidRDefault="0094720B" w:rsidP="0094720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Главная цель: </w:t>
            </w:r>
          </w:p>
          <w:p w:rsidR="0094720B" w:rsidRPr="006B4455" w:rsidRDefault="0094720B" w:rsidP="0094720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Создание </w:t>
            </w:r>
            <w:proofErr w:type="gramStart"/>
            <w:r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благоприя</w:t>
            </w:r>
            <w:r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т</w:t>
            </w:r>
            <w:r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ных</w:t>
            </w:r>
            <w:proofErr w:type="gramEnd"/>
          </w:p>
          <w:p w:rsidR="0094720B" w:rsidRPr="006B4455" w:rsidRDefault="0094720B" w:rsidP="0094720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условий для развития</w:t>
            </w:r>
          </w:p>
          <w:p w:rsidR="0094720B" w:rsidRPr="006B4455" w:rsidRDefault="0094720B" w:rsidP="0094720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предпринимательской и</w:t>
            </w:r>
          </w:p>
          <w:p w:rsidR="0094720B" w:rsidRPr="006B4455" w:rsidRDefault="0094720B" w:rsidP="0094720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инвестиционной де</w:t>
            </w:r>
            <w:r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я</w:t>
            </w:r>
            <w:r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тельности на террит</w:t>
            </w:r>
            <w:r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</w:t>
            </w:r>
            <w:r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рии.</w:t>
            </w:r>
          </w:p>
          <w:p w:rsidR="0094720B" w:rsidRPr="006B4455" w:rsidRDefault="0038263F" w:rsidP="0094720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spellStart"/>
            <w:r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Ка</w:t>
            </w:r>
            <w:r w:rsidR="00376FF1"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дошкинского</w:t>
            </w:r>
            <w:proofErr w:type="spellEnd"/>
            <w:r w:rsidR="0094720B"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района и </w:t>
            </w:r>
            <w:proofErr w:type="gramStart"/>
            <w:r w:rsidR="0094720B"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на</w:t>
            </w:r>
            <w:proofErr w:type="gramEnd"/>
          </w:p>
          <w:p w:rsidR="0094720B" w:rsidRPr="006B4455" w:rsidRDefault="0094720B" w:rsidP="0094720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этой основе увеличение</w:t>
            </w:r>
          </w:p>
          <w:p w:rsidR="0094720B" w:rsidRPr="006B4455" w:rsidRDefault="0094720B" w:rsidP="0094720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валового регионального</w:t>
            </w:r>
          </w:p>
          <w:p w:rsidR="0094720B" w:rsidRPr="006B4455" w:rsidRDefault="0094720B" w:rsidP="0094720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продукта, доходов нас</w:t>
            </w:r>
            <w:r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е</w:t>
            </w:r>
            <w:r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ления, бюджета мун</w:t>
            </w:r>
            <w:r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и</w:t>
            </w:r>
            <w:r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ципального образования и количества рабочих мест</w:t>
            </w:r>
          </w:p>
        </w:tc>
        <w:tc>
          <w:tcPr>
            <w:tcW w:w="3238" w:type="dxa"/>
            <w:shd w:val="clear" w:color="auto" w:fill="auto"/>
          </w:tcPr>
          <w:p w:rsidR="0094720B" w:rsidRPr="006B4455" w:rsidRDefault="0094720B" w:rsidP="0094720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Главная цель: </w:t>
            </w:r>
          </w:p>
          <w:p w:rsidR="0094720B" w:rsidRPr="006B4455" w:rsidRDefault="0094720B" w:rsidP="0094720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Рациональное природ</w:t>
            </w:r>
            <w:r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</w:t>
            </w:r>
            <w:r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пользование, улучшение окружающей среды и благоприятных условий проживания</w:t>
            </w:r>
          </w:p>
          <w:p w:rsidR="0094720B" w:rsidRPr="006B4455" w:rsidRDefault="0094720B" w:rsidP="0094720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населения в жилищах и</w:t>
            </w:r>
          </w:p>
          <w:p w:rsidR="0094720B" w:rsidRPr="006B4455" w:rsidRDefault="0094720B" w:rsidP="0094720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населенных </w:t>
            </w:r>
            <w:proofErr w:type="gramStart"/>
            <w:r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пунктах</w:t>
            </w:r>
            <w:proofErr w:type="gramEnd"/>
            <w:r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в целом</w:t>
            </w:r>
          </w:p>
        </w:tc>
        <w:tc>
          <w:tcPr>
            <w:tcW w:w="3238" w:type="dxa"/>
            <w:shd w:val="clear" w:color="auto" w:fill="auto"/>
          </w:tcPr>
          <w:p w:rsidR="0094720B" w:rsidRPr="006B4455" w:rsidRDefault="0094720B" w:rsidP="0094720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Главная цель: </w:t>
            </w:r>
          </w:p>
          <w:p w:rsidR="0094720B" w:rsidRPr="006B4455" w:rsidRDefault="0094720B" w:rsidP="0094720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Создание условий для всесторонней саморе</w:t>
            </w:r>
            <w:r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а</w:t>
            </w:r>
            <w:r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лизации личности на о</w:t>
            </w:r>
            <w:r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</w:t>
            </w:r>
            <w:r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нове укрепления ее д</w:t>
            </w:r>
            <w:r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</w:t>
            </w:r>
            <w:r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ховно- нравственных основ.</w:t>
            </w:r>
          </w:p>
          <w:p w:rsidR="0094720B" w:rsidRPr="006B4455" w:rsidRDefault="0094720B" w:rsidP="0094720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Формирование на терр</w:t>
            </w:r>
            <w:r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и</w:t>
            </w:r>
            <w:r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тории района благопр</w:t>
            </w:r>
            <w:r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и</w:t>
            </w:r>
            <w:r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ятного социального климата, устойчивой с</w:t>
            </w:r>
            <w:r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</w:t>
            </w:r>
            <w:r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циальной среды, макс</w:t>
            </w:r>
            <w:r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и</w:t>
            </w:r>
            <w:r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мально эффективной с</w:t>
            </w:r>
            <w:r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</w:t>
            </w:r>
            <w:r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циальной защиты нас</w:t>
            </w:r>
            <w:r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е</w:t>
            </w:r>
            <w:r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ления и развитие обр</w:t>
            </w:r>
            <w:r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а</w:t>
            </w:r>
            <w:r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зовательного, культу</w:t>
            </w:r>
            <w:r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</w:t>
            </w:r>
            <w:r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ного, духовного и физ</w:t>
            </w:r>
            <w:r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и</w:t>
            </w:r>
            <w:r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ческого потенциала ж</w:t>
            </w:r>
            <w:r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и</w:t>
            </w:r>
            <w:r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телей района</w:t>
            </w:r>
          </w:p>
        </w:tc>
      </w:tr>
      <w:tr w:rsidR="0094720B" w:rsidRPr="006B4455" w:rsidTr="0094720B">
        <w:tc>
          <w:tcPr>
            <w:tcW w:w="3238" w:type="dxa"/>
            <w:shd w:val="clear" w:color="auto" w:fill="auto"/>
          </w:tcPr>
          <w:p w:rsidR="0094720B" w:rsidRPr="006B4455" w:rsidRDefault="0094720B" w:rsidP="0094720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spellStart"/>
            <w:r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Поднаправления</w:t>
            </w:r>
            <w:proofErr w:type="spellEnd"/>
            <w:r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:</w:t>
            </w:r>
          </w:p>
        </w:tc>
        <w:tc>
          <w:tcPr>
            <w:tcW w:w="3238" w:type="dxa"/>
            <w:shd w:val="clear" w:color="auto" w:fill="auto"/>
          </w:tcPr>
          <w:p w:rsidR="0094720B" w:rsidRPr="006B4455" w:rsidRDefault="0094720B" w:rsidP="0094720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spellStart"/>
            <w:r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Поднаправления</w:t>
            </w:r>
            <w:proofErr w:type="spellEnd"/>
            <w:r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:</w:t>
            </w:r>
          </w:p>
        </w:tc>
        <w:tc>
          <w:tcPr>
            <w:tcW w:w="3238" w:type="dxa"/>
            <w:shd w:val="clear" w:color="auto" w:fill="auto"/>
          </w:tcPr>
          <w:p w:rsidR="0094720B" w:rsidRPr="006B4455" w:rsidRDefault="0094720B" w:rsidP="0094720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spellStart"/>
            <w:r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Поднаправления</w:t>
            </w:r>
            <w:proofErr w:type="spellEnd"/>
            <w:r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:</w:t>
            </w:r>
          </w:p>
        </w:tc>
      </w:tr>
      <w:tr w:rsidR="0094720B" w:rsidRPr="006B4455" w:rsidTr="0094720B">
        <w:tc>
          <w:tcPr>
            <w:tcW w:w="3238" w:type="dxa"/>
            <w:shd w:val="clear" w:color="auto" w:fill="auto"/>
          </w:tcPr>
          <w:p w:rsidR="0094720B" w:rsidRPr="006B4455" w:rsidRDefault="0094720B" w:rsidP="0094720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1. Развитие </w:t>
            </w:r>
            <w:proofErr w:type="gramStart"/>
            <w:r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сельского</w:t>
            </w:r>
            <w:proofErr w:type="gramEnd"/>
          </w:p>
          <w:p w:rsidR="0094720B" w:rsidRPr="006B4455" w:rsidRDefault="0094720B" w:rsidP="0094720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хозяйства</w:t>
            </w:r>
          </w:p>
          <w:p w:rsidR="0094720B" w:rsidRPr="006B4455" w:rsidRDefault="0094720B" w:rsidP="0094720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2. Развитие</w:t>
            </w:r>
          </w:p>
          <w:p w:rsidR="0094720B" w:rsidRPr="006B4455" w:rsidRDefault="0094720B" w:rsidP="0094720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промышленности</w:t>
            </w:r>
          </w:p>
          <w:p w:rsidR="0094720B" w:rsidRPr="006B4455" w:rsidRDefault="00376FF1" w:rsidP="0094720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3</w:t>
            </w:r>
            <w:r w:rsidR="0094720B"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. Развитие транспорта</w:t>
            </w:r>
          </w:p>
          <w:p w:rsidR="0094720B" w:rsidRPr="006B4455" w:rsidRDefault="00376FF1" w:rsidP="0094720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4</w:t>
            </w:r>
            <w:r w:rsidR="0094720B"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. Развитие </w:t>
            </w:r>
            <w:r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культуры и </w:t>
            </w:r>
            <w:r w:rsidR="0094720B"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туризма</w:t>
            </w:r>
            <w:r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, </w:t>
            </w:r>
            <w:r w:rsidR="0094720B"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рекреации</w:t>
            </w:r>
          </w:p>
          <w:p w:rsidR="0094720B" w:rsidRPr="006B4455" w:rsidRDefault="00376FF1" w:rsidP="0094720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5 </w:t>
            </w:r>
            <w:r w:rsidR="0094720B"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.Развитие малого и</w:t>
            </w:r>
          </w:p>
          <w:p w:rsidR="0094720B" w:rsidRPr="006B4455" w:rsidRDefault="0094720B" w:rsidP="0094720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среднего</w:t>
            </w:r>
          </w:p>
          <w:p w:rsidR="0094720B" w:rsidRPr="006B4455" w:rsidRDefault="0094720B" w:rsidP="0094720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предпринимательства</w:t>
            </w:r>
          </w:p>
        </w:tc>
        <w:tc>
          <w:tcPr>
            <w:tcW w:w="3238" w:type="dxa"/>
            <w:shd w:val="clear" w:color="auto" w:fill="auto"/>
          </w:tcPr>
          <w:p w:rsidR="0094720B" w:rsidRPr="006B4455" w:rsidRDefault="0094720B" w:rsidP="0094720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1. Градостроительство,</w:t>
            </w:r>
          </w:p>
          <w:p w:rsidR="0094720B" w:rsidRPr="006B4455" w:rsidRDefault="0094720B" w:rsidP="0094720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жилищное строител</w:t>
            </w:r>
            <w:r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ь</w:t>
            </w:r>
            <w:r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ство и</w:t>
            </w:r>
          </w:p>
          <w:p w:rsidR="0094720B" w:rsidRPr="006B4455" w:rsidRDefault="0094720B" w:rsidP="0094720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благоустройство</w:t>
            </w:r>
          </w:p>
          <w:p w:rsidR="0094720B" w:rsidRPr="006B4455" w:rsidRDefault="0094720B" w:rsidP="0094720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2. Развитие жилищно-</w:t>
            </w:r>
          </w:p>
          <w:p w:rsidR="0094720B" w:rsidRPr="006B4455" w:rsidRDefault="0094720B" w:rsidP="0094720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коммунального хозя</w:t>
            </w:r>
            <w:r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й</w:t>
            </w:r>
            <w:r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ства</w:t>
            </w:r>
          </w:p>
          <w:p w:rsidR="0094720B" w:rsidRPr="006B4455" w:rsidRDefault="0094720B" w:rsidP="0094720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3.Развитие</w:t>
            </w:r>
          </w:p>
          <w:p w:rsidR="0094720B" w:rsidRPr="006B4455" w:rsidRDefault="0094720B" w:rsidP="0094720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природопользования и</w:t>
            </w:r>
          </w:p>
          <w:p w:rsidR="0094720B" w:rsidRPr="006B4455" w:rsidRDefault="0094720B" w:rsidP="0094720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охраны окружающей среды.</w:t>
            </w:r>
          </w:p>
        </w:tc>
        <w:tc>
          <w:tcPr>
            <w:tcW w:w="3238" w:type="dxa"/>
            <w:shd w:val="clear" w:color="auto" w:fill="auto"/>
          </w:tcPr>
          <w:p w:rsidR="0094720B" w:rsidRPr="006B4455" w:rsidRDefault="0094720B" w:rsidP="0094720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1.Дальнейшее повыш</w:t>
            </w:r>
            <w:r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е</w:t>
            </w:r>
            <w:r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ние качества образов</w:t>
            </w:r>
            <w:r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а</w:t>
            </w:r>
            <w:r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ния</w:t>
            </w:r>
          </w:p>
          <w:p w:rsidR="0094720B" w:rsidRPr="006B4455" w:rsidRDefault="0094720B" w:rsidP="0094720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2.Сохранение и развитие культурно-исторического наследия и организация досуга;</w:t>
            </w:r>
          </w:p>
          <w:p w:rsidR="0094720B" w:rsidRPr="006B4455" w:rsidRDefault="0094720B" w:rsidP="0094720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3.Создание эффективной социальной защиты населения</w:t>
            </w:r>
          </w:p>
          <w:p w:rsidR="0094720B" w:rsidRPr="006B4455" w:rsidRDefault="0094720B" w:rsidP="0094720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4.Формирование и ре</w:t>
            </w:r>
            <w:r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а</w:t>
            </w:r>
            <w:r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лизация молодежной п</w:t>
            </w:r>
            <w:r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</w:t>
            </w:r>
            <w:r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литики</w:t>
            </w:r>
          </w:p>
          <w:p w:rsidR="0094720B" w:rsidRPr="006B4455" w:rsidRDefault="0094720B" w:rsidP="00A0304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5.Развитие физической </w:t>
            </w:r>
            <w:r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>культур</w:t>
            </w:r>
            <w:r w:rsidR="00376FF1"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ы</w:t>
            </w:r>
            <w:r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и спорта</w:t>
            </w:r>
          </w:p>
        </w:tc>
      </w:tr>
    </w:tbl>
    <w:p w:rsidR="0094720B" w:rsidRPr="006B4455" w:rsidRDefault="0094720B" w:rsidP="0094720B">
      <w:pPr>
        <w:autoSpaceDE w:val="0"/>
        <w:autoSpaceDN w:val="0"/>
        <w:adjustRightInd w:val="0"/>
        <w:spacing w:after="0" w:line="240" w:lineRule="auto"/>
        <w:rPr>
          <w:rFonts w:ascii="Times New Roman,Bold" w:eastAsia="Times New Roman" w:hAnsi="Times New Roman,Bold" w:cs="Times New Roman,Bold"/>
          <w:b/>
          <w:bCs/>
          <w:color w:val="0070C1"/>
          <w:sz w:val="28"/>
          <w:szCs w:val="28"/>
          <w:lang w:eastAsia="ru-RU"/>
        </w:rPr>
      </w:pPr>
    </w:p>
    <w:p w:rsidR="0094720B" w:rsidRPr="006B4455" w:rsidRDefault="0094720B" w:rsidP="0094720B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94720B" w:rsidRPr="006B4455" w:rsidRDefault="0094720B" w:rsidP="0094720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6B4455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РАЗДЕЛ </w:t>
      </w:r>
      <w:r w:rsidRPr="006B4455">
        <w:rPr>
          <w:rFonts w:ascii="Times New Roman" w:eastAsia="Times New Roman" w:hAnsi="Times New Roman"/>
          <w:b/>
          <w:sz w:val="28"/>
          <w:szCs w:val="28"/>
          <w:lang w:val="en-US" w:eastAsia="ru-RU"/>
        </w:rPr>
        <w:t>III</w:t>
      </w:r>
      <w:r w:rsidRPr="006B4455">
        <w:rPr>
          <w:rFonts w:ascii="Times New Roman" w:eastAsia="Times New Roman" w:hAnsi="Times New Roman"/>
          <w:b/>
          <w:sz w:val="28"/>
          <w:szCs w:val="28"/>
          <w:lang w:eastAsia="ru-RU"/>
        </w:rPr>
        <w:t>. СЦЕНАРИИ СОЦИАЛЬНО-ЭКОНОМИЧЕСКОГО РАЗВ</w:t>
      </w:r>
      <w:r w:rsidRPr="006B4455">
        <w:rPr>
          <w:rFonts w:ascii="Times New Roman" w:eastAsia="Times New Roman" w:hAnsi="Times New Roman"/>
          <w:b/>
          <w:sz w:val="28"/>
          <w:szCs w:val="28"/>
          <w:lang w:eastAsia="ru-RU"/>
        </w:rPr>
        <w:t>И</w:t>
      </w:r>
      <w:r w:rsidRPr="006B4455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ТИЯ </w:t>
      </w:r>
      <w:r w:rsidR="00B13845" w:rsidRPr="006B4455">
        <w:rPr>
          <w:rFonts w:ascii="Times New Roman" w:eastAsia="Times New Roman" w:hAnsi="Times New Roman"/>
          <w:b/>
          <w:sz w:val="28"/>
          <w:szCs w:val="28"/>
          <w:lang w:eastAsia="ru-RU"/>
        </w:rPr>
        <w:t>КАДОШКИНСКОГО</w:t>
      </w:r>
      <w:r w:rsidRPr="006B4455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МУНИЦИПАЛЬНОГО РАЙОНА</w:t>
      </w:r>
    </w:p>
    <w:p w:rsidR="0094720B" w:rsidRPr="006B4455" w:rsidRDefault="0094720B" w:rsidP="0094720B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94720B" w:rsidRPr="006B4455" w:rsidRDefault="0094720B" w:rsidP="0094720B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6B445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На основании анализа основных факторов сформированы наиболее вер</w:t>
      </w:r>
      <w:r w:rsidRPr="006B445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</w:t>
      </w:r>
      <w:r w:rsidRPr="006B445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ятные сценарии долгосрочного развития </w:t>
      </w:r>
      <w:proofErr w:type="spellStart"/>
      <w:r w:rsidR="00F10F47" w:rsidRPr="006B445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Кадошкинского</w:t>
      </w:r>
      <w:proofErr w:type="spellEnd"/>
      <w:r w:rsidRPr="006B445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муниципального ра</w:t>
      </w:r>
      <w:r w:rsidRPr="006B445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й</w:t>
      </w:r>
      <w:r w:rsidRPr="006B445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она.</w:t>
      </w:r>
    </w:p>
    <w:p w:rsidR="0094720B" w:rsidRPr="006B4455" w:rsidRDefault="0094720B" w:rsidP="0094720B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6B445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При разработке сценариев социально-экономического развития </w:t>
      </w:r>
      <w:proofErr w:type="spellStart"/>
      <w:r w:rsidR="00F10F47" w:rsidRPr="006B445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Кад</w:t>
      </w:r>
      <w:r w:rsidR="00F10F47" w:rsidRPr="006B445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</w:t>
      </w:r>
      <w:r w:rsidR="00F10F47" w:rsidRPr="006B445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шкинского</w:t>
      </w:r>
      <w:proofErr w:type="spellEnd"/>
      <w:r w:rsidRPr="006B445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муниципального района проанализировано состояние основных сфер деятельности в районе и определены тенденции их развития под влиянием внутренних и внешних факторов.</w:t>
      </w:r>
    </w:p>
    <w:p w:rsidR="0094720B" w:rsidRPr="006B4455" w:rsidRDefault="0094720B" w:rsidP="0094720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B445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ab/>
        <w:t>Учитывая конкурентные преимущества, а также негативные тенденции и возможные положительные последствия мирового экономического кризиса, с</w:t>
      </w:r>
      <w:r w:rsidRPr="006B445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</w:t>
      </w:r>
      <w:r w:rsidRPr="006B445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циально-экономическое развитие района  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 xml:space="preserve">требует формирования обоснованного прогноза социально-экономического развития </w:t>
      </w:r>
      <w:proofErr w:type="spellStart"/>
      <w:r w:rsidR="00C035EB" w:rsidRPr="006B4455">
        <w:rPr>
          <w:rFonts w:ascii="Times New Roman" w:eastAsia="Times New Roman" w:hAnsi="Times New Roman"/>
          <w:sz w:val="28"/>
          <w:szCs w:val="28"/>
          <w:lang w:eastAsia="ru-RU"/>
        </w:rPr>
        <w:t>Кадошкинского</w:t>
      </w:r>
      <w:proofErr w:type="spellEnd"/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 xml:space="preserve"> муниципального района  на средне- и долгосрочную перспективу. Данный прогноз основывается на учете требований комплексности и системности и базируется на специально построенной экономико-математической модели экономики района. В рамках модели учтены механизмы взаимодействия демографических процессов, прои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водственного сектора, финансов населения, процессов формирования и испол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ь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зования бюджета муниципального района, рынка труда, а также финансового сектора. Разработка экономико-математической модели и последующее мод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е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лирование осуществлены на основе отчетных статистических данных о резул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ь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 xml:space="preserve">татах социально-экономического развития </w:t>
      </w:r>
      <w:proofErr w:type="spellStart"/>
      <w:r w:rsidR="009C7172" w:rsidRPr="006B4455">
        <w:rPr>
          <w:rFonts w:ascii="Times New Roman" w:eastAsia="Times New Roman" w:hAnsi="Times New Roman"/>
          <w:sz w:val="28"/>
          <w:szCs w:val="28"/>
          <w:lang w:eastAsia="ru-RU"/>
        </w:rPr>
        <w:t>Кадошкинского</w:t>
      </w:r>
      <w:proofErr w:type="spellEnd"/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 xml:space="preserve"> муниципального района </w:t>
      </w:r>
      <w:r w:rsidRPr="006B445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за период 201</w:t>
      </w:r>
      <w:r w:rsidR="00300C1A" w:rsidRPr="006B445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3</w:t>
      </w:r>
      <w:r w:rsidRPr="006B445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–2017 гг. 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Макроэкономические условия приняты соо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т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 xml:space="preserve">ветствующими общим условиям развития Республики Мордовия и Российской Федерации. В частности, были учтены данные Прогноза социально-экономического развития Республики Мордовия на 2018 год и на период до 2020 года (одобрен распоряжением Правительства РМ от 29 декабря 2017 года №817-Р). </w:t>
      </w:r>
    </w:p>
    <w:p w:rsidR="0094720B" w:rsidRPr="006B4455" w:rsidRDefault="0094720B" w:rsidP="0094720B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Расчет производился в ценах соответствующих лет с учетом динамики индекса потребительских цен, представленной в указанных документах.</w:t>
      </w:r>
    </w:p>
    <w:p w:rsidR="0094720B" w:rsidRPr="006B4455" w:rsidRDefault="0094720B" w:rsidP="0094720B">
      <w:pPr>
        <w:spacing w:after="0" w:line="360" w:lineRule="auto"/>
        <w:ind w:firstLine="709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6B4455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Сценарии развития </w:t>
      </w:r>
    </w:p>
    <w:p w:rsidR="0094720B" w:rsidRPr="006B4455" w:rsidRDefault="0094720B" w:rsidP="0094720B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С целью учета нестабильности и вероятностного характера изменения п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раметров макросреды, а также иных сопутствующих рисков, в рамках разр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 xml:space="preserve">ботки Стратегии рассмотрены три сценария развития: </w:t>
      </w:r>
    </w:p>
    <w:p w:rsidR="0094720B" w:rsidRPr="006B4455" w:rsidRDefault="0094720B" w:rsidP="00E86E59">
      <w:pPr>
        <w:numPr>
          <w:ilvl w:val="0"/>
          <w:numId w:val="80"/>
        </w:numPr>
        <w:spacing w:after="0" w:line="360" w:lineRule="auto"/>
        <w:ind w:left="0"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Целевой (</w:t>
      </w:r>
      <w:r w:rsidRPr="006B4455">
        <w:rPr>
          <w:rFonts w:ascii="Times New Roman" w:eastAsia="Times New Roman" w:hAnsi="Times New Roman"/>
          <w:sz w:val="28"/>
          <w:szCs w:val="28"/>
          <w:lang w:val="en-US" w:eastAsia="ru-RU"/>
        </w:rPr>
        <w:t>I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 xml:space="preserve">) </w:t>
      </w:r>
      <w:r w:rsidRPr="006B4455">
        <w:rPr>
          <w:rFonts w:ascii="Times New Roman" w:eastAsia="Times New Roman" w:hAnsi="Times New Roman"/>
          <w:b/>
          <w:sz w:val="28"/>
          <w:szCs w:val="28"/>
          <w:lang w:eastAsia="ru-RU"/>
        </w:rPr>
        <w:t>–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 xml:space="preserve"> характеризуется улучшением общих макроэкономич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е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ских условий и учитывает формирование благоприятных условий, что соотве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т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ствует целевому варианту прогноза социально-экономического развития Ре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с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публики Мордовия, разработанного Министерством экономики, торговли и предпринимательства Республики Мордовия. Кроме того, в рамках целевого сценария предусматривается учет эффектов реализации мероприятий, пред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у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смотренных настоящей Стратегией;</w:t>
      </w:r>
    </w:p>
    <w:p w:rsidR="0094720B" w:rsidRPr="006B4455" w:rsidRDefault="0094720B" w:rsidP="00E86E59">
      <w:pPr>
        <w:numPr>
          <w:ilvl w:val="0"/>
          <w:numId w:val="80"/>
        </w:numPr>
        <w:spacing w:after="0" w:line="360" w:lineRule="auto"/>
        <w:ind w:left="0"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Базовый</w:t>
      </w:r>
      <w:proofErr w:type="gramEnd"/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 xml:space="preserve"> (</w:t>
      </w:r>
      <w:r w:rsidRPr="006B4455">
        <w:rPr>
          <w:rFonts w:ascii="Times New Roman" w:eastAsia="Times New Roman" w:hAnsi="Times New Roman"/>
          <w:sz w:val="28"/>
          <w:szCs w:val="28"/>
          <w:lang w:val="en-US" w:eastAsia="ru-RU"/>
        </w:rPr>
        <w:t>II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 xml:space="preserve">) </w:t>
      </w:r>
      <w:r w:rsidRPr="006B4455">
        <w:rPr>
          <w:rFonts w:ascii="Times New Roman" w:eastAsia="Times New Roman" w:hAnsi="Times New Roman"/>
          <w:b/>
          <w:sz w:val="28"/>
          <w:szCs w:val="28"/>
          <w:lang w:eastAsia="ru-RU"/>
        </w:rPr>
        <w:t>–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 xml:space="preserve"> является отражением наиболее вероятных тенденций развития макроэкономической ситуации, предполагает сохранение ключевых условий функционирования района;</w:t>
      </w:r>
    </w:p>
    <w:p w:rsidR="0094720B" w:rsidRPr="006B4455" w:rsidRDefault="0094720B" w:rsidP="00E86E59">
      <w:pPr>
        <w:numPr>
          <w:ilvl w:val="0"/>
          <w:numId w:val="80"/>
        </w:numPr>
        <w:spacing w:after="0" w:line="360" w:lineRule="auto"/>
        <w:ind w:left="0"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Консервативный</w:t>
      </w:r>
      <w:proofErr w:type="gramEnd"/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 xml:space="preserve"> (</w:t>
      </w:r>
      <w:r w:rsidRPr="006B4455">
        <w:rPr>
          <w:rFonts w:ascii="Times New Roman" w:eastAsia="Times New Roman" w:hAnsi="Times New Roman"/>
          <w:sz w:val="28"/>
          <w:szCs w:val="28"/>
          <w:lang w:val="en-US" w:eastAsia="ru-RU"/>
        </w:rPr>
        <w:t>III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 xml:space="preserve">) </w:t>
      </w:r>
      <w:r w:rsidRPr="006B4455">
        <w:rPr>
          <w:rFonts w:ascii="Times New Roman" w:eastAsia="Times New Roman" w:hAnsi="Times New Roman"/>
          <w:b/>
          <w:sz w:val="28"/>
          <w:szCs w:val="28"/>
          <w:lang w:eastAsia="ru-RU"/>
        </w:rPr>
        <w:t>–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 xml:space="preserve"> основывается на умеренных оценках темпов социально-экономического развития, вызванных как неблагоприятными вне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ш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ними факторами, так и общим замедлением темпов роста экономики Росси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й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ской Федерации и Республики Мордовия.</w:t>
      </w:r>
    </w:p>
    <w:p w:rsidR="0094720B" w:rsidRPr="006B4455" w:rsidRDefault="0094720B" w:rsidP="0094720B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Факторами формирования сценариев явились как внешние (динамика с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циально-экономического развития Республики Мордовия и Российской Фед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е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рации), так и внутренние (динамика инвестиций в основной капитал, темпы р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ста заработной платы, параметры бюджетной политики) параметры.</w:t>
      </w:r>
    </w:p>
    <w:p w:rsidR="0094720B" w:rsidRPr="006B4455" w:rsidRDefault="0094720B" w:rsidP="0094720B">
      <w:pPr>
        <w:autoSpaceDE w:val="0"/>
        <w:autoSpaceDN w:val="0"/>
        <w:adjustRightInd w:val="0"/>
        <w:spacing w:before="120" w:after="120" w:line="360" w:lineRule="auto"/>
        <w:ind w:firstLine="539"/>
        <w:jc w:val="both"/>
        <w:rPr>
          <w:rFonts w:ascii="Times New Roman" w:hAnsi="Times New Roman"/>
          <w:sz w:val="28"/>
          <w:szCs w:val="28"/>
          <w:lang w:eastAsia="ru-RU"/>
        </w:rPr>
      </w:pPr>
      <w:proofErr w:type="gramStart"/>
      <w:r w:rsidRPr="006B4455">
        <w:rPr>
          <w:rFonts w:ascii="Times New Roman" w:hAnsi="Times New Roman"/>
          <w:sz w:val="28"/>
          <w:szCs w:val="28"/>
          <w:lang w:eastAsia="ru-RU"/>
        </w:rPr>
        <w:t>Полное описание сценариев представлены в приложении 3</w:t>
      </w:r>
      <w:r w:rsidR="00427F26" w:rsidRPr="006B4455">
        <w:rPr>
          <w:rFonts w:ascii="Times New Roman" w:hAnsi="Times New Roman"/>
          <w:sz w:val="28"/>
          <w:szCs w:val="28"/>
          <w:lang w:eastAsia="ru-RU"/>
        </w:rPr>
        <w:t>.1,  3.2, 3.3</w:t>
      </w:r>
      <w:r w:rsidRPr="006B4455">
        <w:rPr>
          <w:rFonts w:ascii="Times New Roman" w:hAnsi="Times New Roman"/>
          <w:sz w:val="28"/>
          <w:szCs w:val="28"/>
          <w:lang w:eastAsia="ru-RU"/>
        </w:rPr>
        <w:t xml:space="preserve"> к Стратегии.</w:t>
      </w:r>
      <w:proofErr w:type="gramEnd"/>
    </w:p>
    <w:p w:rsidR="0094720B" w:rsidRPr="006B4455" w:rsidRDefault="0094720B" w:rsidP="0094720B">
      <w:pPr>
        <w:autoSpaceDE w:val="0"/>
        <w:autoSpaceDN w:val="0"/>
        <w:adjustRightInd w:val="0"/>
        <w:spacing w:after="0" w:line="240" w:lineRule="auto"/>
        <w:rPr>
          <w:rFonts w:ascii="Times New Roman,Bold" w:eastAsia="Times New Roman" w:hAnsi="Times New Roman,Bold" w:cs="Times New Roman,Bold"/>
          <w:b/>
          <w:bCs/>
          <w:color w:val="0070C1"/>
          <w:sz w:val="28"/>
          <w:szCs w:val="28"/>
          <w:lang w:eastAsia="ru-RU"/>
        </w:rPr>
      </w:pPr>
    </w:p>
    <w:p w:rsidR="0094720B" w:rsidRPr="006B4455" w:rsidRDefault="0094720B" w:rsidP="0094720B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A462B0" w:rsidRDefault="00A462B0" w:rsidP="0094720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A462B0" w:rsidRDefault="00A462B0" w:rsidP="0094720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94720B" w:rsidRPr="006B4455" w:rsidRDefault="0094720B" w:rsidP="0094720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,Bold" w:eastAsia="Times New Roman" w:hAnsi="Times New Roman,Bold" w:cs="Times New Roman,Bold"/>
          <w:b/>
          <w:bCs/>
          <w:color w:val="0070C1"/>
          <w:sz w:val="28"/>
          <w:szCs w:val="28"/>
          <w:lang w:eastAsia="ru-RU"/>
        </w:rPr>
      </w:pPr>
      <w:r w:rsidRPr="006B4455">
        <w:rPr>
          <w:rFonts w:ascii="Times New Roman" w:eastAsia="Times New Roman" w:hAnsi="Times New Roman"/>
          <w:b/>
          <w:sz w:val="28"/>
          <w:szCs w:val="28"/>
          <w:lang w:eastAsia="ru-RU"/>
        </w:rPr>
        <w:lastRenderedPageBreak/>
        <w:t xml:space="preserve">РАЗДЕЛ </w:t>
      </w:r>
      <w:r w:rsidRPr="006B4455">
        <w:rPr>
          <w:rFonts w:ascii="Times New Roman" w:eastAsia="Times New Roman" w:hAnsi="Times New Roman"/>
          <w:b/>
          <w:sz w:val="28"/>
          <w:szCs w:val="28"/>
          <w:lang w:val="en-US" w:eastAsia="ru-RU"/>
        </w:rPr>
        <w:t>IV</w:t>
      </w:r>
      <w:r w:rsidRPr="006B4455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. </w:t>
      </w:r>
      <w:r w:rsidR="00F22A15" w:rsidRPr="006B4455">
        <w:rPr>
          <w:rFonts w:ascii="Times New Roman" w:eastAsia="Times New Roman" w:hAnsi="Times New Roman"/>
          <w:b/>
          <w:sz w:val="28"/>
          <w:szCs w:val="28"/>
          <w:lang w:eastAsia="ru-RU"/>
        </w:rPr>
        <w:t>ПРИОРИТЕТНЫЕ НАПРАВЛЕНИЯ ПО ОСНОВНЫМ О</w:t>
      </w:r>
      <w:r w:rsidR="00F22A15" w:rsidRPr="006B4455">
        <w:rPr>
          <w:rFonts w:ascii="Times New Roman" w:eastAsia="Times New Roman" w:hAnsi="Times New Roman"/>
          <w:b/>
          <w:sz w:val="28"/>
          <w:szCs w:val="28"/>
          <w:lang w:eastAsia="ru-RU"/>
        </w:rPr>
        <w:t>Т</w:t>
      </w:r>
      <w:r w:rsidR="00F22A15" w:rsidRPr="006B4455">
        <w:rPr>
          <w:rFonts w:ascii="Times New Roman" w:eastAsia="Times New Roman" w:hAnsi="Times New Roman"/>
          <w:b/>
          <w:sz w:val="28"/>
          <w:szCs w:val="28"/>
          <w:lang w:eastAsia="ru-RU"/>
        </w:rPr>
        <w:t>РАСЛЯМ  СОЦИАЛЬНО-ЭКОНОМИЧЕСКОГО РАЗВИТИЯ КАД</w:t>
      </w:r>
      <w:r w:rsidR="00F22A15" w:rsidRPr="006B4455">
        <w:rPr>
          <w:rFonts w:ascii="Times New Roman" w:eastAsia="Times New Roman" w:hAnsi="Times New Roman"/>
          <w:b/>
          <w:sz w:val="28"/>
          <w:szCs w:val="28"/>
          <w:lang w:eastAsia="ru-RU"/>
        </w:rPr>
        <w:t>О</w:t>
      </w:r>
      <w:r w:rsidR="00F22A15" w:rsidRPr="006B4455">
        <w:rPr>
          <w:rFonts w:ascii="Times New Roman" w:eastAsia="Times New Roman" w:hAnsi="Times New Roman"/>
          <w:b/>
          <w:sz w:val="28"/>
          <w:szCs w:val="28"/>
          <w:lang w:eastAsia="ru-RU"/>
        </w:rPr>
        <w:t>ШКИНСКОГО</w:t>
      </w:r>
      <w:r w:rsidR="007B627B" w:rsidRPr="006B4455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МУНИЦИПАЛЬНОГО РАЙОНА</w:t>
      </w:r>
    </w:p>
    <w:p w:rsidR="0094720B" w:rsidRPr="006B4455" w:rsidRDefault="0094720B" w:rsidP="0094720B">
      <w:pPr>
        <w:autoSpaceDE w:val="0"/>
        <w:autoSpaceDN w:val="0"/>
        <w:adjustRightInd w:val="0"/>
        <w:spacing w:after="0" w:line="240" w:lineRule="auto"/>
        <w:rPr>
          <w:rFonts w:ascii="Times New Roman,BoldItalic" w:eastAsia="Times New Roman" w:hAnsi="Times New Roman,BoldItalic" w:cs="Times New Roman,BoldItalic"/>
          <w:bCs/>
          <w:i/>
          <w:iCs/>
          <w:sz w:val="28"/>
          <w:szCs w:val="28"/>
          <w:lang w:eastAsia="ru-RU"/>
        </w:rPr>
      </w:pPr>
    </w:p>
    <w:p w:rsidR="0094720B" w:rsidRPr="006B4455" w:rsidRDefault="0094720B" w:rsidP="0094720B">
      <w:pPr>
        <w:autoSpaceDE w:val="0"/>
        <w:autoSpaceDN w:val="0"/>
        <w:adjustRightInd w:val="0"/>
        <w:spacing w:after="0" w:line="240" w:lineRule="auto"/>
        <w:rPr>
          <w:rFonts w:ascii="Times New Roman,BoldItalic" w:eastAsia="Times New Roman" w:hAnsi="Times New Roman,BoldItalic" w:cs="Times New Roman,BoldItalic"/>
          <w:bCs/>
          <w:i/>
          <w:iCs/>
          <w:sz w:val="28"/>
          <w:szCs w:val="28"/>
          <w:lang w:eastAsia="ru-RU"/>
        </w:rPr>
      </w:pPr>
    </w:p>
    <w:p w:rsidR="0094720B" w:rsidRPr="006B4455" w:rsidRDefault="00594144" w:rsidP="0094720B">
      <w:pPr>
        <w:autoSpaceDE w:val="0"/>
        <w:autoSpaceDN w:val="0"/>
        <w:adjustRightInd w:val="0"/>
        <w:spacing w:after="0" w:line="240" w:lineRule="auto"/>
        <w:rPr>
          <w:rFonts w:ascii="Times New Roman,BoldItalic" w:eastAsia="Times New Roman" w:hAnsi="Times New Roman,BoldItalic" w:cs="Times New Roman,BoldItalic"/>
          <w:bCs/>
          <w:i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noProof/>
          <w:sz w:val="28"/>
          <w:szCs w:val="28"/>
          <w:lang w:eastAsia="ru-RU"/>
        </w:rPr>
      </w:r>
      <w:r>
        <w:rPr>
          <w:rFonts w:ascii="Times New Roman" w:eastAsia="Times New Roman" w:hAnsi="Times New Roman"/>
          <w:noProof/>
          <w:sz w:val="28"/>
          <w:szCs w:val="28"/>
          <w:lang w:eastAsia="ru-RU"/>
        </w:rPr>
        <w:pict>
          <v:roundrect id="Скругленный прямоугольник 46" o:spid="_x0000_s1087" style="width:473.4pt;height:76.5pt;visibility:visible;mso-left-percent:-10001;mso-top-percent:-10001;mso-position-horizontal:absolute;mso-position-horizontal-relative:char;mso-position-vertical:absolute;mso-position-vertical-relative:line;mso-left-percent:-10001;mso-top-percent:-10001" arcsize="10923f" fillcolor="#c2d69b [1942]" strokecolor="#c2d69b [1942]" strokeweight="1pt">
            <v:fill color2="#eaf1dd [662]" angle="135" focus="50%" type="gradient"/>
            <v:shadow on="t" color="#4e6128 [1606]" opacity=".5" offset="1pt"/>
            <v:textbox>
              <w:txbxContent>
                <w:p w:rsidR="00BC299F" w:rsidRPr="00024767" w:rsidRDefault="00BC299F" w:rsidP="008014A8">
                  <w:pPr>
                    <w:pStyle w:val="32"/>
                    <w:jc w:val="center"/>
                    <w:rPr>
                      <w:b w:val="0"/>
                    </w:rPr>
                  </w:pPr>
                  <w:r>
                    <w:t xml:space="preserve">4.1 Основные направления развития человеческого капитала и социальной сферы </w:t>
                  </w:r>
                </w:p>
                <w:p w:rsidR="00BC299F" w:rsidRPr="00FA3028" w:rsidRDefault="00BC299F" w:rsidP="008014A8">
                  <w:pPr>
                    <w:rPr>
                      <w:szCs w:val="28"/>
                    </w:rPr>
                  </w:pPr>
                </w:p>
              </w:txbxContent>
            </v:textbox>
            <w10:wrap type="none"/>
            <w10:anchorlock/>
          </v:roundrect>
        </w:pict>
      </w:r>
    </w:p>
    <w:p w:rsidR="0094720B" w:rsidRPr="006B4455" w:rsidRDefault="0094720B" w:rsidP="0094720B">
      <w:pPr>
        <w:autoSpaceDE w:val="0"/>
        <w:autoSpaceDN w:val="0"/>
        <w:adjustRightInd w:val="0"/>
        <w:spacing w:after="0" w:line="240" w:lineRule="auto"/>
        <w:rPr>
          <w:rFonts w:ascii="Times New Roman,BoldItalic" w:eastAsia="Times New Roman" w:hAnsi="Times New Roman,BoldItalic" w:cs="Times New Roman,BoldItalic"/>
          <w:bCs/>
          <w:i/>
          <w:iCs/>
          <w:sz w:val="28"/>
          <w:szCs w:val="28"/>
          <w:lang w:eastAsia="ru-RU"/>
        </w:rPr>
      </w:pPr>
    </w:p>
    <w:p w:rsidR="0094720B" w:rsidRPr="006B4455" w:rsidRDefault="0094720B" w:rsidP="0094720B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Развитие человеческого потенциала – главный ориентир при осуществл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е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нии любых стратегических преобразований в районе и как ключевой фактор инновационного развития.</w:t>
      </w:r>
    </w:p>
    <w:p w:rsidR="0094720B" w:rsidRPr="006B4455" w:rsidRDefault="0094720B" w:rsidP="0094720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B4455">
        <w:rPr>
          <w:rFonts w:ascii="Times New Roman,BoldItalic" w:eastAsia="Times New Roman" w:hAnsi="Times New Roman,BoldItalic" w:cs="Times New Roman,BoldItalic"/>
          <w:bCs/>
          <w:i/>
          <w:iCs/>
          <w:sz w:val="28"/>
          <w:szCs w:val="28"/>
          <w:lang w:eastAsia="ru-RU"/>
        </w:rPr>
        <w:t xml:space="preserve">Главная цель 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– создание условий для всесторонней самореализации личности на основе укрепления ее духовно- нравственных основ. Формирование на те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 xml:space="preserve">ритории </w:t>
      </w:r>
      <w:proofErr w:type="spellStart"/>
      <w:r w:rsidR="007B627B" w:rsidRPr="006B4455">
        <w:rPr>
          <w:rFonts w:ascii="Times New Roman" w:eastAsia="Times New Roman" w:hAnsi="Times New Roman"/>
          <w:sz w:val="28"/>
          <w:szCs w:val="28"/>
          <w:lang w:eastAsia="ru-RU"/>
        </w:rPr>
        <w:t>Кадошкинского</w:t>
      </w:r>
      <w:proofErr w:type="spellEnd"/>
      <w:r w:rsidR="007B627B" w:rsidRPr="006B4455">
        <w:rPr>
          <w:rFonts w:ascii="Times New Roman" w:eastAsia="Times New Roman" w:hAnsi="Times New Roman"/>
          <w:sz w:val="28"/>
          <w:szCs w:val="28"/>
          <w:lang w:eastAsia="ru-RU"/>
        </w:rPr>
        <w:t xml:space="preserve"> муниципального района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 xml:space="preserve"> благоприятного социального климата, устойчивой социальной среды, максимально эффективной социальной защиты населения и развитие образовательного, культурного, духовного и ф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и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зического потенциала жителей района.</w:t>
      </w:r>
    </w:p>
    <w:p w:rsidR="0094720B" w:rsidRPr="006B4455" w:rsidRDefault="0094720B" w:rsidP="0094720B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Необходимо скоординировать работу и создать условия для эффективн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го взаимодействия всех отраслей социальной сферы.</w:t>
      </w:r>
    </w:p>
    <w:p w:rsidR="0094720B" w:rsidRPr="006B4455" w:rsidRDefault="0094720B" w:rsidP="0094720B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 xml:space="preserve">В рамках основного направления было выделено </w:t>
      </w:r>
      <w:r w:rsidR="00711EC0" w:rsidRPr="006B4455">
        <w:rPr>
          <w:rFonts w:ascii="Times New Roman" w:eastAsia="Times New Roman" w:hAnsi="Times New Roman"/>
          <w:sz w:val="28"/>
          <w:szCs w:val="28"/>
          <w:lang w:eastAsia="ru-RU"/>
        </w:rPr>
        <w:t>9</w:t>
      </w:r>
      <w:r w:rsidR="00A0304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поднаправлений</w:t>
      </w:r>
      <w:proofErr w:type="spellEnd"/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:</w:t>
      </w:r>
    </w:p>
    <w:p w:rsidR="0094720B" w:rsidRPr="006B4455" w:rsidRDefault="0094720B" w:rsidP="0094720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1. Демография;</w:t>
      </w:r>
    </w:p>
    <w:p w:rsidR="0094720B" w:rsidRPr="006B4455" w:rsidRDefault="0094720B" w:rsidP="0094720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2. Образование;</w:t>
      </w:r>
    </w:p>
    <w:p w:rsidR="0094720B" w:rsidRPr="006B4455" w:rsidRDefault="00711EC0" w:rsidP="0094720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3</w:t>
      </w:r>
      <w:r w:rsidR="0094720B" w:rsidRPr="006B4455">
        <w:rPr>
          <w:rFonts w:ascii="Times New Roman" w:eastAsia="Times New Roman" w:hAnsi="Times New Roman"/>
          <w:sz w:val="28"/>
          <w:szCs w:val="28"/>
          <w:lang w:eastAsia="ru-RU"/>
        </w:rPr>
        <w:t>. Физическая культура и спорт;</w:t>
      </w:r>
    </w:p>
    <w:p w:rsidR="0094720B" w:rsidRPr="006B4455" w:rsidRDefault="00711EC0" w:rsidP="0094720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 w:rsidR="0094720B" w:rsidRPr="006B4455">
        <w:rPr>
          <w:rFonts w:ascii="Times New Roman" w:eastAsia="Times New Roman" w:hAnsi="Times New Roman"/>
          <w:sz w:val="28"/>
          <w:szCs w:val="28"/>
          <w:lang w:eastAsia="ru-RU"/>
        </w:rPr>
        <w:t>. Культура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 xml:space="preserve"> и туризм</w:t>
      </w:r>
      <w:r w:rsidR="0094720B" w:rsidRPr="006B4455"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:rsidR="0094720B" w:rsidRPr="006B4455" w:rsidRDefault="00711EC0" w:rsidP="0094720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5</w:t>
      </w:r>
      <w:r w:rsidR="0094720B" w:rsidRPr="006B4455">
        <w:rPr>
          <w:rFonts w:ascii="Times New Roman" w:eastAsia="Times New Roman" w:hAnsi="Times New Roman"/>
          <w:sz w:val="28"/>
          <w:szCs w:val="28"/>
          <w:lang w:eastAsia="ru-RU"/>
        </w:rPr>
        <w:t>. Молодежная политика;</w:t>
      </w:r>
    </w:p>
    <w:p w:rsidR="0094720B" w:rsidRPr="006B4455" w:rsidRDefault="00711EC0" w:rsidP="0094720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6</w:t>
      </w:r>
      <w:r w:rsidR="0094720B" w:rsidRPr="006B4455">
        <w:rPr>
          <w:rFonts w:ascii="Times New Roman" w:eastAsia="Times New Roman" w:hAnsi="Times New Roman"/>
          <w:sz w:val="28"/>
          <w:szCs w:val="28"/>
          <w:lang w:eastAsia="ru-RU"/>
        </w:rPr>
        <w:t>. Занятость населения;</w:t>
      </w:r>
    </w:p>
    <w:p w:rsidR="0094720B" w:rsidRPr="006B4455" w:rsidRDefault="00711EC0" w:rsidP="0094720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7</w:t>
      </w:r>
      <w:r w:rsidR="0094720B" w:rsidRPr="006B4455">
        <w:rPr>
          <w:rFonts w:ascii="Times New Roman" w:eastAsia="Times New Roman" w:hAnsi="Times New Roman"/>
          <w:sz w:val="28"/>
          <w:szCs w:val="28"/>
          <w:lang w:eastAsia="ru-RU"/>
        </w:rPr>
        <w:t>. Социальная защита населения;</w:t>
      </w:r>
    </w:p>
    <w:p w:rsidR="0094720B" w:rsidRPr="006B4455" w:rsidRDefault="00711EC0" w:rsidP="0094720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8</w:t>
      </w:r>
      <w:r w:rsidR="0094720B" w:rsidRPr="006B4455">
        <w:rPr>
          <w:rFonts w:ascii="Times New Roman" w:eastAsia="Times New Roman" w:hAnsi="Times New Roman"/>
          <w:sz w:val="28"/>
          <w:szCs w:val="28"/>
          <w:lang w:eastAsia="ru-RU"/>
        </w:rPr>
        <w:t>. Жилищная политика;</w:t>
      </w:r>
    </w:p>
    <w:p w:rsidR="0094720B" w:rsidRPr="006B4455" w:rsidRDefault="00711EC0" w:rsidP="0094720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9</w:t>
      </w:r>
      <w:r w:rsidR="0094720B" w:rsidRPr="006B4455">
        <w:rPr>
          <w:rFonts w:ascii="Times New Roman" w:eastAsia="Times New Roman" w:hAnsi="Times New Roman"/>
          <w:sz w:val="28"/>
          <w:szCs w:val="28"/>
          <w:lang w:eastAsia="ru-RU"/>
        </w:rPr>
        <w:t>. Безопасность жизнедеятельности населения.</w:t>
      </w:r>
    </w:p>
    <w:p w:rsidR="0094720B" w:rsidRPr="006B4455" w:rsidRDefault="0094720B" w:rsidP="0094720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4720B" w:rsidRPr="006B4455" w:rsidRDefault="00594144" w:rsidP="0094720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noProof/>
          <w:sz w:val="28"/>
          <w:szCs w:val="28"/>
          <w:lang w:eastAsia="ru-RU"/>
        </w:rPr>
      </w:r>
      <w:r>
        <w:rPr>
          <w:rFonts w:ascii="Times New Roman" w:eastAsia="Times New Roman" w:hAnsi="Times New Roman"/>
          <w:noProof/>
          <w:sz w:val="28"/>
          <w:szCs w:val="28"/>
          <w:lang w:eastAsia="ru-RU"/>
        </w:rPr>
        <w:pict>
          <v:roundrect id="Скругленный прямоугольник 45" o:spid="_x0000_s1086" style="width:446.1pt;height:30.25pt;visibility:visible;mso-left-percent:-10001;mso-top-percent:-10001;mso-position-horizontal:absolute;mso-position-horizontal-relative:char;mso-position-vertical:absolute;mso-position-vertical-relative:line;mso-left-percent:-10001;mso-top-percent:-10001" arcsize="10923f" fillcolor="#d6e3bc" strokecolor="#9bbb59" strokeweight="5pt">
            <v:stroke linestyle="thickThin"/>
            <v:shadow on="t" color="#868686" opacity=".5" offset="-6pt,-6pt"/>
            <v:textbox>
              <w:txbxContent>
                <w:p w:rsidR="00BC299F" w:rsidRPr="00527AB2" w:rsidRDefault="00BC299F" w:rsidP="0094720B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,BoldItalic" w:hAnsi="Times New Roman,BoldItalic" w:cs="Times New Roman,BoldItalic"/>
                      <w:b/>
                      <w:bCs/>
                      <w:i/>
                      <w:iCs/>
                      <w:sz w:val="28"/>
                      <w:szCs w:val="28"/>
                    </w:rPr>
                  </w:pPr>
                  <w:r>
                    <w:rPr>
                      <w:b/>
                      <w:i/>
                      <w:sz w:val="28"/>
                      <w:szCs w:val="28"/>
                    </w:rPr>
                    <w:t>4.1.1</w:t>
                  </w:r>
                  <w:r w:rsidRPr="00527AB2">
                    <w:rPr>
                      <w:rFonts w:ascii="Times New Roman,BoldItalic" w:hAnsi="Times New Roman,BoldItalic" w:cs="Times New Roman,BoldItalic"/>
                      <w:b/>
                      <w:bCs/>
                      <w:i/>
                      <w:iCs/>
                      <w:sz w:val="28"/>
                      <w:szCs w:val="28"/>
                    </w:rPr>
                    <w:t xml:space="preserve">. </w:t>
                  </w:r>
                  <w:r>
                    <w:rPr>
                      <w:rFonts w:ascii="Times New Roman,BoldItalic" w:hAnsi="Times New Roman,BoldItalic" w:cs="Times New Roman,BoldItalic"/>
                      <w:b/>
                      <w:bCs/>
                      <w:i/>
                      <w:iCs/>
                      <w:sz w:val="28"/>
                      <w:szCs w:val="28"/>
                    </w:rPr>
                    <w:t>Демография</w:t>
                  </w:r>
                </w:p>
                <w:p w:rsidR="00BC299F" w:rsidRPr="006125F0" w:rsidRDefault="00BC299F" w:rsidP="0094720B">
                  <w:pPr>
                    <w:pStyle w:val="32"/>
                    <w:jc w:val="center"/>
                    <w:rPr>
                      <w:b w:val="0"/>
                      <w:i/>
                    </w:rPr>
                  </w:pPr>
                </w:p>
                <w:p w:rsidR="00BC299F" w:rsidRPr="00FA3028" w:rsidRDefault="00BC299F" w:rsidP="0094720B">
                  <w:pPr>
                    <w:rPr>
                      <w:szCs w:val="28"/>
                    </w:rPr>
                  </w:pPr>
                </w:p>
              </w:txbxContent>
            </v:textbox>
            <w10:wrap type="none"/>
            <w10:anchorlock/>
          </v:roundrect>
        </w:pict>
      </w:r>
    </w:p>
    <w:p w:rsidR="0094720B" w:rsidRPr="006B4455" w:rsidRDefault="0094720B" w:rsidP="0094720B">
      <w:pPr>
        <w:autoSpaceDE w:val="0"/>
        <w:autoSpaceDN w:val="0"/>
        <w:adjustRightInd w:val="0"/>
        <w:spacing w:after="0" w:line="360" w:lineRule="auto"/>
        <w:jc w:val="both"/>
        <w:rPr>
          <w:rFonts w:ascii="Times New Roman,BoldItalic" w:eastAsia="Times New Roman" w:hAnsi="Times New Roman,BoldItalic" w:cs="Times New Roman,BoldItalic"/>
          <w:bCs/>
          <w:i/>
          <w:iCs/>
          <w:sz w:val="28"/>
          <w:szCs w:val="28"/>
          <w:lang w:eastAsia="ru-RU"/>
        </w:rPr>
      </w:pPr>
    </w:p>
    <w:p w:rsidR="0094720B" w:rsidRPr="006B4455" w:rsidRDefault="0094720B" w:rsidP="0094720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B4455">
        <w:rPr>
          <w:rFonts w:ascii="Times New Roman,BoldItalic" w:eastAsia="Times New Roman" w:hAnsi="Times New Roman,BoldItalic" w:cs="Times New Roman,BoldItalic"/>
          <w:bCs/>
          <w:i/>
          <w:iCs/>
          <w:sz w:val="28"/>
          <w:szCs w:val="28"/>
          <w:lang w:eastAsia="ru-RU"/>
        </w:rPr>
        <w:t xml:space="preserve">Главная цель 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– улучшение демографической ситуации (увеличение рожда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е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мости, снижение смертности, сокращение миграционного оттока населения и, миграционный приток населения).</w:t>
      </w:r>
    </w:p>
    <w:p w:rsidR="0094720B" w:rsidRPr="006B4455" w:rsidRDefault="0094720B" w:rsidP="0094720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6B4455">
        <w:rPr>
          <w:rFonts w:ascii="Times New Roman" w:eastAsia="Times New Roman" w:hAnsi="Times New Roman"/>
          <w:bCs/>
          <w:sz w:val="28"/>
          <w:szCs w:val="28"/>
          <w:lang w:eastAsia="ru-RU"/>
        </w:rPr>
        <w:t>Приоритетные направления по реализации главной цели:</w:t>
      </w:r>
    </w:p>
    <w:p w:rsidR="0094720B" w:rsidRPr="006B4455" w:rsidRDefault="0094720B" w:rsidP="0094720B">
      <w:pPr>
        <w:tabs>
          <w:tab w:val="left" w:pos="9360"/>
        </w:tabs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- повышение уровня рождаемости;</w:t>
      </w:r>
    </w:p>
    <w:p w:rsidR="0094720B" w:rsidRPr="006B4455" w:rsidRDefault="0094720B" w:rsidP="0094720B">
      <w:pPr>
        <w:tabs>
          <w:tab w:val="left" w:pos="9360"/>
        </w:tabs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- сохранение и укрепление здоровья населения, увеличение продолж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и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тельности жизни, создание условий для ведения здорового образа жизни;</w:t>
      </w:r>
    </w:p>
    <w:p w:rsidR="0094720B" w:rsidRPr="006B4455" w:rsidRDefault="0094720B" w:rsidP="0094720B">
      <w:pPr>
        <w:tabs>
          <w:tab w:val="left" w:pos="9360"/>
        </w:tabs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- укрепление репродуктивного здоровья населения, здоровья детей и по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д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ростков, сокращение уровня материнской и младенческой смертности;</w:t>
      </w:r>
    </w:p>
    <w:p w:rsidR="0094720B" w:rsidRPr="006B4455" w:rsidRDefault="0094720B" w:rsidP="0094720B">
      <w:pPr>
        <w:tabs>
          <w:tab w:val="left" w:pos="9360"/>
        </w:tabs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- сокращение общего уровня смертности населения, в том числе от соц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и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ально значимых заболеваний и внешних причин;</w:t>
      </w:r>
    </w:p>
    <w:p w:rsidR="0094720B" w:rsidRPr="006B4455" w:rsidRDefault="0094720B" w:rsidP="0094720B">
      <w:pPr>
        <w:tabs>
          <w:tab w:val="left" w:pos="9360"/>
        </w:tabs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- укрепление института семьи, возрождение и сохранение традиций кре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п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ких семейных отношений, поддержку материнства и детства;</w:t>
      </w:r>
    </w:p>
    <w:p w:rsidR="0094720B" w:rsidRPr="006B4455" w:rsidRDefault="0094720B" w:rsidP="0094720B">
      <w:pPr>
        <w:tabs>
          <w:tab w:val="left" w:pos="9360"/>
        </w:tabs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- улучшение миграционной ситуации;</w:t>
      </w:r>
    </w:p>
    <w:p w:rsidR="0094720B" w:rsidRPr="006B4455" w:rsidRDefault="0094720B" w:rsidP="0094720B">
      <w:pPr>
        <w:tabs>
          <w:tab w:val="left" w:pos="9360"/>
        </w:tabs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 xml:space="preserve">- стимулирования притока семей трудоспособного возраста (в том числе за счет миграции из других регионов Российской Федерации) в сельскую </w:t>
      </w:r>
      <w:r w:rsidR="00520DA4" w:rsidRPr="006B4455">
        <w:rPr>
          <w:rFonts w:ascii="Times New Roman" w:eastAsia="Times New Roman" w:hAnsi="Times New Roman"/>
          <w:sz w:val="28"/>
          <w:szCs w:val="28"/>
          <w:lang w:eastAsia="ru-RU"/>
        </w:rPr>
        <w:t xml:space="preserve"> и г</w:t>
      </w:r>
      <w:r w:rsidR="00520DA4" w:rsidRPr="006B4455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="00520DA4" w:rsidRPr="006B4455">
        <w:rPr>
          <w:rFonts w:ascii="Times New Roman" w:eastAsia="Times New Roman" w:hAnsi="Times New Roman"/>
          <w:sz w:val="28"/>
          <w:szCs w:val="28"/>
          <w:lang w:eastAsia="ru-RU"/>
        </w:rPr>
        <w:t xml:space="preserve">родскую 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местность</w:t>
      </w:r>
    </w:p>
    <w:p w:rsidR="0094720B" w:rsidRPr="006B4455" w:rsidRDefault="0094720B" w:rsidP="0094720B">
      <w:pPr>
        <w:autoSpaceDE w:val="0"/>
        <w:autoSpaceDN w:val="0"/>
        <w:adjustRightInd w:val="0"/>
        <w:spacing w:after="0" w:line="360" w:lineRule="auto"/>
        <w:ind w:left="720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6B4455">
        <w:rPr>
          <w:rFonts w:ascii="Times New Roman" w:eastAsia="Times New Roman" w:hAnsi="Times New Roman"/>
          <w:bCs/>
          <w:sz w:val="28"/>
          <w:szCs w:val="28"/>
          <w:lang w:eastAsia="ru-RU"/>
        </w:rPr>
        <w:t>Ожидаемые результаты:</w:t>
      </w:r>
    </w:p>
    <w:p w:rsidR="0094720B" w:rsidRPr="006B4455" w:rsidRDefault="00AA0D80" w:rsidP="00E86E59">
      <w:pPr>
        <w:numPr>
          <w:ilvl w:val="0"/>
          <w:numId w:val="73"/>
        </w:numPr>
        <w:tabs>
          <w:tab w:val="left" w:pos="356"/>
        </w:tabs>
        <w:spacing w:after="0" w:line="360" w:lineRule="auto"/>
        <w:ind w:left="142" w:firstLine="21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П</w:t>
      </w:r>
      <w:r w:rsidR="0094720B" w:rsidRPr="006B4455">
        <w:rPr>
          <w:rFonts w:ascii="Times New Roman" w:eastAsia="Times New Roman" w:hAnsi="Times New Roman"/>
          <w:sz w:val="28"/>
          <w:szCs w:val="28"/>
          <w:lang w:eastAsia="ru-RU"/>
        </w:rPr>
        <w:t>риостанов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 xml:space="preserve">ление </w:t>
      </w:r>
      <w:r w:rsidR="0094720B" w:rsidRPr="006B4455">
        <w:rPr>
          <w:rFonts w:ascii="Times New Roman" w:eastAsia="Times New Roman" w:hAnsi="Times New Roman"/>
          <w:sz w:val="28"/>
          <w:szCs w:val="28"/>
          <w:lang w:eastAsia="ru-RU"/>
        </w:rPr>
        <w:t xml:space="preserve"> отток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="0094720B" w:rsidRPr="006B4455">
        <w:rPr>
          <w:rFonts w:ascii="Times New Roman" w:eastAsia="Times New Roman" w:hAnsi="Times New Roman"/>
          <w:sz w:val="28"/>
          <w:szCs w:val="28"/>
          <w:lang w:eastAsia="ru-RU"/>
        </w:rPr>
        <w:t xml:space="preserve"> трудовых ресурсов из сельских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 xml:space="preserve"> и городской</w:t>
      </w:r>
      <w:r w:rsidR="0094720B" w:rsidRPr="006B4455">
        <w:rPr>
          <w:rFonts w:ascii="Times New Roman" w:eastAsia="Times New Roman" w:hAnsi="Times New Roman"/>
          <w:sz w:val="28"/>
          <w:szCs w:val="28"/>
          <w:lang w:eastAsia="ru-RU"/>
        </w:rPr>
        <w:t xml:space="preserve"> территорий и созда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ние</w:t>
      </w:r>
      <w:r w:rsidR="0094720B" w:rsidRPr="006B4455">
        <w:rPr>
          <w:rFonts w:ascii="Times New Roman" w:eastAsia="Times New Roman" w:hAnsi="Times New Roman"/>
          <w:sz w:val="28"/>
          <w:szCs w:val="28"/>
          <w:lang w:eastAsia="ru-RU"/>
        </w:rPr>
        <w:t xml:space="preserve"> условия для работы специалистов на селе;</w:t>
      </w:r>
      <w:proofErr w:type="gramEnd"/>
    </w:p>
    <w:p w:rsidR="0094720B" w:rsidRPr="006B4455" w:rsidRDefault="0094720B" w:rsidP="00E86E59">
      <w:pPr>
        <w:numPr>
          <w:ilvl w:val="0"/>
          <w:numId w:val="73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превышение рождаемости над смертностью.</w:t>
      </w:r>
    </w:p>
    <w:p w:rsidR="0094720B" w:rsidRPr="006B4455" w:rsidRDefault="0094720B" w:rsidP="0094720B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4720B" w:rsidRPr="006B4455" w:rsidRDefault="00594144" w:rsidP="0094720B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noProof/>
          <w:sz w:val="28"/>
          <w:szCs w:val="28"/>
          <w:lang w:eastAsia="ru-RU"/>
        </w:rPr>
      </w:r>
      <w:r>
        <w:rPr>
          <w:rFonts w:ascii="Times New Roman" w:eastAsia="Times New Roman" w:hAnsi="Times New Roman"/>
          <w:noProof/>
          <w:sz w:val="28"/>
          <w:szCs w:val="28"/>
          <w:lang w:eastAsia="ru-RU"/>
        </w:rPr>
        <w:pict>
          <v:roundrect id="Скругленный прямоугольник 43" o:spid="_x0000_s1085" style="width:446.1pt;height:30.25pt;visibility:visible;mso-left-percent:-10001;mso-top-percent:-10001;mso-position-horizontal:absolute;mso-position-horizontal-relative:char;mso-position-vertical:absolute;mso-position-vertical-relative:line;mso-left-percent:-10001;mso-top-percent:-10001" arcsize="10923f" fillcolor="#d6e3bc" strokecolor="#9bbb59" strokeweight="5pt">
            <v:stroke linestyle="thickThin"/>
            <v:shadow on="t" color="#868686" opacity=".5" offset="-6pt,-6pt"/>
            <v:textbox>
              <w:txbxContent>
                <w:p w:rsidR="00BC299F" w:rsidRPr="00527AB2" w:rsidRDefault="00BC299F" w:rsidP="0094720B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,BoldItalic" w:hAnsi="Times New Roman,BoldItalic" w:cs="Times New Roman,BoldItalic"/>
                      <w:b/>
                      <w:bCs/>
                      <w:i/>
                      <w:iCs/>
                      <w:sz w:val="28"/>
                      <w:szCs w:val="28"/>
                    </w:rPr>
                  </w:pPr>
                  <w:r w:rsidRPr="00527AB2">
                    <w:rPr>
                      <w:b/>
                      <w:i/>
                      <w:sz w:val="28"/>
                      <w:szCs w:val="28"/>
                    </w:rPr>
                    <w:t>4.1.</w:t>
                  </w:r>
                  <w:r>
                    <w:rPr>
                      <w:b/>
                      <w:i/>
                      <w:sz w:val="28"/>
                      <w:szCs w:val="28"/>
                    </w:rPr>
                    <w:t>2</w:t>
                  </w:r>
                  <w:r w:rsidRPr="00527AB2">
                    <w:rPr>
                      <w:rFonts w:ascii="Times New Roman,BoldItalic" w:hAnsi="Times New Roman,BoldItalic" w:cs="Times New Roman,BoldItalic"/>
                      <w:b/>
                      <w:bCs/>
                      <w:i/>
                      <w:iCs/>
                      <w:sz w:val="28"/>
                      <w:szCs w:val="28"/>
                    </w:rPr>
                    <w:t>. Образование</w:t>
                  </w:r>
                </w:p>
                <w:p w:rsidR="00BC299F" w:rsidRPr="006125F0" w:rsidRDefault="00BC299F" w:rsidP="0094720B">
                  <w:pPr>
                    <w:pStyle w:val="32"/>
                    <w:jc w:val="center"/>
                    <w:rPr>
                      <w:b w:val="0"/>
                      <w:i/>
                    </w:rPr>
                  </w:pPr>
                </w:p>
                <w:p w:rsidR="00BC299F" w:rsidRPr="00FA3028" w:rsidRDefault="00BC299F" w:rsidP="0094720B">
                  <w:pPr>
                    <w:rPr>
                      <w:szCs w:val="28"/>
                    </w:rPr>
                  </w:pPr>
                </w:p>
              </w:txbxContent>
            </v:textbox>
            <w10:wrap type="none"/>
            <w10:anchorlock/>
          </v:roundrect>
        </w:pict>
      </w:r>
    </w:p>
    <w:p w:rsidR="0094720B" w:rsidRPr="006B4455" w:rsidRDefault="0094720B" w:rsidP="0094720B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4720B" w:rsidRPr="006B4455" w:rsidRDefault="0094720B" w:rsidP="0094720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B4455">
        <w:rPr>
          <w:rFonts w:ascii="Times New Roman,BoldItalic" w:eastAsia="Times New Roman" w:hAnsi="Times New Roman,BoldItalic" w:cs="Times New Roman,BoldItalic"/>
          <w:bCs/>
          <w:i/>
          <w:iCs/>
          <w:sz w:val="28"/>
          <w:szCs w:val="28"/>
          <w:lang w:eastAsia="ru-RU"/>
        </w:rPr>
        <w:t xml:space="preserve">Главная цель 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- обеспечение всеобщей доступности и общественно приемл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е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мого качественного образования, способствующего духовному, физическому и интеллектуальному развитию детей и молодежи.</w:t>
      </w:r>
    </w:p>
    <w:p w:rsidR="0094720B" w:rsidRPr="006B4455" w:rsidRDefault="0094720B" w:rsidP="0094720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Совершенствование системы образования </w:t>
      </w:r>
      <w:proofErr w:type="spellStart"/>
      <w:r w:rsidR="00757757" w:rsidRPr="006B4455">
        <w:rPr>
          <w:rFonts w:ascii="Times New Roman" w:eastAsia="Times New Roman" w:hAnsi="Times New Roman"/>
          <w:sz w:val="28"/>
          <w:szCs w:val="28"/>
          <w:lang w:eastAsia="ru-RU"/>
        </w:rPr>
        <w:t>Кадошкинского</w:t>
      </w:r>
      <w:proofErr w:type="spellEnd"/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 xml:space="preserve"> муниципального района планируется осуществлять в следующих направлениях:</w:t>
      </w:r>
    </w:p>
    <w:p w:rsidR="0094720B" w:rsidRPr="006B4455" w:rsidRDefault="0094720B" w:rsidP="0094720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 xml:space="preserve">1. </w:t>
      </w:r>
      <w:r w:rsidRPr="006B4455">
        <w:rPr>
          <w:rFonts w:ascii="Times New Roman,BoldItalic" w:eastAsia="Times New Roman" w:hAnsi="Times New Roman,BoldItalic" w:cs="Times New Roman,BoldItalic"/>
          <w:bCs/>
          <w:i/>
          <w:iCs/>
          <w:sz w:val="28"/>
          <w:szCs w:val="28"/>
          <w:lang w:eastAsia="ru-RU"/>
        </w:rPr>
        <w:t>Обеспечение доступного качественного общего образования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 xml:space="preserve">: </w:t>
      </w:r>
    </w:p>
    <w:p w:rsidR="0094720B" w:rsidRPr="006B4455" w:rsidRDefault="0094720B" w:rsidP="0094720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обеспечение повышения доступности качественного общего образования в с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 xml:space="preserve">ответствии с требованиями инновационного развития экономики, современным потребностям общества и каждого гражданина. Внедрение в систему базового </w:t>
      </w:r>
      <w:proofErr w:type="gramStart"/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образования эффективных механизмов оценки качества образовательных услуг</w:t>
      </w:r>
      <w:proofErr w:type="gramEnd"/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. Индивидуализация, ориентация на практические навыки и фундаментальные умения, укрепление базовых школ, расширение сферы дополнительного обр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зования. Обеспечение преемственности всех уровней образования на основе инновационных образовательных технологий, общих подходов к оценк</w:t>
      </w:r>
      <w:r w:rsidR="00D4241E" w:rsidRPr="006B4455">
        <w:rPr>
          <w:rFonts w:ascii="Times New Roman" w:eastAsia="Times New Roman" w:hAnsi="Times New Roman"/>
          <w:sz w:val="28"/>
          <w:szCs w:val="28"/>
          <w:lang w:eastAsia="ru-RU"/>
        </w:rPr>
        <w:t>е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 xml:space="preserve"> кач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е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ства образования. Внедрение ФГОС, организация сетевого взаимодействия.</w:t>
      </w:r>
    </w:p>
    <w:p w:rsidR="0094720B" w:rsidRPr="006B4455" w:rsidRDefault="0094720B" w:rsidP="0094720B">
      <w:pPr>
        <w:autoSpaceDE w:val="0"/>
        <w:autoSpaceDN w:val="0"/>
        <w:adjustRightInd w:val="0"/>
        <w:spacing w:after="0" w:line="360" w:lineRule="auto"/>
        <w:jc w:val="both"/>
        <w:rPr>
          <w:rFonts w:ascii="Times New Roman,BoldItalic" w:eastAsia="Times New Roman" w:hAnsi="Times New Roman,BoldItalic" w:cs="Times New Roman,BoldItalic"/>
          <w:bCs/>
          <w:i/>
          <w:iCs/>
          <w:sz w:val="28"/>
          <w:szCs w:val="28"/>
          <w:lang w:eastAsia="ru-RU"/>
        </w:rPr>
      </w:pPr>
      <w:r w:rsidRPr="006B4455">
        <w:rPr>
          <w:rFonts w:ascii="Times New Roman" w:eastAsia="Times New Roman" w:hAnsi="Times New Roman"/>
          <w:iCs/>
          <w:sz w:val="28"/>
          <w:szCs w:val="28"/>
          <w:lang w:eastAsia="ru-RU"/>
        </w:rPr>
        <w:t>2.</w:t>
      </w:r>
      <w:r w:rsidRPr="006B4455">
        <w:rPr>
          <w:rFonts w:ascii="Times New Roman,BoldItalic" w:eastAsia="Times New Roman" w:hAnsi="Times New Roman,BoldItalic" w:cs="Times New Roman,BoldItalic"/>
          <w:bCs/>
          <w:i/>
          <w:iCs/>
          <w:sz w:val="28"/>
          <w:szCs w:val="28"/>
          <w:lang w:eastAsia="ru-RU"/>
        </w:rPr>
        <w:t>Укрепление материально</w:t>
      </w:r>
      <w:r w:rsidRPr="006B4455">
        <w:rPr>
          <w:rFonts w:ascii="Times New Roman" w:eastAsia="Times New Roman" w:hAnsi="Times New Roman"/>
          <w:bCs/>
          <w:i/>
          <w:iCs/>
          <w:sz w:val="28"/>
          <w:szCs w:val="28"/>
          <w:lang w:eastAsia="ru-RU"/>
        </w:rPr>
        <w:t xml:space="preserve">- </w:t>
      </w:r>
      <w:r w:rsidRPr="006B4455">
        <w:rPr>
          <w:rFonts w:ascii="Times New Roman,BoldItalic" w:eastAsia="Times New Roman" w:hAnsi="Times New Roman,BoldItalic" w:cs="Times New Roman,BoldItalic"/>
          <w:bCs/>
          <w:i/>
          <w:iCs/>
          <w:sz w:val="28"/>
          <w:szCs w:val="28"/>
          <w:lang w:eastAsia="ru-RU"/>
        </w:rPr>
        <w:t>технической базы образовательных учр</w:t>
      </w:r>
      <w:r w:rsidRPr="006B4455">
        <w:rPr>
          <w:rFonts w:ascii="Times New Roman,BoldItalic" w:eastAsia="Times New Roman" w:hAnsi="Times New Roman,BoldItalic" w:cs="Times New Roman,BoldItalic"/>
          <w:bCs/>
          <w:i/>
          <w:iCs/>
          <w:sz w:val="28"/>
          <w:szCs w:val="28"/>
          <w:lang w:eastAsia="ru-RU"/>
        </w:rPr>
        <w:t>е</w:t>
      </w:r>
      <w:r w:rsidRPr="006B4455">
        <w:rPr>
          <w:rFonts w:ascii="Times New Roman,BoldItalic" w:eastAsia="Times New Roman" w:hAnsi="Times New Roman,BoldItalic" w:cs="Times New Roman,BoldItalic"/>
          <w:bCs/>
          <w:i/>
          <w:iCs/>
          <w:sz w:val="28"/>
          <w:szCs w:val="28"/>
          <w:lang w:eastAsia="ru-RU"/>
        </w:rPr>
        <w:t>ждений:</w:t>
      </w:r>
    </w:p>
    <w:p w:rsidR="00D4241E" w:rsidRPr="006B4455" w:rsidRDefault="0094720B" w:rsidP="0094720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оснащение комплексом учебного оборудования, технологическим оборудов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нием, спортивным инвентарём и медицинским оборудованием, приобретение мебели, обновление книжного фонда библиотек, проведение капитальных р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е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монтов, развитие материально-технической базы</w:t>
      </w:r>
      <w:r w:rsidR="00D4241E" w:rsidRPr="006B4455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94720B" w:rsidRPr="006B4455" w:rsidRDefault="0094720B" w:rsidP="0094720B">
      <w:pPr>
        <w:autoSpaceDE w:val="0"/>
        <w:autoSpaceDN w:val="0"/>
        <w:adjustRightInd w:val="0"/>
        <w:spacing w:after="0" w:line="360" w:lineRule="auto"/>
        <w:jc w:val="both"/>
        <w:rPr>
          <w:rFonts w:ascii="Times New Roman,BoldItalic" w:eastAsia="Times New Roman" w:hAnsi="Times New Roman,BoldItalic" w:cs="Times New Roman,BoldItalic"/>
          <w:bCs/>
          <w:i/>
          <w:iCs/>
          <w:sz w:val="28"/>
          <w:szCs w:val="28"/>
          <w:lang w:eastAsia="ru-RU"/>
        </w:rPr>
      </w:pP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 xml:space="preserve">3. </w:t>
      </w:r>
      <w:r w:rsidRPr="006B4455">
        <w:rPr>
          <w:rFonts w:ascii="Times New Roman,BoldItalic" w:eastAsia="Times New Roman" w:hAnsi="Times New Roman,BoldItalic" w:cs="Times New Roman,BoldItalic"/>
          <w:bCs/>
          <w:i/>
          <w:iCs/>
          <w:sz w:val="28"/>
          <w:szCs w:val="28"/>
          <w:lang w:eastAsia="ru-RU"/>
        </w:rPr>
        <w:t xml:space="preserve">Информатизация системы образования: </w:t>
      </w:r>
    </w:p>
    <w:p w:rsidR="0094720B" w:rsidRPr="006B4455" w:rsidRDefault="0094720B" w:rsidP="0094720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оснащение образовательных учреждений компьютерной техникой, совреме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н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ным программным обеспечением, формирование информационной культуры педагогов и учащихся, повышение их уровня общеобразовательной, професс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и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ональной культуры, использование дистанционного обучения, предоставления услуг в электронном виде.</w:t>
      </w:r>
    </w:p>
    <w:p w:rsidR="0094720B" w:rsidRPr="006B4455" w:rsidRDefault="0094720B" w:rsidP="0094720B">
      <w:pPr>
        <w:autoSpaceDE w:val="0"/>
        <w:autoSpaceDN w:val="0"/>
        <w:adjustRightInd w:val="0"/>
        <w:spacing w:after="0" w:line="360" w:lineRule="auto"/>
        <w:jc w:val="both"/>
        <w:rPr>
          <w:rFonts w:ascii="Times New Roman,BoldItalic" w:eastAsia="Times New Roman" w:hAnsi="Times New Roman,BoldItalic" w:cs="Times New Roman,BoldItalic"/>
          <w:bCs/>
          <w:i/>
          <w:iCs/>
          <w:sz w:val="28"/>
          <w:szCs w:val="28"/>
          <w:lang w:eastAsia="ru-RU"/>
        </w:rPr>
      </w:pPr>
      <w:r w:rsidRPr="00A0304D">
        <w:rPr>
          <w:rFonts w:ascii="Times New Roman" w:eastAsia="Times New Roman" w:hAnsi="Times New Roman"/>
          <w:b/>
          <w:i/>
          <w:iCs/>
          <w:sz w:val="28"/>
          <w:szCs w:val="28"/>
          <w:lang w:eastAsia="ru-RU"/>
        </w:rPr>
        <w:t>4</w:t>
      </w:r>
      <w:r w:rsidRPr="006B4455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 xml:space="preserve">. </w:t>
      </w:r>
      <w:r w:rsidRPr="006B4455">
        <w:rPr>
          <w:rFonts w:ascii="Times New Roman,BoldItalic" w:eastAsia="Times New Roman" w:hAnsi="Times New Roman,BoldItalic" w:cs="Times New Roman,BoldItalic"/>
          <w:bCs/>
          <w:i/>
          <w:iCs/>
          <w:sz w:val="28"/>
          <w:szCs w:val="28"/>
          <w:lang w:eastAsia="ru-RU"/>
        </w:rPr>
        <w:t>Совершенствование форм воспитания в образовательном проце</w:t>
      </w:r>
      <w:r w:rsidRPr="006B4455">
        <w:rPr>
          <w:rFonts w:ascii="Times New Roman,BoldItalic" w:eastAsia="Times New Roman" w:hAnsi="Times New Roman,BoldItalic" w:cs="Times New Roman,BoldItalic"/>
          <w:bCs/>
          <w:i/>
          <w:iCs/>
          <w:sz w:val="28"/>
          <w:szCs w:val="28"/>
          <w:lang w:eastAsia="ru-RU"/>
        </w:rPr>
        <w:t>с</w:t>
      </w:r>
      <w:r w:rsidRPr="006B4455">
        <w:rPr>
          <w:rFonts w:ascii="Times New Roman,BoldItalic" w:eastAsia="Times New Roman" w:hAnsi="Times New Roman,BoldItalic" w:cs="Times New Roman,BoldItalic"/>
          <w:bCs/>
          <w:i/>
          <w:iCs/>
          <w:sz w:val="28"/>
          <w:szCs w:val="28"/>
          <w:lang w:eastAsia="ru-RU"/>
        </w:rPr>
        <w:t xml:space="preserve">се, поддержка одарённых детей и талантливой молодёжи: </w:t>
      </w:r>
    </w:p>
    <w:p w:rsidR="0094720B" w:rsidRPr="006B4455" w:rsidRDefault="0094720B" w:rsidP="0094720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патриотическое воспитание, создание базы данных передового опыта воспит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тельной работы в образовательных учреждениях, развитие школьных музеев, участие в республиканских, всероссийских предметных олимпиадах, творч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е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ских конкурсах, спортивных соревнованиях и поощрение победителей, созд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ние базы данных передового опыта работы образовательных учреждений с од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рёнными детьми, организация сетевого взаимодействия общеобразовательных учреждений с учреждениями дополнительного образования.</w:t>
      </w:r>
    </w:p>
    <w:p w:rsidR="0094720B" w:rsidRPr="006B4455" w:rsidRDefault="0094720B" w:rsidP="0094720B">
      <w:pPr>
        <w:autoSpaceDE w:val="0"/>
        <w:autoSpaceDN w:val="0"/>
        <w:adjustRightInd w:val="0"/>
        <w:spacing w:after="0" w:line="360" w:lineRule="auto"/>
        <w:jc w:val="both"/>
        <w:rPr>
          <w:rFonts w:ascii="Times New Roman,BoldItalic" w:eastAsia="Times New Roman" w:hAnsi="Times New Roman,BoldItalic" w:cs="Times New Roman,BoldItalic"/>
          <w:bCs/>
          <w:i/>
          <w:iCs/>
          <w:sz w:val="28"/>
          <w:szCs w:val="28"/>
          <w:lang w:eastAsia="ru-RU"/>
        </w:rPr>
      </w:pPr>
      <w:r w:rsidRPr="006B4455">
        <w:rPr>
          <w:rFonts w:ascii="Times New Roman,BoldItalic" w:eastAsia="Times New Roman" w:hAnsi="Times New Roman,BoldItalic" w:cs="Times New Roman,BoldItalic"/>
          <w:bCs/>
          <w:i/>
          <w:iCs/>
          <w:sz w:val="28"/>
          <w:szCs w:val="28"/>
          <w:lang w:eastAsia="ru-RU"/>
        </w:rPr>
        <w:t xml:space="preserve">5.Развитие системы дошкольного образования: </w:t>
      </w:r>
    </w:p>
    <w:p w:rsidR="0094720B" w:rsidRPr="006B4455" w:rsidRDefault="0094720B" w:rsidP="00A0304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открытие дополнительных групп в детских садах (в соответствии с проектной мощностью), реконструкци</w:t>
      </w:r>
      <w:r w:rsidR="004800F0" w:rsidRPr="006B4455">
        <w:rPr>
          <w:rFonts w:ascii="Times New Roman" w:eastAsia="Times New Roman" w:hAnsi="Times New Roman"/>
          <w:sz w:val="28"/>
          <w:szCs w:val="28"/>
          <w:lang w:eastAsia="ru-RU"/>
        </w:rPr>
        <w:t>я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 xml:space="preserve"> здани</w:t>
      </w:r>
      <w:r w:rsidR="004800F0" w:rsidRPr="006B4455">
        <w:rPr>
          <w:rFonts w:ascii="Times New Roman" w:eastAsia="Times New Roman" w:hAnsi="Times New Roman"/>
          <w:sz w:val="28"/>
          <w:szCs w:val="28"/>
          <w:lang w:eastAsia="ru-RU"/>
        </w:rPr>
        <w:t>я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 xml:space="preserve"> детск</w:t>
      </w:r>
      <w:r w:rsidR="004800F0" w:rsidRPr="006B4455">
        <w:rPr>
          <w:rFonts w:ascii="Times New Roman" w:eastAsia="Times New Roman" w:hAnsi="Times New Roman"/>
          <w:sz w:val="28"/>
          <w:szCs w:val="28"/>
          <w:lang w:eastAsia="ru-RU"/>
        </w:rPr>
        <w:t>ого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 xml:space="preserve"> сад</w:t>
      </w:r>
      <w:r w:rsidR="004800F0" w:rsidRPr="006B4455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 xml:space="preserve"> (</w:t>
      </w:r>
      <w:r w:rsidR="004800F0" w:rsidRPr="006B4455">
        <w:rPr>
          <w:rFonts w:ascii="Times New Roman" w:eastAsia="Times New Roman" w:hAnsi="Times New Roman"/>
          <w:sz w:val="28"/>
          <w:szCs w:val="28"/>
          <w:lang w:eastAsia="ru-RU"/>
        </w:rPr>
        <w:t xml:space="preserve">п. </w:t>
      </w:r>
      <w:proofErr w:type="spellStart"/>
      <w:r w:rsidR="004800F0" w:rsidRPr="006B4455">
        <w:rPr>
          <w:rFonts w:ascii="Times New Roman" w:eastAsia="Times New Roman" w:hAnsi="Times New Roman"/>
          <w:sz w:val="28"/>
          <w:szCs w:val="28"/>
          <w:lang w:eastAsia="ru-RU"/>
        </w:rPr>
        <w:t>Кадошкино</w:t>
      </w:r>
      <w:proofErr w:type="spellEnd"/>
      <w:r w:rsidR="004800F0" w:rsidRPr="006B4455">
        <w:rPr>
          <w:rFonts w:ascii="Times New Roman" w:eastAsia="Times New Roman" w:hAnsi="Times New Roman"/>
          <w:sz w:val="28"/>
          <w:szCs w:val="28"/>
          <w:lang w:eastAsia="ru-RU"/>
        </w:rPr>
        <w:t>)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, укрепление здоровья детей, повышение качества подготовки детей к школе, укрепление м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териально-технической базы дошкольных образовательных учреждений</w:t>
      </w:r>
      <w:r w:rsidR="004800F0" w:rsidRPr="006B4455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 xml:space="preserve"> П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вышение вклада дошкольного образования в инновационные процессы на о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с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нове гибкости и многообразия форм представления услуг, поддержки и более полного использования образовательного потенциала семьи.</w:t>
      </w:r>
    </w:p>
    <w:p w:rsidR="0094720B" w:rsidRPr="006B4455" w:rsidRDefault="0094720B" w:rsidP="00A0304D">
      <w:pPr>
        <w:autoSpaceDE w:val="0"/>
        <w:autoSpaceDN w:val="0"/>
        <w:adjustRightInd w:val="0"/>
        <w:spacing w:after="0" w:line="360" w:lineRule="auto"/>
        <w:jc w:val="both"/>
        <w:rPr>
          <w:rFonts w:ascii="Times New Roman,BoldItalic" w:eastAsia="Times New Roman" w:hAnsi="Times New Roman,BoldItalic" w:cs="Times New Roman,BoldItalic"/>
          <w:bCs/>
          <w:i/>
          <w:iCs/>
          <w:sz w:val="28"/>
          <w:szCs w:val="28"/>
          <w:lang w:eastAsia="ru-RU"/>
        </w:rPr>
      </w:pPr>
      <w:r w:rsidRPr="006B4455">
        <w:rPr>
          <w:rFonts w:ascii="Times New Roman,BoldItalic" w:eastAsia="Times New Roman" w:hAnsi="Times New Roman,BoldItalic" w:cs="Times New Roman,BoldItalic"/>
          <w:bCs/>
          <w:iCs/>
          <w:sz w:val="28"/>
          <w:szCs w:val="28"/>
          <w:lang w:eastAsia="ru-RU"/>
        </w:rPr>
        <w:t>6</w:t>
      </w:r>
      <w:r w:rsidRPr="006B4455">
        <w:rPr>
          <w:rFonts w:ascii="Times New Roman,BoldItalic" w:eastAsia="Times New Roman" w:hAnsi="Times New Roman,BoldItalic" w:cs="Times New Roman,BoldItalic"/>
          <w:bCs/>
          <w:i/>
          <w:iCs/>
          <w:sz w:val="28"/>
          <w:szCs w:val="28"/>
          <w:lang w:eastAsia="ru-RU"/>
        </w:rPr>
        <w:t xml:space="preserve">.Развитие дополнительного образования: </w:t>
      </w:r>
    </w:p>
    <w:p w:rsidR="0094720B" w:rsidRPr="006B4455" w:rsidRDefault="0094720B" w:rsidP="00A0304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увеличение охвата учащихся дополнительным образованием, переход на пе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сонифицированный учет детей, организация предпрофессионального образов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ния.</w:t>
      </w:r>
    </w:p>
    <w:p w:rsidR="0094720B" w:rsidRPr="006B4455" w:rsidRDefault="0094720B" w:rsidP="00A0304D">
      <w:pPr>
        <w:autoSpaceDE w:val="0"/>
        <w:autoSpaceDN w:val="0"/>
        <w:adjustRightInd w:val="0"/>
        <w:spacing w:after="0" w:line="360" w:lineRule="auto"/>
        <w:jc w:val="both"/>
        <w:rPr>
          <w:rFonts w:ascii="Times New Roman,BoldItalic" w:eastAsia="Times New Roman" w:hAnsi="Times New Roman,BoldItalic" w:cs="Times New Roman,BoldItalic"/>
          <w:bCs/>
          <w:i/>
          <w:iCs/>
          <w:sz w:val="28"/>
          <w:szCs w:val="28"/>
          <w:lang w:eastAsia="ru-RU"/>
        </w:rPr>
      </w:pPr>
      <w:r w:rsidRPr="006B4455">
        <w:rPr>
          <w:rFonts w:ascii="Times New Roman" w:eastAsia="Times New Roman" w:hAnsi="Times New Roman"/>
          <w:iCs/>
          <w:sz w:val="28"/>
          <w:szCs w:val="28"/>
          <w:lang w:eastAsia="ru-RU"/>
        </w:rPr>
        <w:t>7.</w:t>
      </w:r>
      <w:r w:rsidRPr="006B4455">
        <w:rPr>
          <w:rFonts w:ascii="Times New Roman,BoldItalic" w:eastAsia="Times New Roman" w:hAnsi="Times New Roman,BoldItalic" w:cs="Times New Roman,BoldItalic"/>
          <w:bCs/>
          <w:i/>
          <w:iCs/>
          <w:sz w:val="28"/>
          <w:szCs w:val="28"/>
          <w:lang w:eastAsia="ru-RU"/>
        </w:rPr>
        <w:t>Обеспечение безопасности и антитеррористической защищённ</w:t>
      </w:r>
      <w:r w:rsidRPr="006B4455">
        <w:rPr>
          <w:rFonts w:ascii="Times New Roman,BoldItalic" w:eastAsia="Times New Roman" w:hAnsi="Times New Roman,BoldItalic" w:cs="Times New Roman,BoldItalic"/>
          <w:bCs/>
          <w:i/>
          <w:iCs/>
          <w:sz w:val="28"/>
          <w:szCs w:val="28"/>
          <w:lang w:eastAsia="ru-RU"/>
        </w:rPr>
        <w:t>о</w:t>
      </w:r>
      <w:r w:rsidRPr="006B4455">
        <w:rPr>
          <w:rFonts w:ascii="Times New Roman,BoldItalic" w:eastAsia="Times New Roman" w:hAnsi="Times New Roman,BoldItalic" w:cs="Times New Roman,BoldItalic"/>
          <w:bCs/>
          <w:i/>
          <w:iCs/>
          <w:sz w:val="28"/>
          <w:szCs w:val="28"/>
          <w:lang w:eastAsia="ru-RU"/>
        </w:rPr>
        <w:t xml:space="preserve">сти образовательных учреждений: </w:t>
      </w:r>
    </w:p>
    <w:p w:rsidR="0094720B" w:rsidRPr="006B4455" w:rsidRDefault="0094720B" w:rsidP="00A0304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выполнение всех требований по противопожарной безопасности учреждений, обеспечение работы тревожных кнопок, систем видеонаблюдения, восстано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в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ление изгородей образовательных учреждений.</w:t>
      </w:r>
    </w:p>
    <w:p w:rsidR="0094720B" w:rsidRPr="006B4455" w:rsidRDefault="0094720B" w:rsidP="00A0304D">
      <w:pPr>
        <w:autoSpaceDE w:val="0"/>
        <w:autoSpaceDN w:val="0"/>
        <w:adjustRightInd w:val="0"/>
        <w:spacing w:after="0" w:line="360" w:lineRule="auto"/>
        <w:jc w:val="both"/>
        <w:rPr>
          <w:rFonts w:ascii="Times New Roman,BoldItalic" w:eastAsia="Times New Roman" w:hAnsi="Times New Roman,BoldItalic" w:cs="Times New Roman,BoldItalic"/>
          <w:bCs/>
          <w:i/>
          <w:iCs/>
          <w:sz w:val="28"/>
          <w:szCs w:val="28"/>
          <w:lang w:eastAsia="ru-RU"/>
        </w:rPr>
      </w:pPr>
      <w:r w:rsidRPr="006B4455">
        <w:rPr>
          <w:rFonts w:ascii="Times New Roman,BoldItalic" w:eastAsia="Times New Roman" w:hAnsi="Times New Roman,BoldItalic" w:cs="Times New Roman,BoldItalic"/>
          <w:bCs/>
          <w:i/>
          <w:iCs/>
          <w:sz w:val="28"/>
          <w:szCs w:val="28"/>
          <w:lang w:eastAsia="ru-RU"/>
        </w:rPr>
        <w:t>8.Поддержка образовательных учреждений, активно внедряющих и</w:t>
      </w:r>
      <w:r w:rsidRPr="006B4455">
        <w:rPr>
          <w:rFonts w:ascii="Times New Roman,BoldItalic" w:eastAsia="Times New Roman" w:hAnsi="Times New Roman,BoldItalic" w:cs="Times New Roman,BoldItalic"/>
          <w:bCs/>
          <w:i/>
          <w:iCs/>
          <w:sz w:val="28"/>
          <w:szCs w:val="28"/>
          <w:lang w:eastAsia="ru-RU"/>
        </w:rPr>
        <w:t>н</w:t>
      </w:r>
      <w:r w:rsidRPr="006B4455">
        <w:rPr>
          <w:rFonts w:ascii="Times New Roman,BoldItalic" w:eastAsia="Times New Roman" w:hAnsi="Times New Roman,BoldItalic" w:cs="Times New Roman,BoldItalic"/>
          <w:bCs/>
          <w:i/>
          <w:iCs/>
          <w:sz w:val="28"/>
          <w:szCs w:val="28"/>
          <w:lang w:eastAsia="ru-RU"/>
        </w:rPr>
        <w:t>новационные образовательные программы, развитие научной де</w:t>
      </w:r>
      <w:r w:rsidRPr="006B4455">
        <w:rPr>
          <w:rFonts w:ascii="Times New Roman,BoldItalic" w:eastAsia="Times New Roman" w:hAnsi="Times New Roman,BoldItalic" w:cs="Times New Roman,BoldItalic"/>
          <w:bCs/>
          <w:i/>
          <w:iCs/>
          <w:sz w:val="28"/>
          <w:szCs w:val="28"/>
          <w:lang w:eastAsia="ru-RU"/>
        </w:rPr>
        <w:t>я</w:t>
      </w:r>
      <w:r w:rsidRPr="006B4455">
        <w:rPr>
          <w:rFonts w:ascii="Times New Roman,BoldItalic" w:eastAsia="Times New Roman" w:hAnsi="Times New Roman,BoldItalic" w:cs="Times New Roman,BoldItalic"/>
          <w:bCs/>
          <w:i/>
          <w:iCs/>
          <w:sz w:val="28"/>
          <w:szCs w:val="28"/>
          <w:lang w:eastAsia="ru-RU"/>
        </w:rPr>
        <w:t xml:space="preserve">тельности: </w:t>
      </w:r>
    </w:p>
    <w:p w:rsidR="0094720B" w:rsidRPr="006B4455" w:rsidRDefault="0094720B" w:rsidP="00A0304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развитие и поддержка инновационной деятельности в образовательных учр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е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ждениях, проведение конкурса на лучшее образовательное учреждение, орган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и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зация работы экспериментальных и научно- исследовательских площадок ра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й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онного, республиканского  уровней, работа с ВУЗами.</w:t>
      </w:r>
    </w:p>
    <w:p w:rsidR="0094720B" w:rsidRPr="006B4455" w:rsidRDefault="0094720B" w:rsidP="00A0304D">
      <w:pPr>
        <w:autoSpaceDE w:val="0"/>
        <w:autoSpaceDN w:val="0"/>
        <w:adjustRightInd w:val="0"/>
        <w:spacing w:after="0" w:line="360" w:lineRule="auto"/>
        <w:jc w:val="both"/>
        <w:rPr>
          <w:rFonts w:ascii="Times New Roman,BoldItalic" w:eastAsia="Times New Roman" w:hAnsi="Times New Roman,BoldItalic" w:cs="Times New Roman,BoldItalic"/>
          <w:bCs/>
          <w:i/>
          <w:iCs/>
          <w:sz w:val="28"/>
          <w:szCs w:val="28"/>
          <w:lang w:eastAsia="ru-RU"/>
        </w:rPr>
      </w:pPr>
      <w:r w:rsidRPr="006B4455">
        <w:rPr>
          <w:rFonts w:ascii="Times New Roman,BoldItalic" w:eastAsia="Times New Roman" w:hAnsi="Times New Roman,BoldItalic" w:cs="Times New Roman,BoldItalic"/>
          <w:bCs/>
          <w:i/>
          <w:iCs/>
          <w:sz w:val="28"/>
          <w:szCs w:val="28"/>
          <w:lang w:eastAsia="ru-RU"/>
        </w:rPr>
        <w:t xml:space="preserve">9. Поддержка педагогических работников: </w:t>
      </w:r>
    </w:p>
    <w:p w:rsidR="0094720B" w:rsidRPr="006B4455" w:rsidRDefault="0094720B" w:rsidP="00A0304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проведение конкурсов «Учитель года», «Воспитатель года» и др. и поощрение победителей, привлечение молодых специалистов к участию в конкурсах.</w:t>
      </w:r>
    </w:p>
    <w:p w:rsidR="0094720B" w:rsidRPr="00A0304D" w:rsidRDefault="0094720B" w:rsidP="00A0304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A0304D">
        <w:rPr>
          <w:rFonts w:ascii="Times New Roman" w:eastAsia="Times New Roman" w:hAnsi="Times New Roman"/>
          <w:bCs/>
          <w:sz w:val="28"/>
          <w:szCs w:val="28"/>
          <w:lang w:eastAsia="ru-RU"/>
        </w:rPr>
        <w:t>Приоритетные программы и проекты, направленные на реализацию главной цели:</w:t>
      </w:r>
    </w:p>
    <w:p w:rsidR="00F02CBB" w:rsidRPr="006B4455" w:rsidRDefault="00F02CBB" w:rsidP="00A0304D">
      <w:pPr>
        <w:spacing w:line="36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6B445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lastRenderedPageBreak/>
        <w:t>-Капитальный ремонт ограждения МБО «</w:t>
      </w:r>
      <w:proofErr w:type="spellStart"/>
      <w:r w:rsidRPr="006B445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Кадошкинская</w:t>
      </w:r>
      <w:proofErr w:type="spellEnd"/>
      <w:r w:rsidRPr="006B445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СОШ»</w:t>
      </w:r>
      <w:r w:rsidR="00A0304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;</w:t>
      </w:r>
    </w:p>
    <w:p w:rsidR="00F02CBB" w:rsidRPr="006B4455" w:rsidRDefault="00F02CBB" w:rsidP="00A0304D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-Капитальный ремонт столовой  МБОУ «</w:t>
      </w:r>
      <w:proofErr w:type="spellStart"/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Адашевская</w:t>
      </w:r>
      <w:proofErr w:type="spellEnd"/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 xml:space="preserve"> СОШ»</w:t>
      </w:r>
      <w:r w:rsidR="00A0304D"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:rsidR="00F02CBB" w:rsidRPr="006B4455" w:rsidRDefault="00F02CBB" w:rsidP="00F02CBB">
      <w:pPr>
        <w:spacing w:after="0" w:line="36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6B445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-Капитальный ремонт фасада здания «</w:t>
      </w:r>
      <w:proofErr w:type="spellStart"/>
      <w:r w:rsidRPr="006B445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Латышовская</w:t>
      </w:r>
      <w:proofErr w:type="spellEnd"/>
      <w:r w:rsidRPr="006B445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СОШ»</w:t>
      </w:r>
      <w:r w:rsidR="00A0304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;</w:t>
      </w:r>
      <w:r w:rsidRPr="006B445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</w:p>
    <w:p w:rsidR="00F02CBB" w:rsidRPr="006B4455" w:rsidRDefault="00F02CBB" w:rsidP="00F02CBB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-Капитальный ремонт МБОУ «</w:t>
      </w:r>
      <w:proofErr w:type="spellStart"/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Адашевская</w:t>
      </w:r>
      <w:proofErr w:type="spellEnd"/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 xml:space="preserve"> СОШ»</w:t>
      </w:r>
      <w:r w:rsidR="00A0304D"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:rsidR="0094720B" w:rsidRPr="006B4455" w:rsidRDefault="0094720B" w:rsidP="0094720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 xml:space="preserve">- Внедрение </w:t>
      </w:r>
      <w:proofErr w:type="gramStart"/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новых</w:t>
      </w:r>
      <w:proofErr w:type="gramEnd"/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 xml:space="preserve"> образовательных, информационных и коммуникационных</w:t>
      </w:r>
    </w:p>
    <w:p w:rsidR="0094720B" w:rsidRPr="006B4455" w:rsidRDefault="0094720B" w:rsidP="0094720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технологий обучения и развития учащихся</w:t>
      </w:r>
      <w:r w:rsidR="00A0304D"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:rsidR="0094720B" w:rsidRPr="006B4455" w:rsidRDefault="0094720B" w:rsidP="0094720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- Совершенствование системы дополнительного образования детей района;</w:t>
      </w:r>
    </w:p>
    <w:p w:rsidR="0094720B" w:rsidRPr="006B4455" w:rsidRDefault="0094720B" w:rsidP="0094720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- Развитие детско-юношеского спорта.</w:t>
      </w:r>
    </w:p>
    <w:p w:rsidR="0094720B" w:rsidRPr="006B4455" w:rsidRDefault="0094720B" w:rsidP="0094720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6B4455">
        <w:rPr>
          <w:rFonts w:ascii="Times New Roman" w:eastAsia="Times New Roman" w:hAnsi="Times New Roman"/>
          <w:bCs/>
          <w:sz w:val="28"/>
          <w:szCs w:val="28"/>
          <w:lang w:eastAsia="ru-RU"/>
        </w:rPr>
        <w:t>Ожидаемые результаты:</w:t>
      </w:r>
    </w:p>
    <w:p w:rsidR="0094720B" w:rsidRPr="006B4455" w:rsidRDefault="0094720B" w:rsidP="0094720B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В ходе намеченных преобразований произойдут ключевые изменения в системе образования:</w:t>
      </w:r>
    </w:p>
    <w:p w:rsidR="0094720B" w:rsidRPr="006B4455" w:rsidRDefault="0094720B" w:rsidP="00E86E59">
      <w:pPr>
        <w:numPr>
          <w:ilvl w:val="0"/>
          <w:numId w:val="69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Действие гибкой системы оплаты труда, стимулирующей качество раб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ты.</w:t>
      </w:r>
    </w:p>
    <w:p w:rsidR="0094720B" w:rsidRPr="006B4455" w:rsidRDefault="0094720B" w:rsidP="00E86E59">
      <w:pPr>
        <w:numPr>
          <w:ilvl w:val="0"/>
          <w:numId w:val="69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Участие общественности в управлении и контроле качества образования.</w:t>
      </w:r>
    </w:p>
    <w:p w:rsidR="0094720B" w:rsidRPr="006B4455" w:rsidRDefault="0094720B" w:rsidP="00E86E59">
      <w:pPr>
        <w:numPr>
          <w:ilvl w:val="0"/>
          <w:numId w:val="69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Информированность жителей района о деятельности образовательных учреждений.</w:t>
      </w:r>
    </w:p>
    <w:p w:rsidR="0094720B" w:rsidRPr="006B4455" w:rsidRDefault="0094720B" w:rsidP="00E86E59">
      <w:pPr>
        <w:numPr>
          <w:ilvl w:val="0"/>
          <w:numId w:val="69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Удовлетворенность населения качеством общего образования – 70 %.</w:t>
      </w:r>
    </w:p>
    <w:p w:rsidR="0094720B" w:rsidRPr="006B4455" w:rsidRDefault="009840C7" w:rsidP="009840C7">
      <w:pPr>
        <w:numPr>
          <w:ilvl w:val="0"/>
          <w:numId w:val="69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Доля муниципальных общеобразовательных учреждений, соответству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ю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щих современным требованиям обучения, в общем количестве муниц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и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пальных общеобразовательных учреждений</w:t>
      </w:r>
      <w:r w:rsidR="0094720B" w:rsidRPr="006B4455">
        <w:rPr>
          <w:rFonts w:ascii="Times New Roman" w:eastAsia="Times New Roman" w:hAnsi="Times New Roman"/>
          <w:sz w:val="28"/>
          <w:szCs w:val="28"/>
          <w:lang w:eastAsia="ru-RU"/>
        </w:rPr>
        <w:t xml:space="preserve">– 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83,5</w:t>
      </w:r>
      <w:r w:rsidR="0094720B" w:rsidRPr="006B4455">
        <w:rPr>
          <w:rFonts w:ascii="Times New Roman" w:eastAsia="Times New Roman" w:hAnsi="Times New Roman"/>
          <w:sz w:val="28"/>
          <w:szCs w:val="28"/>
          <w:lang w:eastAsia="ru-RU"/>
        </w:rPr>
        <w:t xml:space="preserve"> %.</w:t>
      </w:r>
    </w:p>
    <w:p w:rsidR="0094720B" w:rsidRPr="006B4455" w:rsidRDefault="0094720B" w:rsidP="0094720B">
      <w:pPr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4720B" w:rsidRPr="006B4455" w:rsidRDefault="0094720B" w:rsidP="009472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4720B" w:rsidRPr="006B4455" w:rsidRDefault="0094720B" w:rsidP="0094720B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4720B" w:rsidRPr="006B4455" w:rsidRDefault="00594144" w:rsidP="0094720B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noProof/>
          <w:sz w:val="28"/>
          <w:szCs w:val="28"/>
          <w:lang w:eastAsia="ru-RU"/>
        </w:rPr>
      </w:r>
      <w:r>
        <w:rPr>
          <w:rFonts w:ascii="Times New Roman" w:eastAsia="Times New Roman" w:hAnsi="Times New Roman"/>
          <w:noProof/>
          <w:sz w:val="28"/>
          <w:szCs w:val="28"/>
          <w:lang w:eastAsia="ru-RU"/>
        </w:rPr>
        <w:pict>
          <v:roundrect id="Скругленный прямоугольник 38" o:spid="_x0000_s1084" style="width:446.1pt;height:30.25pt;visibility:visible;mso-left-percent:-10001;mso-top-percent:-10001;mso-position-horizontal:absolute;mso-position-horizontal-relative:char;mso-position-vertical:absolute;mso-position-vertical-relative:line;mso-left-percent:-10001;mso-top-percent:-10001" arcsize="10923f" fillcolor="#d6e3bc" strokecolor="#9bbb59" strokeweight="5pt">
            <v:stroke linestyle="thickThin"/>
            <v:shadow on="t" color="#868686" opacity=".5" offset="-6pt,-6pt"/>
            <v:textbox>
              <w:txbxContent>
                <w:p w:rsidR="00BC299F" w:rsidRPr="00527AB2" w:rsidRDefault="00BC299F" w:rsidP="0094720B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,BoldItalic" w:hAnsi="Times New Roman,BoldItalic" w:cs="Times New Roman,BoldItalic"/>
                      <w:b/>
                      <w:bCs/>
                      <w:i/>
                      <w:iCs/>
                      <w:sz w:val="28"/>
                      <w:szCs w:val="28"/>
                    </w:rPr>
                  </w:pPr>
                  <w:r w:rsidRPr="00527AB2">
                    <w:rPr>
                      <w:b/>
                      <w:i/>
                      <w:sz w:val="28"/>
                      <w:szCs w:val="28"/>
                    </w:rPr>
                    <w:t>4.1.</w:t>
                  </w:r>
                  <w:r>
                    <w:rPr>
                      <w:b/>
                      <w:i/>
                      <w:sz w:val="28"/>
                      <w:szCs w:val="28"/>
                    </w:rPr>
                    <w:t>3</w:t>
                  </w:r>
                  <w:r w:rsidRPr="00527AB2">
                    <w:rPr>
                      <w:rFonts w:ascii="Times New Roman,BoldItalic" w:hAnsi="Times New Roman,BoldItalic" w:cs="Times New Roman,BoldItalic"/>
                      <w:b/>
                      <w:bCs/>
                      <w:i/>
                      <w:iCs/>
                      <w:sz w:val="28"/>
                      <w:szCs w:val="28"/>
                    </w:rPr>
                    <w:t xml:space="preserve">. </w:t>
                  </w:r>
                  <w:r>
                    <w:rPr>
                      <w:rFonts w:ascii="Times New Roman,BoldItalic" w:hAnsi="Times New Roman,BoldItalic" w:cs="Times New Roman,BoldItalic"/>
                      <w:b/>
                      <w:bCs/>
                      <w:i/>
                      <w:iCs/>
                      <w:sz w:val="28"/>
                      <w:szCs w:val="28"/>
                    </w:rPr>
                    <w:t>Физическая культура и спорт</w:t>
                  </w:r>
                </w:p>
                <w:p w:rsidR="00BC299F" w:rsidRPr="006125F0" w:rsidRDefault="00BC299F" w:rsidP="0094720B">
                  <w:pPr>
                    <w:pStyle w:val="32"/>
                    <w:jc w:val="center"/>
                    <w:rPr>
                      <w:b w:val="0"/>
                      <w:i/>
                    </w:rPr>
                  </w:pPr>
                </w:p>
                <w:p w:rsidR="00BC299F" w:rsidRPr="00FA3028" w:rsidRDefault="00BC299F" w:rsidP="0094720B">
                  <w:pPr>
                    <w:rPr>
                      <w:szCs w:val="28"/>
                    </w:rPr>
                  </w:pPr>
                </w:p>
              </w:txbxContent>
            </v:textbox>
            <w10:wrap type="none"/>
            <w10:anchorlock/>
          </v:roundrect>
        </w:pict>
      </w:r>
    </w:p>
    <w:p w:rsidR="0094720B" w:rsidRPr="006B4455" w:rsidRDefault="0094720B" w:rsidP="0094720B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4720B" w:rsidRPr="006B4455" w:rsidRDefault="0094720B" w:rsidP="0094720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B4455">
        <w:rPr>
          <w:rFonts w:ascii="Times New Roman,BoldItalic" w:eastAsia="Times New Roman" w:hAnsi="Times New Roman,BoldItalic" w:cs="Times New Roman,BoldItalic"/>
          <w:bCs/>
          <w:i/>
          <w:iCs/>
          <w:sz w:val="28"/>
          <w:szCs w:val="28"/>
          <w:lang w:eastAsia="ru-RU"/>
        </w:rPr>
        <w:t xml:space="preserve">Главная цель 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- создание условий для укрепления здоровья населения путем развития инфраструктуры спорта, популяризации массового и профессионал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ь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ного спорта и приобщения различных слоев общества к регулярным занятиям физической культурой и спортом</w:t>
      </w:r>
      <w:r w:rsidR="00344BDD" w:rsidRPr="006B4455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 xml:space="preserve"> Развитие массовой физической культуры предполагает:</w:t>
      </w:r>
    </w:p>
    <w:p w:rsidR="0094720B" w:rsidRPr="006B4455" w:rsidRDefault="0094720B" w:rsidP="0094720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- развитие детского и юношеского спорта, внеурочных форм занятий физкул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ь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турой и спортом;</w:t>
      </w:r>
    </w:p>
    <w:p w:rsidR="0094720B" w:rsidRPr="006B4455" w:rsidRDefault="0094720B" w:rsidP="0094720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- увеличение числа доступных (без предварительного отбора) соревнований по массовым видам спорта для всех возрастных групп населения;</w:t>
      </w:r>
    </w:p>
    <w:p w:rsidR="0094720B" w:rsidRPr="006B4455" w:rsidRDefault="0094720B" w:rsidP="0094720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- содействие развитию материальной базы спортивных сооружений;</w:t>
      </w:r>
    </w:p>
    <w:p w:rsidR="0094720B" w:rsidRPr="006B4455" w:rsidRDefault="0094720B" w:rsidP="0094720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- строительство плоскостных сооружений в сельских поселениях;</w:t>
      </w:r>
    </w:p>
    <w:p w:rsidR="0094720B" w:rsidRPr="006B4455" w:rsidRDefault="0094720B" w:rsidP="0094720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- привлечение в сферу физической культуры и спорта средств из внебюдже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т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ных источников.</w:t>
      </w:r>
    </w:p>
    <w:p w:rsidR="0094720B" w:rsidRPr="006B4455" w:rsidRDefault="0094720B" w:rsidP="0094720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6B4455">
        <w:rPr>
          <w:rFonts w:ascii="Times New Roman" w:eastAsia="Times New Roman" w:hAnsi="Times New Roman"/>
          <w:bCs/>
          <w:sz w:val="28"/>
          <w:szCs w:val="28"/>
          <w:lang w:eastAsia="ru-RU"/>
        </w:rPr>
        <w:t>Приоритетные направления по реализации главной цели:</w:t>
      </w:r>
    </w:p>
    <w:p w:rsidR="0094720B" w:rsidRPr="006B4455" w:rsidRDefault="0094720B" w:rsidP="0094720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 xml:space="preserve"> - создание условий для организации физкультурно-спортивной работы по м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е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сту жительства населения.</w:t>
      </w:r>
    </w:p>
    <w:p w:rsidR="0094720B" w:rsidRPr="006B4455" w:rsidRDefault="0094720B" w:rsidP="0094720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- обеспечение доступности широких масс населения на спортивные сооруж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е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ния, в том числе инвалидов и лиц с ограниченными возможностями в здоровье.</w:t>
      </w:r>
    </w:p>
    <w:p w:rsidR="0094720B" w:rsidRPr="006B4455" w:rsidRDefault="0094720B" w:rsidP="0094720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- совершенствование пропаганды здорового образа жизни средствами физич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е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ской культуры, спорта и туризма.</w:t>
      </w:r>
    </w:p>
    <w:p w:rsidR="0094720B" w:rsidRPr="006B4455" w:rsidRDefault="0094720B" w:rsidP="0094720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- развитие массовости физкультурного и спортивного движения (проведение спартакиад, спортивных фестивалей, игр, турниров, туристских слетов, спо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тивных мероприятий, посвященных датам и выдающимся людям,  а также в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влечения людей с ограниченными возможностями здоровья в занятия физич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е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ской культурой, спортом и туризмом);</w:t>
      </w:r>
    </w:p>
    <w:p w:rsidR="0094720B" w:rsidRPr="006B4455" w:rsidRDefault="0094720B" w:rsidP="0094720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- развитие системы дополнительного образования в сфере физической культ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у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ры и спорта;</w:t>
      </w:r>
    </w:p>
    <w:p w:rsidR="0094720B" w:rsidRPr="006B4455" w:rsidRDefault="0094720B" w:rsidP="0094720B">
      <w:pPr>
        <w:tabs>
          <w:tab w:val="left" w:pos="142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B4455">
        <w:rPr>
          <w:rFonts w:ascii="Wingdings" w:eastAsia="Times New Roman" w:hAnsi="Wingdings" w:cs="Wingdings"/>
          <w:sz w:val="28"/>
          <w:szCs w:val="28"/>
          <w:lang w:eastAsia="ru-RU"/>
        </w:rPr>
        <w:t>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- развитие инфраструктуры для занятий массовым спортом в образовател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ь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ных учреждениях и по месту жительства, расширение количества спортивных сооружений;</w:t>
      </w:r>
    </w:p>
    <w:p w:rsidR="0094720B" w:rsidRPr="006B4455" w:rsidRDefault="0094720B" w:rsidP="0094720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- осуществление комплекса мер по материально-техническому оснащению и кадровому обеспечению сферы физической культуры и спорта;</w:t>
      </w:r>
    </w:p>
    <w:p w:rsidR="0094720B" w:rsidRPr="006B4455" w:rsidRDefault="0094720B" w:rsidP="00E86E59">
      <w:pPr>
        <w:numPr>
          <w:ilvl w:val="0"/>
          <w:numId w:val="71"/>
        </w:numPr>
        <w:autoSpaceDE w:val="0"/>
        <w:autoSpaceDN w:val="0"/>
        <w:adjustRightInd w:val="0"/>
        <w:spacing w:after="0" w:line="360" w:lineRule="auto"/>
        <w:ind w:left="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B4455">
        <w:rPr>
          <w:rFonts w:ascii="Wingdings" w:eastAsia="Times New Roman" w:hAnsi="Wingdings" w:cs="Wingdings"/>
          <w:sz w:val="28"/>
          <w:szCs w:val="28"/>
          <w:lang w:eastAsia="ru-RU"/>
        </w:rPr>
        <w:t>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Укрепление материально-технической базы и развитие инфраструкт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у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ры спорта: реконструкции действующих спортивных объектов, строительства современных спортивных объектов, в том числе физкультурно-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оздоровительных комплексов, оснащения физкультурно-оздоровительных учреждений современным спортивным инвентарем и оборудованием.</w:t>
      </w:r>
    </w:p>
    <w:p w:rsidR="0094720B" w:rsidRPr="006B4455" w:rsidRDefault="0094720B" w:rsidP="0094720B">
      <w:pPr>
        <w:autoSpaceDE w:val="0"/>
        <w:autoSpaceDN w:val="0"/>
        <w:adjustRightInd w:val="0"/>
        <w:spacing w:after="0" w:line="360" w:lineRule="auto"/>
        <w:ind w:left="720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6B4455">
        <w:rPr>
          <w:rFonts w:ascii="Times New Roman" w:eastAsia="Times New Roman" w:hAnsi="Times New Roman"/>
          <w:bCs/>
          <w:sz w:val="28"/>
          <w:szCs w:val="28"/>
          <w:lang w:eastAsia="ru-RU"/>
        </w:rPr>
        <w:t>Ожидаемые результаты:</w:t>
      </w:r>
    </w:p>
    <w:p w:rsidR="0094720B" w:rsidRPr="006B4455" w:rsidRDefault="0094720B" w:rsidP="00E86E59">
      <w:pPr>
        <w:numPr>
          <w:ilvl w:val="0"/>
          <w:numId w:val="70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Развитие массового спорта будет способствовать улучшению здоровья жителей района, снижению преступности, социализации молодежи, а, следовательно, повышению качества жизни.</w:t>
      </w:r>
    </w:p>
    <w:p w:rsidR="0094720B" w:rsidRPr="006B4455" w:rsidRDefault="0094720B" w:rsidP="009472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4720B" w:rsidRPr="006B4455" w:rsidRDefault="00594144" w:rsidP="009472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noProof/>
          <w:sz w:val="28"/>
          <w:szCs w:val="28"/>
          <w:lang w:eastAsia="ru-RU"/>
        </w:rPr>
      </w:r>
      <w:r>
        <w:rPr>
          <w:rFonts w:ascii="Times New Roman" w:eastAsia="Times New Roman" w:hAnsi="Times New Roman"/>
          <w:noProof/>
          <w:sz w:val="28"/>
          <w:szCs w:val="28"/>
          <w:lang w:eastAsia="ru-RU"/>
        </w:rPr>
        <w:pict>
          <v:roundrect id="Скругленный прямоугольник 36" o:spid="_x0000_s1083" style="width:446.1pt;height:30.25pt;visibility:visible;mso-left-percent:-10001;mso-top-percent:-10001;mso-position-horizontal:absolute;mso-position-horizontal-relative:char;mso-position-vertical:absolute;mso-position-vertical-relative:line;mso-left-percent:-10001;mso-top-percent:-10001" arcsize="10923f" fillcolor="#d6e3bc" strokecolor="#9bbb59" strokeweight="5pt">
            <v:stroke linestyle="thickThin"/>
            <v:shadow on="t" color="#868686" opacity=".5" offset="-6pt,-6pt"/>
            <v:textbox>
              <w:txbxContent>
                <w:p w:rsidR="00BC299F" w:rsidRPr="00527AB2" w:rsidRDefault="00BC299F" w:rsidP="0094720B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,BoldItalic" w:hAnsi="Times New Roman,BoldItalic" w:cs="Times New Roman,BoldItalic"/>
                      <w:b/>
                      <w:bCs/>
                      <w:i/>
                      <w:iCs/>
                      <w:sz w:val="28"/>
                      <w:szCs w:val="28"/>
                    </w:rPr>
                  </w:pPr>
                  <w:r w:rsidRPr="00527AB2">
                    <w:rPr>
                      <w:b/>
                      <w:i/>
                      <w:sz w:val="28"/>
                      <w:szCs w:val="28"/>
                    </w:rPr>
                    <w:t>4.1.</w:t>
                  </w:r>
                  <w:r>
                    <w:rPr>
                      <w:b/>
                      <w:i/>
                      <w:sz w:val="28"/>
                      <w:szCs w:val="28"/>
                    </w:rPr>
                    <w:t>4</w:t>
                  </w:r>
                  <w:r w:rsidRPr="00527AB2">
                    <w:rPr>
                      <w:rFonts w:ascii="Times New Roman,BoldItalic" w:hAnsi="Times New Roman,BoldItalic" w:cs="Times New Roman,BoldItalic"/>
                      <w:b/>
                      <w:bCs/>
                      <w:i/>
                      <w:iCs/>
                      <w:sz w:val="28"/>
                      <w:szCs w:val="28"/>
                    </w:rPr>
                    <w:t xml:space="preserve">. </w:t>
                  </w:r>
                  <w:r>
                    <w:rPr>
                      <w:rFonts w:ascii="Times New Roman,BoldItalic" w:hAnsi="Times New Roman,BoldItalic" w:cs="Times New Roman,BoldItalic"/>
                      <w:b/>
                      <w:bCs/>
                      <w:i/>
                      <w:iCs/>
                      <w:sz w:val="28"/>
                      <w:szCs w:val="28"/>
                    </w:rPr>
                    <w:t>Культура и туризм</w:t>
                  </w:r>
                </w:p>
                <w:p w:rsidR="00BC299F" w:rsidRPr="006125F0" w:rsidRDefault="00BC299F" w:rsidP="0094720B">
                  <w:pPr>
                    <w:pStyle w:val="32"/>
                    <w:jc w:val="center"/>
                    <w:rPr>
                      <w:b w:val="0"/>
                      <w:i/>
                    </w:rPr>
                  </w:pPr>
                </w:p>
                <w:p w:rsidR="00BC299F" w:rsidRPr="00FA3028" w:rsidRDefault="00BC299F" w:rsidP="0094720B">
                  <w:pPr>
                    <w:rPr>
                      <w:szCs w:val="28"/>
                    </w:rPr>
                  </w:pPr>
                </w:p>
              </w:txbxContent>
            </v:textbox>
            <w10:wrap type="none"/>
            <w10:anchorlock/>
          </v:roundrect>
        </w:pict>
      </w:r>
    </w:p>
    <w:p w:rsidR="0094720B" w:rsidRPr="006B4455" w:rsidRDefault="0094720B" w:rsidP="009472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4720B" w:rsidRPr="006B4455" w:rsidRDefault="0094720B" w:rsidP="0094720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B4455">
        <w:rPr>
          <w:rFonts w:ascii="Times New Roman,BoldItalic" w:eastAsia="Times New Roman" w:hAnsi="Times New Roman,BoldItalic" w:cs="Times New Roman,BoldItalic"/>
          <w:bCs/>
          <w:i/>
          <w:iCs/>
          <w:sz w:val="28"/>
          <w:szCs w:val="28"/>
          <w:lang w:eastAsia="ru-RU"/>
        </w:rPr>
        <w:t xml:space="preserve">Главная цель 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– сохранение и развитие культурных традиций, повышение зн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чимости и роли учреждений культуры, создание единого культурного пр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странства на территории района.</w:t>
      </w:r>
    </w:p>
    <w:p w:rsidR="0094720B" w:rsidRPr="006B4455" w:rsidRDefault="0094720B" w:rsidP="0094720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Проектные направления:</w:t>
      </w:r>
    </w:p>
    <w:p w:rsidR="0094720B" w:rsidRPr="006B4455" w:rsidRDefault="0094720B" w:rsidP="0094720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-содействие культурному просвещению населения;</w:t>
      </w:r>
    </w:p>
    <w:p w:rsidR="0094720B" w:rsidRPr="006B4455" w:rsidRDefault="0094720B" w:rsidP="0094720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-обеспечение широкого доступа к культурным ценностям;</w:t>
      </w:r>
    </w:p>
    <w:p w:rsidR="0094720B" w:rsidRPr="006B4455" w:rsidRDefault="0094720B" w:rsidP="0094720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 xml:space="preserve">-создание условий для развития народных талантов, сохранение </w:t>
      </w:r>
      <w:proofErr w:type="gramStart"/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национальной</w:t>
      </w:r>
      <w:proofErr w:type="gramEnd"/>
    </w:p>
    <w:p w:rsidR="0094720B" w:rsidRPr="006B4455" w:rsidRDefault="0094720B" w:rsidP="0094720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самобытности, развитие культуры представителей всех народов и национальн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стей;</w:t>
      </w:r>
    </w:p>
    <w:p w:rsidR="0094720B" w:rsidRPr="006B4455" w:rsidRDefault="0094720B" w:rsidP="0094720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-создание условий для раскрытия творческих способностей жителей района;</w:t>
      </w:r>
    </w:p>
    <w:p w:rsidR="0094720B" w:rsidRPr="006B4455" w:rsidRDefault="0094720B" w:rsidP="0094720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-поддержка творческих союзов и коллективов;</w:t>
      </w:r>
    </w:p>
    <w:p w:rsidR="0094720B" w:rsidRPr="006B4455" w:rsidRDefault="0094720B" w:rsidP="0094720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-развитие информационных ресурсов библиотек района;</w:t>
      </w:r>
    </w:p>
    <w:p w:rsidR="0094720B" w:rsidRPr="006B4455" w:rsidRDefault="0094720B" w:rsidP="0094720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-сохранение существующего культурно-исторического наследия;</w:t>
      </w:r>
    </w:p>
    <w:p w:rsidR="0094720B" w:rsidRPr="006B4455" w:rsidRDefault="0094720B" w:rsidP="0094720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 xml:space="preserve">-возрождение культурных и исторических памятников на территории </w:t>
      </w:r>
      <w:proofErr w:type="spellStart"/>
      <w:r w:rsidR="0002299F">
        <w:rPr>
          <w:rFonts w:ascii="Times New Roman" w:eastAsia="Times New Roman" w:hAnsi="Times New Roman"/>
          <w:sz w:val="28"/>
          <w:szCs w:val="28"/>
          <w:lang w:eastAsia="ru-RU"/>
        </w:rPr>
        <w:t>Кад</w:t>
      </w:r>
      <w:r w:rsidR="0002299F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="0002299F">
        <w:rPr>
          <w:rFonts w:ascii="Times New Roman" w:eastAsia="Times New Roman" w:hAnsi="Times New Roman"/>
          <w:sz w:val="28"/>
          <w:szCs w:val="28"/>
          <w:lang w:eastAsia="ru-RU"/>
        </w:rPr>
        <w:t>шкинского</w:t>
      </w:r>
      <w:proofErr w:type="spellEnd"/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A5777C">
        <w:rPr>
          <w:rFonts w:ascii="Times New Roman" w:eastAsia="Times New Roman" w:hAnsi="Times New Roman"/>
          <w:sz w:val="28"/>
          <w:szCs w:val="28"/>
          <w:lang w:eastAsia="ru-RU"/>
        </w:rPr>
        <w:t xml:space="preserve">муниципального 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района;</w:t>
      </w:r>
    </w:p>
    <w:p w:rsidR="0094720B" w:rsidRPr="006B4455" w:rsidRDefault="0094720B" w:rsidP="0094720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-сохранение и дальнейшее развитие сети культурных учреждений, повышение качества их деятельности;</w:t>
      </w:r>
    </w:p>
    <w:p w:rsidR="0094720B" w:rsidRPr="006B4455" w:rsidRDefault="0094720B" w:rsidP="0094720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-</w:t>
      </w:r>
      <w:r w:rsidR="002B1352" w:rsidRPr="006B4455">
        <w:rPr>
          <w:rFonts w:ascii="Times New Roman" w:eastAsia="Times New Roman" w:hAnsi="Times New Roman"/>
          <w:sz w:val="28"/>
          <w:szCs w:val="28"/>
          <w:lang w:eastAsia="ru-RU"/>
        </w:rPr>
        <w:t xml:space="preserve"> сохранение и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 xml:space="preserve"> развитие на территории района музеев</w:t>
      </w:r>
      <w:r w:rsidR="00A5777C"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:rsidR="0094720B" w:rsidRPr="006B4455" w:rsidRDefault="0094720B" w:rsidP="0094720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-обеспечение пожарной безопасности в муниципальных учреждениях культуры района;</w:t>
      </w:r>
    </w:p>
    <w:p w:rsidR="0094720B" w:rsidRPr="006B4455" w:rsidRDefault="0094720B" w:rsidP="0094720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- ремонт зданий и сооружений, укрепление материально-технической базы;</w:t>
      </w:r>
    </w:p>
    <w:p w:rsidR="0094720B" w:rsidRPr="006B4455" w:rsidRDefault="0094720B" w:rsidP="0094720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-увеличение охвата населения библиотечным обслуживанием и процента о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б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новления библиотечного фонда.</w:t>
      </w:r>
    </w:p>
    <w:p w:rsidR="0094720B" w:rsidRPr="006B4455" w:rsidRDefault="0094720B" w:rsidP="0094720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6B4455">
        <w:rPr>
          <w:rFonts w:ascii="Times New Roman" w:eastAsia="Times New Roman" w:hAnsi="Times New Roman"/>
          <w:bCs/>
          <w:sz w:val="28"/>
          <w:szCs w:val="28"/>
          <w:lang w:eastAsia="ru-RU"/>
        </w:rPr>
        <w:t>Приоритетные программы и проектные направления:</w:t>
      </w:r>
    </w:p>
    <w:p w:rsidR="0094720B" w:rsidRPr="006B4455" w:rsidRDefault="0094720B" w:rsidP="0094720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B4455">
        <w:rPr>
          <w:rFonts w:ascii="Wingdings" w:eastAsia="Times New Roman" w:hAnsi="Wingdings" w:cs="Wingdings"/>
          <w:sz w:val="28"/>
          <w:szCs w:val="28"/>
          <w:lang w:eastAsia="ru-RU"/>
        </w:rPr>
        <w:t></w:t>
      </w:r>
      <w:r w:rsidRPr="006B4455">
        <w:rPr>
          <w:rFonts w:ascii="Wingdings" w:eastAsia="Times New Roman" w:hAnsi="Wingdings" w:cs="Wingdings"/>
          <w:sz w:val="28"/>
          <w:szCs w:val="28"/>
          <w:lang w:eastAsia="ru-RU"/>
        </w:rPr>
        <w:t>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Сохранение исторического и культурного наследия народов, населяющих</w:t>
      </w:r>
    </w:p>
    <w:p w:rsidR="0094720B" w:rsidRPr="006B4455" w:rsidRDefault="002B1352" w:rsidP="0094720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Кадошкинский</w:t>
      </w:r>
      <w:proofErr w:type="spellEnd"/>
      <w:r w:rsidR="0094720B" w:rsidRPr="006B4455">
        <w:rPr>
          <w:rFonts w:ascii="Times New Roman" w:eastAsia="Times New Roman" w:hAnsi="Times New Roman"/>
          <w:sz w:val="28"/>
          <w:szCs w:val="28"/>
          <w:lang w:eastAsia="ru-RU"/>
        </w:rPr>
        <w:t xml:space="preserve"> муниципальный район.</w:t>
      </w:r>
    </w:p>
    <w:p w:rsidR="0094720B" w:rsidRPr="006B4455" w:rsidRDefault="0094720B" w:rsidP="0094720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B4455">
        <w:rPr>
          <w:rFonts w:ascii="Wingdings" w:eastAsia="Times New Roman" w:hAnsi="Wingdings" w:cs="Wingdings"/>
          <w:sz w:val="28"/>
          <w:szCs w:val="28"/>
          <w:lang w:eastAsia="ru-RU"/>
        </w:rPr>
        <w:t></w:t>
      </w:r>
      <w:r w:rsidRPr="006B4455">
        <w:rPr>
          <w:rFonts w:ascii="Wingdings" w:eastAsia="Times New Roman" w:hAnsi="Wingdings" w:cs="Wingdings"/>
          <w:sz w:val="28"/>
          <w:szCs w:val="28"/>
          <w:lang w:eastAsia="ru-RU"/>
        </w:rPr>
        <w:t>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Привлечение населения района к процессу передачи народных традиций и участию в самодеятельном народном творчестве в целях сохранения нематер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и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 xml:space="preserve">ального культурного наследия национальностей, проживающих на территории </w:t>
      </w:r>
      <w:proofErr w:type="spellStart"/>
      <w:r w:rsidR="002B1352" w:rsidRPr="006B4455">
        <w:rPr>
          <w:rFonts w:ascii="Times New Roman" w:eastAsia="Times New Roman" w:hAnsi="Times New Roman"/>
          <w:sz w:val="28"/>
          <w:szCs w:val="28"/>
          <w:lang w:eastAsia="ru-RU"/>
        </w:rPr>
        <w:t>Кадошкинского</w:t>
      </w:r>
      <w:proofErr w:type="spellEnd"/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 xml:space="preserve"> муниципального района как части общечеловеческой истор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и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ческой памяти.</w:t>
      </w:r>
    </w:p>
    <w:p w:rsidR="0094720B" w:rsidRPr="006B4455" w:rsidRDefault="0094720B" w:rsidP="001947F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B4455">
        <w:rPr>
          <w:rFonts w:ascii="Wingdings" w:eastAsia="Times New Roman" w:hAnsi="Wingdings" w:cs="Wingdings"/>
          <w:sz w:val="28"/>
          <w:szCs w:val="28"/>
          <w:lang w:eastAsia="ru-RU"/>
        </w:rPr>
        <w:t></w:t>
      </w:r>
      <w:r w:rsidRPr="006B4455">
        <w:rPr>
          <w:rFonts w:ascii="Wingdings" w:eastAsia="Times New Roman" w:hAnsi="Wingdings" w:cs="Wingdings"/>
          <w:sz w:val="28"/>
          <w:szCs w:val="28"/>
          <w:lang w:eastAsia="ru-RU"/>
        </w:rPr>
        <w:t>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Обеспечение полноценного комплектования, сохранения и активного и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с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пользования  фондов общедоступных библиотек в районе.</w:t>
      </w:r>
    </w:p>
    <w:p w:rsidR="0094720B" w:rsidRPr="006B4455" w:rsidRDefault="0094720B" w:rsidP="001947F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B4455">
        <w:rPr>
          <w:rFonts w:ascii="Wingdings" w:eastAsia="Times New Roman" w:hAnsi="Wingdings" w:cs="Wingdings"/>
          <w:sz w:val="28"/>
          <w:szCs w:val="28"/>
          <w:lang w:eastAsia="ru-RU"/>
        </w:rPr>
        <w:t></w:t>
      </w:r>
      <w:r w:rsidRPr="006B4455">
        <w:rPr>
          <w:rFonts w:ascii="Wingdings" w:eastAsia="Times New Roman" w:hAnsi="Wingdings" w:cs="Wingdings"/>
          <w:sz w:val="28"/>
          <w:szCs w:val="28"/>
          <w:lang w:eastAsia="ru-RU"/>
        </w:rPr>
        <w:t>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Предоставление дополнительного образования в области культуры, разв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и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тие мотивации личности к познанию и творчеству.</w:t>
      </w:r>
    </w:p>
    <w:p w:rsidR="0094720B" w:rsidRPr="006B4455" w:rsidRDefault="0094720B" w:rsidP="001947F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B4455">
        <w:rPr>
          <w:rFonts w:ascii="Wingdings" w:eastAsia="Times New Roman" w:hAnsi="Wingdings" w:cs="Wingdings"/>
          <w:sz w:val="28"/>
          <w:szCs w:val="28"/>
          <w:lang w:eastAsia="ru-RU"/>
        </w:rPr>
        <w:t></w:t>
      </w:r>
      <w:r w:rsidRPr="006B4455">
        <w:rPr>
          <w:rFonts w:ascii="Wingdings" w:eastAsia="Times New Roman" w:hAnsi="Wingdings" w:cs="Wingdings"/>
          <w:sz w:val="28"/>
          <w:szCs w:val="28"/>
          <w:lang w:eastAsia="ru-RU"/>
        </w:rPr>
        <w:t>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Ремонт объектов культуры, укрепление материально-технической базы учреждений культуры;</w:t>
      </w:r>
    </w:p>
    <w:p w:rsidR="0094720B" w:rsidRPr="006B4455" w:rsidRDefault="0094720B" w:rsidP="001947F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B4455">
        <w:rPr>
          <w:rFonts w:ascii="Wingdings" w:eastAsia="Times New Roman" w:hAnsi="Wingdings" w:cs="Wingdings"/>
          <w:sz w:val="28"/>
          <w:szCs w:val="28"/>
          <w:lang w:eastAsia="ru-RU"/>
        </w:rPr>
        <w:t></w:t>
      </w:r>
      <w:r w:rsidRPr="006B4455">
        <w:rPr>
          <w:rFonts w:ascii="Wingdings" w:eastAsia="Times New Roman" w:hAnsi="Wingdings" w:cs="Wingdings"/>
          <w:sz w:val="28"/>
          <w:szCs w:val="28"/>
          <w:lang w:eastAsia="ru-RU"/>
        </w:rPr>
        <w:t>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Соблюдение норм и стандартов информационно-библиотечного обслуж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и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вания населения.</w:t>
      </w:r>
    </w:p>
    <w:p w:rsidR="00E60346" w:rsidRPr="006B4455" w:rsidRDefault="00E60346" w:rsidP="001947F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6B4455">
        <w:rPr>
          <w:rFonts w:ascii="Wingdings" w:eastAsia="Times New Roman" w:hAnsi="Wingdings" w:cs="Wingdings"/>
          <w:sz w:val="28"/>
          <w:szCs w:val="28"/>
          <w:lang w:eastAsia="ru-RU"/>
        </w:rPr>
        <w:t></w:t>
      </w:r>
      <w:r w:rsidRPr="006B4455">
        <w:rPr>
          <w:rFonts w:ascii="Wingdings" w:eastAsia="Times New Roman" w:hAnsi="Wingdings" w:cs="Wingdings"/>
          <w:sz w:val="28"/>
          <w:szCs w:val="28"/>
          <w:lang w:eastAsia="ru-RU"/>
        </w:rPr>
        <w:t>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 xml:space="preserve">активизация событийного туризма, районные праздники и фестивали должны стать «визитной карточкой» не только </w:t>
      </w:r>
      <w:proofErr w:type="spellStart"/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Кадошкинского</w:t>
      </w:r>
      <w:proofErr w:type="spellEnd"/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 xml:space="preserve"> муниципальн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го района, но и Республики Мордовия</w:t>
      </w:r>
      <w:r w:rsidR="00A5777C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94720B" w:rsidRPr="006B4455" w:rsidRDefault="0094720B" w:rsidP="001947F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6B4455">
        <w:rPr>
          <w:rFonts w:ascii="Times New Roman" w:eastAsia="Times New Roman" w:hAnsi="Times New Roman"/>
          <w:bCs/>
          <w:sz w:val="28"/>
          <w:szCs w:val="28"/>
          <w:lang w:eastAsia="ru-RU"/>
        </w:rPr>
        <w:t>Ожидаемые результаты:</w:t>
      </w:r>
    </w:p>
    <w:p w:rsidR="0094720B" w:rsidRPr="006B4455" w:rsidRDefault="0094720B" w:rsidP="001947F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- увеличение числа зрителей на проводимых культурно - досуговыми учрежд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е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ниями мероприятиях.</w:t>
      </w:r>
    </w:p>
    <w:p w:rsidR="0094720B" w:rsidRPr="006B4455" w:rsidRDefault="0094720B" w:rsidP="001947F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 xml:space="preserve">- сохранение числа клубных формирований самодеятельного художественного творчества и любительских объединений в культурно-досуговых учреждениях </w:t>
      </w:r>
      <w:proofErr w:type="spellStart"/>
      <w:r w:rsidR="0088692E" w:rsidRPr="006B4455">
        <w:rPr>
          <w:rFonts w:ascii="Times New Roman" w:eastAsia="Times New Roman" w:hAnsi="Times New Roman"/>
          <w:sz w:val="28"/>
          <w:szCs w:val="28"/>
          <w:lang w:eastAsia="ru-RU"/>
        </w:rPr>
        <w:t>Кадошкинского</w:t>
      </w:r>
      <w:proofErr w:type="spellEnd"/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 xml:space="preserve"> муниципального района.</w:t>
      </w:r>
    </w:p>
    <w:p w:rsidR="0094720B" w:rsidRPr="006B4455" w:rsidRDefault="0094720B" w:rsidP="001947F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-укрепление материально-технической базы учреждений отрасли, реконстру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к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ция и техническое оснащение объектов отрасли, памятников истории и культ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у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ры, строительство новых зданий объектов культуры.</w:t>
      </w:r>
    </w:p>
    <w:p w:rsidR="0094720B" w:rsidRPr="006B4455" w:rsidRDefault="0094720B" w:rsidP="001947F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-проведение национальной политики, направленной </w:t>
      </w:r>
      <w:r w:rsidR="002D2BE1" w:rsidRPr="006B4455">
        <w:rPr>
          <w:rFonts w:ascii="Times New Roman" w:eastAsia="Times New Roman" w:hAnsi="Times New Roman"/>
          <w:sz w:val="28"/>
          <w:szCs w:val="28"/>
          <w:lang w:eastAsia="ru-RU"/>
        </w:rPr>
        <w:t xml:space="preserve">на 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 xml:space="preserve">сохранение и развитие национально-культурного ландшафта на территории </w:t>
      </w:r>
      <w:proofErr w:type="spellStart"/>
      <w:r w:rsidR="002D2BE1" w:rsidRPr="006B4455">
        <w:rPr>
          <w:rFonts w:ascii="Times New Roman" w:eastAsia="Times New Roman" w:hAnsi="Times New Roman"/>
          <w:sz w:val="28"/>
          <w:szCs w:val="28"/>
          <w:lang w:eastAsia="ru-RU"/>
        </w:rPr>
        <w:t>Кадошкинского</w:t>
      </w:r>
      <w:proofErr w:type="spellEnd"/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 xml:space="preserve"> муниц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и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пального района.</w:t>
      </w:r>
    </w:p>
    <w:p w:rsidR="0094720B" w:rsidRPr="006B4455" w:rsidRDefault="0094720B" w:rsidP="001947F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-создание эффективной системы сохранения, пополнения и использования</w:t>
      </w:r>
    </w:p>
    <w:p w:rsidR="0094720B" w:rsidRPr="006B4455" w:rsidRDefault="0094720B" w:rsidP="0094720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 xml:space="preserve">информационных ресурсов библиотечного фонда </w:t>
      </w:r>
      <w:proofErr w:type="spellStart"/>
      <w:r w:rsidR="002D2BE1" w:rsidRPr="006B4455">
        <w:rPr>
          <w:rFonts w:ascii="Times New Roman" w:eastAsia="Times New Roman" w:hAnsi="Times New Roman"/>
          <w:sz w:val="28"/>
          <w:szCs w:val="28"/>
          <w:lang w:eastAsia="ru-RU"/>
        </w:rPr>
        <w:t>Кадошкинского</w:t>
      </w:r>
      <w:proofErr w:type="spellEnd"/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 xml:space="preserve"> муниципал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ь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ного района.</w:t>
      </w:r>
    </w:p>
    <w:p w:rsidR="0094720B" w:rsidRPr="006B4455" w:rsidRDefault="0094720B" w:rsidP="0094720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 xml:space="preserve">-сохранение нематериального и материального культурного наследия </w:t>
      </w:r>
      <w:proofErr w:type="spellStart"/>
      <w:r w:rsidR="002D2BE1" w:rsidRPr="006B4455">
        <w:rPr>
          <w:rFonts w:ascii="Times New Roman" w:eastAsia="Times New Roman" w:hAnsi="Times New Roman"/>
          <w:sz w:val="28"/>
          <w:szCs w:val="28"/>
          <w:lang w:eastAsia="ru-RU"/>
        </w:rPr>
        <w:t>Кад</w:t>
      </w:r>
      <w:r w:rsidR="002D2BE1" w:rsidRPr="006B4455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="002D2BE1" w:rsidRPr="006B4455">
        <w:rPr>
          <w:rFonts w:ascii="Times New Roman" w:eastAsia="Times New Roman" w:hAnsi="Times New Roman"/>
          <w:sz w:val="28"/>
          <w:szCs w:val="28"/>
          <w:lang w:eastAsia="ru-RU"/>
        </w:rPr>
        <w:t>шкинского</w:t>
      </w:r>
      <w:proofErr w:type="spellEnd"/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 xml:space="preserve"> муниципального района;</w:t>
      </w:r>
    </w:p>
    <w:p w:rsidR="0094720B" w:rsidRPr="006B4455" w:rsidRDefault="0094720B" w:rsidP="0094720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- развитие культурно-познавательного туризма;</w:t>
      </w:r>
    </w:p>
    <w:p w:rsidR="0094720B" w:rsidRPr="006B4455" w:rsidRDefault="0094720B" w:rsidP="0094720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 xml:space="preserve">-увеличение численности контингента учащихся в школе искусств. </w:t>
      </w:r>
    </w:p>
    <w:p w:rsidR="0094720B" w:rsidRPr="006B4455" w:rsidRDefault="0094720B" w:rsidP="0094720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-</w:t>
      </w:r>
      <w:r w:rsidR="00122D0F" w:rsidRPr="006B4455">
        <w:rPr>
          <w:rFonts w:ascii="Times New Roman" w:eastAsia="Times New Roman" w:hAnsi="Times New Roman"/>
          <w:sz w:val="28"/>
          <w:szCs w:val="28"/>
          <w:lang w:eastAsia="ru-RU"/>
        </w:rPr>
        <w:t xml:space="preserve"> увеличение численности участников культурно-массовых мероприятий (по сравнению с предыдущим годом)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-</w:t>
      </w:r>
      <w:r w:rsidR="00122D0F" w:rsidRPr="006B4455">
        <w:rPr>
          <w:rFonts w:ascii="Times New Roman" w:eastAsia="Times New Roman" w:hAnsi="Times New Roman"/>
          <w:sz w:val="28"/>
          <w:szCs w:val="28"/>
          <w:lang w:eastAsia="ru-RU"/>
        </w:rPr>
        <w:t>110%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94720B" w:rsidRPr="006B4455" w:rsidRDefault="0094720B" w:rsidP="00122D0F">
      <w:pPr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 xml:space="preserve">- </w:t>
      </w:r>
      <w:r w:rsidR="00122D0F" w:rsidRPr="006B4455">
        <w:rPr>
          <w:rFonts w:ascii="Times New Roman" w:eastAsia="Times New Roman" w:hAnsi="Times New Roman"/>
          <w:sz w:val="28"/>
          <w:szCs w:val="28"/>
          <w:lang w:eastAsia="ru-RU"/>
        </w:rPr>
        <w:t>ч</w:t>
      </w:r>
      <w:r w:rsidR="00122D0F" w:rsidRPr="006B445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исло посетителей муниципальных библиотек-3,74 тыс.</w:t>
      </w:r>
      <w:r w:rsidR="00A5777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="00122D0F" w:rsidRPr="006B445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человек.</w:t>
      </w:r>
    </w:p>
    <w:p w:rsidR="00122D0F" w:rsidRPr="006B4455" w:rsidRDefault="0094720B" w:rsidP="00122D0F">
      <w:pPr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-</w:t>
      </w:r>
      <w:r w:rsidR="00A5777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414699" w:rsidRPr="006B4455">
        <w:rPr>
          <w:rFonts w:ascii="Times New Roman" w:eastAsia="Times New Roman" w:hAnsi="Times New Roman"/>
          <w:sz w:val="28"/>
          <w:szCs w:val="28"/>
          <w:lang w:eastAsia="ru-RU"/>
        </w:rPr>
        <w:t>д</w:t>
      </w:r>
      <w:r w:rsidR="00122D0F" w:rsidRPr="006B445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оля муниципальных учреждений культуры, здания которых находятся в ав</w:t>
      </w:r>
      <w:r w:rsidR="00122D0F" w:rsidRPr="006B445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а</w:t>
      </w:r>
      <w:r w:rsidR="00122D0F" w:rsidRPr="006B445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рийном состоянии или требуют капитального ремонта, в общем количестве м</w:t>
      </w:r>
      <w:r w:rsidR="00122D0F" w:rsidRPr="006B445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у</w:t>
      </w:r>
      <w:r w:rsidR="00122D0F" w:rsidRPr="006B445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ниципальных учреждений культуры -50%.</w:t>
      </w:r>
    </w:p>
    <w:p w:rsidR="0094720B" w:rsidRPr="006B4455" w:rsidRDefault="0094720B" w:rsidP="009472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4720B" w:rsidRPr="006B4455" w:rsidRDefault="0094720B" w:rsidP="009472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4720B" w:rsidRPr="006B4455" w:rsidRDefault="00594144" w:rsidP="009472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noProof/>
          <w:sz w:val="28"/>
          <w:szCs w:val="28"/>
          <w:lang w:eastAsia="ru-RU"/>
        </w:rPr>
      </w:r>
      <w:r>
        <w:rPr>
          <w:rFonts w:ascii="Times New Roman" w:eastAsia="Times New Roman" w:hAnsi="Times New Roman"/>
          <w:noProof/>
          <w:sz w:val="28"/>
          <w:szCs w:val="28"/>
          <w:lang w:eastAsia="ru-RU"/>
        </w:rPr>
        <w:pict>
          <v:roundrect id="Скругленный прямоугольник 26" o:spid="_x0000_s1082" style="width:446.1pt;height:30.25pt;visibility:visible;mso-left-percent:-10001;mso-top-percent:-10001;mso-position-horizontal:absolute;mso-position-horizontal-relative:char;mso-position-vertical:absolute;mso-position-vertical-relative:line;mso-left-percent:-10001;mso-top-percent:-10001" arcsize="10923f" fillcolor="#d6e3bc" strokecolor="#9bbb59" strokeweight="5pt">
            <v:stroke linestyle="thickThin"/>
            <v:shadow on="t" color="#868686" opacity=".5" offset="-6pt,-6pt"/>
            <v:textbox>
              <w:txbxContent>
                <w:p w:rsidR="00BC299F" w:rsidRPr="00527AB2" w:rsidRDefault="00BC299F" w:rsidP="0094720B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,BoldItalic" w:hAnsi="Times New Roman,BoldItalic" w:cs="Times New Roman,BoldItalic"/>
                      <w:b/>
                      <w:bCs/>
                      <w:i/>
                      <w:iCs/>
                      <w:sz w:val="28"/>
                      <w:szCs w:val="28"/>
                    </w:rPr>
                  </w:pPr>
                  <w:r w:rsidRPr="00527AB2">
                    <w:rPr>
                      <w:b/>
                      <w:i/>
                      <w:sz w:val="28"/>
                      <w:szCs w:val="28"/>
                    </w:rPr>
                    <w:t>4.1.</w:t>
                  </w:r>
                  <w:r>
                    <w:rPr>
                      <w:b/>
                      <w:i/>
                      <w:sz w:val="28"/>
                      <w:szCs w:val="28"/>
                    </w:rPr>
                    <w:t>5</w:t>
                  </w:r>
                  <w:r w:rsidRPr="00527AB2">
                    <w:rPr>
                      <w:rFonts w:ascii="Times New Roman,BoldItalic" w:hAnsi="Times New Roman,BoldItalic" w:cs="Times New Roman,BoldItalic"/>
                      <w:b/>
                      <w:bCs/>
                      <w:i/>
                      <w:iCs/>
                      <w:sz w:val="28"/>
                      <w:szCs w:val="28"/>
                    </w:rPr>
                    <w:t xml:space="preserve">. </w:t>
                  </w:r>
                  <w:r>
                    <w:rPr>
                      <w:rFonts w:ascii="Times New Roman,BoldItalic" w:hAnsi="Times New Roman,BoldItalic" w:cs="Times New Roman,BoldItalic"/>
                      <w:b/>
                      <w:bCs/>
                      <w:i/>
                      <w:iCs/>
                      <w:sz w:val="28"/>
                      <w:szCs w:val="28"/>
                    </w:rPr>
                    <w:t>Молодежная политика</w:t>
                  </w:r>
                </w:p>
                <w:p w:rsidR="00BC299F" w:rsidRPr="006125F0" w:rsidRDefault="00BC299F" w:rsidP="0094720B">
                  <w:pPr>
                    <w:pStyle w:val="32"/>
                    <w:jc w:val="center"/>
                    <w:rPr>
                      <w:b w:val="0"/>
                      <w:i/>
                    </w:rPr>
                  </w:pPr>
                </w:p>
                <w:p w:rsidR="00BC299F" w:rsidRPr="00FA3028" w:rsidRDefault="00BC299F" w:rsidP="0094720B">
                  <w:pPr>
                    <w:rPr>
                      <w:szCs w:val="28"/>
                    </w:rPr>
                  </w:pPr>
                </w:p>
              </w:txbxContent>
            </v:textbox>
            <w10:wrap type="none"/>
            <w10:anchorlock/>
          </v:roundrect>
        </w:pict>
      </w:r>
    </w:p>
    <w:p w:rsidR="0094720B" w:rsidRPr="006B4455" w:rsidRDefault="0094720B" w:rsidP="0094720B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94720B" w:rsidRPr="006B4455" w:rsidRDefault="0094720B" w:rsidP="001947F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</w:pPr>
      <w:r w:rsidRPr="006B4455">
        <w:rPr>
          <w:rFonts w:ascii="Times New Roman,BoldItalic" w:eastAsia="Times New Roman" w:hAnsi="Times New Roman,BoldItalic" w:cs="Times New Roman,BoldItalic"/>
          <w:bCs/>
          <w:i/>
          <w:iCs/>
          <w:sz w:val="28"/>
          <w:szCs w:val="28"/>
          <w:lang w:eastAsia="ru-RU"/>
        </w:rPr>
        <w:t xml:space="preserve">Главная цель </w:t>
      </w:r>
      <w:r w:rsidRPr="006B4455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– </w:t>
      </w:r>
      <w:r w:rsidRPr="006B4455"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>социальное становление, культурное и физическое развитие молодежи и реализация выдвигаемых ею общественно – полезных инициатив.</w:t>
      </w:r>
    </w:p>
    <w:p w:rsidR="0094720B" w:rsidRPr="006B4455" w:rsidRDefault="0094720B" w:rsidP="001947F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6B4455">
        <w:rPr>
          <w:rFonts w:ascii="Times New Roman" w:eastAsia="Times New Roman" w:hAnsi="Times New Roman"/>
          <w:bCs/>
          <w:sz w:val="28"/>
          <w:szCs w:val="28"/>
          <w:lang w:eastAsia="ru-RU"/>
        </w:rPr>
        <w:t>Основные задачи (ориентиры), связанные с реализацией главной цели:</w:t>
      </w:r>
    </w:p>
    <w:p w:rsidR="0094720B" w:rsidRPr="006B4455" w:rsidRDefault="0094720B" w:rsidP="001947F1">
      <w:pPr>
        <w:autoSpaceDE w:val="0"/>
        <w:autoSpaceDN w:val="0"/>
        <w:adjustRightInd w:val="0"/>
        <w:spacing w:after="0" w:line="360" w:lineRule="auto"/>
        <w:jc w:val="both"/>
        <w:rPr>
          <w:rFonts w:ascii="Times New Roman,Italic" w:eastAsia="Times New Roman" w:hAnsi="Times New Roman,Italic" w:cs="Times New Roman,Italic"/>
          <w:bCs/>
          <w:i/>
          <w:iCs/>
          <w:sz w:val="28"/>
          <w:szCs w:val="28"/>
          <w:lang w:eastAsia="ru-RU"/>
        </w:rPr>
      </w:pPr>
      <w:r w:rsidRPr="001947F1">
        <w:rPr>
          <w:rFonts w:ascii="Times New Roman" w:eastAsia="Times New Roman" w:hAnsi="Times New Roman"/>
          <w:b/>
          <w:bCs/>
          <w:i/>
          <w:iCs/>
          <w:sz w:val="28"/>
          <w:szCs w:val="28"/>
          <w:lang w:eastAsia="ru-RU"/>
        </w:rPr>
        <w:t>1</w:t>
      </w:r>
      <w:r w:rsidRPr="006B4455">
        <w:rPr>
          <w:rFonts w:ascii="Times New Roman" w:eastAsia="Times New Roman" w:hAnsi="Times New Roman"/>
          <w:bCs/>
          <w:i/>
          <w:iCs/>
          <w:sz w:val="28"/>
          <w:szCs w:val="28"/>
          <w:lang w:eastAsia="ru-RU"/>
        </w:rPr>
        <w:t>.</w:t>
      </w:r>
      <w:r w:rsidRPr="006B4455">
        <w:rPr>
          <w:rFonts w:ascii="Times New Roman,Italic" w:eastAsia="Times New Roman" w:hAnsi="Times New Roman,Italic" w:cs="Times New Roman,Italic"/>
          <w:bCs/>
          <w:i/>
          <w:iCs/>
          <w:sz w:val="28"/>
          <w:szCs w:val="28"/>
          <w:lang w:eastAsia="ru-RU"/>
        </w:rPr>
        <w:t>Создание системы поддержки молодой семьи</w:t>
      </w:r>
    </w:p>
    <w:p w:rsidR="0094720B" w:rsidRPr="006B4455" w:rsidRDefault="0094720B" w:rsidP="001947F1">
      <w:pPr>
        <w:autoSpaceDE w:val="0"/>
        <w:autoSpaceDN w:val="0"/>
        <w:adjustRightInd w:val="0"/>
        <w:spacing w:after="0" w:line="360" w:lineRule="auto"/>
        <w:jc w:val="both"/>
        <w:rPr>
          <w:rFonts w:ascii="Times New Roman,BoldItalic" w:eastAsia="Times New Roman" w:hAnsi="Times New Roman,BoldItalic" w:cs="Times New Roman,BoldItalic"/>
          <w:bCs/>
          <w:i/>
          <w:iCs/>
          <w:sz w:val="28"/>
          <w:szCs w:val="28"/>
          <w:lang w:eastAsia="ru-RU"/>
        </w:rPr>
      </w:pPr>
      <w:r w:rsidRPr="006B4455">
        <w:rPr>
          <w:rFonts w:ascii="Times New Roman,BoldItalic" w:eastAsia="Times New Roman" w:hAnsi="Times New Roman,BoldItalic" w:cs="Times New Roman,BoldItalic"/>
          <w:bCs/>
          <w:i/>
          <w:iCs/>
          <w:sz w:val="28"/>
          <w:szCs w:val="28"/>
          <w:lang w:eastAsia="ru-RU"/>
        </w:rPr>
        <w:t>Направления решения</w:t>
      </w:r>
    </w:p>
    <w:p w:rsidR="0094720B" w:rsidRPr="006B4455" w:rsidRDefault="0094720B" w:rsidP="001947F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6B4455">
        <w:rPr>
          <w:rFonts w:ascii="Times New Roman" w:eastAsia="Times New Roman" w:hAnsi="Times New Roman"/>
          <w:bCs/>
          <w:sz w:val="28"/>
          <w:szCs w:val="28"/>
          <w:lang w:eastAsia="ru-RU"/>
        </w:rPr>
        <w:t>- поддержка инициатив молодежи, предприятий и организаций, направленных на решение жилищной проблемы в районе;</w:t>
      </w:r>
    </w:p>
    <w:p w:rsidR="0094720B" w:rsidRPr="006B4455" w:rsidRDefault="0094720B" w:rsidP="001947F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6B4455">
        <w:rPr>
          <w:rFonts w:ascii="Times New Roman" w:eastAsia="Times New Roman" w:hAnsi="Times New Roman"/>
          <w:bCs/>
          <w:sz w:val="28"/>
          <w:szCs w:val="28"/>
          <w:lang w:eastAsia="ru-RU"/>
        </w:rPr>
        <w:t>- поддержка и развитие молодежного семейного отдыха;</w:t>
      </w:r>
    </w:p>
    <w:p w:rsidR="0094720B" w:rsidRPr="006B4455" w:rsidRDefault="0094720B" w:rsidP="001947F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6B4455">
        <w:rPr>
          <w:rFonts w:ascii="Times New Roman" w:eastAsia="Times New Roman" w:hAnsi="Times New Roman"/>
          <w:bCs/>
          <w:sz w:val="28"/>
          <w:szCs w:val="28"/>
          <w:lang w:eastAsia="ru-RU"/>
        </w:rPr>
        <w:t>- пропаганда традиционных семейных ценностей, в средствах массовой инфо</w:t>
      </w:r>
      <w:r w:rsidRPr="006B4455">
        <w:rPr>
          <w:rFonts w:ascii="Times New Roman" w:eastAsia="Times New Roman" w:hAnsi="Times New Roman"/>
          <w:bCs/>
          <w:sz w:val="28"/>
          <w:szCs w:val="28"/>
          <w:lang w:eastAsia="ru-RU"/>
        </w:rPr>
        <w:t>р</w:t>
      </w:r>
      <w:r w:rsidRPr="006B4455">
        <w:rPr>
          <w:rFonts w:ascii="Times New Roman" w:eastAsia="Times New Roman" w:hAnsi="Times New Roman"/>
          <w:bCs/>
          <w:sz w:val="28"/>
          <w:szCs w:val="28"/>
          <w:lang w:eastAsia="ru-RU"/>
        </w:rPr>
        <w:t>мации и образовательных учреждениях района;</w:t>
      </w:r>
    </w:p>
    <w:p w:rsidR="0094720B" w:rsidRPr="006B4455" w:rsidRDefault="0094720B" w:rsidP="001947F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6B4455">
        <w:rPr>
          <w:rFonts w:ascii="Times New Roman" w:eastAsia="Times New Roman" w:hAnsi="Times New Roman"/>
          <w:bCs/>
          <w:sz w:val="28"/>
          <w:szCs w:val="28"/>
          <w:lang w:eastAsia="ru-RU"/>
        </w:rPr>
        <w:lastRenderedPageBreak/>
        <w:t>- участие в федеральных и республиканских программах по обеспечению жил</w:t>
      </w:r>
      <w:r w:rsidRPr="006B4455">
        <w:rPr>
          <w:rFonts w:ascii="Times New Roman" w:eastAsia="Times New Roman" w:hAnsi="Times New Roman"/>
          <w:bCs/>
          <w:sz w:val="28"/>
          <w:szCs w:val="28"/>
          <w:lang w:eastAsia="ru-RU"/>
        </w:rPr>
        <w:t>ь</w:t>
      </w:r>
      <w:r w:rsidRPr="006B4455">
        <w:rPr>
          <w:rFonts w:ascii="Times New Roman" w:eastAsia="Times New Roman" w:hAnsi="Times New Roman"/>
          <w:bCs/>
          <w:sz w:val="28"/>
          <w:szCs w:val="28"/>
          <w:lang w:eastAsia="ru-RU"/>
        </w:rPr>
        <w:t>ем молодых семей.</w:t>
      </w:r>
    </w:p>
    <w:p w:rsidR="0094720B" w:rsidRPr="006B4455" w:rsidRDefault="0094720B" w:rsidP="001947F1">
      <w:pPr>
        <w:autoSpaceDE w:val="0"/>
        <w:autoSpaceDN w:val="0"/>
        <w:adjustRightInd w:val="0"/>
        <w:spacing w:after="0" w:line="360" w:lineRule="auto"/>
        <w:jc w:val="both"/>
        <w:rPr>
          <w:rFonts w:ascii="Times New Roman,Italic" w:eastAsia="Times New Roman" w:hAnsi="Times New Roman,Italic" w:cs="Times New Roman,Italic"/>
          <w:bCs/>
          <w:i/>
          <w:iCs/>
          <w:sz w:val="28"/>
          <w:szCs w:val="28"/>
          <w:lang w:eastAsia="ru-RU"/>
        </w:rPr>
      </w:pPr>
      <w:r w:rsidRPr="001947F1">
        <w:rPr>
          <w:rFonts w:ascii="Times New Roman" w:eastAsia="Times New Roman" w:hAnsi="Times New Roman"/>
          <w:b/>
          <w:bCs/>
          <w:i/>
          <w:iCs/>
          <w:sz w:val="28"/>
          <w:szCs w:val="28"/>
          <w:lang w:eastAsia="ru-RU"/>
        </w:rPr>
        <w:t>2</w:t>
      </w:r>
      <w:r w:rsidRPr="006B4455">
        <w:rPr>
          <w:rFonts w:ascii="Times New Roman" w:eastAsia="Times New Roman" w:hAnsi="Times New Roman"/>
          <w:bCs/>
          <w:i/>
          <w:iCs/>
          <w:sz w:val="28"/>
          <w:szCs w:val="28"/>
          <w:lang w:eastAsia="ru-RU"/>
        </w:rPr>
        <w:t xml:space="preserve">. </w:t>
      </w:r>
      <w:r w:rsidRPr="006B4455">
        <w:rPr>
          <w:rFonts w:ascii="Times New Roman,Italic" w:eastAsia="Times New Roman" w:hAnsi="Times New Roman,Italic" w:cs="Times New Roman,Italic"/>
          <w:bCs/>
          <w:i/>
          <w:iCs/>
          <w:sz w:val="28"/>
          <w:szCs w:val="28"/>
          <w:lang w:eastAsia="ru-RU"/>
        </w:rPr>
        <w:t>Дальнейшее совершенствование поддержки молодежных инициатив в области политики, экономики, социальной сферы, образования, о</w:t>
      </w:r>
      <w:r w:rsidRPr="006B4455">
        <w:rPr>
          <w:rFonts w:ascii="Times New Roman,Italic" w:eastAsia="Times New Roman" w:hAnsi="Times New Roman,Italic" w:cs="Times New Roman,Italic"/>
          <w:bCs/>
          <w:i/>
          <w:iCs/>
          <w:sz w:val="28"/>
          <w:szCs w:val="28"/>
          <w:lang w:eastAsia="ru-RU"/>
        </w:rPr>
        <w:t>б</w:t>
      </w:r>
      <w:r w:rsidRPr="006B4455">
        <w:rPr>
          <w:rFonts w:ascii="Times New Roman,Italic" w:eastAsia="Times New Roman" w:hAnsi="Times New Roman,Italic" w:cs="Times New Roman,Italic"/>
          <w:bCs/>
          <w:i/>
          <w:iCs/>
          <w:sz w:val="28"/>
          <w:szCs w:val="28"/>
          <w:lang w:eastAsia="ru-RU"/>
        </w:rPr>
        <w:t xml:space="preserve">щественной безопасности в </w:t>
      </w:r>
      <w:proofErr w:type="spellStart"/>
      <w:r w:rsidR="000E51CB" w:rsidRPr="006B4455">
        <w:rPr>
          <w:rFonts w:ascii="Times New Roman,Italic" w:eastAsia="Times New Roman" w:hAnsi="Times New Roman,Italic" w:cs="Times New Roman,Italic"/>
          <w:bCs/>
          <w:i/>
          <w:iCs/>
          <w:sz w:val="28"/>
          <w:szCs w:val="28"/>
          <w:lang w:eastAsia="ru-RU"/>
        </w:rPr>
        <w:t>Кадошкинском</w:t>
      </w:r>
      <w:proofErr w:type="spellEnd"/>
      <w:r w:rsidRPr="006B4455">
        <w:rPr>
          <w:rFonts w:ascii="Times New Roman,Italic" w:eastAsia="Times New Roman" w:hAnsi="Times New Roman,Italic" w:cs="Times New Roman,Italic"/>
          <w:bCs/>
          <w:i/>
          <w:iCs/>
          <w:sz w:val="28"/>
          <w:szCs w:val="28"/>
          <w:lang w:eastAsia="ru-RU"/>
        </w:rPr>
        <w:t xml:space="preserve"> муниципальном  районе</w:t>
      </w:r>
      <w:r w:rsidR="001947F1">
        <w:rPr>
          <w:rFonts w:ascii="Times New Roman,Italic" w:eastAsia="Times New Roman" w:hAnsi="Times New Roman,Italic" w:cs="Times New Roman,Italic"/>
          <w:bCs/>
          <w:i/>
          <w:iCs/>
          <w:sz w:val="28"/>
          <w:szCs w:val="28"/>
          <w:lang w:eastAsia="ru-RU"/>
        </w:rPr>
        <w:t>.</w:t>
      </w:r>
    </w:p>
    <w:p w:rsidR="0094720B" w:rsidRPr="006B4455" w:rsidRDefault="0094720B" w:rsidP="0094720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Проектные направления:</w:t>
      </w:r>
    </w:p>
    <w:p w:rsidR="0094720B" w:rsidRPr="006B4455" w:rsidRDefault="0094720B" w:rsidP="001947F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6B4455">
        <w:rPr>
          <w:rFonts w:ascii="Times New Roman" w:eastAsia="Times New Roman" w:hAnsi="Times New Roman"/>
          <w:bCs/>
          <w:sz w:val="28"/>
          <w:szCs w:val="28"/>
          <w:lang w:eastAsia="ru-RU"/>
        </w:rPr>
        <w:t>-</w:t>
      </w:r>
      <w:r w:rsidR="001947F1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Pr="006B4455">
        <w:rPr>
          <w:rFonts w:ascii="Times New Roman" w:eastAsia="Times New Roman" w:hAnsi="Times New Roman"/>
          <w:bCs/>
          <w:sz w:val="28"/>
          <w:szCs w:val="28"/>
          <w:lang w:eastAsia="ru-RU"/>
        </w:rPr>
        <w:t>проведение молодежных конкурсов и фестивалей;</w:t>
      </w:r>
    </w:p>
    <w:p w:rsidR="0094720B" w:rsidRPr="006B4455" w:rsidRDefault="0094720B" w:rsidP="001947F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6B4455">
        <w:rPr>
          <w:rFonts w:ascii="Times New Roman" w:eastAsia="Times New Roman" w:hAnsi="Times New Roman"/>
          <w:bCs/>
          <w:sz w:val="28"/>
          <w:szCs w:val="28"/>
          <w:lang w:eastAsia="ru-RU"/>
        </w:rPr>
        <w:t>- содействие в организации и проведении тематических выставок, экспозиций, конкурсов;</w:t>
      </w:r>
    </w:p>
    <w:p w:rsidR="0094720B" w:rsidRPr="006B4455" w:rsidRDefault="0094720B" w:rsidP="001947F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6B4455">
        <w:rPr>
          <w:rFonts w:ascii="Times New Roman" w:eastAsia="Times New Roman" w:hAnsi="Times New Roman"/>
          <w:bCs/>
          <w:sz w:val="28"/>
          <w:szCs w:val="28"/>
          <w:lang w:eastAsia="ru-RU"/>
        </w:rPr>
        <w:t>- обмен представителями молодежных и детских организаций с целью изучения и реализации практики работы с молодежью;</w:t>
      </w:r>
    </w:p>
    <w:p w:rsidR="0094720B" w:rsidRPr="006B4455" w:rsidRDefault="0094720B" w:rsidP="001947F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6B4455">
        <w:rPr>
          <w:rFonts w:ascii="Times New Roman" w:eastAsia="Times New Roman" w:hAnsi="Times New Roman"/>
          <w:bCs/>
          <w:sz w:val="28"/>
          <w:szCs w:val="28"/>
          <w:lang w:eastAsia="ru-RU"/>
        </w:rPr>
        <w:t>- реализация мероприятий по профилактике негативных тенденций в молоде</w:t>
      </w:r>
      <w:r w:rsidRPr="006B4455">
        <w:rPr>
          <w:rFonts w:ascii="Times New Roman" w:eastAsia="Times New Roman" w:hAnsi="Times New Roman"/>
          <w:bCs/>
          <w:sz w:val="28"/>
          <w:szCs w:val="28"/>
          <w:lang w:eastAsia="ru-RU"/>
        </w:rPr>
        <w:t>ж</w:t>
      </w:r>
      <w:r w:rsidRPr="006B4455">
        <w:rPr>
          <w:rFonts w:ascii="Times New Roman" w:eastAsia="Times New Roman" w:hAnsi="Times New Roman"/>
          <w:bCs/>
          <w:sz w:val="28"/>
          <w:szCs w:val="28"/>
          <w:lang w:eastAsia="ru-RU"/>
        </w:rPr>
        <w:t>ной среде, с целью выработки иммунитета к асоциальным формам поведения;</w:t>
      </w:r>
    </w:p>
    <w:p w:rsidR="0094720B" w:rsidRPr="006B4455" w:rsidRDefault="0094720B" w:rsidP="001947F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6B4455">
        <w:rPr>
          <w:rFonts w:ascii="Times New Roman" w:eastAsia="Times New Roman" w:hAnsi="Times New Roman"/>
          <w:bCs/>
          <w:sz w:val="28"/>
          <w:szCs w:val="28"/>
          <w:lang w:eastAsia="ru-RU"/>
        </w:rPr>
        <w:t>-содействие развитие добровольческого молодежного движения;</w:t>
      </w:r>
    </w:p>
    <w:p w:rsidR="0094720B" w:rsidRPr="006B4455" w:rsidRDefault="0094720B" w:rsidP="001947F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6B4455">
        <w:rPr>
          <w:rFonts w:ascii="Times New Roman" w:eastAsia="Times New Roman" w:hAnsi="Times New Roman"/>
          <w:bCs/>
          <w:sz w:val="28"/>
          <w:szCs w:val="28"/>
          <w:lang w:eastAsia="ru-RU"/>
        </w:rPr>
        <w:t>- решение вопросов временной, сезонной и вторичной занятости, развитие и поддержка молодежного предпринимательства;</w:t>
      </w:r>
    </w:p>
    <w:p w:rsidR="0094720B" w:rsidRPr="006B4455" w:rsidRDefault="0094720B" w:rsidP="001947F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6B4455">
        <w:rPr>
          <w:rFonts w:ascii="Times New Roman" w:eastAsia="Times New Roman" w:hAnsi="Times New Roman"/>
          <w:bCs/>
          <w:sz w:val="28"/>
          <w:szCs w:val="28"/>
          <w:lang w:eastAsia="ru-RU"/>
        </w:rPr>
        <w:t>- создание с помощью учащихся социального мониторинга отдельных сфер</w:t>
      </w:r>
    </w:p>
    <w:p w:rsidR="0094720B" w:rsidRPr="006B4455" w:rsidRDefault="0094720B" w:rsidP="001947F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6B4455">
        <w:rPr>
          <w:rFonts w:ascii="Times New Roman" w:eastAsia="Times New Roman" w:hAnsi="Times New Roman"/>
          <w:bCs/>
          <w:sz w:val="28"/>
          <w:szCs w:val="28"/>
          <w:lang w:eastAsia="ru-RU"/>
        </w:rPr>
        <w:t>жизнедеятельности молодежи</w:t>
      </w:r>
    </w:p>
    <w:p w:rsidR="0094720B" w:rsidRPr="006B4455" w:rsidRDefault="0094720B" w:rsidP="0094720B">
      <w:pPr>
        <w:autoSpaceDE w:val="0"/>
        <w:autoSpaceDN w:val="0"/>
        <w:adjustRightInd w:val="0"/>
        <w:spacing w:after="0" w:line="360" w:lineRule="auto"/>
        <w:jc w:val="both"/>
        <w:rPr>
          <w:rFonts w:ascii="Times New Roman,Italic" w:eastAsia="Times New Roman" w:hAnsi="Times New Roman,Italic" w:cs="Times New Roman,Italic"/>
          <w:bCs/>
          <w:i/>
          <w:iCs/>
          <w:sz w:val="28"/>
          <w:szCs w:val="28"/>
          <w:lang w:eastAsia="ru-RU"/>
        </w:rPr>
      </w:pPr>
      <w:r w:rsidRPr="001947F1">
        <w:rPr>
          <w:rFonts w:ascii="Times New Roman" w:eastAsia="Times New Roman" w:hAnsi="Times New Roman"/>
          <w:b/>
          <w:bCs/>
          <w:i/>
          <w:iCs/>
          <w:sz w:val="28"/>
          <w:szCs w:val="28"/>
          <w:lang w:eastAsia="ru-RU"/>
        </w:rPr>
        <w:t>3.</w:t>
      </w:r>
      <w:r w:rsidRPr="006B4455">
        <w:rPr>
          <w:rFonts w:ascii="Times New Roman,Italic" w:eastAsia="Times New Roman" w:hAnsi="Times New Roman,Italic" w:cs="Times New Roman,Italic"/>
          <w:bCs/>
          <w:i/>
          <w:iCs/>
          <w:sz w:val="28"/>
          <w:szCs w:val="28"/>
          <w:lang w:eastAsia="ru-RU"/>
        </w:rPr>
        <w:t>Организация молодежного досуга, отдыха, спорта, туризма</w:t>
      </w:r>
    </w:p>
    <w:p w:rsidR="0094720B" w:rsidRPr="006B4455" w:rsidRDefault="0094720B" w:rsidP="0094720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Проектные направления:</w:t>
      </w:r>
    </w:p>
    <w:p w:rsidR="0094720B" w:rsidRPr="006B4455" w:rsidRDefault="0094720B" w:rsidP="0094720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6B4455">
        <w:rPr>
          <w:rFonts w:ascii="Times New Roman" w:eastAsia="Times New Roman" w:hAnsi="Times New Roman"/>
          <w:bCs/>
          <w:sz w:val="28"/>
          <w:szCs w:val="28"/>
          <w:lang w:eastAsia="ru-RU"/>
        </w:rPr>
        <w:t>-разработка и проведение массовых культурно-развлекательных мероприятий,</w:t>
      </w:r>
    </w:p>
    <w:p w:rsidR="0094720B" w:rsidRPr="006B4455" w:rsidRDefault="0094720B" w:rsidP="0094720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proofErr w:type="gramStart"/>
      <w:r w:rsidRPr="006B4455">
        <w:rPr>
          <w:rFonts w:ascii="Times New Roman" w:eastAsia="Times New Roman" w:hAnsi="Times New Roman"/>
          <w:bCs/>
          <w:sz w:val="28"/>
          <w:szCs w:val="28"/>
          <w:lang w:eastAsia="ru-RU"/>
        </w:rPr>
        <w:t>приуроченных</w:t>
      </w:r>
      <w:proofErr w:type="gramEnd"/>
      <w:r w:rsidRPr="006B4455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к памятным датам;</w:t>
      </w:r>
    </w:p>
    <w:p w:rsidR="0094720B" w:rsidRPr="006B4455" w:rsidRDefault="0094720B" w:rsidP="0094720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6B4455">
        <w:rPr>
          <w:rFonts w:ascii="Times New Roman" w:eastAsia="Times New Roman" w:hAnsi="Times New Roman"/>
          <w:bCs/>
          <w:sz w:val="28"/>
          <w:szCs w:val="28"/>
          <w:lang w:eastAsia="ru-RU"/>
        </w:rPr>
        <w:t>- содействие проведению массовых детских и юношеских соревнований;</w:t>
      </w:r>
    </w:p>
    <w:p w:rsidR="0094720B" w:rsidRPr="006B4455" w:rsidRDefault="0094720B" w:rsidP="0094720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6B4455">
        <w:rPr>
          <w:rFonts w:ascii="Times New Roman" w:eastAsia="Times New Roman" w:hAnsi="Times New Roman"/>
          <w:bCs/>
          <w:sz w:val="28"/>
          <w:szCs w:val="28"/>
          <w:lang w:eastAsia="ru-RU"/>
        </w:rPr>
        <w:t>- развитие системы молодежного и детского отдыха, разработка и внедрение новых методик организации детского отдыха;</w:t>
      </w:r>
    </w:p>
    <w:p w:rsidR="0094720B" w:rsidRPr="006B4455" w:rsidRDefault="0094720B" w:rsidP="0094720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6B4455">
        <w:rPr>
          <w:rFonts w:ascii="Times New Roman" w:eastAsia="Times New Roman" w:hAnsi="Times New Roman"/>
          <w:bCs/>
          <w:sz w:val="28"/>
          <w:szCs w:val="28"/>
          <w:lang w:eastAsia="ru-RU"/>
        </w:rPr>
        <w:t>- поддержка молодежных организаций, занимающихся реализацией программ в сферах спорта и туризма;</w:t>
      </w:r>
    </w:p>
    <w:p w:rsidR="0094720B" w:rsidRPr="006B4455" w:rsidRDefault="0094720B" w:rsidP="0094720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6B4455">
        <w:rPr>
          <w:rFonts w:ascii="Times New Roman" w:eastAsia="Times New Roman" w:hAnsi="Times New Roman"/>
          <w:bCs/>
          <w:sz w:val="28"/>
          <w:szCs w:val="28"/>
          <w:lang w:eastAsia="ru-RU"/>
        </w:rPr>
        <w:t>- участие в программах регионального молодежного сотрудничества, вовлеч</w:t>
      </w:r>
      <w:r w:rsidRPr="006B4455">
        <w:rPr>
          <w:rFonts w:ascii="Times New Roman" w:eastAsia="Times New Roman" w:hAnsi="Times New Roman"/>
          <w:bCs/>
          <w:sz w:val="28"/>
          <w:szCs w:val="28"/>
          <w:lang w:eastAsia="ru-RU"/>
        </w:rPr>
        <w:t>е</w:t>
      </w:r>
      <w:r w:rsidRPr="006B4455">
        <w:rPr>
          <w:rFonts w:ascii="Times New Roman" w:eastAsia="Times New Roman" w:hAnsi="Times New Roman"/>
          <w:bCs/>
          <w:sz w:val="28"/>
          <w:szCs w:val="28"/>
          <w:lang w:eastAsia="ru-RU"/>
        </w:rPr>
        <w:t>ние молодежи района в систему региональных обменов.</w:t>
      </w:r>
    </w:p>
    <w:p w:rsidR="0094720B" w:rsidRPr="006B4455" w:rsidRDefault="0094720B" w:rsidP="0094720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6B4455">
        <w:rPr>
          <w:rFonts w:ascii="Times New Roman" w:eastAsia="Times New Roman" w:hAnsi="Times New Roman"/>
          <w:bCs/>
          <w:sz w:val="28"/>
          <w:szCs w:val="28"/>
          <w:lang w:eastAsia="ru-RU"/>
        </w:rPr>
        <w:t>Приоритетные программы и проекты, направленные на реализацию главной цели:</w:t>
      </w:r>
    </w:p>
    <w:p w:rsidR="0094720B" w:rsidRPr="006B4455" w:rsidRDefault="0094720B" w:rsidP="0094720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6B4455">
        <w:rPr>
          <w:rFonts w:ascii="Times New Roman" w:eastAsia="Times New Roman" w:hAnsi="Times New Roman"/>
          <w:bCs/>
          <w:sz w:val="28"/>
          <w:szCs w:val="28"/>
          <w:lang w:eastAsia="ru-RU"/>
        </w:rPr>
        <w:lastRenderedPageBreak/>
        <w:t xml:space="preserve">- Реализация приоритетных программ и проектов </w:t>
      </w:r>
      <w:proofErr w:type="spellStart"/>
      <w:r w:rsidR="000E51CB" w:rsidRPr="006B4455">
        <w:rPr>
          <w:rFonts w:ascii="Times New Roman" w:eastAsia="Times New Roman" w:hAnsi="Times New Roman"/>
          <w:bCs/>
          <w:sz w:val="28"/>
          <w:szCs w:val="28"/>
          <w:lang w:eastAsia="ru-RU"/>
        </w:rPr>
        <w:t>Кадошкинского</w:t>
      </w:r>
      <w:proofErr w:type="spellEnd"/>
      <w:r w:rsidRPr="006B4455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муниципал</w:t>
      </w:r>
      <w:r w:rsidRPr="006B4455">
        <w:rPr>
          <w:rFonts w:ascii="Times New Roman" w:eastAsia="Times New Roman" w:hAnsi="Times New Roman"/>
          <w:bCs/>
          <w:sz w:val="28"/>
          <w:szCs w:val="28"/>
          <w:lang w:eastAsia="ru-RU"/>
        </w:rPr>
        <w:t>ь</w:t>
      </w:r>
      <w:r w:rsidRPr="006B4455">
        <w:rPr>
          <w:rFonts w:ascii="Times New Roman" w:eastAsia="Times New Roman" w:hAnsi="Times New Roman"/>
          <w:bCs/>
          <w:sz w:val="28"/>
          <w:szCs w:val="28"/>
          <w:lang w:eastAsia="ru-RU"/>
        </w:rPr>
        <w:t>ного района:</w:t>
      </w:r>
    </w:p>
    <w:p w:rsidR="0094720B" w:rsidRPr="006B4455" w:rsidRDefault="0094720B" w:rsidP="0094720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6B4455">
        <w:rPr>
          <w:rFonts w:ascii="Times New Roman" w:eastAsia="Times New Roman" w:hAnsi="Times New Roman"/>
          <w:bCs/>
          <w:sz w:val="28"/>
          <w:szCs w:val="28"/>
          <w:lang w:eastAsia="ru-RU"/>
        </w:rPr>
        <w:t>- Создание подростковых клубов.</w:t>
      </w:r>
    </w:p>
    <w:p w:rsidR="0094720B" w:rsidRPr="006B4455" w:rsidRDefault="0094720B" w:rsidP="0094720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6B4455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- </w:t>
      </w:r>
      <w:r w:rsidR="000E51CB" w:rsidRPr="006B4455">
        <w:rPr>
          <w:rFonts w:ascii="Times New Roman" w:eastAsia="Times New Roman" w:hAnsi="Times New Roman"/>
          <w:bCs/>
          <w:sz w:val="28"/>
          <w:szCs w:val="28"/>
          <w:lang w:eastAsia="ru-RU"/>
        </w:rPr>
        <w:t>Укрепление и расширение</w:t>
      </w:r>
      <w:r w:rsidRPr="006B4455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волонтерского движения молодежи в </w:t>
      </w:r>
      <w:proofErr w:type="spellStart"/>
      <w:r w:rsidR="000E51CB" w:rsidRPr="006B4455">
        <w:rPr>
          <w:rFonts w:ascii="Times New Roman" w:eastAsia="Times New Roman" w:hAnsi="Times New Roman"/>
          <w:bCs/>
          <w:sz w:val="28"/>
          <w:szCs w:val="28"/>
          <w:lang w:eastAsia="ru-RU"/>
        </w:rPr>
        <w:t>Кадошки</w:t>
      </w:r>
      <w:r w:rsidR="000E51CB" w:rsidRPr="006B4455">
        <w:rPr>
          <w:rFonts w:ascii="Times New Roman" w:eastAsia="Times New Roman" w:hAnsi="Times New Roman"/>
          <w:bCs/>
          <w:sz w:val="28"/>
          <w:szCs w:val="28"/>
          <w:lang w:eastAsia="ru-RU"/>
        </w:rPr>
        <w:t>н</w:t>
      </w:r>
      <w:r w:rsidR="000E51CB" w:rsidRPr="006B4455">
        <w:rPr>
          <w:rFonts w:ascii="Times New Roman" w:eastAsia="Times New Roman" w:hAnsi="Times New Roman"/>
          <w:bCs/>
          <w:sz w:val="28"/>
          <w:szCs w:val="28"/>
          <w:lang w:eastAsia="ru-RU"/>
        </w:rPr>
        <w:t>ском</w:t>
      </w:r>
      <w:proofErr w:type="spellEnd"/>
      <w:r w:rsidR="000E51CB" w:rsidRPr="006B4455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муниципальном районе</w:t>
      </w:r>
      <w:r w:rsidRPr="006B4455">
        <w:rPr>
          <w:rFonts w:ascii="Times New Roman" w:eastAsia="Times New Roman" w:hAnsi="Times New Roman"/>
          <w:bCs/>
          <w:sz w:val="28"/>
          <w:szCs w:val="28"/>
          <w:lang w:eastAsia="ru-RU"/>
        </w:rPr>
        <w:t>.</w:t>
      </w:r>
    </w:p>
    <w:p w:rsidR="0094720B" w:rsidRPr="006B4455" w:rsidRDefault="0094720B" w:rsidP="0094720B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94720B" w:rsidRPr="006B4455" w:rsidRDefault="00594144" w:rsidP="0094720B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noProof/>
          <w:sz w:val="28"/>
          <w:szCs w:val="28"/>
          <w:lang w:eastAsia="ru-RU"/>
        </w:rPr>
      </w:r>
      <w:r>
        <w:rPr>
          <w:rFonts w:ascii="Times New Roman" w:eastAsia="Times New Roman" w:hAnsi="Times New Roman"/>
          <w:noProof/>
          <w:sz w:val="28"/>
          <w:szCs w:val="28"/>
          <w:lang w:eastAsia="ru-RU"/>
        </w:rPr>
        <w:pict>
          <v:roundrect id="Скругленный прямоугольник 24" o:spid="_x0000_s1081" style="width:446.1pt;height:30.25pt;visibility:visible;mso-left-percent:-10001;mso-top-percent:-10001;mso-position-horizontal:absolute;mso-position-horizontal-relative:char;mso-position-vertical:absolute;mso-position-vertical-relative:line;mso-left-percent:-10001;mso-top-percent:-10001" arcsize="10923f" fillcolor="#d6e3bc" strokecolor="#9bbb59" strokeweight="5pt">
            <v:stroke linestyle="thickThin"/>
            <v:shadow on="t" color="#868686" opacity=".5" offset="-6pt,-6pt"/>
            <v:textbox>
              <w:txbxContent>
                <w:p w:rsidR="00BC299F" w:rsidRPr="00527AB2" w:rsidRDefault="00BC299F" w:rsidP="0094720B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,BoldItalic" w:hAnsi="Times New Roman,BoldItalic" w:cs="Times New Roman,BoldItalic"/>
                      <w:b/>
                      <w:bCs/>
                      <w:i/>
                      <w:iCs/>
                      <w:sz w:val="28"/>
                      <w:szCs w:val="28"/>
                    </w:rPr>
                  </w:pPr>
                  <w:r w:rsidRPr="00527AB2">
                    <w:rPr>
                      <w:b/>
                      <w:i/>
                      <w:sz w:val="28"/>
                      <w:szCs w:val="28"/>
                    </w:rPr>
                    <w:t>4.1.</w:t>
                  </w:r>
                  <w:r>
                    <w:rPr>
                      <w:b/>
                      <w:i/>
                      <w:sz w:val="28"/>
                      <w:szCs w:val="28"/>
                    </w:rPr>
                    <w:t>6</w:t>
                  </w:r>
                  <w:r w:rsidRPr="00527AB2">
                    <w:rPr>
                      <w:rFonts w:ascii="Times New Roman,BoldItalic" w:hAnsi="Times New Roman,BoldItalic" w:cs="Times New Roman,BoldItalic"/>
                      <w:b/>
                      <w:bCs/>
                      <w:i/>
                      <w:iCs/>
                      <w:sz w:val="28"/>
                      <w:szCs w:val="28"/>
                    </w:rPr>
                    <w:t xml:space="preserve">. </w:t>
                  </w:r>
                  <w:r>
                    <w:rPr>
                      <w:rFonts w:ascii="Times New Roman,BoldItalic" w:hAnsi="Times New Roman,BoldItalic" w:cs="Times New Roman,BoldItalic"/>
                      <w:b/>
                      <w:bCs/>
                      <w:i/>
                      <w:iCs/>
                      <w:sz w:val="28"/>
                      <w:szCs w:val="28"/>
                    </w:rPr>
                    <w:t>Занятость населения</w:t>
                  </w:r>
                </w:p>
                <w:p w:rsidR="00BC299F" w:rsidRPr="006125F0" w:rsidRDefault="00BC299F" w:rsidP="0094720B">
                  <w:pPr>
                    <w:pStyle w:val="32"/>
                    <w:jc w:val="center"/>
                    <w:rPr>
                      <w:b w:val="0"/>
                      <w:i/>
                    </w:rPr>
                  </w:pPr>
                </w:p>
                <w:p w:rsidR="00BC299F" w:rsidRPr="00FA3028" w:rsidRDefault="00BC299F" w:rsidP="0094720B">
                  <w:pPr>
                    <w:rPr>
                      <w:szCs w:val="28"/>
                    </w:rPr>
                  </w:pPr>
                </w:p>
              </w:txbxContent>
            </v:textbox>
            <w10:wrap type="none"/>
            <w10:anchorlock/>
          </v:roundrect>
        </w:pict>
      </w:r>
    </w:p>
    <w:p w:rsidR="0094720B" w:rsidRPr="006B4455" w:rsidRDefault="0094720B" w:rsidP="0094720B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94720B" w:rsidRPr="006B4455" w:rsidRDefault="0094720B" w:rsidP="001947F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6B4455">
        <w:rPr>
          <w:rFonts w:ascii="Times New Roman,BoldItalic" w:eastAsia="Times New Roman" w:hAnsi="Times New Roman,BoldItalic" w:cs="Times New Roman,BoldItalic"/>
          <w:bCs/>
          <w:i/>
          <w:iCs/>
          <w:sz w:val="28"/>
          <w:szCs w:val="28"/>
          <w:lang w:eastAsia="ru-RU"/>
        </w:rPr>
        <w:t xml:space="preserve">Главная цель </w:t>
      </w:r>
      <w:r w:rsidRPr="006B4455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- повышение эффективности занятости населения </w:t>
      </w:r>
      <w:proofErr w:type="spellStart"/>
      <w:r w:rsidR="00716F64" w:rsidRPr="006B4455">
        <w:rPr>
          <w:rFonts w:ascii="Times New Roman" w:eastAsia="Times New Roman" w:hAnsi="Times New Roman"/>
          <w:bCs/>
          <w:sz w:val="28"/>
          <w:szCs w:val="28"/>
          <w:lang w:eastAsia="ru-RU"/>
        </w:rPr>
        <w:t>Кадошки</w:t>
      </w:r>
      <w:r w:rsidR="00716F64" w:rsidRPr="006B4455">
        <w:rPr>
          <w:rFonts w:ascii="Times New Roman" w:eastAsia="Times New Roman" w:hAnsi="Times New Roman"/>
          <w:bCs/>
          <w:sz w:val="28"/>
          <w:szCs w:val="28"/>
          <w:lang w:eastAsia="ru-RU"/>
        </w:rPr>
        <w:t>н</w:t>
      </w:r>
      <w:r w:rsidR="00716F64" w:rsidRPr="006B4455">
        <w:rPr>
          <w:rFonts w:ascii="Times New Roman" w:eastAsia="Times New Roman" w:hAnsi="Times New Roman"/>
          <w:bCs/>
          <w:sz w:val="28"/>
          <w:szCs w:val="28"/>
          <w:lang w:eastAsia="ru-RU"/>
        </w:rPr>
        <w:t>ского</w:t>
      </w:r>
      <w:proofErr w:type="spellEnd"/>
      <w:r w:rsidRPr="006B4455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муниципального  района, обеспечение экономики района необходимыми кадрами, а население - подходящей работой.</w:t>
      </w:r>
    </w:p>
    <w:p w:rsidR="0094720B" w:rsidRPr="006B4455" w:rsidRDefault="0094720B" w:rsidP="001947F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6B4455">
        <w:rPr>
          <w:rFonts w:ascii="Times New Roman" w:eastAsia="Times New Roman" w:hAnsi="Times New Roman"/>
          <w:bCs/>
          <w:sz w:val="28"/>
          <w:szCs w:val="28"/>
          <w:lang w:eastAsia="ru-RU"/>
        </w:rPr>
        <w:t>Приоритетные направления по реализации главной цели:</w:t>
      </w:r>
    </w:p>
    <w:p w:rsidR="0094720B" w:rsidRPr="006B4455" w:rsidRDefault="0094720B" w:rsidP="001947F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6B4455">
        <w:rPr>
          <w:rFonts w:ascii="Times New Roman" w:eastAsia="Times New Roman" w:hAnsi="Times New Roman"/>
          <w:bCs/>
          <w:sz w:val="28"/>
          <w:szCs w:val="28"/>
          <w:lang w:eastAsia="ru-RU"/>
        </w:rPr>
        <w:t>- содействие созданию рабочих мест, продвижение инвестиционных проектов,</w:t>
      </w:r>
    </w:p>
    <w:p w:rsidR="0094720B" w:rsidRPr="006B4455" w:rsidRDefault="0094720B" w:rsidP="001947F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proofErr w:type="gramStart"/>
      <w:r w:rsidRPr="006B4455">
        <w:rPr>
          <w:rFonts w:ascii="Times New Roman" w:eastAsia="Times New Roman" w:hAnsi="Times New Roman"/>
          <w:bCs/>
          <w:sz w:val="28"/>
          <w:szCs w:val="28"/>
          <w:lang w:eastAsia="ru-RU"/>
        </w:rPr>
        <w:t>оказывающих</w:t>
      </w:r>
      <w:proofErr w:type="gramEnd"/>
      <w:r w:rsidRPr="006B4455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положительное влияние на устойчивую занятость населения;</w:t>
      </w:r>
    </w:p>
    <w:p w:rsidR="0094720B" w:rsidRPr="006B4455" w:rsidRDefault="0094720B" w:rsidP="001947F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6B4455">
        <w:rPr>
          <w:rFonts w:ascii="Times New Roman" w:eastAsia="Times New Roman" w:hAnsi="Times New Roman"/>
          <w:bCs/>
          <w:sz w:val="28"/>
          <w:szCs w:val="28"/>
          <w:lang w:eastAsia="ru-RU"/>
        </w:rPr>
        <w:t>- модернизация системы мониторинга ситуации на рынке труда;</w:t>
      </w:r>
    </w:p>
    <w:p w:rsidR="0094720B" w:rsidRPr="006B4455" w:rsidRDefault="0094720B" w:rsidP="001947F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6B4455">
        <w:rPr>
          <w:rFonts w:ascii="Times New Roman" w:eastAsia="Times New Roman" w:hAnsi="Times New Roman"/>
          <w:bCs/>
          <w:sz w:val="28"/>
          <w:szCs w:val="28"/>
          <w:lang w:eastAsia="ru-RU"/>
        </w:rPr>
        <w:t>- повышение территориальной мобильности рабочей силы;</w:t>
      </w:r>
    </w:p>
    <w:p w:rsidR="0094720B" w:rsidRPr="006B4455" w:rsidRDefault="0094720B" w:rsidP="001947F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6B4455">
        <w:rPr>
          <w:rFonts w:ascii="Times New Roman" w:eastAsia="Times New Roman" w:hAnsi="Times New Roman"/>
          <w:bCs/>
          <w:sz w:val="28"/>
          <w:szCs w:val="28"/>
          <w:lang w:eastAsia="ru-RU"/>
        </w:rPr>
        <w:t>- развитие кадрового потенциала;</w:t>
      </w:r>
    </w:p>
    <w:p w:rsidR="0094720B" w:rsidRPr="006B4455" w:rsidRDefault="0094720B" w:rsidP="001947F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6B4455">
        <w:rPr>
          <w:rFonts w:ascii="Times New Roman" w:eastAsia="Times New Roman" w:hAnsi="Times New Roman"/>
          <w:bCs/>
          <w:sz w:val="28"/>
          <w:szCs w:val="28"/>
          <w:lang w:eastAsia="ru-RU"/>
        </w:rPr>
        <w:t>- стимулирование экономической активности населения;</w:t>
      </w:r>
    </w:p>
    <w:p w:rsidR="0094720B" w:rsidRPr="006B4455" w:rsidRDefault="0094720B" w:rsidP="001947F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6B4455">
        <w:rPr>
          <w:rFonts w:ascii="Times New Roman" w:eastAsia="Times New Roman" w:hAnsi="Times New Roman"/>
          <w:bCs/>
          <w:sz w:val="28"/>
          <w:szCs w:val="28"/>
          <w:lang w:eastAsia="ru-RU"/>
        </w:rPr>
        <w:t>-обеспечение эффективного функционирования системы социальной защиты</w:t>
      </w:r>
    </w:p>
    <w:p w:rsidR="0094720B" w:rsidRPr="006B4455" w:rsidRDefault="0094720B" w:rsidP="001947F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6B4455">
        <w:rPr>
          <w:rFonts w:ascii="Times New Roman" w:eastAsia="Times New Roman" w:hAnsi="Times New Roman"/>
          <w:bCs/>
          <w:sz w:val="28"/>
          <w:szCs w:val="28"/>
          <w:lang w:eastAsia="ru-RU"/>
        </w:rPr>
        <w:t>неконкурентоспособных групп населения: квотирование рабочих мест для лиц с ограниченной трудоспособностью, содействие занятости молодежи, орган</w:t>
      </w:r>
      <w:r w:rsidRPr="006B4455">
        <w:rPr>
          <w:rFonts w:ascii="Times New Roman" w:eastAsia="Times New Roman" w:hAnsi="Times New Roman"/>
          <w:bCs/>
          <w:sz w:val="28"/>
          <w:szCs w:val="28"/>
          <w:lang w:eastAsia="ru-RU"/>
        </w:rPr>
        <w:t>и</w:t>
      </w:r>
      <w:r w:rsidRPr="006B4455">
        <w:rPr>
          <w:rFonts w:ascii="Times New Roman" w:eastAsia="Times New Roman" w:hAnsi="Times New Roman"/>
          <w:bCs/>
          <w:sz w:val="28"/>
          <w:szCs w:val="28"/>
          <w:lang w:eastAsia="ru-RU"/>
        </w:rPr>
        <w:t>зация занятости подростков и школьников в свободное от учебы время.</w:t>
      </w:r>
    </w:p>
    <w:p w:rsidR="0094720B" w:rsidRPr="006B4455" w:rsidRDefault="0094720B" w:rsidP="001947F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6B4455">
        <w:rPr>
          <w:rFonts w:ascii="Times New Roman" w:eastAsia="Times New Roman" w:hAnsi="Times New Roman"/>
          <w:bCs/>
          <w:sz w:val="28"/>
          <w:szCs w:val="28"/>
          <w:lang w:eastAsia="ru-RU"/>
        </w:rPr>
        <w:t>Ожидаемые результаты:</w:t>
      </w:r>
    </w:p>
    <w:p w:rsidR="0094720B" w:rsidRPr="006B4455" w:rsidRDefault="0094720B" w:rsidP="001947F1">
      <w:pPr>
        <w:numPr>
          <w:ilvl w:val="0"/>
          <w:numId w:val="70"/>
        </w:numPr>
        <w:autoSpaceDE w:val="0"/>
        <w:autoSpaceDN w:val="0"/>
        <w:adjustRightInd w:val="0"/>
        <w:spacing w:after="0" w:line="360" w:lineRule="auto"/>
        <w:ind w:left="284" w:firstLine="76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6B4455">
        <w:rPr>
          <w:rFonts w:ascii="Times New Roman" w:eastAsia="Times New Roman" w:hAnsi="Times New Roman"/>
          <w:bCs/>
          <w:sz w:val="28"/>
          <w:szCs w:val="28"/>
          <w:lang w:eastAsia="ru-RU"/>
        </w:rPr>
        <w:t>снижение уровня безработицы;</w:t>
      </w:r>
    </w:p>
    <w:p w:rsidR="0094720B" w:rsidRPr="006B4455" w:rsidRDefault="0094720B" w:rsidP="001947F1">
      <w:pPr>
        <w:numPr>
          <w:ilvl w:val="0"/>
          <w:numId w:val="70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6B4455">
        <w:rPr>
          <w:rFonts w:ascii="Symbol" w:eastAsia="Times New Roman" w:hAnsi="Symbol" w:cs="Symbol"/>
          <w:bCs/>
          <w:sz w:val="28"/>
          <w:szCs w:val="28"/>
          <w:lang w:eastAsia="ru-RU"/>
        </w:rPr>
        <w:t></w:t>
      </w:r>
      <w:r w:rsidRPr="006B4455">
        <w:rPr>
          <w:rFonts w:ascii="Times New Roman" w:eastAsia="Times New Roman" w:hAnsi="Times New Roman"/>
          <w:bCs/>
          <w:sz w:val="28"/>
          <w:szCs w:val="28"/>
          <w:lang w:eastAsia="ru-RU"/>
        </w:rPr>
        <w:t>снижение уровня нелегальной занятости;</w:t>
      </w:r>
    </w:p>
    <w:p w:rsidR="0094720B" w:rsidRPr="006B4455" w:rsidRDefault="00594144" w:rsidP="0094720B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noProof/>
          <w:sz w:val="28"/>
          <w:szCs w:val="28"/>
          <w:lang w:eastAsia="ru-RU"/>
        </w:rPr>
      </w:r>
      <w:r>
        <w:rPr>
          <w:rFonts w:ascii="Times New Roman" w:eastAsia="Times New Roman" w:hAnsi="Times New Roman"/>
          <w:noProof/>
          <w:sz w:val="28"/>
          <w:szCs w:val="28"/>
          <w:lang w:eastAsia="ru-RU"/>
        </w:rPr>
        <w:pict>
          <v:roundrect id="Скругленный прямоугольник 22" o:spid="_x0000_s1080" style="width:446.1pt;height:30.25pt;visibility:visible;mso-left-percent:-10001;mso-top-percent:-10001;mso-position-horizontal:absolute;mso-position-horizontal-relative:char;mso-position-vertical:absolute;mso-position-vertical-relative:line;mso-left-percent:-10001;mso-top-percent:-10001" arcsize="10923f" fillcolor="#d6e3bc" strokecolor="#9bbb59" strokeweight="5pt">
            <v:stroke linestyle="thickThin"/>
            <v:shadow on="t" color="#868686" opacity=".5" offset="-6pt,-6pt"/>
            <v:textbox>
              <w:txbxContent>
                <w:p w:rsidR="00BC299F" w:rsidRPr="00527AB2" w:rsidRDefault="00BC299F" w:rsidP="0094720B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,BoldItalic" w:hAnsi="Times New Roman,BoldItalic" w:cs="Times New Roman,BoldItalic"/>
                      <w:b/>
                      <w:bCs/>
                      <w:i/>
                      <w:iCs/>
                      <w:sz w:val="28"/>
                      <w:szCs w:val="28"/>
                    </w:rPr>
                  </w:pPr>
                  <w:r w:rsidRPr="00527AB2">
                    <w:rPr>
                      <w:b/>
                      <w:i/>
                      <w:sz w:val="28"/>
                      <w:szCs w:val="28"/>
                    </w:rPr>
                    <w:t>4.1.</w:t>
                  </w:r>
                  <w:r>
                    <w:rPr>
                      <w:b/>
                      <w:i/>
                      <w:sz w:val="28"/>
                      <w:szCs w:val="28"/>
                    </w:rPr>
                    <w:t>7</w:t>
                  </w:r>
                  <w:r w:rsidRPr="00527AB2">
                    <w:rPr>
                      <w:rFonts w:ascii="Times New Roman,BoldItalic" w:hAnsi="Times New Roman,BoldItalic" w:cs="Times New Roman,BoldItalic"/>
                      <w:b/>
                      <w:bCs/>
                      <w:i/>
                      <w:iCs/>
                      <w:sz w:val="28"/>
                      <w:szCs w:val="28"/>
                    </w:rPr>
                    <w:t xml:space="preserve">. </w:t>
                  </w:r>
                  <w:r>
                    <w:rPr>
                      <w:rFonts w:ascii="Times New Roman,BoldItalic" w:hAnsi="Times New Roman,BoldItalic" w:cs="Times New Roman,BoldItalic"/>
                      <w:b/>
                      <w:bCs/>
                      <w:i/>
                      <w:iCs/>
                      <w:sz w:val="28"/>
                      <w:szCs w:val="28"/>
                    </w:rPr>
                    <w:t>Социальная защита населения</w:t>
                  </w:r>
                </w:p>
                <w:p w:rsidR="00BC299F" w:rsidRPr="006125F0" w:rsidRDefault="00BC299F" w:rsidP="0094720B">
                  <w:pPr>
                    <w:pStyle w:val="32"/>
                    <w:jc w:val="center"/>
                    <w:rPr>
                      <w:b w:val="0"/>
                      <w:i/>
                    </w:rPr>
                  </w:pPr>
                </w:p>
                <w:p w:rsidR="00BC299F" w:rsidRPr="00FA3028" w:rsidRDefault="00BC299F" w:rsidP="0094720B">
                  <w:pPr>
                    <w:rPr>
                      <w:szCs w:val="28"/>
                    </w:rPr>
                  </w:pPr>
                </w:p>
              </w:txbxContent>
            </v:textbox>
            <w10:wrap type="none"/>
            <w10:anchorlock/>
          </v:roundrect>
        </w:pict>
      </w:r>
    </w:p>
    <w:p w:rsidR="0094720B" w:rsidRPr="006B4455" w:rsidRDefault="0094720B" w:rsidP="0094720B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94720B" w:rsidRPr="006B4455" w:rsidRDefault="0094720B" w:rsidP="0094720B">
      <w:pPr>
        <w:tabs>
          <w:tab w:val="left" w:pos="1395"/>
        </w:tabs>
        <w:spacing w:after="0" w:line="360" w:lineRule="auto"/>
        <w:ind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6B4455">
        <w:rPr>
          <w:rFonts w:ascii="Times New Roman,Italic" w:eastAsia="Times New Roman" w:hAnsi="Times New Roman,Italic" w:cs="Times New Roman,Italic"/>
          <w:bCs/>
          <w:i/>
          <w:iCs/>
          <w:sz w:val="28"/>
          <w:szCs w:val="28"/>
          <w:lang w:eastAsia="ru-RU"/>
        </w:rPr>
        <w:t xml:space="preserve">Главная цель –  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 xml:space="preserve">дальнейшее развитие эффективной адресной поддержки граждан и исполнение гарантий, с целью повышения материального уровня населения, продолжительности жизни, увеличения рождаемости и укрепления 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семьи. З</w:t>
      </w:r>
      <w:r w:rsidRPr="006B4455">
        <w:rPr>
          <w:rFonts w:ascii="Times New Roman" w:eastAsia="Times New Roman" w:hAnsi="Times New Roman"/>
          <w:bCs/>
          <w:sz w:val="28"/>
          <w:szCs w:val="28"/>
          <w:lang w:eastAsia="ru-RU"/>
        </w:rPr>
        <w:t>ащита малообеспеченных категорий населения и снижение доли нас</w:t>
      </w:r>
      <w:r w:rsidRPr="006B4455">
        <w:rPr>
          <w:rFonts w:ascii="Times New Roman" w:eastAsia="Times New Roman" w:hAnsi="Times New Roman"/>
          <w:bCs/>
          <w:sz w:val="28"/>
          <w:szCs w:val="28"/>
          <w:lang w:eastAsia="ru-RU"/>
        </w:rPr>
        <w:t>е</w:t>
      </w:r>
      <w:r w:rsidRPr="006B4455">
        <w:rPr>
          <w:rFonts w:ascii="Times New Roman" w:eastAsia="Times New Roman" w:hAnsi="Times New Roman"/>
          <w:bCs/>
          <w:sz w:val="28"/>
          <w:szCs w:val="28"/>
          <w:lang w:eastAsia="ru-RU"/>
        </w:rPr>
        <w:t>ления, имеющей доход ниже прожиточного минимума.</w:t>
      </w:r>
    </w:p>
    <w:p w:rsidR="0094720B" w:rsidRPr="006B4455" w:rsidRDefault="0094720B" w:rsidP="0094720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6B4455">
        <w:rPr>
          <w:rFonts w:ascii="Times New Roman" w:eastAsia="Times New Roman" w:hAnsi="Times New Roman"/>
          <w:bCs/>
          <w:sz w:val="28"/>
          <w:szCs w:val="28"/>
          <w:lang w:eastAsia="ru-RU"/>
        </w:rPr>
        <w:t>Приоритетные направления по реализации главной цели:</w:t>
      </w:r>
    </w:p>
    <w:p w:rsidR="0094720B" w:rsidRPr="006B4455" w:rsidRDefault="0094720B" w:rsidP="0094720B">
      <w:pPr>
        <w:spacing w:before="120" w:line="360" w:lineRule="auto"/>
        <w:ind w:left="318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- обеспечение социальной поддержки отдельных категорий граждан</w:t>
      </w:r>
    </w:p>
    <w:p w:rsidR="0094720B" w:rsidRPr="006B4455" w:rsidRDefault="0094720B" w:rsidP="0094720B">
      <w:pPr>
        <w:spacing w:before="120" w:line="360" w:lineRule="auto"/>
        <w:ind w:left="318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 xml:space="preserve">- </w:t>
      </w:r>
      <w:r w:rsidR="00316B59" w:rsidRPr="006B4455">
        <w:rPr>
          <w:rFonts w:ascii="Times New Roman" w:eastAsia="Times New Roman" w:hAnsi="Times New Roman"/>
          <w:sz w:val="28"/>
          <w:szCs w:val="28"/>
          <w:lang w:eastAsia="ru-RU"/>
        </w:rPr>
        <w:t>приобретения жилья детям-сиротам</w:t>
      </w:r>
    </w:p>
    <w:p w:rsidR="0094720B" w:rsidRPr="006B4455" w:rsidRDefault="0094720B" w:rsidP="0094720B">
      <w:pPr>
        <w:spacing w:before="120" w:line="360" w:lineRule="auto"/>
        <w:ind w:left="318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- работа по сопровождению замещающих семей;</w:t>
      </w:r>
    </w:p>
    <w:p w:rsidR="0094720B" w:rsidRPr="006B4455" w:rsidRDefault="0094720B" w:rsidP="0094720B">
      <w:pPr>
        <w:spacing w:before="120" w:line="360" w:lineRule="auto"/>
        <w:ind w:left="318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- обеспечение необходимого качества и эффективности предоставляемых услуг как пожилым гражданам и инвалидам, так и семьям с детьми и неп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 xml:space="preserve">средственно детям. </w:t>
      </w:r>
    </w:p>
    <w:p w:rsidR="0094720B" w:rsidRPr="006B4455" w:rsidRDefault="0094720B" w:rsidP="0094720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6B4455">
        <w:rPr>
          <w:rFonts w:ascii="Times New Roman" w:eastAsia="Times New Roman" w:hAnsi="Times New Roman"/>
          <w:bCs/>
          <w:sz w:val="28"/>
          <w:szCs w:val="28"/>
          <w:lang w:eastAsia="ru-RU"/>
        </w:rPr>
        <w:t>Ожидаемые результаты:</w:t>
      </w:r>
    </w:p>
    <w:p w:rsidR="0094720B" w:rsidRPr="006B4455" w:rsidRDefault="0094720B" w:rsidP="00E86E59">
      <w:pPr>
        <w:widowControl w:val="0"/>
        <w:numPr>
          <w:ilvl w:val="0"/>
          <w:numId w:val="70"/>
        </w:numPr>
        <w:tabs>
          <w:tab w:val="left" w:pos="-125"/>
          <w:tab w:val="left" w:pos="320"/>
        </w:tabs>
        <w:spacing w:after="0" w:line="360" w:lineRule="auto"/>
        <w:ind w:left="284"/>
        <w:contextualSpacing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  <w:r w:rsidRPr="006B4455">
        <w:rPr>
          <w:rFonts w:ascii="Times New Roman" w:eastAsia="MS ??" w:hAnsi="Times New Roman"/>
          <w:bCs/>
          <w:color w:val="000000"/>
          <w:sz w:val="28"/>
          <w:szCs w:val="28"/>
          <w:shd w:val="clear" w:color="auto" w:fill="FFFFFF"/>
          <w:lang w:eastAsia="ru-RU" w:bidi="ru-RU"/>
        </w:rPr>
        <w:t>реализация федеральных законодательных актов в рамках социальной по</w:t>
      </w:r>
      <w:r w:rsidRPr="006B4455">
        <w:rPr>
          <w:rFonts w:ascii="Times New Roman" w:eastAsia="MS ??" w:hAnsi="Times New Roman"/>
          <w:bCs/>
          <w:color w:val="000000"/>
          <w:sz w:val="28"/>
          <w:szCs w:val="28"/>
          <w:shd w:val="clear" w:color="auto" w:fill="FFFFFF"/>
          <w:lang w:eastAsia="ru-RU" w:bidi="ru-RU"/>
        </w:rPr>
        <w:t>д</w:t>
      </w:r>
      <w:r w:rsidRPr="006B4455">
        <w:rPr>
          <w:rFonts w:ascii="Times New Roman" w:eastAsia="MS ??" w:hAnsi="Times New Roman"/>
          <w:bCs/>
          <w:color w:val="000000"/>
          <w:sz w:val="28"/>
          <w:szCs w:val="28"/>
          <w:shd w:val="clear" w:color="auto" w:fill="FFFFFF"/>
          <w:lang w:eastAsia="ru-RU" w:bidi="ru-RU"/>
        </w:rPr>
        <w:t>держк</w:t>
      </w:r>
      <w:r w:rsidR="00F5344F">
        <w:rPr>
          <w:rFonts w:ascii="Times New Roman" w:eastAsia="MS ??" w:hAnsi="Times New Roman"/>
          <w:bCs/>
          <w:color w:val="000000"/>
          <w:sz w:val="28"/>
          <w:szCs w:val="28"/>
          <w:shd w:val="clear" w:color="auto" w:fill="FFFFFF"/>
          <w:lang w:eastAsia="ru-RU" w:bidi="ru-RU"/>
        </w:rPr>
        <w:t>и</w:t>
      </w:r>
      <w:r w:rsidRPr="006B4455">
        <w:rPr>
          <w:rFonts w:ascii="Times New Roman" w:eastAsia="MS ??" w:hAnsi="Times New Roman"/>
          <w:bCs/>
          <w:color w:val="000000"/>
          <w:sz w:val="28"/>
          <w:szCs w:val="28"/>
          <w:shd w:val="clear" w:color="auto" w:fill="FFFFFF"/>
          <w:lang w:eastAsia="ru-RU" w:bidi="ru-RU"/>
        </w:rPr>
        <w:t xml:space="preserve"> малообеспеченного населения;</w:t>
      </w:r>
    </w:p>
    <w:p w:rsidR="0094720B" w:rsidRPr="006B4455" w:rsidRDefault="0094720B" w:rsidP="00E86E59">
      <w:pPr>
        <w:widowControl w:val="0"/>
        <w:numPr>
          <w:ilvl w:val="0"/>
          <w:numId w:val="70"/>
        </w:numPr>
        <w:tabs>
          <w:tab w:val="left" w:pos="-125"/>
          <w:tab w:val="left" w:pos="320"/>
        </w:tabs>
        <w:spacing w:after="0" w:line="360" w:lineRule="auto"/>
        <w:ind w:left="284"/>
        <w:contextualSpacing/>
        <w:jc w:val="both"/>
        <w:rPr>
          <w:rFonts w:ascii="Times New Roman" w:eastAsia="MS ??" w:hAnsi="Times New Roman"/>
          <w:color w:val="000000"/>
          <w:sz w:val="28"/>
          <w:szCs w:val="28"/>
          <w:shd w:val="clear" w:color="auto" w:fill="FFFFFF"/>
          <w:lang w:eastAsia="ru-RU" w:bidi="ru-RU"/>
        </w:rPr>
      </w:pP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в</w:t>
      </w:r>
      <w:r w:rsidRPr="006B4455">
        <w:rPr>
          <w:rFonts w:ascii="Times New Roman" w:eastAsia="MS ??" w:hAnsi="Times New Roman"/>
          <w:bCs/>
          <w:color w:val="000000"/>
          <w:sz w:val="28"/>
          <w:szCs w:val="28"/>
          <w:shd w:val="clear" w:color="auto" w:fill="FFFFFF"/>
          <w:lang w:eastAsia="ru-RU" w:bidi="ru-RU"/>
        </w:rPr>
        <w:t>ысокий уровень охвата населения по предоставлению субсидий, направле</w:t>
      </w:r>
      <w:r w:rsidRPr="006B4455">
        <w:rPr>
          <w:rFonts w:ascii="Times New Roman" w:eastAsia="MS ??" w:hAnsi="Times New Roman"/>
          <w:bCs/>
          <w:color w:val="000000"/>
          <w:sz w:val="28"/>
          <w:szCs w:val="28"/>
          <w:shd w:val="clear" w:color="auto" w:fill="FFFFFF"/>
          <w:lang w:eastAsia="ru-RU" w:bidi="ru-RU"/>
        </w:rPr>
        <w:t>н</w:t>
      </w:r>
      <w:r w:rsidRPr="006B4455">
        <w:rPr>
          <w:rFonts w:ascii="Times New Roman" w:eastAsia="MS ??" w:hAnsi="Times New Roman"/>
          <w:bCs/>
          <w:color w:val="000000"/>
          <w:sz w:val="28"/>
          <w:szCs w:val="28"/>
          <w:shd w:val="clear" w:color="auto" w:fill="FFFFFF"/>
          <w:lang w:eastAsia="ru-RU" w:bidi="ru-RU"/>
        </w:rPr>
        <w:t>ных на социальную поддержку населения;</w:t>
      </w:r>
    </w:p>
    <w:p w:rsidR="0094720B" w:rsidRPr="006B4455" w:rsidRDefault="0094720B" w:rsidP="00E86E59">
      <w:pPr>
        <w:numPr>
          <w:ilvl w:val="0"/>
          <w:numId w:val="70"/>
        </w:numPr>
        <w:spacing w:after="0" w:line="360" w:lineRule="auto"/>
        <w:ind w:left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квотирование рабочих мест для граждан с ограниченными возможностями здоровья;</w:t>
      </w:r>
    </w:p>
    <w:p w:rsidR="0094720B" w:rsidRPr="006B4455" w:rsidRDefault="0094720B" w:rsidP="0094720B">
      <w:pPr>
        <w:tabs>
          <w:tab w:val="left" w:pos="1395"/>
        </w:tabs>
        <w:spacing w:after="0" w:line="360" w:lineRule="auto"/>
        <w:ind w:firstLine="567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94720B" w:rsidRPr="006B4455" w:rsidRDefault="0094720B" w:rsidP="0094720B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94720B" w:rsidRPr="006B4455" w:rsidRDefault="00594144" w:rsidP="0094720B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noProof/>
          <w:sz w:val="28"/>
          <w:szCs w:val="28"/>
          <w:lang w:eastAsia="ru-RU"/>
        </w:rPr>
      </w:r>
      <w:r>
        <w:rPr>
          <w:rFonts w:ascii="Times New Roman" w:eastAsia="Times New Roman" w:hAnsi="Times New Roman"/>
          <w:noProof/>
          <w:sz w:val="28"/>
          <w:szCs w:val="28"/>
          <w:lang w:eastAsia="ru-RU"/>
        </w:rPr>
        <w:pict>
          <v:roundrect id="Скругленный прямоугольник 21" o:spid="_x0000_s1079" style="width:446.1pt;height:30.25pt;visibility:visible;mso-left-percent:-10001;mso-top-percent:-10001;mso-position-horizontal:absolute;mso-position-horizontal-relative:char;mso-position-vertical:absolute;mso-position-vertical-relative:line;mso-left-percent:-10001;mso-top-percent:-10001" arcsize="10923f" fillcolor="#d6e3bc" strokecolor="#9bbb59" strokeweight="5pt">
            <v:stroke linestyle="thickThin"/>
            <v:shadow on="t" color="#868686" opacity=".5" offset="-6pt,-6pt"/>
            <v:textbox>
              <w:txbxContent>
                <w:p w:rsidR="00BC299F" w:rsidRPr="00527AB2" w:rsidRDefault="00BC299F" w:rsidP="0094720B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,BoldItalic" w:hAnsi="Times New Roman,BoldItalic" w:cs="Times New Roman,BoldItalic"/>
                      <w:b/>
                      <w:bCs/>
                      <w:i/>
                      <w:iCs/>
                      <w:sz w:val="28"/>
                      <w:szCs w:val="28"/>
                    </w:rPr>
                  </w:pPr>
                  <w:r w:rsidRPr="00527AB2">
                    <w:rPr>
                      <w:b/>
                      <w:i/>
                      <w:sz w:val="28"/>
                      <w:szCs w:val="28"/>
                    </w:rPr>
                    <w:t>4.1.</w:t>
                  </w:r>
                  <w:r>
                    <w:rPr>
                      <w:b/>
                      <w:i/>
                      <w:sz w:val="28"/>
                      <w:szCs w:val="28"/>
                    </w:rPr>
                    <w:t>8</w:t>
                  </w:r>
                  <w:r w:rsidRPr="00527AB2">
                    <w:rPr>
                      <w:rFonts w:ascii="Times New Roman,BoldItalic" w:hAnsi="Times New Roman,BoldItalic" w:cs="Times New Roman,BoldItalic"/>
                      <w:b/>
                      <w:bCs/>
                      <w:i/>
                      <w:iCs/>
                      <w:sz w:val="28"/>
                      <w:szCs w:val="28"/>
                    </w:rPr>
                    <w:t xml:space="preserve">. </w:t>
                  </w:r>
                  <w:r>
                    <w:rPr>
                      <w:rFonts w:ascii="Times New Roman,BoldItalic" w:hAnsi="Times New Roman,BoldItalic" w:cs="Times New Roman,BoldItalic"/>
                      <w:b/>
                      <w:bCs/>
                      <w:i/>
                      <w:iCs/>
                      <w:sz w:val="28"/>
                      <w:szCs w:val="28"/>
                    </w:rPr>
                    <w:t>Жилищная политика</w:t>
                  </w:r>
                </w:p>
                <w:p w:rsidR="00BC299F" w:rsidRPr="006125F0" w:rsidRDefault="00BC299F" w:rsidP="0094720B">
                  <w:pPr>
                    <w:pStyle w:val="32"/>
                    <w:jc w:val="center"/>
                    <w:rPr>
                      <w:b w:val="0"/>
                      <w:i/>
                    </w:rPr>
                  </w:pPr>
                </w:p>
                <w:p w:rsidR="00BC299F" w:rsidRPr="00FA3028" w:rsidRDefault="00BC299F" w:rsidP="0094720B">
                  <w:pPr>
                    <w:rPr>
                      <w:szCs w:val="28"/>
                    </w:rPr>
                  </w:pPr>
                </w:p>
              </w:txbxContent>
            </v:textbox>
            <w10:wrap type="none"/>
            <w10:anchorlock/>
          </v:roundrect>
        </w:pict>
      </w:r>
    </w:p>
    <w:p w:rsidR="0094720B" w:rsidRPr="006B4455" w:rsidRDefault="0094720B" w:rsidP="0094720B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94720B" w:rsidRPr="006B4455" w:rsidRDefault="0094720B" w:rsidP="0094720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6B4455">
        <w:rPr>
          <w:rFonts w:ascii="Times New Roman,Italic" w:eastAsia="Times New Roman" w:hAnsi="Times New Roman,Italic" w:cs="Times New Roman,Italic"/>
          <w:bCs/>
          <w:i/>
          <w:iCs/>
          <w:sz w:val="28"/>
          <w:szCs w:val="28"/>
          <w:lang w:eastAsia="ru-RU"/>
        </w:rPr>
        <w:t xml:space="preserve">Главная цель – </w:t>
      </w:r>
      <w:r w:rsidRPr="006B4455">
        <w:rPr>
          <w:rFonts w:ascii="Times New Roman" w:eastAsia="Times New Roman" w:hAnsi="Times New Roman"/>
          <w:bCs/>
          <w:sz w:val="28"/>
          <w:szCs w:val="28"/>
          <w:lang w:eastAsia="ru-RU"/>
        </w:rPr>
        <w:t>улучшение условий проживания населения и предоставлением ему качественного жилищно-коммунального обслуживания.</w:t>
      </w:r>
    </w:p>
    <w:p w:rsidR="0094720B" w:rsidRPr="006B4455" w:rsidRDefault="0094720B" w:rsidP="0094720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6B4455">
        <w:rPr>
          <w:rFonts w:ascii="Times New Roman" w:eastAsia="Times New Roman" w:hAnsi="Times New Roman"/>
          <w:bCs/>
          <w:sz w:val="28"/>
          <w:szCs w:val="28"/>
          <w:lang w:eastAsia="ru-RU"/>
        </w:rPr>
        <w:t>Основные задачи (ориентиры), связанные с реализацией главной цели:</w:t>
      </w:r>
    </w:p>
    <w:p w:rsidR="0094720B" w:rsidRPr="006B4455" w:rsidRDefault="0094720B" w:rsidP="0094720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6B4455">
        <w:rPr>
          <w:rFonts w:ascii="Times New Roman" w:eastAsia="Times New Roman" w:hAnsi="Times New Roman"/>
          <w:bCs/>
          <w:sz w:val="28"/>
          <w:szCs w:val="28"/>
          <w:lang w:eastAsia="ru-RU"/>
        </w:rPr>
        <w:t>- улучшение жилищных условий населения района, прежде всего малообесп</w:t>
      </w:r>
      <w:r w:rsidRPr="006B4455">
        <w:rPr>
          <w:rFonts w:ascii="Times New Roman" w:eastAsia="Times New Roman" w:hAnsi="Times New Roman"/>
          <w:bCs/>
          <w:sz w:val="28"/>
          <w:szCs w:val="28"/>
          <w:lang w:eastAsia="ru-RU"/>
        </w:rPr>
        <w:t>е</w:t>
      </w:r>
      <w:r w:rsidRPr="006B4455">
        <w:rPr>
          <w:rFonts w:ascii="Times New Roman" w:eastAsia="Times New Roman" w:hAnsi="Times New Roman"/>
          <w:bCs/>
          <w:sz w:val="28"/>
          <w:szCs w:val="28"/>
          <w:lang w:eastAsia="ru-RU"/>
        </w:rPr>
        <w:t>ченных и социально незащищенных граждан;</w:t>
      </w:r>
    </w:p>
    <w:p w:rsidR="0094720B" w:rsidRPr="006B4455" w:rsidRDefault="0094720B" w:rsidP="0094720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6B4455">
        <w:rPr>
          <w:rFonts w:ascii="Times New Roman" w:eastAsia="Times New Roman" w:hAnsi="Times New Roman"/>
          <w:bCs/>
          <w:sz w:val="28"/>
          <w:szCs w:val="28"/>
          <w:lang w:eastAsia="ru-RU"/>
        </w:rPr>
        <w:t>- сохранение и обновление муниципального жилищного фонда;</w:t>
      </w:r>
    </w:p>
    <w:p w:rsidR="0094720B" w:rsidRPr="006B4455" w:rsidRDefault="0094720B" w:rsidP="0094720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6B4455">
        <w:rPr>
          <w:rFonts w:ascii="Times New Roman" w:eastAsia="Times New Roman" w:hAnsi="Times New Roman"/>
          <w:bCs/>
          <w:sz w:val="28"/>
          <w:szCs w:val="28"/>
          <w:lang w:eastAsia="ru-RU"/>
        </w:rPr>
        <w:t>- создание благоприятных условий для строительства жилья;</w:t>
      </w:r>
    </w:p>
    <w:p w:rsidR="0094720B" w:rsidRPr="006B4455" w:rsidRDefault="0094720B" w:rsidP="0094720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6B4455">
        <w:rPr>
          <w:rFonts w:ascii="Times New Roman" w:eastAsia="Times New Roman" w:hAnsi="Times New Roman"/>
          <w:bCs/>
          <w:sz w:val="28"/>
          <w:szCs w:val="28"/>
          <w:lang w:eastAsia="ru-RU"/>
        </w:rPr>
        <w:t>- формирование конкурентной среды и эффективной системы управления и о</w:t>
      </w:r>
      <w:r w:rsidRPr="006B4455">
        <w:rPr>
          <w:rFonts w:ascii="Times New Roman" w:eastAsia="Times New Roman" w:hAnsi="Times New Roman"/>
          <w:bCs/>
          <w:sz w:val="28"/>
          <w:szCs w:val="28"/>
          <w:lang w:eastAsia="ru-RU"/>
        </w:rPr>
        <w:t>б</w:t>
      </w:r>
      <w:r w:rsidRPr="006B4455">
        <w:rPr>
          <w:rFonts w:ascii="Times New Roman" w:eastAsia="Times New Roman" w:hAnsi="Times New Roman"/>
          <w:bCs/>
          <w:sz w:val="28"/>
          <w:szCs w:val="28"/>
          <w:lang w:eastAsia="ru-RU"/>
        </w:rPr>
        <w:t>служивания жилищного фонда;</w:t>
      </w:r>
    </w:p>
    <w:p w:rsidR="0094720B" w:rsidRPr="006B4455" w:rsidRDefault="0094720B" w:rsidP="0094720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6B4455">
        <w:rPr>
          <w:rFonts w:ascii="Times New Roman" w:eastAsia="Times New Roman" w:hAnsi="Times New Roman"/>
          <w:bCs/>
          <w:sz w:val="28"/>
          <w:szCs w:val="28"/>
          <w:lang w:eastAsia="ru-RU"/>
        </w:rPr>
        <w:t>- упорядочение тарифной политики, обеспечение при этом социальной защиты населения;</w:t>
      </w:r>
    </w:p>
    <w:p w:rsidR="0094720B" w:rsidRPr="006B4455" w:rsidRDefault="0094720B" w:rsidP="0094720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bCs/>
          <w:i/>
          <w:iCs/>
          <w:sz w:val="28"/>
          <w:szCs w:val="28"/>
          <w:lang w:eastAsia="ru-RU"/>
        </w:rPr>
      </w:pPr>
      <w:r w:rsidRPr="006B4455">
        <w:rPr>
          <w:rFonts w:ascii="Times New Roman" w:eastAsia="Times New Roman" w:hAnsi="Times New Roman"/>
          <w:bCs/>
          <w:sz w:val="28"/>
          <w:szCs w:val="28"/>
          <w:lang w:eastAsia="ru-RU"/>
        </w:rPr>
        <w:lastRenderedPageBreak/>
        <w:t>- внедрение энергосберегающих технологий в жилищно-коммунальном хозя</w:t>
      </w:r>
      <w:r w:rsidRPr="006B4455">
        <w:rPr>
          <w:rFonts w:ascii="Times New Roman" w:eastAsia="Times New Roman" w:hAnsi="Times New Roman"/>
          <w:bCs/>
          <w:sz w:val="28"/>
          <w:szCs w:val="28"/>
          <w:lang w:eastAsia="ru-RU"/>
        </w:rPr>
        <w:t>й</w:t>
      </w:r>
      <w:r w:rsidRPr="006B4455">
        <w:rPr>
          <w:rFonts w:ascii="Times New Roman" w:eastAsia="Times New Roman" w:hAnsi="Times New Roman"/>
          <w:bCs/>
          <w:sz w:val="28"/>
          <w:szCs w:val="28"/>
          <w:lang w:eastAsia="ru-RU"/>
        </w:rPr>
        <w:t>стве;</w:t>
      </w:r>
    </w:p>
    <w:p w:rsidR="0094720B" w:rsidRPr="006B4455" w:rsidRDefault="0094720B" w:rsidP="0094720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6B4455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Теплоснабжение.</w:t>
      </w:r>
    </w:p>
    <w:p w:rsidR="0094720B" w:rsidRPr="006B4455" w:rsidRDefault="0094720B" w:rsidP="0094720B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6B4455">
        <w:rPr>
          <w:rFonts w:ascii="Times New Roman" w:eastAsia="Times New Roman" w:hAnsi="Times New Roman"/>
          <w:bCs/>
          <w:sz w:val="28"/>
          <w:szCs w:val="28"/>
          <w:lang w:eastAsia="ru-RU"/>
        </w:rPr>
        <w:t>Для сокращения потерь тепловой энергии, улучшения теплоснабжения план</w:t>
      </w:r>
      <w:r w:rsidRPr="006B4455">
        <w:rPr>
          <w:rFonts w:ascii="Times New Roman" w:eastAsia="Times New Roman" w:hAnsi="Times New Roman"/>
          <w:bCs/>
          <w:sz w:val="28"/>
          <w:szCs w:val="28"/>
          <w:lang w:eastAsia="ru-RU"/>
        </w:rPr>
        <w:t>и</w:t>
      </w:r>
      <w:r w:rsidRPr="006B4455">
        <w:rPr>
          <w:rFonts w:ascii="Times New Roman" w:eastAsia="Times New Roman" w:hAnsi="Times New Roman"/>
          <w:bCs/>
          <w:sz w:val="28"/>
          <w:szCs w:val="28"/>
          <w:lang w:eastAsia="ru-RU"/>
        </w:rPr>
        <w:t>руется реконструкция ветхих тепловых сетей</w:t>
      </w:r>
      <w:r w:rsidR="00DC1925" w:rsidRPr="006B4455">
        <w:rPr>
          <w:rFonts w:ascii="Times New Roman" w:eastAsia="Times New Roman" w:hAnsi="Times New Roman"/>
          <w:bCs/>
          <w:sz w:val="28"/>
          <w:szCs w:val="28"/>
          <w:lang w:eastAsia="ru-RU"/>
        </w:rPr>
        <w:t>.</w:t>
      </w:r>
    </w:p>
    <w:p w:rsidR="0094720B" w:rsidRPr="006B4455" w:rsidRDefault="0094720B" w:rsidP="0094720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6B4455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Газоснабжение.</w:t>
      </w:r>
    </w:p>
    <w:p w:rsidR="0094720B" w:rsidRPr="006B4455" w:rsidRDefault="0094720B" w:rsidP="0094720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6B4455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В перспективе развития </w:t>
      </w:r>
      <w:r w:rsidR="00F5344F">
        <w:rPr>
          <w:rFonts w:ascii="Times New Roman" w:eastAsia="Times New Roman" w:hAnsi="Times New Roman"/>
          <w:bCs/>
          <w:sz w:val="28"/>
          <w:szCs w:val="28"/>
          <w:lang w:eastAsia="ru-RU"/>
        </w:rPr>
        <w:t>реконструкция</w:t>
      </w:r>
      <w:r w:rsidRPr="006B4455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существующих газопроводов высокого и низкого давления, установка дополнительных газораспределительных пун</w:t>
      </w:r>
      <w:r w:rsidRPr="006B4455">
        <w:rPr>
          <w:rFonts w:ascii="Times New Roman" w:eastAsia="Times New Roman" w:hAnsi="Times New Roman"/>
          <w:bCs/>
          <w:sz w:val="28"/>
          <w:szCs w:val="28"/>
          <w:lang w:eastAsia="ru-RU"/>
        </w:rPr>
        <w:t>к</w:t>
      </w:r>
      <w:r w:rsidRPr="006B4455">
        <w:rPr>
          <w:rFonts w:ascii="Times New Roman" w:eastAsia="Times New Roman" w:hAnsi="Times New Roman"/>
          <w:bCs/>
          <w:sz w:val="28"/>
          <w:szCs w:val="28"/>
          <w:lang w:eastAsia="ru-RU"/>
        </w:rPr>
        <w:t>тов (ГРП, ГРПШ) в населённых пунктах района, с применением новых высок</w:t>
      </w:r>
      <w:r w:rsidRPr="006B4455">
        <w:rPr>
          <w:rFonts w:ascii="Times New Roman" w:eastAsia="Times New Roman" w:hAnsi="Times New Roman"/>
          <w:bCs/>
          <w:sz w:val="28"/>
          <w:szCs w:val="28"/>
          <w:lang w:eastAsia="ru-RU"/>
        </w:rPr>
        <w:t>о</w:t>
      </w:r>
      <w:r w:rsidRPr="006B4455">
        <w:rPr>
          <w:rFonts w:ascii="Times New Roman" w:eastAsia="Times New Roman" w:hAnsi="Times New Roman"/>
          <w:bCs/>
          <w:sz w:val="28"/>
          <w:szCs w:val="28"/>
          <w:lang w:eastAsia="ru-RU"/>
        </w:rPr>
        <w:t>технологичных материалов и оборудования.</w:t>
      </w:r>
    </w:p>
    <w:p w:rsidR="0094720B" w:rsidRPr="006B4455" w:rsidRDefault="0094720B" w:rsidP="0094720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6B4455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Электроснабжение.</w:t>
      </w:r>
    </w:p>
    <w:p w:rsidR="0094720B" w:rsidRPr="006B4455" w:rsidRDefault="0094720B" w:rsidP="0094720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6B4455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Стабильное энергосберегающее, безаварийное и безопасное снабжение района электроэнергией обеспечат реконструкция существующих линий электропер</w:t>
      </w:r>
      <w:r w:rsidRPr="006B4455">
        <w:rPr>
          <w:rFonts w:ascii="Times New Roman" w:eastAsia="Times New Roman" w:hAnsi="Times New Roman"/>
          <w:bCs/>
          <w:sz w:val="28"/>
          <w:szCs w:val="28"/>
          <w:lang w:eastAsia="ru-RU"/>
        </w:rPr>
        <w:t>е</w:t>
      </w:r>
      <w:r w:rsidRPr="006B4455">
        <w:rPr>
          <w:rFonts w:ascii="Times New Roman" w:eastAsia="Times New Roman" w:hAnsi="Times New Roman"/>
          <w:bCs/>
          <w:sz w:val="28"/>
          <w:szCs w:val="28"/>
          <w:lang w:eastAsia="ru-RU"/>
        </w:rPr>
        <w:t>дач и нового строительства объектов экономики и бюджетной сферы.</w:t>
      </w:r>
    </w:p>
    <w:p w:rsidR="0094720B" w:rsidRPr="006B4455" w:rsidRDefault="0094720B" w:rsidP="0094720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6B4455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Водоснабжение.</w:t>
      </w:r>
    </w:p>
    <w:p w:rsidR="0094720B" w:rsidRPr="006B4455" w:rsidRDefault="0094720B" w:rsidP="0094720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6B4455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В целях бесперебойного и качественного обеспечения района питьевой водой планируется:</w:t>
      </w:r>
    </w:p>
    <w:p w:rsidR="0094720B" w:rsidRPr="006B4455" w:rsidRDefault="0094720B" w:rsidP="0094720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6B4455">
        <w:rPr>
          <w:rFonts w:ascii="Times New Roman" w:eastAsia="Times New Roman" w:hAnsi="Times New Roman"/>
          <w:bCs/>
          <w:sz w:val="28"/>
          <w:szCs w:val="28"/>
          <w:lang w:eastAsia="ru-RU"/>
        </w:rPr>
        <w:t>- реконструкция изношенных и ветхих водопроводных сетей во всех населе</w:t>
      </w:r>
      <w:r w:rsidRPr="006B4455">
        <w:rPr>
          <w:rFonts w:ascii="Times New Roman" w:eastAsia="Times New Roman" w:hAnsi="Times New Roman"/>
          <w:bCs/>
          <w:sz w:val="28"/>
          <w:szCs w:val="28"/>
          <w:lang w:eastAsia="ru-RU"/>
        </w:rPr>
        <w:t>н</w:t>
      </w:r>
      <w:r w:rsidRPr="006B4455">
        <w:rPr>
          <w:rFonts w:ascii="Times New Roman" w:eastAsia="Times New Roman" w:hAnsi="Times New Roman"/>
          <w:bCs/>
          <w:sz w:val="28"/>
          <w:szCs w:val="28"/>
          <w:lang w:eastAsia="ru-RU"/>
        </w:rPr>
        <w:t>ных пунктах района;</w:t>
      </w:r>
    </w:p>
    <w:p w:rsidR="0094720B" w:rsidRPr="006B4455" w:rsidRDefault="0094720B" w:rsidP="0094720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6B4455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- строительство новых водопроводов </w:t>
      </w:r>
      <w:proofErr w:type="gramStart"/>
      <w:r w:rsidR="00085002" w:rsidRPr="006B4455">
        <w:rPr>
          <w:rFonts w:ascii="Times New Roman" w:eastAsia="Times New Roman" w:hAnsi="Times New Roman"/>
          <w:bCs/>
          <w:sz w:val="28"/>
          <w:szCs w:val="28"/>
          <w:lang w:eastAsia="ru-RU"/>
        </w:rPr>
        <w:t>в</w:t>
      </w:r>
      <w:proofErr w:type="gramEnd"/>
      <w:r w:rsidR="00F5344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proofErr w:type="gramStart"/>
      <w:r w:rsidRPr="006B4455">
        <w:rPr>
          <w:rFonts w:ascii="Times New Roman" w:eastAsia="Times New Roman" w:hAnsi="Times New Roman"/>
          <w:bCs/>
          <w:sz w:val="28"/>
          <w:szCs w:val="28"/>
          <w:lang w:eastAsia="ru-RU"/>
        </w:rPr>
        <w:t>новой</w:t>
      </w:r>
      <w:proofErr w:type="gramEnd"/>
      <w:r w:rsidRPr="006B4455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жилой застройки населенных пунктов</w:t>
      </w:r>
    </w:p>
    <w:p w:rsidR="0094720B" w:rsidRPr="006B4455" w:rsidRDefault="0094720B" w:rsidP="0094720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6B4455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Очистные сооружения.</w:t>
      </w:r>
    </w:p>
    <w:p w:rsidR="0094720B" w:rsidRPr="006B4455" w:rsidRDefault="0094720B" w:rsidP="0094720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6B4455">
        <w:rPr>
          <w:rFonts w:ascii="Times New Roman" w:eastAsia="Times New Roman" w:hAnsi="Times New Roman"/>
          <w:bCs/>
          <w:sz w:val="28"/>
          <w:szCs w:val="28"/>
          <w:lang w:eastAsia="ru-RU"/>
        </w:rPr>
        <w:t>Для решения проблемы отвода и очистки сточных вод, повышения эффекти</w:t>
      </w:r>
      <w:r w:rsidRPr="006B4455">
        <w:rPr>
          <w:rFonts w:ascii="Times New Roman" w:eastAsia="Times New Roman" w:hAnsi="Times New Roman"/>
          <w:bCs/>
          <w:sz w:val="28"/>
          <w:szCs w:val="28"/>
          <w:lang w:eastAsia="ru-RU"/>
        </w:rPr>
        <w:t>в</w:t>
      </w:r>
      <w:r w:rsidRPr="006B4455">
        <w:rPr>
          <w:rFonts w:ascii="Times New Roman" w:eastAsia="Times New Roman" w:hAnsi="Times New Roman"/>
          <w:bCs/>
          <w:sz w:val="28"/>
          <w:szCs w:val="28"/>
          <w:lang w:eastAsia="ru-RU"/>
        </w:rPr>
        <w:t>ности и качества работы системы канализации и очистных сооружений необх</w:t>
      </w:r>
      <w:r w:rsidRPr="006B4455">
        <w:rPr>
          <w:rFonts w:ascii="Times New Roman" w:eastAsia="Times New Roman" w:hAnsi="Times New Roman"/>
          <w:bCs/>
          <w:sz w:val="28"/>
          <w:szCs w:val="28"/>
          <w:lang w:eastAsia="ru-RU"/>
        </w:rPr>
        <w:t>о</w:t>
      </w:r>
      <w:r w:rsidRPr="006B4455">
        <w:rPr>
          <w:rFonts w:ascii="Times New Roman" w:eastAsia="Times New Roman" w:hAnsi="Times New Roman"/>
          <w:bCs/>
          <w:sz w:val="28"/>
          <w:szCs w:val="28"/>
          <w:lang w:eastAsia="ru-RU"/>
        </w:rPr>
        <w:t>димо расширение системы канализации.</w:t>
      </w:r>
    </w:p>
    <w:p w:rsidR="0094720B" w:rsidRPr="006B4455" w:rsidRDefault="0094720B" w:rsidP="0094720B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  <w:r w:rsidRPr="006B4455">
        <w:rPr>
          <w:rFonts w:ascii="Times New Roman" w:eastAsia="Times New Roman" w:hAnsi="Times New Roman"/>
          <w:sz w:val="28"/>
          <w:szCs w:val="28"/>
          <w:lang w:bidi="en-US"/>
        </w:rPr>
        <w:t>- строительство</w:t>
      </w:r>
      <w:r w:rsidR="00085002" w:rsidRPr="006B4455">
        <w:rPr>
          <w:rFonts w:ascii="Times New Roman" w:eastAsia="Times New Roman" w:hAnsi="Times New Roman"/>
          <w:sz w:val="28"/>
          <w:szCs w:val="28"/>
          <w:lang w:bidi="en-US"/>
        </w:rPr>
        <w:t xml:space="preserve"> или реконструкция</w:t>
      </w:r>
      <w:r w:rsidRPr="006B4455">
        <w:rPr>
          <w:rFonts w:ascii="Times New Roman" w:eastAsia="Times New Roman" w:hAnsi="Times New Roman"/>
          <w:sz w:val="28"/>
          <w:szCs w:val="28"/>
          <w:lang w:bidi="en-US"/>
        </w:rPr>
        <w:t xml:space="preserve"> очистных сооружений в </w:t>
      </w:r>
      <w:proofErr w:type="spellStart"/>
      <w:r w:rsidR="00085002" w:rsidRPr="006B4455">
        <w:rPr>
          <w:rFonts w:ascii="Times New Roman" w:eastAsia="Times New Roman" w:hAnsi="Times New Roman"/>
          <w:sz w:val="28"/>
          <w:szCs w:val="28"/>
          <w:lang w:bidi="en-US"/>
        </w:rPr>
        <w:t>Кадошкинском</w:t>
      </w:r>
      <w:proofErr w:type="spellEnd"/>
      <w:r w:rsidR="00085002" w:rsidRPr="006B4455">
        <w:rPr>
          <w:rFonts w:ascii="Times New Roman" w:eastAsia="Times New Roman" w:hAnsi="Times New Roman"/>
          <w:sz w:val="28"/>
          <w:szCs w:val="28"/>
          <w:lang w:bidi="en-US"/>
        </w:rPr>
        <w:t xml:space="preserve"> г</w:t>
      </w:r>
      <w:r w:rsidR="00085002" w:rsidRPr="006B4455">
        <w:rPr>
          <w:rFonts w:ascii="Times New Roman" w:eastAsia="Times New Roman" w:hAnsi="Times New Roman"/>
          <w:sz w:val="28"/>
          <w:szCs w:val="28"/>
          <w:lang w:bidi="en-US"/>
        </w:rPr>
        <w:t>о</w:t>
      </w:r>
      <w:r w:rsidR="00085002" w:rsidRPr="006B4455">
        <w:rPr>
          <w:rFonts w:ascii="Times New Roman" w:eastAsia="Times New Roman" w:hAnsi="Times New Roman"/>
          <w:sz w:val="28"/>
          <w:szCs w:val="28"/>
          <w:lang w:bidi="en-US"/>
        </w:rPr>
        <w:t>родском поселении</w:t>
      </w:r>
      <w:r w:rsidRPr="006B4455">
        <w:rPr>
          <w:rFonts w:ascii="Times New Roman" w:eastAsia="Times New Roman" w:hAnsi="Times New Roman"/>
          <w:sz w:val="28"/>
          <w:szCs w:val="28"/>
          <w:lang w:bidi="en-US"/>
        </w:rPr>
        <w:t>.</w:t>
      </w:r>
    </w:p>
    <w:p w:rsidR="0094720B" w:rsidRPr="006B4455" w:rsidRDefault="0094720B" w:rsidP="0094720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6B4455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Благоустройство.</w:t>
      </w:r>
    </w:p>
    <w:p w:rsidR="00085002" w:rsidRPr="006B4455" w:rsidRDefault="00085002" w:rsidP="0094720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6B4455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Мероприятия по благоустройству предусматриваются как в </w:t>
      </w:r>
      <w:proofErr w:type="gramStart"/>
      <w:r w:rsidRPr="006B4455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городском</w:t>
      </w:r>
      <w:proofErr w:type="gramEnd"/>
      <w:r w:rsidRPr="006B4455">
        <w:rPr>
          <w:rFonts w:ascii="Times New Roman" w:eastAsia="Times New Roman" w:hAnsi="Times New Roman"/>
          <w:bCs/>
          <w:sz w:val="28"/>
          <w:szCs w:val="28"/>
          <w:lang w:eastAsia="ru-RU"/>
        </w:rPr>
        <w:t>, так и сельских поселениях</w:t>
      </w:r>
    </w:p>
    <w:p w:rsidR="0094720B" w:rsidRPr="006B4455" w:rsidRDefault="0094720B" w:rsidP="0094720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6B4455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Жилье.</w:t>
      </w:r>
    </w:p>
    <w:p w:rsidR="0094720B" w:rsidRPr="006B4455" w:rsidRDefault="0094720B" w:rsidP="0094720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6B4455">
        <w:rPr>
          <w:rFonts w:ascii="Times New Roman" w:eastAsia="Times New Roman" w:hAnsi="Times New Roman"/>
          <w:bCs/>
          <w:sz w:val="28"/>
          <w:szCs w:val="28"/>
          <w:lang w:eastAsia="ru-RU"/>
        </w:rPr>
        <w:lastRenderedPageBreak/>
        <w:t>В области обеспечения жителей района доступным и комфортным жильем:</w:t>
      </w:r>
    </w:p>
    <w:p w:rsidR="00085002" w:rsidRPr="006B4455" w:rsidRDefault="0094720B" w:rsidP="00085002">
      <w:pPr>
        <w:numPr>
          <w:ilvl w:val="0"/>
          <w:numId w:val="71"/>
        </w:numPr>
        <w:autoSpaceDE w:val="0"/>
        <w:autoSpaceDN w:val="0"/>
        <w:adjustRightInd w:val="0"/>
        <w:spacing w:after="0" w:line="360" w:lineRule="auto"/>
        <w:ind w:left="0" w:firstLine="360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6B4455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развитие систем инженерной инфраструктуры </w:t>
      </w:r>
      <w:r w:rsidR="00085002" w:rsidRPr="006B4455">
        <w:rPr>
          <w:rFonts w:ascii="Times New Roman" w:eastAsia="Times New Roman" w:hAnsi="Times New Roman"/>
          <w:bCs/>
          <w:sz w:val="28"/>
          <w:szCs w:val="28"/>
          <w:lang w:eastAsia="ru-RU"/>
        </w:rPr>
        <w:t>новых застроек,</w:t>
      </w:r>
      <w:r w:rsidRPr="006B4455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сочетая централизованные и локальные источники инженерного обеспечения, решение вопросов обеспечения земельными участками для строительства жилья</w:t>
      </w:r>
      <w:r w:rsidR="00085002" w:rsidRPr="006B4455">
        <w:rPr>
          <w:rFonts w:ascii="Times New Roman" w:eastAsia="Times New Roman" w:hAnsi="Times New Roman"/>
          <w:bCs/>
          <w:sz w:val="28"/>
          <w:szCs w:val="28"/>
          <w:lang w:eastAsia="ru-RU"/>
        </w:rPr>
        <w:t>.</w:t>
      </w:r>
    </w:p>
    <w:p w:rsidR="0094720B" w:rsidRPr="006B4455" w:rsidRDefault="0094720B" w:rsidP="00085002">
      <w:pPr>
        <w:numPr>
          <w:ilvl w:val="0"/>
          <w:numId w:val="71"/>
        </w:numPr>
        <w:autoSpaceDE w:val="0"/>
        <w:autoSpaceDN w:val="0"/>
        <w:adjustRightInd w:val="0"/>
        <w:spacing w:after="0" w:line="360" w:lineRule="auto"/>
        <w:ind w:left="0" w:firstLine="360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6B4455">
        <w:rPr>
          <w:rFonts w:ascii="Times New Roman" w:eastAsia="Times New Roman" w:hAnsi="Times New Roman"/>
          <w:bCs/>
          <w:sz w:val="28"/>
          <w:szCs w:val="28"/>
          <w:lang w:eastAsia="ru-RU"/>
        </w:rPr>
        <w:t>Приоритетные программы и проекты, направленные на реализацию гла</w:t>
      </w:r>
      <w:r w:rsidRPr="006B4455">
        <w:rPr>
          <w:rFonts w:ascii="Times New Roman" w:eastAsia="Times New Roman" w:hAnsi="Times New Roman"/>
          <w:bCs/>
          <w:sz w:val="28"/>
          <w:szCs w:val="28"/>
          <w:lang w:eastAsia="ru-RU"/>
        </w:rPr>
        <w:t>в</w:t>
      </w:r>
      <w:r w:rsidRPr="006B4455">
        <w:rPr>
          <w:rFonts w:ascii="Times New Roman" w:eastAsia="Times New Roman" w:hAnsi="Times New Roman"/>
          <w:bCs/>
          <w:sz w:val="28"/>
          <w:szCs w:val="28"/>
          <w:lang w:eastAsia="ru-RU"/>
        </w:rPr>
        <w:t>ной цели:</w:t>
      </w:r>
    </w:p>
    <w:p w:rsidR="0094720B" w:rsidRPr="006B4455" w:rsidRDefault="0094720B" w:rsidP="0094720B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  <w:r w:rsidRPr="006B4455">
        <w:rPr>
          <w:rFonts w:ascii="Times New Roman" w:eastAsia="Times New Roman" w:hAnsi="Times New Roman"/>
          <w:sz w:val="28"/>
          <w:szCs w:val="28"/>
          <w:lang w:bidi="en-US"/>
        </w:rPr>
        <w:t>- решение стратегической задачи привлечения частных инвестиций для  моде</w:t>
      </w:r>
      <w:r w:rsidRPr="006B4455">
        <w:rPr>
          <w:rFonts w:ascii="Times New Roman" w:eastAsia="Times New Roman" w:hAnsi="Times New Roman"/>
          <w:sz w:val="28"/>
          <w:szCs w:val="28"/>
          <w:lang w:bidi="en-US"/>
        </w:rPr>
        <w:t>р</w:t>
      </w:r>
      <w:r w:rsidRPr="006B4455">
        <w:rPr>
          <w:rFonts w:ascii="Times New Roman" w:eastAsia="Times New Roman" w:hAnsi="Times New Roman"/>
          <w:sz w:val="28"/>
          <w:szCs w:val="28"/>
          <w:lang w:bidi="en-US"/>
        </w:rPr>
        <w:t xml:space="preserve">низации и развития жилищно-коммунального комплекса </w:t>
      </w:r>
      <w:proofErr w:type="spellStart"/>
      <w:r w:rsidR="00085002" w:rsidRPr="006B4455">
        <w:rPr>
          <w:rFonts w:ascii="Times New Roman" w:eastAsia="Times New Roman" w:hAnsi="Times New Roman"/>
          <w:sz w:val="28"/>
          <w:szCs w:val="28"/>
          <w:lang w:bidi="en-US"/>
        </w:rPr>
        <w:t>Кадошкинского</w:t>
      </w:r>
      <w:proofErr w:type="spellEnd"/>
      <w:r w:rsidRPr="006B4455">
        <w:rPr>
          <w:rFonts w:ascii="Times New Roman" w:eastAsia="Times New Roman" w:hAnsi="Times New Roman"/>
          <w:sz w:val="28"/>
          <w:szCs w:val="28"/>
          <w:lang w:bidi="en-US"/>
        </w:rPr>
        <w:t xml:space="preserve"> мун</w:t>
      </w:r>
      <w:r w:rsidRPr="006B4455">
        <w:rPr>
          <w:rFonts w:ascii="Times New Roman" w:eastAsia="Times New Roman" w:hAnsi="Times New Roman"/>
          <w:sz w:val="28"/>
          <w:szCs w:val="28"/>
          <w:lang w:bidi="en-US"/>
        </w:rPr>
        <w:t>и</w:t>
      </w:r>
      <w:r w:rsidRPr="006B4455">
        <w:rPr>
          <w:rFonts w:ascii="Times New Roman" w:eastAsia="Times New Roman" w:hAnsi="Times New Roman"/>
          <w:sz w:val="28"/>
          <w:szCs w:val="28"/>
          <w:lang w:bidi="en-US"/>
        </w:rPr>
        <w:t>ципального  района;</w:t>
      </w:r>
    </w:p>
    <w:p w:rsidR="0094720B" w:rsidRPr="006B4455" w:rsidRDefault="0094720B" w:rsidP="0094720B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  <w:r w:rsidRPr="006B4455">
        <w:rPr>
          <w:rFonts w:ascii="Times New Roman" w:eastAsia="Times New Roman" w:hAnsi="Times New Roman"/>
          <w:sz w:val="28"/>
          <w:szCs w:val="28"/>
          <w:lang w:bidi="en-US"/>
        </w:rPr>
        <w:t>- улучшение качества коммунального обслуживания потребителей, прожива</w:t>
      </w:r>
      <w:r w:rsidRPr="006B4455">
        <w:rPr>
          <w:rFonts w:ascii="Times New Roman" w:eastAsia="Times New Roman" w:hAnsi="Times New Roman"/>
          <w:sz w:val="28"/>
          <w:szCs w:val="28"/>
          <w:lang w:bidi="en-US"/>
        </w:rPr>
        <w:t>ю</w:t>
      </w:r>
      <w:r w:rsidRPr="006B4455">
        <w:rPr>
          <w:rFonts w:ascii="Times New Roman" w:eastAsia="Times New Roman" w:hAnsi="Times New Roman"/>
          <w:sz w:val="28"/>
          <w:szCs w:val="28"/>
          <w:lang w:bidi="en-US"/>
        </w:rPr>
        <w:t>щих в районе, обеспечение надежности работы инженерно-коммунальных с</w:t>
      </w:r>
      <w:r w:rsidRPr="006B4455">
        <w:rPr>
          <w:rFonts w:ascii="Times New Roman" w:eastAsia="Times New Roman" w:hAnsi="Times New Roman"/>
          <w:sz w:val="28"/>
          <w:szCs w:val="28"/>
          <w:lang w:bidi="en-US"/>
        </w:rPr>
        <w:t>и</w:t>
      </w:r>
      <w:r w:rsidRPr="006B4455">
        <w:rPr>
          <w:rFonts w:ascii="Times New Roman" w:eastAsia="Times New Roman" w:hAnsi="Times New Roman"/>
          <w:sz w:val="28"/>
          <w:szCs w:val="28"/>
          <w:lang w:bidi="en-US"/>
        </w:rPr>
        <w:t xml:space="preserve">стем жизнеобеспечения, а также обеспечение комфортности и безопасности условий проживания граждан в </w:t>
      </w:r>
      <w:proofErr w:type="spellStart"/>
      <w:r w:rsidR="00085002" w:rsidRPr="006B4455">
        <w:rPr>
          <w:rFonts w:ascii="Times New Roman" w:eastAsia="Times New Roman" w:hAnsi="Times New Roman"/>
          <w:sz w:val="28"/>
          <w:szCs w:val="28"/>
          <w:lang w:bidi="en-US"/>
        </w:rPr>
        <w:t>Кадошкинском</w:t>
      </w:r>
      <w:proofErr w:type="spellEnd"/>
      <w:r w:rsidRPr="006B4455">
        <w:rPr>
          <w:rFonts w:ascii="Times New Roman" w:eastAsia="Times New Roman" w:hAnsi="Times New Roman"/>
          <w:sz w:val="28"/>
          <w:szCs w:val="28"/>
          <w:lang w:bidi="en-US"/>
        </w:rPr>
        <w:t xml:space="preserve"> муниципальном районе;</w:t>
      </w:r>
    </w:p>
    <w:p w:rsidR="0094720B" w:rsidRPr="006B4455" w:rsidRDefault="0094720B" w:rsidP="0094720B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  <w:r w:rsidRPr="006B4455">
        <w:rPr>
          <w:rFonts w:ascii="Times New Roman" w:eastAsia="Times New Roman" w:hAnsi="Times New Roman"/>
          <w:sz w:val="28"/>
          <w:szCs w:val="28"/>
          <w:lang w:bidi="en-US"/>
        </w:rPr>
        <w:t>- повышение эффективности работы организаций коммунального комплекса и снижение затрат на представление коммунальных услуг;</w:t>
      </w:r>
    </w:p>
    <w:p w:rsidR="0094720B" w:rsidRPr="006B4455" w:rsidRDefault="0094720B" w:rsidP="0094720B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  <w:r w:rsidRPr="006B4455">
        <w:rPr>
          <w:rFonts w:ascii="Times New Roman" w:eastAsia="Times New Roman" w:hAnsi="Times New Roman"/>
          <w:sz w:val="28"/>
          <w:szCs w:val="28"/>
          <w:lang w:bidi="en-US"/>
        </w:rPr>
        <w:t>- ликвидация критического уровня износа основных фондов;</w:t>
      </w:r>
    </w:p>
    <w:p w:rsidR="0094720B" w:rsidRPr="006B4455" w:rsidRDefault="0094720B" w:rsidP="0094720B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  <w:r w:rsidRPr="006B4455">
        <w:rPr>
          <w:rFonts w:ascii="Times New Roman" w:eastAsia="Times New Roman" w:hAnsi="Times New Roman"/>
          <w:sz w:val="28"/>
          <w:szCs w:val="28"/>
          <w:lang w:bidi="en-US"/>
        </w:rPr>
        <w:t xml:space="preserve">- повышение хозяйственной самостоятельности организаций коммунального хозяйства и их ответственность за качество предоставления услуг населению в </w:t>
      </w:r>
      <w:proofErr w:type="spellStart"/>
      <w:r w:rsidR="00085002" w:rsidRPr="006B4455">
        <w:rPr>
          <w:rFonts w:ascii="Times New Roman" w:eastAsia="Times New Roman" w:hAnsi="Times New Roman"/>
          <w:sz w:val="28"/>
          <w:szCs w:val="28"/>
          <w:lang w:bidi="en-US"/>
        </w:rPr>
        <w:t>Кадошкинском</w:t>
      </w:r>
      <w:proofErr w:type="spellEnd"/>
      <w:r w:rsidRPr="006B4455">
        <w:rPr>
          <w:rFonts w:ascii="Times New Roman" w:eastAsia="Times New Roman" w:hAnsi="Times New Roman"/>
          <w:sz w:val="28"/>
          <w:szCs w:val="28"/>
          <w:lang w:bidi="en-US"/>
        </w:rPr>
        <w:t xml:space="preserve"> муниципальном районе.</w:t>
      </w:r>
    </w:p>
    <w:p w:rsidR="0094720B" w:rsidRPr="006B4455" w:rsidRDefault="0094720B" w:rsidP="0094720B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6B4455">
        <w:rPr>
          <w:rFonts w:ascii="Times New Roman" w:eastAsia="Times New Roman" w:hAnsi="Times New Roman"/>
          <w:bCs/>
          <w:sz w:val="28"/>
          <w:szCs w:val="28"/>
          <w:lang w:eastAsia="ru-RU"/>
        </w:rPr>
        <w:t>- благоустройство населенных пунктов;</w:t>
      </w:r>
    </w:p>
    <w:p w:rsidR="0094720B" w:rsidRPr="006B4455" w:rsidRDefault="0094720B" w:rsidP="0094720B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6B4455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- строительство жилых домов в населенных пунктах </w:t>
      </w:r>
      <w:proofErr w:type="spellStart"/>
      <w:r w:rsidR="00085002" w:rsidRPr="006B4455">
        <w:rPr>
          <w:rFonts w:ascii="Times New Roman" w:eastAsia="Times New Roman" w:hAnsi="Times New Roman"/>
          <w:bCs/>
          <w:sz w:val="28"/>
          <w:szCs w:val="28"/>
          <w:lang w:eastAsia="ru-RU"/>
        </w:rPr>
        <w:t>Кадошкинского</w:t>
      </w:r>
      <w:proofErr w:type="spellEnd"/>
      <w:r w:rsidRPr="006B4455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муниц</w:t>
      </w:r>
      <w:r w:rsidRPr="006B4455">
        <w:rPr>
          <w:rFonts w:ascii="Times New Roman" w:eastAsia="Times New Roman" w:hAnsi="Times New Roman"/>
          <w:bCs/>
          <w:sz w:val="28"/>
          <w:szCs w:val="28"/>
          <w:lang w:eastAsia="ru-RU"/>
        </w:rPr>
        <w:t>и</w:t>
      </w:r>
      <w:r w:rsidRPr="006B4455">
        <w:rPr>
          <w:rFonts w:ascii="Times New Roman" w:eastAsia="Times New Roman" w:hAnsi="Times New Roman"/>
          <w:bCs/>
          <w:sz w:val="28"/>
          <w:szCs w:val="28"/>
          <w:lang w:eastAsia="ru-RU"/>
        </w:rPr>
        <w:t>пального района;</w:t>
      </w:r>
    </w:p>
    <w:p w:rsidR="0094720B" w:rsidRPr="006B4455" w:rsidRDefault="0094720B" w:rsidP="0094720B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6B4455">
        <w:rPr>
          <w:rFonts w:ascii="Times New Roman" w:eastAsia="Times New Roman" w:hAnsi="Times New Roman"/>
          <w:bCs/>
          <w:sz w:val="28"/>
          <w:szCs w:val="28"/>
          <w:lang w:eastAsia="ru-RU"/>
        </w:rPr>
        <w:t>В целях улучшения жилищных условий населения района и увеличения объема ввода жилья, необходимо:</w:t>
      </w:r>
    </w:p>
    <w:p w:rsidR="0094720B" w:rsidRPr="006B4455" w:rsidRDefault="0094720B" w:rsidP="00085002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6B4455">
        <w:rPr>
          <w:rFonts w:ascii="Symbol" w:eastAsia="Times New Roman" w:hAnsi="Symbol" w:cs="Symbol"/>
          <w:bCs/>
          <w:sz w:val="28"/>
          <w:szCs w:val="28"/>
          <w:lang w:eastAsia="ru-RU"/>
        </w:rPr>
        <w:t></w:t>
      </w:r>
      <w:r w:rsidRPr="006B4455">
        <w:rPr>
          <w:rFonts w:ascii="Symbol" w:eastAsia="Times New Roman" w:hAnsi="Symbol" w:cs="Symbol"/>
          <w:bCs/>
          <w:sz w:val="28"/>
          <w:szCs w:val="28"/>
          <w:lang w:eastAsia="ru-RU"/>
        </w:rPr>
        <w:t></w:t>
      </w:r>
      <w:r w:rsidRPr="006B4455">
        <w:rPr>
          <w:rFonts w:ascii="Times New Roman" w:eastAsia="Times New Roman" w:hAnsi="Times New Roman"/>
          <w:bCs/>
          <w:sz w:val="28"/>
          <w:szCs w:val="28"/>
          <w:lang w:eastAsia="ru-RU"/>
        </w:rPr>
        <w:t>Продолжить работу над исполнением муниципальных  программ</w:t>
      </w:r>
      <w:r w:rsidR="00085002" w:rsidRPr="006B4455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и подпр</w:t>
      </w:r>
      <w:r w:rsidR="00085002" w:rsidRPr="006B4455">
        <w:rPr>
          <w:rFonts w:ascii="Times New Roman" w:eastAsia="Times New Roman" w:hAnsi="Times New Roman"/>
          <w:bCs/>
          <w:sz w:val="28"/>
          <w:szCs w:val="28"/>
          <w:lang w:eastAsia="ru-RU"/>
        </w:rPr>
        <w:t>о</w:t>
      </w:r>
      <w:r w:rsidR="00085002" w:rsidRPr="006B4455">
        <w:rPr>
          <w:rFonts w:ascii="Times New Roman" w:eastAsia="Times New Roman" w:hAnsi="Times New Roman"/>
          <w:bCs/>
          <w:sz w:val="28"/>
          <w:szCs w:val="28"/>
          <w:lang w:eastAsia="ru-RU"/>
        </w:rPr>
        <w:t>грамм</w:t>
      </w:r>
      <w:r w:rsidRPr="006B4455">
        <w:rPr>
          <w:rFonts w:ascii="Times New Roman" w:eastAsia="Times New Roman" w:hAnsi="Times New Roman"/>
          <w:bCs/>
          <w:sz w:val="28"/>
          <w:szCs w:val="28"/>
          <w:lang w:eastAsia="ru-RU"/>
        </w:rPr>
        <w:t>: «Обеспечение жильем молодых семей», «Устойчивое развитие сельских территорий»</w:t>
      </w:r>
      <w:r w:rsidR="00085002" w:rsidRPr="006B4455">
        <w:rPr>
          <w:rFonts w:ascii="Times New Roman" w:eastAsia="Times New Roman" w:hAnsi="Times New Roman"/>
          <w:bCs/>
          <w:sz w:val="28"/>
          <w:szCs w:val="28"/>
          <w:lang w:eastAsia="ru-RU"/>
        </w:rPr>
        <w:t>.</w:t>
      </w:r>
    </w:p>
    <w:p w:rsidR="0094720B" w:rsidRPr="006B4455" w:rsidRDefault="0094720B" w:rsidP="0094720B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6B4455">
        <w:rPr>
          <w:rFonts w:ascii="Symbol" w:eastAsia="Times New Roman" w:hAnsi="Symbol" w:cs="Symbol"/>
          <w:bCs/>
          <w:sz w:val="28"/>
          <w:szCs w:val="28"/>
          <w:lang w:eastAsia="ru-RU"/>
        </w:rPr>
        <w:t></w:t>
      </w:r>
      <w:r w:rsidRPr="006B4455">
        <w:rPr>
          <w:rFonts w:ascii="Times New Roman" w:eastAsia="Times New Roman" w:hAnsi="Times New Roman"/>
          <w:bCs/>
          <w:sz w:val="28"/>
          <w:szCs w:val="28"/>
          <w:lang w:eastAsia="ru-RU"/>
        </w:rPr>
        <w:t>Обеспечить условия гражданам, проживающим в многоквартирных домах, н</w:t>
      </w:r>
      <w:r w:rsidRPr="006B4455">
        <w:rPr>
          <w:rFonts w:ascii="Times New Roman" w:eastAsia="Times New Roman" w:hAnsi="Times New Roman"/>
          <w:bCs/>
          <w:sz w:val="28"/>
          <w:szCs w:val="28"/>
          <w:lang w:eastAsia="ru-RU"/>
        </w:rPr>
        <w:t>е</w:t>
      </w:r>
      <w:r w:rsidRPr="006B4455">
        <w:rPr>
          <w:rFonts w:ascii="Times New Roman" w:eastAsia="Times New Roman" w:hAnsi="Times New Roman"/>
          <w:bCs/>
          <w:sz w:val="28"/>
          <w:szCs w:val="28"/>
          <w:lang w:eastAsia="ru-RU"/>
        </w:rPr>
        <w:t>обходимые для включения в «Фонд содействия реформирования жилищно-коммунального хозяйства».</w:t>
      </w:r>
    </w:p>
    <w:p w:rsidR="0094720B" w:rsidRPr="006B4455" w:rsidRDefault="0094720B" w:rsidP="0094720B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6B4455">
        <w:rPr>
          <w:rFonts w:ascii="Times New Roman" w:eastAsia="Times New Roman" w:hAnsi="Times New Roman"/>
          <w:bCs/>
          <w:sz w:val="28"/>
          <w:szCs w:val="28"/>
          <w:lang w:eastAsia="ru-RU"/>
        </w:rPr>
        <w:t>Ожидаемые результаты:</w:t>
      </w:r>
    </w:p>
    <w:p w:rsidR="0094720B" w:rsidRPr="006B4455" w:rsidRDefault="0094720B" w:rsidP="00E86E59">
      <w:pPr>
        <w:numPr>
          <w:ilvl w:val="0"/>
          <w:numId w:val="72"/>
        </w:numPr>
        <w:autoSpaceDE w:val="0"/>
        <w:autoSpaceDN w:val="0"/>
        <w:adjustRightInd w:val="0"/>
        <w:spacing w:after="0" w:line="360" w:lineRule="auto"/>
        <w:ind w:left="284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6B4455">
        <w:rPr>
          <w:rFonts w:ascii="Times New Roman" w:eastAsia="Times New Roman" w:hAnsi="Times New Roman"/>
          <w:bCs/>
          <w:sz w:val="28"/>
          <w:szCs w:val="28"/>
          <w:lang w:eastAsia="ru-RU"/>
        </w:rPr>
        <w:lastRenderedPageBreak/>
        <w:t xml:space="preserve">улучшение качества жизни жителей </w:t>
      </w:r>
      <w:proofErr w:type="spellStart"/>
      <w:r w:rsidR="00085002" w:rsidRPr="006B4455">
        <w:rPr>
          <w:rFonts w:ascii="Times New Roman" w:eastAsia="Times New Roman" w:hAnsi="Times New Roman"/>
          <w:bCs/>
          <w:sz w:val="28"/>
          <w:szCs w:val="28"/>
          <w:lang w:eastAsia="ru-RU"/>
        </w:rPr>
        <w:t>Кадошкинского</w:t>
      </w:r>
      <w:proofErr w:type="spellEnd"/>
      <w:r w:rsidRPr="006B4455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муниципального района и обеспечение их качественными услугами жилищно</w:t>
      </w:r>
      <w:r w:rsidR="00C72A62" w:rsidRPr="006B4455">
        <w:rPr>
          <w:rFonts w:ascii="Times New Roman" w:eastAsia="Times New Roman" w:hAnsi="Times New Roman"/>
          <w:bCs/>
          <w:sz w:val="28"/>
          <w:szCs w:val="28"/>
          <w:lang w:eastAsia="ru-RU"/>
        </w:rPr>
        <w:t>-</w:t>
      </w:r>
      <w:r w:rsidRPr="006B4455">
        <w:rPr>
          <w:rFonts w:ascii="Times New Roman" w:eastAsia="Times New Roman" w:hAnsi="Times New Roman"/>
          <w:bCs/>
          <w:sz w:val="28"/>
          <w:szCs w:val="28"/>
          <w:lang w:eastAsia="ru-RU"/>
        </w:rPr>
        <w:t>коммунального ко</w:t>
      </w:r>
      <w:r w:rsidRPr="006B4455">
        <w:rPr>
          <w:rFonts w:ascii="Times New Roman" w:eastAsia="Times New Roman" w:hAnsi="Times New Roman"/>
          <w:bCs/>
          <w:sz w:val="28"/>
          <w:szCs w:val="28"/>
          <w:lang w:eastAsia="ru-RU"/>
        </w:rPr>
        <w:t>м</w:t>
      </w:r>
      <w:r w:rsidRPr="006B4455">
        <w:rPr>
          <w:rFonts w:ascii="Times New Roman" w:eastAsia="Times New Roman" w:hAnsi="Times New Roman"/>
          <w:bCs/>
          <w:sz w:val="28"/>
          <w:szCs w:val="28"/>
          <w:lang w:eastAsia="ru-RU"/>
        </w:rPr>
        <w:t>плекса.</w:t>
      </w:r>
    </w:p>
    <w:p w:rsidR="0094720B" w:rsidRPr="006B4455" w:rsidRDefault="0094720B" w:rsidP="0094720B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94720B" w:rsidRPr="006B4455" w:rsidRDefault="0094720B" w:rsidP="0094720B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4720B" w:rsidRPr="006B4455" w:rsidRDefault="00594144" w:rsidP="0094720B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noProof/>
          <w:sz w:val="28"/>
          <w:szCs w:val="28"/>
          <w:lang w:eastAsia="ru-RU"/>
        </w:rPr>
      </w:r>
      <w:r>
        <w:rPr>
          <w:rFonts w:ascii="Times New Roman" w:eastAsia="Times New Roman" w:hAnsi="Times New Roman"/>
          <w:noProof/>
          <w:sz w:val="28"/>
          <w:szCs w:val="28"/>
          <w:lang w:eastAsia="ru-RU"/>
        </w:rPr>
        <w:pict>
          <v:roundrect id="Скругленный прямоугольник 20" o:spid="_x0000_s1078" style="width:446.1pt;height:52pt;visibility:visible;mso-left-percent:-10001;mso-top-percent:-10001;mso-position-horizontal:absolute;mso-position-horizontal-relative:char;mso-position-vertical:absolute;mso-position-vertical-relative:line;mso-left-percent:-10001;mso-top-percent:-10001" arcsize="10923f" fillcolor="#d6e3bc" strokecolor="#9bbb59" strokeweight="5pt">
            <v:stroke linestyle="thickThin"/>
            <v:shadow on="t" color="#868686" opacity=".5" offset="-6pt,-6pt"/>
            <v:textbox>
              <w:txbxContent>
                <w:p w:rsidR="00BC299F" w:rsidRPr="00527AB2" w:rsidRDefault="00BC299F" w:rsidP="0094720B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,BoldItalic" w:hAnsi="Times New Roman,BoldItalic" w:cs="Times New Roman,BoldItalic"/>
                      <w:b/>
                      <w:bCs/>
                      <w:i/>
                      <w:iCs/>
                      <w:sz w:val="28"/>
                      <w:szCs w:val="28"/>
                    </w:rPr>
                  </w:pPr>
                  <w:r w:rsidRPr="00527AB2">
                    <w:rPr>
                      <w:b/>
                      <w:i/>
                      <w:sz w:val="28"/>
                      <w:szCs w:val="28"/>
                    </w:rPr>
                    <w:t>4.1.</w:t>
                  </w:r>
                  <w:r>
                    <w:rPr>
                      <w:b/>
                      <w:i/>
                      <w:sz w:val="28"/>
                      <w:szCs w:val="28"/>
                    </w:rPr>
                    <w:t>9</w:t>
                  </w:r>
                  <w:r w:rsidRPr="00527AB2">
                    <w:rPr>
                      <w:rFonts w:ascii="Times New Roman,BoldItalic" w:hAnsi="Times New Roman,BoldItalic" w:cs="Times New Roman,BoldItalic"/>
                      <w:b/>
                      <w:bCs/>
                      <w:i/>
                      <w:iCs/>
                      <w:sz w:val="28"/>
                      <w:szCs w:val="28"/>
                    </w:rPr>
                    <w:t xml:space="preserve">. </w:t>
                  </w:r>
                  <w:r>
                    <w:rPr>
                      <w:rFonts w:ascii="Times New Roman,BoldItalic" w:hAnsi="Times New Roman,BoldItalic" w:cs="Times New Roman,BoldItalic"/>
                      <w:b/>
                      <w:bCs/>
                      <w:i/>
                      <w:iCs/>
                      <w:sz w:val="28"/>
                      <w:szCs w:val="28"/>
                    </w:rPr>
                    <w:t>Безопасность жизнедеятельности населения</w:t>
                  </w:r>
                </w:p>
                <w:p w:rsidR="00BC299F" w:rsidRPr="006125F0" w:rsidRDefault="00BC299F" w:rsidP="0094720B">
                  <w:pPr>
                    <w:pStyle w:val="32"/>
                    <w:jc w:val="center"/>
                    <w:rPr>
                      <w:b w:val="0"/>
                      <w:i/>
                    </w:rPr>
                  </w:pPr>
                </w:p>
                <w:p w:rsidR="00BC299F" w:rsidRPr="00FA3028" w:rsidRDefault="00BC299F" w:rsidP="0094720B">
                  <w:pPr>
                    <w:rPr>
                      <w:szCs w:val="28"/>
                    </w:rPr>
                  </w:pPr>
                </w:p>
              </w:txbxContent>
            </v:textbox>
            <w10:wrap type="none"/>
            <w10:anchorlock/>
          </v:roundrect>
        </w:pict>
      </w:r>
    </w:p>
    <w:p w:rsidR="0094720B" w:rsidRPr="006B4455" w:rsidRDefault="0094720B" w:rsidP="0094720B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4720B" w:rsidRPr="006B4455" w:rsidRDefault="0094720B" w:rsidP="0094720B">
      <w:pPr>
        <w:spacing w:after="0" w:line="360" w:lineRule="auto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6B4455">
        <w:rPr>
          <w:rFonts w:ascii="Times New Roman,Italic" w:eastAsia="Times New Roman" w:hAnsi="Times New Roman,Italic" w:cs="Times New Roman,Italic"/>
          <w:bCs/>
          <w:i/>
          <w:iCs/>
          <w:sz w:val="28"/>
          <w:szCs w:val="28"/>
          <w:lang w:eastAsia="ru-RU"/>
        </w:rPr>
        <w:t xml:space="preserve">Главная цель – </w:t>
      </w:r>
      <w:r w:rsidRPr="006B4455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сокращение угроз человеческой жизни.</w:t>
      </w:r>
      <w:r w:rsidR="00F5344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Pr="006B445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Повышение защ</w:t>
      </w:r>
      <w:r w:rsidRPr="006B445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и</w:t>
      </w:r>
      <w:r w:rsidRPr="006B445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щенности населения и территорий </w:t>
      </w:r>
      <w:proofErr w:type="spellStart"/>
      <w:r w:rsidR="00F5344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Кадошкинского</w:t>
      </w:r>
      <w:proofErr w:type="spellEnd"/>
      <w:r w:rsidR="00F5344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м</w:t>
      </w:r>
      <w:r w:rsidRPr="006B445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униципального </w:t>
      </w:r>
      <w:r w:rsidR="00F5344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района</w:t>
      </w:r>
      <w:r w:rsidRPr="006B445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от затоплений и разрушений, возникающих при прохождении паводков, пожаров и других чрезвычайных ситуаций</w:t>
      </w:r>
      <w:r w:rsidR="00F5344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</w:t>
      </w:r>
    </w:p>
    <w:p w:rsidR="0094720B" w:rsidRPr="006B4455" w:rsidRDefault="0094720B" w:rsidP="0094720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6B4455">
        <w:rPr>
          <w:rFonts w:ascii="Times New Roman" w:eastAsia="Times New Roman" w:hAnsi="Times New Roman"/>
          <w:bCs/>
          <w:sz w:val="28"/>
          <w:szCs w:val="28"/>
          <w:lang w:eastAsia="ru-RU"/>
        </w:rPr>
        <w:t>Приоритетные направления по реализации главной цели:</w:t>
      </w:r>
    </w:p>
    <w:p w:rsidR="0094720B" w:rsidRPr="006B4455" w:rsidRDefault="0094720B" w:rsidP="0094720B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- реализация комплекса мероприятий по экологической безопасности;</w:t>
      </w:r>
    </w:p>
    <w:p w:rsidR="0094720B" w:rsidRPr="006B4455" w:rsidRDefault="0094720B" w:rsidP="0094720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6B445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 снижение рисков и смягчение последствий чрезвычайной ситуации природн</w:t>
      </w:r>
      <w:r w:rsidRPr="006B445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</w:t>
      </w:r>
      <w:r w:rsidRPr="006B445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го и техногенного характера;</w:t>
      </w:r>
    </w:p>
    <w:p w:rsidR="0094720B" w:rsidRPr="006B4455" w:rsidRDefault="0094720B" w:rsidP="0094720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6B445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 обеспечение пожарной безопасности;</w:t>
      </w:r>
    </w:p>
    <w:p w:rsidR="0094720B" w:rsidRPr="006B4455" w:rsidRDefault="0094720B" w:rsidP="0094720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6B445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 обеспечение гражданской обороны;</w:t>
      </w:r>
    </w:p>
    <w:p w:rsidR="0094720B" w:rsidRPr="006B4455" w:rsidRDefault="0094720B" w:rsidP="0094720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6B445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 развитие и функционирование МКУ «Единая дежурно - диспетчерская слу</w:t>
      </w:r>
      <w:r w:rsidRPr="006B445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ж</w:t>
      </w:r>
      <w:r w:rsidRPr="006B445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ба».</w:t>
      </w:r>
    </w:p>
    <w:p w:rsidR="0094720B" w:rsidRPr="006B4455" w:rsidRDefault="0094720B" w:rsidP="0094720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6B4455">
        <w:rPr>
          <w:rFonts w:ascii="Times New Roman" w:eastAsia="Times New Roman" w:hAnsi="Times New Roman"/>
          <w:bCs/>
          <w:sz w:val="28"/>
          <w:szCs w:val="28"/>
          <w:lang w:eastAsia="ru-RU"/>
        </w:rPr>
        <w:t>Ожидаемые результаты:</w:t>
      </w:r>
    </w:p>
    <w:p w:rsidR="0094720B" w:rsidRPr="006B4455" w:rsidRDefault="0094720B" w:rsidP="00E86E59">
      <w:pPr>
        <w:numPr>
          <w:ilvl w:val="0"/>
          <w:numId w:val="72"/>
        </w:numPr>
        <w:autoSpaceDE w:val="0"/>
        <w:autoSpaceDN w:val="0"/>
        <w:adjustRightInd w:val="0"/>
        <w:spacing w:after="0" w:line="360" w:lineRule="auto"/>
        <w:ind w:left="284"/>
        <w:rPr>
          <w:rFonts w:ascii="Times New Roman" w:eastAsia="Times New Roman" w:hAnsi="Times New Roman"/>
          <w:sz w:val="28"/>
          <w:szCs w:val="28"/>
          <w:lang w:eastAsia="ru-RU"/>
        </w:rPr>
      </w:pP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ликвидация свалок;</w:t>
      </w:r>
    </w:p>
    <w:p w:rsidR="0094720B" w:rsidRPr="006B4455" w:rsidRDefault="0094720B" w:rsidP="00E86E59">
      <w:pPr>
        <w:numPr>
          <w:ilvl w:val="0"/>
          <w:numId w:val="72"/>
        </w:numPr>
        <w:autoSpaceDE w:val="0"/>
        <w:autoSpaceDN w:val="0"/>
        <w:adjustRightInd w:val="0"/>
        <w:spacing w:after="0" w:line="360" w:lineRule="auto"/>
        <w:ind w:left="284"/>
        <w:rPr>
          <w:rFonts w:ascii="Times New Roman" w:eastAsia="Times New Roman" w:hAnsi="Times New Roman"/>
          <w:sz w:val="28"/>
          <w:szCs w:val="28"/>
          <w:lang w:eastAsia="ru-RU"/>
        </w:rPr>
      </w:pP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совершенствование системы управления в сфере обращения с отходами пр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изводства и потребления;</w:t>
      </w:r>
    </w:p>
    <w:p w:rsidR="0094720B" w:rsidRPr="006B4455" w:rsidRDefault="0094720B" w:rsidP="00E86E59">
      <w:pPr>
        <w:numPr>
          <w:ilvl w:val="0"/>
          <w:numId w:val="72"/>
        </w:numPr>
        <w:autoSpaceDE w:val="0"/>
        <w:autoSpaceDN w:val="0"/>
        <w:adjustRightInd w:val="0"/>
        <w:spacing w:after="0" w:line="360" w:lineRule="auto"/>
        <w:ind w:left="284"/>
        <w:rPr>
          <w:rFonts w:ascii="Times New Roman" w:eastAsia="Times New Roman" w:hAnsi="Times New Roman"/>
          <w:sz w:val="28"/>
          <w:szCs w:val="28"/>
          <w:lang w:eastAsia="ru-RU"/>
        </w:rPr>
      </w:pP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формирование экологической культуры.</w:t>
      </w:r>
    </w:p>
    <w:p w:rsidR="0094720B" w:rsidRPr="006B4455" w:rsidRDefault="0094720B" w:rsidP="0094720B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4720B" w:rsidRPr="006B4455" w:rsidRDefault="00594144" w:rsidP="0094720B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noProof/>
          <w:sz w:val="28"/>
          <w:szCs w:val="28"/>
          <w:lang w:eastAsia="ru-RU"/>
        </w:rPr>
      </w:r>
      <w:r>
        <w:rPr>
          <w:rFonts w:ascii="Times New Roman" w:eastAsia="Times New Roman" w:hAnsi="Times New Roman"/>
          <w:noProof/>
          <w:sz w:val="28"/>
          <w:szCs w:val="28"/>
          <w:lang w:eastAsia="ru-RU"/>
        </w:rPr>
        <w:pict>
          <v:roundrect id="Скругленный прямоугольник 19" o:spid="_x0000_s1077" style="width:473.4pt;height:96.4pt;visibility:visible;mso-left-percent:-10001;mso-top-percent:-10001;mso-position-horizontal:absolute;mso-position-horizontal-relative:char;mso-position-vertical:absolute;mso-position-vertical-relative:line;mso-left-percent:-10001;mso-top-percent:-10001" arcsize="10923f" fillcolor="#9bbb59" strokecolor="#f2f2f2" strokeweight="3pt">
            <v:shadow on="t" color="#4e6128" opacity=".5" offset="-6pt,-6pt"/>
            <v:textbox>
              <w:txbxContent>
                <w:p w:rsidR="00BC299F" w:rsidRPr="00024767" w:rsidRDefault="00BC299F" w:rsidP="0094720B">
                  <w:pPr>
                    <w:pStyle w:val="32"/>
                    <w:jc w:val="center"/>
                    <w:rPr>
                      <w:b w:val="0"/>
                    </w:rPr>
                  </w:pPr>
                  <w:r>
                    <w:t>4.2. Основные направления экономического разв</w:t>
                  </w:r>
                  <w:r>
                    <w:t>и</w:t>
                  </w:r>
                  <w:r>
                    <w:t>тия, повышения конкурентоспособности и инвест</w:t>
                  </w:r>
                  <w:r>
                    <w:t>и</w:t>
                  </w:r>
                  <w:r>
                    <w:t>ционной привлекательности</w:t>
                  </w:r>
                </w:p>
                <w:p w:rsidR="00BC299F" w:rsidRPr="00FA3028" w:rsidRDefault="00BC299F" w:rsidP="0094720B">
                  <w:pPr>
                    <w:rPr>
                      <w:szCs w:val="28"/>
                    </w:rPr>
                  </w:pPr>
                </w:p>
              </w:txbxContent>
            </v:textbox>
            <w10:wrap type="none"/>
            <w10:anchorlock/>
          </v:roundrect>
        </w:pict>
      </w:r>
    </w:p>
    <w:p w:rsidR="00205257" w:rsidRPr="006B4455" w:rsidRDefault="00205257" w:rsidP="0094720B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205257" w:rsidRPr="006B4455" w:rsidRDefault="00205257" w:rsidP="0094720B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94720B" w:rsidRPr="0076705A" w:rsidRDefault="0094720B" w:rsidP="0094720B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eastAsia="Times New Roman" w:hAnsi="Times New Roman"/>
          <w:bCs/>
          <w:i/>
          <w:sz w:val="32"/>
          <w:szCs w:val="32"/>
          <w:lang w:eastAsia="ru-RU"/>
        </w:rPr>
      </w:pPr>
      <w:r w:rsidRPr="0076705A">
        <w:rPr>
          <w:rFonts w:ascii="Times New Roman" w:eastAsia="Times New Roman" w:hAnsi="Times New Roman"/>
          <w:bCs/>
          <w:i/>
          <w:sz w:val="32"/>
          <w:szCs w:val="32"/>
          <w:lang w:eastAsia="ru-RU"/>
        </w:rPr>
        <w:t>Приоритетные направления развития экономики</w:t>
      </w:r>
      <w:r w:rsidR="00F5344F" w:rsidRPr="0076705A">
        <w:rPr>
          <w:rFonts w:ascii="Times New Roman" w:eastAsia="Times New Roman" w:hAnsi="Times New Roman"/>
          <w:bCs/>
          <w:i/>
          <w:sz w:val="32"/>
          <w:szCs w:val="32"/>
          <w:lang w:eastAsia="ru-RU"/>
        </w:rPr>
        <w:t>.</w:t>
      </w:r>
    </w:p>
    <w:p w:rsidR="00B81047" w:rsidRPr="006B4455" w:rsidRDefault="0094720B" w:rsidP="00F5344F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6B4455">
        <w:rPr>
          <w:rFonts w:ascii="Times New Roman" w:eastAsia="Times New Roman" w:hAnsi="Times New Roman"/>
          <w:bCs/>
          <w:sz w:val="28"/>
          <w:szCs w:val="28"/>
          <w:lang w:eastAsia="ru-RU"/>
        </w:rPr>
        <w:t>По результатам анализа ситуации в муниципальном образовании опред</w:t>
      </w:r>
      <w:r w:rsidRPr="006B4455">
        <w:rPr>
          <w:rFonts w:ascii="Times New Roman" w:eastAsia="Times New Roman" w:hAnsi="Times New Roman"/>
          <w:bCs/>
          <w:sz w:val="28"/>
          <w:szCs w:val="28"/>
          <w:lang w:eastAsia="ru-RU"/>
        </w:rPr>
        <w:t>е</w:t>
      </w:r>
      <w:r w:rsidRPr="006B4455">
        <w:rPr>
          <w:rFonts w:ascii="Times New Roman" w:eastAsia="Times New Roman" w:hAnsi="Times New Roman"/>
          <w:bCs/>
          <w:sz w:val="28"/>
          <w:szCs w:val="28"/>
          <w:lang w:eastAsia="ru-RU"/>
        </w:rPr>
        <w:t>лены сферы экономики, способные существенно влиять на экономический п</w:t>
      </w:r>
      <w:r w:rsidRPr="006B4455">
        <w:rPr>
          <w:rFonts w:ascii="Times New Roman" w:eastAsia="Times New Roman" w:hAnsi="Times New Roman"/>
          <w:bCs/>
          <w:sz w:val="28"/>
          <w:szCs w:val="28"/>
          <w:lang w:eastAsia="ru-RU"/>
        </w:rPr>
        <w:t>о</w:t>
      </w:r>
      <w:r w:rsidRPr="006B4455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тенциал </w:t>
      </w:r>
      <w:proofErr w:type="spellStart"/>
      <w:r w:rsidR="00C72A62" w:rsidRPr="006B4455">
        <w:rPr>
          <w:rFonts w:ascii="Times New Roman" w:eastAsia="Times New Roman" w:hAnsi="Times New Roman"/>
          <w:bCs/>
          <w:sz w:val="28"/>
          <w:szCs w:val="28"/>
          <w:lang w:eastAsia="ru-RU"/>
        </w:rPr>
        <w:t>Кадошкинского</w:t>
      </w:r>
      <w:proofErr w:type="spellEnd"/>
      <w:r w:rsidRPr="006B4455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муниципального  района:</w:t>
      </w:r>
    </w:p>
    <w:p w:rsidR="00B81047" w:rsidRPr="006B4455" w:rsidRDefault="00B81047" w:rsidP="0094720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6B4455">
        <w:rPr>
          <w:rFonts w:ascii="Times New Roman" w:eastAsia="Times New Roman" w:hAnsi="Times New Roman"/>
          <w:bCs/>
          <w:sz w:val="28"/>
          <w:szCs w:val="28"/>
          <w:lang w:eastAsia="ru-RU"/>
        </w:rPr>
        <w:t>1.Промышленность</w:t>
      </w:r>
    </w:p>
    <w:p w:rsidR="0094720B" w:rsidRPr="006B4455" w:rsidRDefault="00B81047" w:rsidP="0094720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6B4455">
        <w:rPr>
          <w:rFonts w:ascii="Times New Roman" w:eastAsia="Times New Roman" w:hAnsi="Times New Roman"/>
          <w:bCs/>
          <w:sz w:val="28"/>
          <w:szCs w:val="28"/>
          <w:lang w:eastAsia="ru-RU"/>
        </w:rPr>
        <w:t>2</w:t>
      </w:r>
      <w:r w:rsidR="0094720B" w:rsidRPr="006B4455">
        <w:rPr>
          <w:rFonts w:ascii="Times New Roman" w:eastAsia="Times New Roman" w:hAnsi="Times New Roman"/>
          <w:bCs/>
          <w:sz w:val="28"/>
          <w:szCs w:val="28"/>
          <w:lang w:eastAsia="ru-RU"/>
        </w:rPr>
        <w:t>.Агропромышленный комплекс</w:t>
      </w:r>
    </w:p>
    <w:p w:rsidR="0094720B" w:rsidRPr="006B4455" w:rsidRDefault="0094720B" w:rsidP="0094720B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6B4455">
        <w:rPr>
          <w:rFonts w:ascii="Times New Roman" w:eastAsia="Times New Roman" w:hAnsi="Times New Roman"/>
          <w:bCs/>
          <w:sz w:val="28"/>
          <w:szCs w:val="28"/>
          <w:lang w:eastAsia="ru-RU"/>
        </w:rPr>
        <w:t>3.Жилищно-коммунальное хозяйство</w:t>
      </w:r>
    </w:p>
    <w:p w:rsidR="0094720B" w:rsidRPr="006B4455" w:rsidRDefault="0094720B" w:rsidP="0094720B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6B4455">
        <w:rPr>
          <w:rFonts w:ascii="Times New Roman" w:eastAsia="Times New Roman" w:hAnsi="Times New Roman"/>
          <w:bCs/>
          <w:sz w:val="28"/>
          <w:szCs w:val="28"/>
          <w:lang w:eastAsia="ru-RU"/>
        </w:rPr>
        <w:t>4.</w:t>
      </w:r>
      <w:r w:rsidR="00C72A62" w:rsidRPr="006B4455">
        <w:rPr>
          <w:rFonts w:ascii="Times New Roman" w:eastAsia="Times New Roman" w:hAnsi="Times New Roman"/>
          <w:bCs/>
          <w:sz w:val="28"/>
          <w:szCs w:val="28"/>
          <w:lang w:eastAsia="ru-RU"/>
        </w:rPr>
        <w:t>Транспот</w:t>
      </w:r>
    </w:p>
    <w:p w:rsidR="0094720B" w:rsidRPr="006B4455" w:rsidRDefault="00C72A62" w:rsidP="0094720B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6B4455">
        <w:rPr>
          <w:rFonts w:ascii="Times New Roman" w:eastAsia="Times New Roman" w:hAnsi="Times New Roman"/>
          <w:bCs/>
          <w:sz w:val="28"/>
          <w:szCs w:val="28"/>
          <w:lang w:eastAsia="ru-RU"/>
        </w:rPr>
        <w:t>5</w:t>
      </w:r>
      <w:r w:rsidR="0094720B" w:rsidRPr="006B4455">
        <w:rPr>
          <w:rFonts w:ascii="Times New Roman" w:eastAsia="Times New Roman" w:hAnsi="Times New Roman"/>
          <w:bCs/>
          <w:sz w:val="28"/>
          <w:szCs w:val="28"/>
          <w:lang w:eastAsia="ru-RU"/>
        </w:rPr>
        <w:t>.Развитие малого и среднего предпринимательства.</w:t>
      </w:r>
    </w:p>
    <w:p w:rsidR="0094720B" w:rsidRPr="006B4455" w:rsidRDefault="0094720B" w:rsidP="0094720B">
      <w:pPr>
        <w:suppressAutoHyphens/>
        <w:spacing w:before="120"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6B445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Имеющийся потенциал социально-экономического развития </w:t>
      </w:r>
      <w:proofErr w:type="spellStart"/>
      <w:r w:rsidR="00C72A62" w:rsidRPr="006B445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Кадошкинского</w:t>
      </w:r>
      <w:proofErr w:type="spellEnd"/>
      <w:r w:rsidRPr="006B445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муниципального района с учетом достигнутых в предыдущие годы результатов, складывающихся угроз и вызовов, определяет стратегическую цель, приоритетные направления и задачи социально-экономического развития района до 2025 года.</w:t>
      </w:r>
    </w:p>
    <w:p w:rsidR="0094720B" w:rsidRPr="006B4455" w:rsidRDefault="0094720B" w:rsidP="0094720B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6B4455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 xml:space="preserve">Стратегическая цель </w:t>
      </w:r>
      <w:r w:rsidRPr="006B445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социально-экономического развития </w:t>
      </w:r>
      <w:proofErr w:type="spellStart"/>
      <w:r w:rsidR="00C72A62" w:rsidRPr="006B445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Кадошкинского</w:t>
      </w:r>
      <w:proofErr w:type="spellEnd"/>
      <w:r w:rsidRPr="006B445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муниципального  района - повышение уровня и качества жизни населения на основе обеспечения устойчивого функционирования и развития экономики, формирования благоприятного инвестиционного климата и комфортной среды проживания.</w:t>
      </w:r>
    </w:p>
    <w:p w:rsidR="0094720B" w:rsidRPr="006B4455" w:rsidRDefault="0094720B" w:rsidP="0094720B">
      <w:pPr>
        <w:tabs>
          <w:tab w:val="left" w:pos="3540"/>
        </w:tabs>
        <w:spacing w:after="0" w:line="36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 xml:space="preserve">Для достижения стратегической  цели развития </w:t>
      </w:r>
      <w:proofErr w:type="spellStart"/>
      <w:r w:rsidR="00C72A62" w:rsidRPr="006B4455">
        <w:rPr>
          <w:rFonts w:ascii="Times New Roman" w:eastAsia="Times New Roman" w:hAnsi="Times New Roman"/>
          <w:sz w:val="28"/>
          <w:szCs w:val="28"/>
          <w:lang w:eastAsia="ru-RU"/>
        </w:rPr>
        <w:t>Кадошкинского</w:t>
      </w:r>
      <w:proofErr w:type="spellEnd"/>
      <w:r w:rsidR="00AE132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муниц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и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 xml:space="preserve">пального района определены основные </w:t>
      </w:r>
      <w:r w:rsidRPr="006B4455">
        <w:rPr>
          <w:rFonts w:ascii="Times New Roman" w:eastAsia="Times New Roman" w:hAnsi="Times New Roman"/>
          <w:b/>
          <w:sz w:val="28"/>
          <w:szCs w:val="28"/>
          <w:lang w:eastAsia="ru-RU"/>
        </w:rPr>
        <w:t>приоритетные направления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 xml:space="preserve"> социал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ь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но-экономического развития:</w:t>
      </w:r>
    </w:p>
    <w:p w:rsidR="0094720B" w:rsidRPr="006B4455" w:rsidRDefault="0094720B" w:rsidP="00E86E59">
      <w:pPr>
        <w:numPr>
          <w:ilvl w:val="0"/>
          <w:numId w:val="59"/>
        </w:numPr>
        <w:tabs>
          <w:tab w:val="left" w:pos="709"/>
        </w:tabs>
        <w:spacing w:after="0" w:line="36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Развитие инвестиционной и инновационной политики.</w:t>
      </w:r>
    </w:p>
    <w:p w:rsidR="0094720B" w:rsidRPr="006B4455" w:rsidRDefault="0094720B" w:rsidP="00E86E59">
      <w:pPr>
        <w:numPr>
          <w:ilvl w:val="0"/>
          <w:numId w:val="59"/>
        </w:numPr>
        <w:tabs>
          <w:tab w:val="left" w:pos="709"/>
        </w:tabs>
        <w:spacing w:after="0" w:line="36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Развитие промышленности.</w:t>
      </w:r>
    </w:p>
    <w:p w:rsidR="0094720B" w:rsidRPr="006B4455" w:rsidRDefault="0094720B" w:rsidP="00E86E59">
      <w:pPr>
        <w:numPr>
          <w:ilvl w:val="0"/>
          <w:numId w:val="59"/>
        </w:numPr>
        <w:tabs>
          <w:tab w:val="left" w:pos="709"/>
        </w:tabs>
        <w:spacing w:after="0" w:line="36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Развитие сельского хозяйства.</w:t>
      </w:r>
    </w:p>
    <w:p w:rsidR="0094720B" w:rsidRPr="006B4455" w:rsidRDefault="0094720B" w:rsidP="00E86E59">
      <w:pPr>
        <w:numPr>
          <w:ilvl w:val="0"/>
          <w:numId w:val="59"/>
        </w:num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Развитие малого и среднего предпринимательства.</w:t>
      </w:r>
    </w:p>
    <w:p w:rsidR="0094720B" w:rsidRPr="006B4455" w:rsidRDefault="0094720B" w:rsidP="00E86E59">
      <w:pPr>
        <w:numPr>
          <w:ilvl w:val="0"/>
          <w:numId w:val="59"/>
        </w:numPr>
        <w:spacing w:after="0" w:line="360" w:lineRule="auto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Развитие межмуниципальных связей.</w:t>
      </w:r>
    </w:p>
    <w:p w:rsidR="0094720B" w:rsidRPr="006B4455" w:rsidRDefault="00594144" w:rsidP="0094720B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noProof/>
          <w:sz w:val="28"/>
          <w:szCs w:val="28"/>
          <w:lang w:eastAsia="ru-RU"/>
        </w:rPr>
      </w:r>
      <w:r>
        <w:rPr>
          <w:rFonts w:ascii="Times New Roman" w:eastAsia="Times New Roman" w:hAnsi="Times New Roman"/>
          <w:noProof/>
          <w:sz w:val="28"/>
          <w:szCs w:val="28"/>
          <w:lang w:eastAsia="ru-RU"/>
        </w:rPr>
        <w:pict>
          <v:roundrect id="Скругленный прямоугольник 18" o:spid="_x0000_s1076" style="width:446.1pt;height:52pt;visibility:visible;mso-left-percent:-10001;mso-top-percent:-10001;mso-position-horizontal:absolute;mso-position-horizontal-relative:char;mso-position-vertical:absolute;mso-position-vertical-relative:line;mso-left-percent:-10001;mso-top-percent:-10001" arcsize="10923f" fillcolor="#d6e3bc" strokecolor="#9bbb59" strokeweight="5pt">
            <v:stroke linestyle="thickThin"/>
            <v:shadow on="t" color="#868686" opacity=".5" offset="-6pt,-6pt"/>
            <v:textbox>
              <w:txbxContent>
                <w:p w:rsidR="00BC299F" w:rsidRPr="00527AB2" w:rsidRDefault="00BC299F" w:rsidP="0094720B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,BoldItalic" w:hAnsi="Times New Roman,BoldItalic" w:cs="Times New Roman,BoldItalic"/>
                      <w:b/>
                      <w:bCs/>
                      <w:i/>
                      <w:iCs/>
                      <w:sz w:val="28"/>
                      <w:szCs w:val="28"/>
                    </w:rPr>
                  </w:pPr>
                  <w:r>
                    <w:rPr>
                      <w:b/>
                      <w:i/>
                      <w:sz w:val="28"/>
                      <w:szCs w:val="28"/>
                    </w:rPr>
                    <w:t>4.2</w:t>
                  </w:r>
                  <w:r w:rsidRPr="00527AB2">
                    <w:rPr>
                      <w:b/>
                      <w:i/>
                      <w:sz w:val="28"/>
                      <w:szCs w:val="28"/>
                    </w:rPr>
                    <w:t>.</w:t>
                  </w:r>
                  <w:r>
                    <w:rPr>
                      <w:b/>
                      <w:i/>
                      <w:sz w:val="28"/>
                      <w:szCs w:val="28"/>
                    </w:rPr>
                    <w:t>1.</w:t>
                  </w:r>
                  <w:r>
                    <w:rPr>
                      <w:rFonts w:ascii="Times New Roman,BoldItalic" w:hAnsi="Times New Roman,BoldItalic" w:cs="Times New Roman,BoldItalic"/>
                      <w:b/>
                      <w:bCs/>
                      <w:i/>
                      <w:iCs/>
                      <w:sz w:val="28"/>
                      <w:szCs w:val="28"/>
                    </w:rPr>
                    <w:t>Инвестиционная и инновационная политика</w:t>
                  </w:r>
                </w:p>
                <w:p w:rsidR="00BC299F" w:rsidRPr="006125F0" w:rsidRDefault="00BC299F" w:rsidP="0094720B">
                  <w:pPr>
                    <w:pStyle w:val="32"/>
                    <w:ind w:left="-1560" w:firstLine="1560"/>
                    <w:jc w:val="center"/>
                    <w:rPr>
                      <w:b w:val="0"/>
                      <w:i/>
                    </w:rPr>
                  </w:pPr>
                </w:p>
                <w:p w:rsidR="00BC299F" w:rsidRPr="00FA3028" w:rsidRDefault="00BC299F" w:rsidP="0094720B">
                  <w:pPr>
                    <w:rPr>
                      <w:szCs w:val="28"/>
                    </w:rPr>
                  </w:pPr>
                </w:p>
              </w:txbxContent>
            </v:textbox>
            <w10:wrap type="none"/>
            <w10:anchorlock/>
          </v:roundrect>
        </w:pict>
      </w:r>
    </w:p>
    <w:p w:rsidR="0094720B" w:rsidRPr="006B4455" w:rsidRDefault="0094720B" w:rsidP="0094720B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B4455">
        <w:rPr>
          <w:rFonts w:ascii="Times New Roman,Italic" w:eastAsia="Times New Roman" w:hAnsi="Times New Roman,Italic" w:cs="Times New Roman,Italic"/>
          <w:bCs/>
          <w:i/>
          <w:iCs/>
          <w:sz w:val="28"/>
          <w:szCs w:val="28"/>
          <w:lang w:eastAsia="ru-RU"/>
        </w:rPr>
        <w:t xml:space="preserve">Главная цель – 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создание условий, формирующих благоприятный инв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е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стиционный климат для потенциальных инвесторов и обеспечение инвестиц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и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 xml:space="preserve">онной поддержки для социально-экономического развития </w:t>
      </w:r>
      <w:proofErr w:type="spellStart"/>
      <w:r w:rsidR="00B81047" w:rsidRPr="006B4455">
        <w:rPr>
          <w:rFonts w:ascii="Times New Roman" w:eastAsia="Times New Roman" w:hAnsi="Times New Roman"/>
          <w:sz w:val="28"/>
          <w:szCs w:val="28"/>
          <w:lang w:eastAsia="ru-RU"/>
        </w:rPr>
        <w:t>Кадошкинского</w:t>
      </w:r>
      <w:proofErr w:type="spellEnd"/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 xml:space="preserve"> м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у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ниципального района способствующие росту уровня и качества жизни насел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е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ния. Инвестиционная привлекательность района представляет собой уровень удовлетворения ожиданий инвесторов и определяется величиной инвестицио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н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ного потенциала района, состоянием делового климата.</w:t>
      </w:r>
    </w:p>
    <w:p w:rsidR="0094720B" w:rsidRPr="006B4455" w:rsidRDefault="0094720B" w:rsidP="0094720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6B4455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Приоритетные направления по реализации главной цели:</w:t>
      </w:r>
    </w:p>
    <w:p w:rsidR="0094720B" w:rsidRPr="006B4455" w:rsidRDefault="0094720B" w:rsidP="0094720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6B445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 инициирование инвестиционных предложений по реализации инвестицио</w:t>
      </w:r>
      <w:r w:rsidRPr="006B445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н</w:t>
      </w:r>
      <w:r w:rsidRPr="006B445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ных проектов, отвечающих интересам развития района, в том числе проектов создания </w:t>
      </w:r>
      <w:r w:rsidR="00B81047" w:rsidRPr="006B445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производства сельскохозяйственной продукции</w:t>
      </w:r>
      <w:r w:rsidRPr="006B445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; </w:t>
      </w:r>
    </w:p>
    <w:p w:rsidR="0094720B" w:rsidRPr="006B4455" w:rsidRDefault="0094720B" w:rsidP="0094720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6B445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- развитие </w:t>
      </w:r>
      <w:proofErr w:type="spellStart"/>
      <w:r w:rsidRPr="006B445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муниципально</w:t>
      </w:r>
      <w:proofErr w:type="spellEnd"/>
      <w:r w:rsidRPr="006B445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-частного партнерства в социальной сфере и в жили</w:t>
      </w:r>
      <w:r w:rsidRPr="006B445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щ</w:t>
      </w:r>
      <w:r w:rsidRPr="006B445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но-коммунальном хозяйстве; </w:t>
      </w:r>
    </w:p>
    <w:p w:rsidR="0094720B" w:rsidRPr="006B4455" w:rsidRDefault="0094720B" w:rsidP="0094720B">
      <w:pPr>
        <w:spacing w:after="0" w:line="36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6B445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 стимулирование и муниципальная поддержка инвестиционной деятельности;</w:t>
      </w:r>
    </w:p>
    <w:p w:rsidR="0094720B" w:rsidRPr="006B4455" w:rsidRDefault="0094720B" w:rsidP="0094720B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B445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- 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формирование благоприятного климата для широкого круга предпринимат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е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лей и инвесторов.</w:t>
      </w:r>
    </w:p>
    <w:p w:rsidR="0094720B" w:rsidRPr="006B4455" w:rsidRDefault="0094720B" w:rsidP="0094720B">
      <w:pPr>
        <w:spacing w:after="0" w:line="360" w:lineRule="auto"/>
        <w:ind w:firstLine="708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 xml:space="preserve">На территории </w:t>
      </w:r>
      <w:proofErr w:type="spellStart"/>
      <w:r w:rsidR="00B81047" w:rsidRPr="006B4455">
        <w:rPr>
          <w:rFonts w:ascii="Times New Roman" w:eastAsia="Times New Roman" w:hAnsi="Times New Roman"/>
          <w:sz w:val="28"/>
          <w:szCs w:val="28"/>
          <w:lang w:eastAsia="ru-RU"/>
        </w:rPr>
        <w:t>Кадошкинского</w:t>
      </w:r>
      <w:proofErr w:type="spellEnd"/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 xml:space="preserve"> муниципального района планируется строительство</w:t>
      </w:r>
      <w:r w:rsidR="0069342E" w:rsidRPr="006B4455">
        <w:rPr>
          <w:rFonts w:ascii="Times New Roman" w:eastAsia="Times New Roman" w:hAnsi="Times New Roman"/>
          <w:sz w:val="28"/>
          <w:szCs w:val="28"/>
          <w:lang w:eastAsia="ru-RU"/>
        </w:rPr>
        <w:t xml:space="preserve"> 2 новых </w:t>
      </w:r>
      <w:proofErr w:type="spellStart"/>
      <w:r w:rsidR="0069342E" w:rsidRPr="006B4455">
        <w:rPr>
          <w:rFonts w:ascii="Times New Roman" w:eastAsia="Times New Roman" w:hAnsi="Times New Roman"/>
          <w:sz w:val="28"/>
          <w:szCs w:val="28"/>
          <w:lang w:eastAsia="ru-RU"/>
        </w:rPr>
        <w:t>свинокомплекса</w:t>
      </w:r>
      <w:proofErr w:type="spellEnd"/>
      <w:r w:rsidR="0069342E" w:rsidRPr="006B4455">
        <w:rPr>
          <w:rFonts w:ascii="Times New Roman" w:eastAsia="Times New Roman" w:hAnsi="Times New Roman"/>
          <w:sz w:val="28"/>
          <w:szCs w:val="28"/>
          <w:lang w:eastAsia="ru-RU"/>
        </w:rPr>
        <w:t xml:space="preserve"> на 4800 свиноматок каждый.</w:t>
      </w:r>
      <w:r w:rsidR="0076705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 xml:space="preserve">Общая стоимость проекта </w:t>
      </w:r>
      <w:r w:rsidR="0069342E" w:rsidRPr="006B4455">
        <w:rPr>
          <w:rFonts w:ascii="Times New Roman" w:eastAsia="Times New Roman" w:hAnsi="Times New Roman"/>
          <w:sz w:val="28"/>
          <w:szCs w:val="28"/>
          <w:lang w:eastAsia="ru-RU"/>
        </w:rPr>
        <w:t>3,0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 xml:space="preserve"> млрд. рублей. Срок реализации проекта 20</w:t>
      </w:r>
      <w:r w:rsidR="0069342E" w:rsidRPr="006B4455">
        <w:rPr>
          <w:rFonts w:ascii="Times New Roman" w:eastAsia="Times New Roman" w:hAnsi="Times New Roman"/>
          <w:sz w:val="28"/>
          <w:szCs w:val="28"/>
          <w:lang w:eastAsia="ru-RU"/>
        </w:rPr>
        <w:t>21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-202</w:t>
      </w:r>
      <w:r w:rsidR="0069342E" w:rsidRPr="006B4455">
        <w:rPr>
          <w:rFonts w:ascii="Times New Roman" w:eastAsia="Times New Roman" w:hAnsi="Times New Roman"/>
          <w:sz w:val="28"/>
          <w:szCs w:val="28"/>
          <w:lang w:eastAsia="ru-RU"/>
        </w:rPr>
        <w:t>2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 xml:space="preserve"> годы. Инициатором проекта является </w:t>
      </w:r>
      <w:r w:rsidR="0069342E" w:rsidRPr="006B4455">
        <w:rPr>
          <w:rFonts w:ascii="Times New Roman" w:eastAsia="Times New Roman" w:hAnsi="Times New Roman"/>
          <w:sz w:val="28"/>
          <w:szCs w:val="28"/>
          <w:lang w:eastAsia="ru-RU"/>
        </w:rPr>
        <w:t>Группа Компаний "Талина".</w:t>
      </w:r>
    </w:p>
    <w:p w:rsidR="0094720B" w:rsidRPr="006B4455" w:rsidRDefault="0094720B" w:rsidP="0094720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6B4455">
        <w:rPr>
          <w:rFonts w:ascii="Times New Roman" w:eastAsia="Times New Roman" w:hAnsi="Times New Roman"/>
          <w:bCs/>
          <w:sz w:val="28"/>
          <w:szCs w:val="28"/>
          <w:lang w:eastAsia="ru-RU"/>
        </w:rPr>
        <w:t>Ожидаемые результаты:</w:t>
      </w:r>
    </w:p>
    <w:p w:rsidR="0094720B" w:rsidRPr="006B4455" w:rsidRDefault="0094720B" w:rsidP="00E86E59">
      <w:pPr>
        <w:numPr>
          <w:ilvl w:val="0"/>
          <w:numId w:val="74"/>
        </w:num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увеличение объемов и темпов роста инвестиций в основной капитал;</w:t>
      </w:r>
    </w:p>
    <w:p w:rsidR="0094720B" w:rsidRPr="006B4455" w:rsidRDefault="0094720B" w:rsidP="00E86E59">
      <w:pPr>
        <w:numPr>
          <w:ilvl w:val="0"/>
          <w:numId w:val="74"/>
        </w:numPr>
        <w:spacing w:after="0" w:line="360" w:lineRule="auto"/>
        <w:ind w:left="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расширение источников финансирования инвестиций</w:t>
      </w:r>
      <w:r w:rsidR="00B81047" w:rsidRPr="006B4455"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:rsidR="0094720B" w:rsidRPr="006B4455" w:rsidRDefault="0094720B" w:rsidP="00E86E59">
      <w:pPr>
        <w:numPr>
          <w:ilvl w:val="0"/>
          <w:numId w:val="74"/>
        </w:numPr>
        <w:tabs>
          <w:tab w:val="left" w:pos="851"/>
        </w:tabs>
        <w:spacing w:after="0" w:line="360" w:lineRule="auto"/>
        <w:ind w:left="0" w:firstLine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рост объемов отгруженных товаров собственного производства, выпо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л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ненных работ и услуг;</w:t>
      </w:r>
    </w:p>
    <w:p w:rsidR="0094720B" w:rsidRPr="006B4455" w:rsidRDefault="0094720B" w:rsidP="00E86E59">
      <w:pPr>
        <w:numPr>
          <w:ilvl w:val="0"/>
          <w:numId w:val="74"/>
        </w:numPr>
        <w:spacing w:after="0" w:line="360" w:lineRule="auto"/>
        <w:ind w:left="284" w:firstLine="7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положительная динамика индекса промышленного производства;</w:t>
      </w:r>
    </w:p>
    <w:p w:rsidR="0094720B" w:rsidRPr="006B4455" w:rsidRDefault="0094720B" w:rsidP="00E86E59">
      <w:pPr>
        <w:numPr>
          <w:ilvl w:val="0"/>
          <w:numId w:val="74"/>
        </w:num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заметный рост доли инновационной продукции;</w:t>
      </w:r>
    </w:p>
    <w:p w:rsidR="0094720B" w:rsidRPr="006B4455" w:rsidRDefault="0094720B" w:rsidP="00E86E59">
      <w:pPr>
        <w:numPr>
          <w:ilvl w:val="0"/>
          <w:numId w:val="75"/>
        </w:num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увеличение ассортимента производимой продукции;</w:t>
      </w:r>
    </w:p>
    <w:p w:rsidR="0094720B" w:rsidRPr="006B4455" w:rsidRDefault="0094720B" w:rsidP="00E86E59">
      <w:pPr>
        <w:numPr>
          <w:ilvl w:val="0"/>
          <w:numId w:val="75"/>
        </w:numPr>
        <w:spacing w:after="0" w:line="360" w:lineRule="auto"/>
        <w:ind w:left="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рост доли малого и среднего бизнеса в основных экономических показ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телях деятельности района (инвестиции, занятость);</w:t>
      </w:r>
    </w:p>
    <w:p w:rsidR="0094720B" w:rsidRPr="006B4455" w:rsidRDefault="0094720B" w:rsidP="00E86E59">
      <w:pPr>
        <w:numPr>
          <w:ilvl w:val="0"/>
          <w:numId w:val="75"/>
        </w:numPr>
        <w:tabs>
          <w:tab w:val="left" w:pos="851"/>
        </w:tabs>
        <w:spacing w:after="0" w:line="360" w:lineRule="auto"/>
        <w:ind w:left="0" w:firstLine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увеличение доли высокопроизводительных и высокооплачиваемых р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бочих мест на территории района;</w:t>
      </w:r>
    </w:p>
    <w:p w:rsidR="0094720B" w:rsidRPr="006B4455" w:rsidRDefault="0094720B" w:rsidP="00E86E59">
      <w:pPr>
        <w:numPr>
          <w:ilvl w:val="0"/>
          <w:numId w:val="75"/>
        </w:numPr>
        <w:tabs>
          <w:tab w:val="left" w:pos="851"/>
        </w:tabs>
        <w:spacing w:after="0" w:line="360" w:lineRule="auto"/>
        <w:ind w:left="142" w:firstLine="284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рост ввода в действие жилых домов и показателя обеспеченности нас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е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ления жилищной площадью</w:t>
      </w:r>
      <w:r w:rsidR="00B81047" w:rsidRPr="006B4455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 xml:space="preserve"> улучшение демографической ситуации.</w:t>
      </w:r>
    </w:p>
    <w:p w:rsidR="0094720B" w:rsidRPr="006B4455" w:rsidRDefault="0094720B" w:rsidP="0094720B">
      <w:pPr>
        <w:spacing w:after="0"/>
        <w:ind w:left="1069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94720B" w:rsidRPr="006B4455" w:rsidRDefault="00594144" w:rsidP="0094720B">
      <w:pPr>
        <w:spacing w:after="0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noProof/>
          <w:sz w:val="28"/>
          <w:szCs w:val="28"/>
          <w:lang w:eastAsia="ru-RU"/>
        </w:rPr>
      </w:r>
      <w:r>
        <w:rPr>
          <w:rFonts w:ascii="Times New Roman" w:eastAsia="Times New Roman" w:hAnsi="Times New Roman"/>
          <w:noProof/>
          <w:sz w:val="28"/>
          <w:szCs w:val="28"/>
          <w:lang w:eastAsia="ru-RU"/>
        </w:rPr>
        <w:pict>
          <v:roundrect id="Скругленный прямоугольник 17" o:spid="_x0000_s1075" style="width:446.1pt;height:52pt;visibility:visible;mso-left-percent:-10001;mso-top-percent:-10001;mso-position-horizontal:absolute;mso-position-horizontal-relative:char;mso-position-vertical:absolute;mso-position-vertical-relative:line;mso-left-percent:-10001;mso-top-percent:-10001" arcsize="10923f" fillcolor="#d6e3bc" strokecolor="#9bbb59" strokeweight="5pt">
            <v:stroke linestyle="thickThin"/>
            <v:shadow on="t" color="#868686" opacity=".5" offset="-6pt,-6pt"/>
            <v:textbox>
              <w:txbxContent>
                <w:p w:rsidR="00BC299F" w:rsidRPr="00527AB2" w:rsidRDefault="00BC299F" w:rsidP="0094720B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,BoldItalic" w:hAnsi="Times New Roman,BoldItalic" w:cs="Times New Roman,BoldItalic"/>
                      <w:b/>
                      <w:bCs/>
                      <w:i/>
                      <w:iCs/>
                      <w:sz w:val="28"/>
                      <w:szCs w:val="28"/>
                    </w:rPr>
                  </w:pPr>
                  <w:r>
                    <w:rPr>
                      <w:b/>
                      <w:i/>
                      <w:sz w:val="28"/>
                      <w:szCs w:val="28"/>
                    </w:rPr>
                    <w:t>4.2</w:t>
                  </w:r>
                  <w:r w:rsidRPr="00527AB2">
                    <w:rPr>
                      <w:b/>
                      <w:i/>
                      <w:sz w:val="28"/>
                      <w:szCs w:val="28"/>
                    </w:rPr>
                    <w:t>.</w:t>
                  </w:r>
                  <w:r>
                    <w:rPr>
                      <w:b/>
                      <w:i/>
                      <w:sz w:val="28"/>
                      <w:szCs w:val="28"/>
                    </w:rPr>
                    <w:t>2.</w:t>
                  </w:r>
                  <w:r>
                    <w:rPr>
                      <w:rFonts w:ascii="Times New Roman,BoldItalic" w:hAnsi="Times New Roman,BoldItalic" w:cs="Times New Roman,BoldItalic"/>
                      <w:b/>
                      <w:bCs/>
                      <w:i/>
                      <w:iCs/>
                      <w:sz w:val="28"/>
                      <w:szCs w:val="28"/>
                    </w:rPr>
                    <w:t>Развитие промышленности</w:t>
                  </w:r>
                </w:p>
                <w:p w:rsidR="00BC299F" w:rsidRPr="006125F0" w:rsidRDefault="00BC299F" w:rsidP="0094720B">
                  <w:pPr>
                    <w:pStyle w:val="32"/>
                    <w:ind w:left="-1560" w:firstLine="1560"/>
                    <w:jc w:val="center"/>
                    <w:rPr>
                      <w:b w:val="0"/>
                      <w:i/>
                    </w:rPr>
                  </w:pPr>
                </w:p>
                <w:p w:rsidR="00BC299F" w:rsidRPr="00FA3028" w:rsidRDefault="00BC299F" w:rsidP="0094720B">
                  <w:pPr>
                    <w:rPr>
                      <w:szCs w:val="28"/>
                    </w:rPr>
                  </w:pPr>
                </w:p>
              </w:txbxContent>
            </v:textbox>
            <w10:wrap type="none"/>
            <w10:anchorlock/>
          </v:roundrect>
        </w:pict>
      </w:r>
    </w:p>
    <w:p w:rsidR="0094720B" w:rsidRPr="006B4455" w:rsidRDefault="0094720B" w:rsidP="0094720B">
      <w:pPr>
        <w:widowControl w:val="0"/>
        <w:autoSpaceDE w:val="0"/>
        <w:autoSpaceDN w:val="0"/>
        <w:adjustRightInd w:val="0"/>
        <w:spacing w:before="220" w:after="0" w:line="360" w:lineRule="auto"/>
        <w:ind w:firstLine="54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B4455">
        <w:rPr>
          <w:rFonts w:ascii="Times New Roman,Italic" w:eastAsia="Times New Roman" w:hAnsi="Times New Roman,Italic" w:cs="Times New Roman,Italic"/>
          <w:bCs/>
          <w:i/>
          <w:iCs/>
          <w:sz w:val="28"/>
          <w:szCs w:val="28"/>
          <w:lang w:eastAsia="ru-RU"/>
        </w:rPr>
        <w:t xml:space="preserve">Главная цель – 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модернизация за счет формирования инновационных и конкурентоспособных производств, развитие технологического потенциала и сокращение производственных издержек.</w:t>
      </w:r>
    </w:p>
    <w:p w:rsidR="0094720B" w:rsidRPr="006B4455" w:rsidRDefault="0094720B" w:rsidP="0094720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6B4455">
        <w:rPr>
          <w:rFonts w:ascii="Times New Roman" w:eastAsia="Times New Roman" w:hAnsi="Times New Roman"/>
          <w:bCs/>
          <w:sz w:val="28"/>
          <w:szCs w:val="28"/>
          <w:lang w:eastAsia="ru-RU"/>
        </w:rPr>
        <w:t>Приоритетные направления по реализации главной цели:</w:t>
      </w:r>
    </w:p>
    <w:p w:rsidR="0094720B" w:rsidRPr="006B4455" w:rsidRDefault="0094720B" w:rsidP="0094720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6B4455">
        <w:rPr>
          <w:rFonts w:ascii="Times New Roman" w:eastAsia="Times New Roman" w:hAnsi="Times New Roman"/>
          <w:bCs/>
          <w:sz w:val="28"/>
          <w:szCs w:val="28"/>
          <w:lang w:eastAsia="ru-RU"/>
        </w:rPr>
        <w:t>- содействие развитию промышленного сектора экономики;</w:t>
      </w:r>
    </w:p>
    <w:p w:rsidR="0094720B" w:rsidRPr="006B4455" w:rsidRDefault="0094720B" w:rsidP="0094720B">
      <w:pPr>
        <w:spacing w:after="0" w:line="360" w:lineRule="auto"/>
        <w:ind w:left="14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- укрепление конкурентных позиций промышленных предприятий и наращ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и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вание экономического потенциала путем организационно-информационной поддержки развития промышленного сектора экономики;</w:t>
      </w:r>
    </w:p>
    <w:p w:rsidR="0094720B" w:rsidRPr="006B4455" w:rsidRDefault="0094720B" w:rsidP="0094720B">
      <w:pPr>
        <w:spacing w:after="0" w:line="360" w:lineRule="auto"/>
        <w:ind w:left="14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- привлечение инвестиций в промышленное производство;</w:t>
      </w:r>
    </w:p>
    <w:p w:rsidR="0094720B" w:rsidRPr="006B4455" w:rsidRDefault="0094720B" w:rsidP="0094720B">
      <w:pPr>
        <w:spacing w:after="0" w:line="360" w:lineRule="auto"/>
        <w:ind w:left="14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- использование высокого качества условий для развития промышленности для увеличения его вклада в структуры экономики района;</w:t>
      </w:r>
    </w:p>
    <w:p w:rsidR="0094720B" w:rsidRPr="006B4455" w:rsidRDefault="0094720B" w:rsidP="0094720B">
      <w:pPr>
        <w:spacing w:after="0" w:line="360" w:lineRule="auto"/>
        <w:ind w:left="14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- увеличение объема выпуска и долю в нем инновационной продукции, а та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к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же повышение конкурентоспособности предприятий.</w:t>
      </w:r>
    </w:p>
    <w:p w:rsidR="0094720B" w:rsidRPr="006B4455" w:rsidRDefault="0094720B" w:rsidP="0094720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6B4455">
        <w:rPr>
          <w:rFonts w:ascii="Times New Roman" w:eastAsia="Times New Roman" w:hAnsi="Times New Roman"/>
          <w:bCs/>
          <w:sz w:val="28"/>
          <w:szCs w:val="28"/>
          <w:lang w:eastAsia="ru-RU"/>
        </w:rPr>
        <w:t>Ожидаемые результаты:</w:t>
      </w:r>
    </w:p>
    <w:p w:rsidR="0094720B" w:rsidRPr="006B4455" w:rsidRDefault="0094720B" w:rsidP="00E86E59">
      <w:pPr>
        <w:numPr>
          <w:ilvl w:val="0"/>
          <w:numId w:val="84"/>
        </w:num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рост инвестиций в обрабатывающие производства района;</w:t>
      </w:r>
    </w:p>
    <w:p w:rsidR="0094720B" w:rsidRPr="006B4455" w:rsidRDefault="0094720B" w:rsidP="00E86E59">
      <w:pPr>
        <w:numPr>
          <w:ilvl w:val="0"/>
          <w:numId w:val="84"/>
        </w:numPr>
        <w:tabs>
          <w:tab w:val="left" w:pos="709"/>
          <w:tab w:val="left" w:pos="851"/>
        </w:tabs>
        <w:spacing w:after="0" w:line="360" w:lineRule="auto"/>
        <w:ind w:left="0" w:firstLine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 xml:space="preserve"> развитие представленных в экономике района видов экономической де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я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тельности и создание условий для формирования новых высокотехнологичных производств;</w:t>
      </w:r>
    </w:p>
    <w:p w:rsidR="0094720B" w:rsidRPr="006B4455" w:rsidRDefault="0094720B" w:rsidP="00E86E59">
      <w:pPr>
        <w:numPr>
          <w:ilvl w:val="0"/>
          <w:numId w:val="84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производство продукции с высокой добавленной стоимостью, спосо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б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ствующие устойчивому экономическому росту.</w:t>
      </w:r>
    </w:p>
    <w:p w:rsidR="0094720B" w:rsidRPr="006B4455" w:rsidRDefault="0094720B" w:rsidP="0094720B">
      <w:pPr>
        <w:spacing w:after="0" w:line="360" w:lineRule="auto"/>
        <w:ind w:left="1069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94720B" w:rsidRPr="006B4455" w:rsidRDefault="0094720B" w:rsidP="0094720B">
      <w:pPr>
        <w:spacing w:after="0"/>
        <w:ind w:left="1069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94720B" w:rsidRPr="006B4455" w:rsidRDefault="0094720B" w:rsidP="0094720B">
      <w:pPr>
        <w:spacing w:after="0"/>
        <w:ind w:left="1069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94720B" w:rsidRPr="006B4455" w:rsidRDefault="00594144" w:rsidP="0094720B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noProof/>
          <w:sz w:val="28"/>
          <w:szCs w:val="28"/>
          <w:lang w:eastAsia="ru-RU"/>
        </w:rPr>
      </w:r>
      <w:r>
        <w:rPr>
          <w:rFonts w:ascii="Times New Roman" w:eastAsia="Times New Roman" w:hAnsi="Times New Roman"/>
          <w:noProof/>
          <w:sz w:val="28"/>
          <w:szCs w:val="28"/>
          <w:lang w:eastAsia="ru-RU"/>
        </w:rPr>
        <w:pict>
          <v:roundrect id="Скругленный прямоугольник 16" o:spid="_x0000_s1074" style="width:446.1pt;height:52pt;visibility:visible;mso-left-percent:-10001;mso-top-percent:-10001;mso-position-horizontal:absolute;mso-position-horizontal-relative:char;mso-position-vertical:absolute;mso-position-vertical-relative:line;mso-left-percent:-10001;mso-top-percent:-10001" arcsize="10923f" fillcolor="#d6e3bc" strokecolor="#9bbb59" strokeweight="5pt">
            <v:stroke linestyle="thickThin"/>
            <v:shadow on="t" color="#868686" opacity=".5" offset="-6pt,-6pt"/>
            <v:textbox>
              <w:txbxContent>
                <w:p w:rsidR="00BC299F" w:rsidRPr="00527AB2" w:rsidRDefault="00BC299F" w:rsidP="0094720B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,BoldItalic" w:hAnsi="Times New Roman,BoldItalic" w:cs="Times New Roman,BoldItalic"/>
                      <w:b/>
                      <w:bCs/>
                      <w:i/>
                      <w:iCs/>
                      <w:sz w:val="28"/>
                      <w:szCs w:val="28"/>
                    </w:rPr>
                  </w:pPr>
                  <w:r>
                    <w:rPr>
                      <w:b/>
                      <w:i/>
                      <w:sz w:val="28"/>
                      <w:szCs w:val="28"/>
                    </w:rPr>
                    <w:t>4.2</w:t>
                  </w:r>
                  <w:r w:rsidRPr="00527AB2">
                    <w:rPr>
                      <w:b/>
                      <w:i/>
                      <w:sz w:val="28"/>
                      <w:szCs w:val="28"/>
                    </w:rPr>
                    <w:t>.</w:t>
                  </w:r>
                  <w:r>
                    <w:rPr>
                      <w:b/>
                      <w:i/>
                      <w:sz w:val="28"/>
                      <w:szCs w:val="28"/>
                    </w:rPr>
                    <w:t>3.</w:t>
                  </w:r>
                  <w:r>
                    <w:rPr>
                      <w:rFonts w:ascii="Times New Roman,BoldItalic" w:hAnsi="Times New Roman,BoldItalic" w:cs="Times New Roman,BoldItalic"/>
                      <w:b/>
                      <w:bCs/>
                      <w:i/>
                      <w:iCs/>
                      <w:sz w:val="28"/>
                      <w:szCs w:val="28"/>
                    </w:rPr>
                    <w:t>Развитие сельского хозяйства</w:t>
                  </w:r>
                </w:p>
                <w:p w:rsidR="00BC299F" w:rsidRPr="006125F0" w:rsidRDefault="00BC299F" w:rsidP="0094720B">
                  <w:pPr>
                    <w:pStyle w:val="32"/>
                    <w:ind w:left="-1560" w:firstLine="1560"/>
                    <w:jc w:val="center"/>
                    <w:rPr>
                      <w:b w:val="0"/>
                      <w:i/>
                    </w:rPr>
                  </w:pPr>
                </w:p>
                <w:p w:rsidR="00BC299F" w:rsidRPr="00FA3028" w:rsidRDefault="00BC299F" w:rsidP="0094720B">
                  <w:pPr>
                    <w:rPr>
                      <w:szCs w:val="28"/>
                    </w:rPr>
                  </w:pPr>
                </w:p>
              </w:txbxContent>
            </v:textbox>
            <w10:wrap type="none"/>
            <w10:anchorlock/>
          </v:roundrect>
        </w:pict>
      </w:r>
    </w:p>
    <w:p w:rsidR="0094720B" w:rsidRPr="006B4455" w:rsidRDefault="0094720B" w:rsidP="0094720B">
      <w:pPr>
        <w:spacing w:after="0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94720B" w:rsidRPr="006B4455" w:rsidRDefault="0094720B" w:rsidP="0094720B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B4455">
        <w:rPr>
          <w:rFonts w:ascii="Times New Roman,Italic" w:eastAsia="Times New Roman" w:hAnsi="Times New Roman,Italic" w:cs="Times New Roman,Italic"/>
          <w:bCs/>
          <w:i/>
          <w:iCs/>
          <w:sz w:val="28"/>
          <w:szCs w:val="28"/>
          <w:lang w:eastAsia="ru-RU"/>
        </w:rPr>
        <w:t xml:space="preserve">Главная цель – 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обеспечение населения сельскохозяйственной проду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к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цией и продовольствием местного производства на основе повышения их ко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н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курентоспособности, повышение уровня жизни населения в сельской местн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сти, стимулирование закрепления трудоспособного населения в сельской мес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т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ности.</w:t>
      </w:r>
    </w:p>
    <w:p w:rsidR="0094720B" w:rsidRPr="006B4455" w:rsidRDefault="0094720B" w:rsidP="0094720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6B4455">
        <w:rPr>
          <w:rFonts w:ascii="Times New Roman" w:eastAsia="Times New Roman" w:hAnsi="Times New Roman"/>
          <w:bCs/>
          <w:sz w:val="28"/>
          <w:szCs w:val="28"/>
          <w:lang w:eastAsia="ru-RU"/>
        </w:rPr>
        <w:t>Приоритетные направления по реализации главной цели:</w:t>
      </w:r>
    </w:p>
    <w:p w:rsidR="0094720B" w:rsidRPr="006B4455" w:rsidRDefault="0094720B" w:rsidP="0094720B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- повышение финансовой устойчивости сельскохозяйственных предприятий на основе роста эффективности и рентабельности сельскохозяйственного прои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водства при использовании современного технологического оборудования, наращивания генетического потенциала животных;</w:t>
      </w:r>
    </w:p>
    <w:p w:rsidR="0094720B" w:rsidRPr="006B4455" w:rsidRDefault="0094720B" w:rsidP="0094720B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- стимулирование развития малых форм хозяйствования на селе;</w:t>
      </w:r>
    </w:p>
    <w:p w:rsidR="0094720B" w:rsidRPr="006B4455" w:rsidRDefault="0094720B" w:rsidP="0094720B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- повышение конкурентоспособности товаров местных сельскохозяйственных товаропроизводителей.</w:t>
      </w:r>
    </w:p>
    <w:p w:rsidR="0094720B" w:rsidRPr="006B4455" w:rsidRDefault="0094720B" w:rsidP="0094720B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- продвижение сельскохозяйственной продукции, произведенн</w:t>
      </w:r>
      <w:r w:rsidR="003B7260" w:rsidRPr="006B4455">
        <w:rPr>
          <w:rFonts w:ascii="Times New Roman" w:eastAsia="Times New Roman" w:hAnsi="Times New Roman"/>
          <w:sz w:val="28"/>
          <w:szCs w:val="28"/>
          <w:lang w:eastAsia="ru-RU"/>
        </w:rPr>
        <w:t>ой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 xml:space="preserve"> в </w:t>
      </w:r>
      <w:proofErr w:type="spellStart"/>
      <w:r w:rsidR="003B7260" w:rsidRPr="006B4455">
        <w:rPr>
          <w:rFonts w:ascii="Times New Roman" w:eastAsia="Times New Roman" w:hAnsi="Times New Roman"/>
          <w:sz w:val="28"/>
          <w:szCs w:val="28"/>
          <w:lang w:eastAsia="ru-RU"/>
        </w:rPr>
        <w:t>Кадошки</w:t>
      </w:r>
      <w:r w:rsidR="003B7260" w:rsidRPr="006B4455">
        <w:rPr>
          <w:rFonts w:ascii="Times New Roman" w:eastAsia="Times New Roman" w:hAnsi="Times New Roman"/>
          <w:sz w:val="28"/>
          <w:szCs w:val="28"/>
          <w:lang w:eastAsia="ru-RU"/>
        </w:rPr>
        <w:t>н</w:t>
      </w:r>
      <w:r w:rsidR="003B7260" w:rsidRPr="006B4455">
        <w:rPr>
          <w:rFonts w:ascii="Times New Roman" w:eastAsia="Times New Roman" w:hAnsi="Times New Roman"/>
          <w:sz w:val="28"/>
          <w:szCs w:val="28"/>
          <w:lang w:eastAsia="ru-RU"/>
        </w:rPr>
        <w:t>ском</w:t>
      </w:r>
      <w:proofErr w:type="spellEnd"/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районе на внешних и внутренних рынках;</w:t>
      </w:r>
    </w:p>
    <w:p w:rsidR="0094720B" w:rsidRPr="006B4455" w:rsidRDefault="0094720B" w:rsidP="0094720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- обеспечения государственной и муниципальной поддержки сельскохозя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й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 xml:space="preserve">ственного производства, заключающейся в предоставлении субсидий, оказании информационных консультационных услуг; </w:t>
      </w:r>
    </w:p>
    <w:p w:rsidR="0094720B" w:rsidRPr="006B4455" w:rsidRDefault="0094720B" w:rsidP="0094720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- создания благоприятных условий для привлечения инвестиций в отрасль, в том числе в рамках государственного - частного партнерства, поддержка малых форм хозяйствования,</w:t>
      </w:r>
    </w:p>
    <w:p w:rsidR="0094720B" w:rsidRPr="006B4455" w:rsidRDefault="0094720B" w:rsidP="0094720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6B4455">
        <w:rPr>
          <w:rFonts w:ascii="Times New Roman" w:eastAsia="Times New Roman" w:hAnsi="Times New Roman"/>
          <w:bCs/>
          <w:sz w:val="28"/>
          <w:szCs w:val="28"/>
          <w:lang w:eastAsia="ru-RU"/>
        </w:rPr>
        <w:t>Ожидаемые результаты:</w:t>
      </w:r>
    </w:p>
    <w:p w:rsidR="0094720B" w:rsidRPr="006B4455" w:rsidRDefault="0094720B" w:rsidP="00E86E59">
      <w:pPr>
        <w:numPr>
          <w:ilvl w:val="0"/>
          <w:numId w:val="76"/>
        </w:numPr>
        <w:autoSpaceDE w:val="0"/>
        <w:autoSpaceDN w:val="0"/>
        <w:adjustRightInd w:val="0"/>
        <w:spacing w:after="0" w:line="360" w:lineRule="auto"/>
        <w:ind w:left="0" w:firstLine="284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proofErr w:type="gramStart"/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 xml:space="preserve">увеличение производства сельскохозяйственной продукции на </w:t>
      </w:r>
      <w:r w:rsidR="00F748A9" w:rsidRPr="006B4455">
        <w:rPr>
          <w:rFonts w:ascii="Times New Roman" w:eastAsia="Times New Roman" w:hAnsi="Times New Roman"/>
          <w:sz w:val="28"/>
          <w:szCs w:val="28"/>
          <w:lang w:eastAsia="ru-RU"/>
        </w:rPr>
        <w:t>92,9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 xml:space="preserve"> % (в том числе продукции растениеводства </w:t>
      </w:r>
      <w:r w:rsidR="0069342E" w:rsidRPr="006B4455">
        <w:rPr>
          <w:rFonts w:ascii="Times New Roman" w:eastAsia="Times New Roman" w:hAnsi="Times New Roman"/>
          <w:sz w:val="28"/>
          <w:szCs w:val="28"/>
          <w:lang w:eastAsia="ru-RU"/>
        </w:rPr>
        <w:t xml:space="preserve">на </w:t>
      </w:r>
      <w:r w:rsidR="00F748A9" w:rsidRPr="006B4455">
        <w:rPr>
          <w:rFonts w:ascii="Times New Roman" w:eastAsia="Times New Roman" w:hAnsi="Times New Roman"/>
          <w:sz w:val="28"/>
          <w:szCs w:val="28"/>
          <w:lang w:eastAsia="ru-RU"/>
        </w:rPr>
        <w:t>69%.</w:t>
      </w:r>
      <w:proofErr w:type="gramEnd"/>
    </w:p>
    <w:p w:rsidR="0094720B" w:rsidRPr="0076705A" w:rsidRDefault="0094720B" w:rsidP="003B7260">
      <w:pPr>
        <w:numPr>
          <w:ilvl w:val="0"/>
          <w:numId w:val="76"/>
        </w:numPr>
        <w:autoSpaceDE w:val="0"/>
        <w:autoSpaceDN w:val="0"/>
        <w:adjustRightInd w:val="0"/>
        <w:spacing w:after="0" w:line="360" w:lineRule="auto"/>
        <w:ind w:left="284" w:firstLine="76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76705A">
        <w:rPr>
          <w:rFonts w:ascii="Times New Roman" w:eastAsia="Times New Roman" w:hAnsi="Times New Roman"/>
          <w:sz w:val="28"/>
          <w:szCs w:val="28"/>
          <w:lang w:eastAsia="ru-RU"/>
        </w:rPr>
        <w:t>обеспечения сбыта сельскохозяйственной продукции в результате</w:t>
      </w:r>
      <w:r w:rsidR="0076705A" w:rsidRPr="0076705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76705A">
        <w:rPr>
          <w:rFonts w:ascii="Times New Roman" w:eastAsia="Times New Roman" w:hAnsi="Times New Roman"/>
          <w:sz w:val="28"/>
          <w:szCs w:val="28"/>
          <w:lang w:eastAsia="ru-RU"/>
        </w:rPr>
        <w:t>созд</w:t>
      </w:r>
      <w:r w:rsidRPr="0076705A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Pr="0076705A">
        <w:rPr>
          <w:rFonts w:ascii="Times New Roman" w:eastAsia="Times New Roman" w:hAnsi="Times New Roman"/>
          <w:sz w:val="28"/>
          <w:szCs w:val="28"/>
          <w:lang w:eastAsia="ru-RU"/>
        </w:rPr>
        <w:t>ния сельскохозяйственных потребительских кооперативов,</w:t>
      </w:r>
      <w:r w:rsidR="00C53D7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76705A">
        <w:rPr>
          <w:rFonts w:ascii="Times New Roman" w:eastAsia="Times New Roman" w:hAnsi="Times New Roman"/>
          <w:sz w:val="28"/>
          <w:szCs w:val="28"/>
          <w:lang w:eastAsia="ru-RU"/>
        </w:rPr>
        <w:t>привлечение и з</w:t>
      </w:r>
      <w:r w:rsidRPr="0076705A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Pr="0076705A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крепление молодых кадров, в том числе путем реализации мер по обеспеч</w:t>
      </w:r>
      <w:r w:rsidRPr="0076705A">
        <w:rPr>
          <w:rFonts w:ascii="Times New Roman" w:eastAsia="Times New Roman" w:hAnsi="Times New Roman"/>
          <w:sz w:val="28"/>
          <w:szCs w:val="28"/>
          <w:lang w:eastAsia="ru-RU"/>
        </w:rPr>
        <w:t>е</w:t>
      </w:r>
      <w:r w:rsidRPr="0076705A">
        <w:rPr>
          <w:rFonts w:ascii="Times New Roman" w:eastAsia="Times New Roman" w:hAnsi="Times New Roman"/>
          <w:sz w:val="28"/>
          <w:szCs w:val="28"/>
          <w:lang w:eastAsia="ru-RU"/>
        </w:rPr>
        <w:t>нию жильем молодых семей и молодых специалистов, работающих в орган</w:t>
      </w:r>
      <w:r w:rsidRPr="0076705A">
        <w:rPr>
          <w:rFonts w:ascii="Times New Roman" w:eastAsia="Times New Roman" w:hAnsi="Times New Roman"/>
          <w:sz w:val="28"/>
          <w:szCs w:val="28"/>
          <w:lang w:eastAsia="ru-RU"/>
        </w:rPr>
        <w:t>и</w:t>
      </w:r>
      <w:r w:rsidRPr="0076705A">
        <w:rPr>
          <w:rFonts w:ascii="Times New Roman" w:eastAsia="Times New Roman" w:hAnsi="Times New Roman"/>
          <w:sz w:val="28"/>
          <w:szCs w:val="28"/>
          <w:lang w:eastAsia="ru-RU"/>
        </w:rPr>
        <w:t>зациях агропромышленного комплекса и социальной сферы.</w:t>
      </w:r>
    </w:p>
    <w:p w:rsidR="0094720B" w:rsidRPr="006B4455" w:rsidRDefault="0094720B" w:rsidP="0094720B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94720B" w:rsidRPr="006B4455" w:rsidRDefault="00594144" w:rsidP="0094720B">
      <w:pPr>
        <w:spacing w:after="0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noProof/>
          <w:sz w:val="28"/>
          <w:szCs w:val="28"/>
          <w:lang w:eastAsia="ru-RU"/>
        </w:rPr>
      </w:r>
      <w:r>
        <w:rPr>
          <w:rFonts w:ascii="Times New Roman" w:eastAsia="Times New Roman" w:hAnsi="Times New Roman"/>
          <w:noProof/>
          <w:sz w:val="28"/>
          <w:szCs w:val="28"/>
          <w:lang w:eastAsia="ru-RU"/>
        </w:rPr>
        <w:pict>
          <v:roundrect id="Скругленный прямоугольник 15" o:spid="_x0000_s1073" style="width:446.1pt;height:52pt;visibility:visible;mso-left-percent:-10001;mso-top-percent:-10001;mso-position-horizontal:absolute;mso-position-horizontal-relative:char;mso-position-vertical:absolute;mso-position-vertical-relative:line;mso-left-percent:-10001;mso-top-percent:-10001" arcsize="10923f" fillcolor="#d6e3bc" strokecolor="#9bbb59" strokeweight="5pt">
            <v:stroke linestyle="thickThin"/>
            <v:shadow on="t" color="#868686" opacity=".5" offset="-6pt,-6pt"/>
            <v:textbox>
              <w:txbxContent>
                <w:p w:rsidR="00BC299F" w:rsidRPr="00527AB2" w:rsidRDefault="00BC299F" w:rsidP="0094720B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,BoldItalic" w:hAnsi="Times New Roman,BoldItalic" w:cs="Times New Roman,BoldItalic"/>
                      <w:b/>
                      <w:bCs/>
                      <w:i/>
                      <w:iCs/>
                      <w:sz w:val="28"/>
                      <w:szCs w:val="28"/>
                    </w:rPr>
                  </w:pPr>
                  <w:r>
                    <w:rPr>
                      <w:b/>
                      <w:i/>
                      <w:sz w:val="28"/>
                      <w:szCs w:val="28"/>
                    </w:rPr>
                    <w:t>4.2</w:t>
                  </w:r>
                  <w:r w:rsidRPr="00527AB2">
                    <w:rPr>
                      <w:b/>
                      <w:i/>
                      <w:sz w:val="28"/>
                      <w:szCs w:val="28"/>
                    </w:rPr>
                    <w:t>.</w:t>
                  </w:r>
                  <w:r>
                    <w:rPr>
                      <w:b/>
                      <w:i/>
                      <w:sz w:val="28"/>
                      <w:szCs w:val="28"/>
                    </w:rPr>
                    <w:t>4.</w:t>
                  </w:r>
                  <w:r>
                    <w:rPr>
                      <w:rFonts w:ascii="Times New Roman,BoldItalic" w:hAnsi="Times New Roman,BoldItalic" w:cs="Times New Roman,BoldItalic"/>
                      <w:b/>
                      <w:bCs/>
                      <w:i/>
                      <w:iCs/>
                      <w:sz w:val="28"/>
                      <w:szCs w:val="28"/>
                    </w:rPr>
                    <w:t>Развитие малого и среднего предпринимательства</w:t>
                  </w:r>
                </w:p>
                <w:p w:rsidR="00BC299F" w:rsidRPr="006125F0" w:rsidRDefault="00BC299F" w:rsidP="0094720B">
                  <w:pPr>
                    <w:pStyle w:val="32"/>
                    <w:ind w:left="-1560" w:firstLine="1560"/>
                    <w:jc w:val="center"/>
                    <w:rPr>
                      <w:b w:val="0"/>
                      <w:i/>
                    </w:rPr>
                  </w:pPr>
                </w:p>
                <w:p w:rsidR="00BC299F" w:rsidRPr="00FA3028" w:rsidRDefault="00BC299F" w:rsidP="0094720B">
                  <w:pPr>
                    <w:rPr>
                      <w:szCs w:val="28"/>
                    </w:rPr>
                  </w:pPr>
                </w:p>
              </w:txbxContent>
            </v:textbox>
            <w10:wrap type="none"/>
            <w10:anchorlock/>
          </v:roundrect>
        </w:pict>
      </w:r>
    </w:p>
    <w:p w:rsidR="0094720B" w:rsidRPr="006B4455" w:rsidRDefault="0094720B" w:rsidP="0094720B">
      <w:pPr>
        <w:spacing w:after="0"/>
        <w:ind w:left="1069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94720B" w:rsidRPr="006B4455" w:rsidRDefault="0094720B" w:rsidP="0094720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6B4455">
        <w:rPr>
          <w:rFonts w:ascii="Times New Roman,Italic" w:eastAsia="Times New Roman" w:hAnsi="Times New Roman,Italic" w:cs="Times New Roman,Italic"/>
          <w:bCs/>
          <w:i/>
          <w:iCs/>
          <w:sz w:val="28"/>
          <w:szCs w:val="28"/>
          <w:lang w:eastAsia="ru-RU"/>
        </w:rPr>
        <w:t xml:space="preserve">Главная цель – 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 xml:space="preserve">поддержки малого и среднего предпринимательства в районе </w:t>
      </w:r>
      <w:r w:rsidRPr="006B4455">
        <w:rPr>
          <w:rFonts w:ascii="Times New Roman,Bold" w:eastAsia="Times New Roman" w:hAnsi="Times New Roman,Bold" w:cs="Times New Roman,Bold"/>
          <w:b/>
          <w:bCs/>
          <w:sz w:val="28"/>
          <w:szCs w:val="28"/>
          <w:lang w:eastAsia="ru-RU"/>
        </w:rPr>
        <w:t xml:space="preserve">– 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динамичное и устойчивое развитие малого и среднего бизнеса, обеспечива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ю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щего повышение уровня и качества жизни населения района, создание рабочих мест, рост уровня доходов, насыщение потребительского рынка товарами и услугами.</w:t>
      </w:r>
    </w:p>
    <w:p w:rsidR="0094720B" w:rsidRPr="006B4455" w:rsidRDefault="0094720B" w:rsidP="0094720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6B4455">
        <w:rPr>
          <w:rFonts w:ascii="Times New Roman" w:eastAsia="Times New Roman" w:hAnsi="Times New Roman"/>
          <w:bCs/>
          <w:sz w:val="28"/>
          <w:szCs w:val="28"/>
          <w:lang w:eastAsia="ru-RU"/>
        </w:rPr>
        <w:t>Приоритетные направления по реализации главной цели:</w:t>
      </w:r>
    </w:p>
    <w:p w:rsidR="0094720B" w:rsidRPr="006B4455" w:rsidRDefault="0094720B" w:rsidP="0094720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6B4455">
        <w:rPr>
          <w:rFonts w:ascii="Times New Roman" w:eastAsia="Times New Roman" w:hAnsi="Times New Roman"/>
          <w:bCs/>
          <w:sz w:val="28"/>
          <w:szCs w:val="28"/>
          <w:lang w:eastAsia="ru-RU"/>
        </w:rPr>
        <w:t>- создания благоприятных условий для эффективного развития малого и сре</w:t>
      </w:r>
      <w:r w:rsidRPr="006B4455">
        <w:rPr>
          <w:rFonts w:ascii="Times New Roman" w:eastAsia="Times New Roman" w:hAnsi="Times New Roman"/>
          <w:bCs/>
          <w:sz w:val="28"/>
          <w:szCs w:val="28"/>
          <w:lang w:eastAsia="ru-RU"/>
        </w:rPr>
        <w:t>д</w:t>
      </w:r>
      <w:r w:rsidRPr="006B4455">
        <w:rPr>
          <w:rFonts w:ascii="Times New Roman" w:eastAsia="Times New Roman" w:hAnsi="Times New Roman"/>
          <w:bCs/>
          <w:sz w:val="28"/>
          <w:szCs w:val="28"/>
          <w:lang w:eastAsia="ru-RU"/>
        </w:rPr>
        <w:t>него предпринимательства, в том числе на муниципальном уровне;</w:t>
      </w:r>
    </w:p>
    <w:p w:rsidR="0094720B" w:rsidRPr="006B4455" w:rsidRDefault="0094720B" w:rsidP="0094720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6B4455">
        <w:rPr>
          <w:rFonts w:ascii="Times New Roman" w:eastAsia="Times New Roman" w:hAnsi="Times New Roman"/>
          <w:bCs/>
          <w:sz w:val="28"/>
          <w:szCs w:val="28"/>
          <w:lang w:eastAsia="ru-RU"/>
        </w:rPr>
        <w:t>- формирование условий для дальнейшего развития малого предпринимател</w:t>
      </w:r>
      <w:r w:rsidRPr="006B4455">
        <w:rPr>
          <w:rFonts w:ascii="Times New Roman" w:eastAsia="Times New Roman" w:hAnsi="Times New Roman"/>
          <w:bCs/>
          <w:sz w:val="28"/>
          <w:szCs w:val="28"/>
          <w:lang w:eastAsia="ru-RU"/>
        </w:rPr>
        <w:t>ь</w:t>
      </w:r>
      <w:r w:rsidRPr="006B4455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ства, основанное на встраивании направлений поддержки предпринимательства в систему стратегических целей, задач и приоритетов развития </w:t>
      </w:r>
      <w:proofErr w:type="spellStart"/>
      <w:r w:rsidR="00E84836" w:rsidRPr="006B4455">
        <w:rPr>
          <w:rFonts w:ascii="Times New Roman" w:eastAsia="Times New Roman" w:hAnsi="Times New Roman"/>
          <w:bCs/>
          <w:sz w:val="28"/>
          <w:szCs w:val="28"/>
          <w:lang w:eastAsia="ru-RU"/>
        </w:rPr>
        <w:t>Кадошкинского</w:t>
      </w:r>
      <w:proofErr w:type="spellEnd"/>
      <w:r w:rsidRPr="006B4455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муниципального района, снижение влияния основных ограничений развития малого и среднего предпринимательства, увеличение его вклада в экономике района и обеспечение занятости населения;</w:t>
      </w:r>
    </w:p>
    <w:p w:rsidR="0094720B" w:rsidRPr="006B4455" w:rsidRDefault="0094720B" w:rsidP="0094720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- оказание финансовой поддержки субъектам малого и среднего предприним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тельства</w:t>
      </w:r>
      <w:r w:rsidR="00E84836" w:rsidRPr="006B4455"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:rsidR="0094720B" w:rsidRPr="006B4455" w:rsidRDefault="0094720B" w:rsidP="0094720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- создание целостной системы информационно-консультационных услуг для субъектов малого и среднего предпринимательства;</w:t>
      </w:r>
    </w:p>
    <w:p w:rsidR="0094720B" w:rsidRPr="006B4455" w:rsidRDefault="0094720B" w:rsidP="0094720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- вовлечение граждан, в том числе молодежи, в предпринимательскую деятел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ь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ность, повышение уровня предпринимательской грамотности, информационное и консультационное сопровождение предпринимателей района;</w:t>
      </w:r>
    </w:p>
    <w:p w:rsidR="0094720B" w:rsidRPr="006B4455" w:rsidRDefault="0094720B" w:rsidP="0094720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- создание условий, стимулирующих сокращение скрытой («теневой») деятел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ь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ности в сфере предпринимательства и сокращение неформальной занятости;</w:t>
      </w:r>
    </w:p>
    <w:p w:rsidR="0094720B" w:rsidRPr="006B4455" w:rsidRDefault="0094720B" w:rsidP="0094720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- формирование положительного образа предпринимателя, содействие форм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и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рованию благоприятной социально-психологической среды для малого пре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д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принимательства.</w:t>
      </w:r>
    </w:p>
    <w:p w:rsidR="0094720B" w:rsidRPr="006B4455" w:rsidRDefault="0094720B" w:rsidP="0094720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6B4455">
        <w:rPr>
          <w:rFonts w:ascii="Times New Roman" w:eastAsia="Times New Roman" w:hAnsi="Times New Roman"/>
          <w:bCs/>
          <w:sz w:val="28"/>
          <w:szCs w:val="28"/>
          <w:lang w:eastAsia="ru-RU"/>
        </w:rPr>
        <w:t>Ожидаемые результаты:</w:t>
      </w:r>
    </w:p>
    <w:p w:rsidR="0094720B" w:rsidRPr="006B4455" w:rsidRDefault="0094720B" w:rsidP="00E86E59">
      <w:pPr>
        <w:numPr>
          <w:ilvl w:val="0"/>
          <w:numId w:val="77"/>
        </w:numPr>
        <w:autoSpaceDE w:val="0"/>
        <w:autoSpaceDN w:val="0"/>
        <w:adjustRightInd w:val="0"/>
        <w:spacing w:after="0" w:line="360" w:lineRule="auto"/>
        <w:ind w:left="142" w:firstLine="284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стабильный рост основных показателей, характеризующих деятельность малого и среднего предпринимательства благодаря комплексной системе мер стимулирования предпринимательской деятельности.</w:t>
      </w:r>
    </w:p>
    <w:p w:rsidR="0094720B" w:rsidRPr="006B4455" w:rsidRDefault="0094720B" w:rsidP="00E86E59">
      <w:pPr>
        <w:numPr>
          <w:ilvl w:val="0"/>
          <w:numId w:val="77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 xml:space="preserve">увеличение объема оборота </w:t>
      </w:r>
      <w:r w:rsidR="00E84836" w:rsidRPr="006B4455">
        <w:rPr>
          <w:rFonts w:ascii="Times New Roman" w:eastAsia="Times New Roman" w:hAnsi="Times New Roman"/>
          <w:sz w:val="28"/>
          <w:szCs w:val="28"/>
          <w:lang w:eastAsia="ru-RU"/>
        </w:rPr>
        <w:t xml:space="preserve">малых и средних </w:t>
      </w:r>
      <w:r w:rsidR="008C5839">
        <w:rPr>
          <w:rFonts w:ascii="Times New Roman" w:eastAsia="Times New Roman" w:hAnsi="Times New Roman"/>
          <w:sz w:val="28"/>
          <w:szCs w:val="28"/>
          <w:lang w:eastAsia="ru-RU"/>
        </w:rPr>
        <w:t>предприятий</w:t>
      </w:r>
      <w:r w:rsidR="00E84836" w:rsidRPr="006B445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 xml:space="preserve">на </w:t>
      </w:r>
      <w:r w:rsidR="00E84836" w:rsidRPr="006B4455">
        <w:rPr>
          <w:rFonts w:ascii="Times New Roman" w:eastAsia="Times New Roman" w:hAnsi="Times New Roman"/>
          <w:sz w:val="28"/>
          <w:szCs w:val="28"/>
          <w:lang w:eastAsia="ru-RU"/>
        </w:rPr>
        <w:t>51,8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%</w:t>
      </w:r>
      <w:r w:rsidR="00E84836" w:rsidRPr="006B4455"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:rsidR="0094720B" w:rsidRPr="006B4455" w:rsidRDefault="0094720B" w:rsidP="00E86E59">
      <w:pPr>
        <w:numPr>
          <w:ilvl w:val="0"/>
          <w:numId w:val="78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 xml:space="preserve">увеличение числа субъектов малого и среднего предпринимательства </w:t>
      </w:r>
    </w:p>
    <w:p w:rsidR="0094720B" w:rsidRPr="006B4455" w:rsidRDefault="0094720B" w:rsidP="0094720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 xml:space="preserve">до </w:t>
      </w:r>
      <w:r w:rsidR="00E84836" w:rsidRPr="006B4455">
        <w:rPr>
          <w:rFonts w:ascii="Times New Roman" w:eastAsia="Times New Roman" w:hAnsi="Times New Roman"/>
          <w:sz w:val="28"/>
          <w:szCs w:val="28"/>
          <w:lang w:eastAsia="ru-RU"/>
        </w:rPr>
        <w:t>179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 xml:space="preserve"> единиц</w:t>
      </w:r>
      <w:r w:rsidR="00E84836" w:rsidRPr="006B4455">
        <w:rPr>
          <w:rFonts w:ascii="Times New Roman" w:eastAsia="Times New Roman" w:hAnsi="Times New Roman"/>
          <w:sz w:val="28"/>
          <w:szCs w:val="28"/>
          <w:lang w:eastAsia="ru-RU"/>
        </w:rPr>
        <w:t xml:space="preserve"> в 2025 году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 xml:space="preserve"> (2017 год – </w:t>
      </w:r>
      <w:r w:rsidR="00E84836" w:rsidRPr="006B4455">
        <w:rPr>
          <w:rFonts w:ascii="Times New Roman" w:eastAsia="Times New Roman" w:hAnsi="Times New Roman"/>
          <w:sz w:val="28"/>
          <w:szCs w:val="28"/>
          <w:lang w:eastAsia="ru-RU"/>
        </w:rPr>
        <w:t>161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).</w:t>
      </w:r>
    </w:p>
    <w:p w:rsidR="0094720B" w:rsidRPr="006B4455" w:rsidRDefault="0094720B" w:rsidP="0094720B">
      <w:pPr>
        <w:autoSpaceDE w:val="0"/>
        <w:autoSpaceDN w:val="0"/>
        <w:adjustRightInd w:val="0"/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4720B" w:rsidRPr="006B4455" w:rsidRDefault="00594144" w:rsidP="0094720B">
      <w:pPr>
        <w:autoSpaceDE w:val="0"/>
        <w:autoSpaceDN w:val="0"/>
        <w:adjustRightInd w:val="0"/>
        <w:spacing w:after="0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noProof/>
          <w:sz w:val="28"/>
          <w:szCs w:val="28"/>
          <w:lang w:eastAsia="ru-RU"/>
        </w:rPr>
      </w:r>
      <w:r>
        <w:rPr>
          <w:rFonts w:ascii="Times New Roman" w:eastAsia="Times New Roman" w:hAnsi="Times New Roman"/>
          <w:noProof/>
          <w:sz w:val="28"/>
          <w:szCs w:val="28"/>
          <w:lang w:eastAsia="ru-RU"/>
        </w:rPr>
        <w:pict>
          <v:roundrect id="Скругленный прямоугольник 14" o:spid="_x0000_s1072" style="width:473.4pt;height:73.5pt;visibility:visible;mso-left-percent:-10001;mso-top-percent:-10001;mso-position-horizontal:absolute;mso-position-horizontal-relative:char;mso-position-vertical:absolute;mso-position-vertical-relative:line;mso-left-percent:-10001;mso-top-percent:-10001" arcsize="10923f" fillcolor="#9bbb59" strokecolor="#f2f2f2" strokeweight="3pt">
            <v:shadow on="t" color="#4e6128" opacity=".5" offset="-6pt,-6pt"/>
            <v:textbox>
              <w:txbxContent>
                <w:p w:rsidR="00BC299F" w:rsidRPr="00024767" w:rsidRDefault="00BC299F" w:rsidP="0094720B">
                  <w:pPr>
                    <w:pStyle w:val="32"/>
                    <w:jc w:val="center"/>
                    <w:rPr>
                      <w:b w:val="0"/>
                    </w:rPr>
                  </w:pPr>
                  <w:r>
                    <w:t>4.3. Основные направления повышения эффективн</w:t>
                  </w:r>
                  <w:r>
                    <w:t>о</w:t>
                  </w:r>
                  <w:r>
                    <w:t>сти управления муниципальными финансами</w:t>
                  </w:r>
                </w:p>
                <w:p w:rsidR="00BC299F" w:rsidRPr="00FA3028" w:rsidRDefault="00BC299F" w:rsidP="0094720B">
                  <w:pPr>
                    <w:rPr>
                      <w:szCs w:val="28"/>
                    </w:rPr>
                  </w:pPr>
                </w:p>
              </w:txbxContent>
            </v:textbox>
            <w10:wrap type="none"/>
            <w10:anchorlock/>
          </v:roundrect>
        </w:pict>
      </w:r>
    </w:p>
    <w:p w:rsidR="0094720B" w:rsidRPr="006B4455" w:rsidRDefault="0094720B" w:rsidP="0094720B">
      <w:pPr>
        <w:widowControl w:val="0"/>
        <w:autoSpaceDE w:val="0"/>
        <w:autoSpaceDN w:val="0"/>
        <w:adjustRightInd w:val="0"/>
        <w:spacing w:after="0" w:line="240" w:lineRule="auto"/>
        <w:ind w:left="108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4720B" w:rsidRPr="006B4455" w:rsidRDefault="0094720B" w:rsidP="0094720B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 xml:space="preserve">Повышение доходного потенциала бюджетной системы </w:t>
      </w:r>
      <w:proofErr w:type="spellStart"/>
      <w:r w:rsidR="007D6385" w:rsidRPr="006B4455">
        <w:rPr>
          <w:rFonts w:ascii="Times New Roman" w:eastAsia="Times New Roman" w:hAnsi="Times New Roman"/>
          <w:sz w:val="28"/>
          <w:szCs w:val="28"/>
          <w:lang w:eastAsia="ru-RU"/>
        </w:rPr>
        <w:t>Кадошкинского</w:t>
      </w:r>
      <w:proofErr w:type="spellEnd"/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 xml:space="preserve"> муниципального района тесно связано с ее социально-экономическим развит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и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ем и должно являться отражением принятых мер по стимулированию инвест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и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 xml:space="preserve">ционной активности в </w:t>
      </w:r>
      <w:proofErr w:type="spellStart"/>
      <w:r w:rsidR="007D6385" w:rsidRPr="006B4455">
        <w:rPr>
          <w:rFonts w:ascii="Times New Roman" w:eastAsia="Times New Roman" w:hAnsi="Times New Roman"/>
          <w:sz w:val="28"/>
          <w:szCs w:val="28"/>
          <w:lang w:eastAsia="ru-RU"/>
        </w:rPr>
        <w:t>Кадтошкинском</w:t>
      </w:r>
      <w:proofErr w:type="spellEnd"/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 xml:space="preserve"> муниципальном районе, увеличению количества занятых в ее экономике, росту производительности труда. Вместе с тем задача повышения доходного потенциала должна решаться посредством улучшения администрирования доходных источников, включения меры по с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кращению теневого сектора экономики, легализации заработной платы, сокр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 xml:space="preserve">щению задолженности по налогам и сборам в консолидированный бюджет </w:t>
      </w:r>
      <w:proofErr w:type="spellStart"/>
      <w:r w:rsidR="007D6385" w:rsidRPr="006B4455">
        <w:rPr>
          <w:rFonts w:ascii="Times New Roman" w:eastAsia="Times New Roman" w:hAnsi="Times New Roman"/>
          <w:sz w:val="28"/>
          <w:szCs w:val="28"/>
          <w:lang w:eastAsia="ru-RU"/>
        </w:rPr>
        <w:t>К</w:t>
      </w:r>
      <w:r w:rsidR="007D6385" w:rsidRPr="006B4455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="007D6385" w:rsidRPr="006B4455">
        <w:rPr>
          <w:rFonts w:ascii="Times New Roman" w:eastAsia="Times New Roman" w:hAnsi="Times New Roman"/>
          <w:sz w:val="28"/>
          <w:szCs w:val="28"/>
          <w:lang w:eastAsia="ru-RU"/>
        </w:rPr>
        <w:t>дошкинского</w:t>
      </w:r>
      <w:proofErr w:type="spellEnd"/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 xml:space="preserve"> муниципального района.</w:t>
      </w:r>
    </w:p>
    <w:p w:rsidR="0094720B" w:rsidRPr="006B4455" w:rsidRDefault="00C3520B" w:rsidP="0094720B">
      <w:pPr>
        <w:widowControl w:val="0"/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У</w:t>
      </w:r>
      <w:r w:rsidR="0094720B" w:rsidRPr="006B4455">
        <w:rPr>
          <w:rFonts w:ascii="Times New Roman" w:eastAsia="Times New Roman" w:hAnsi="Times New Roman"/>
          <w:sz w:val="28"/>
          <w:szCs w:val="28"/>
          <w:lang w:eastAsia="ru-RU"/>
        </w:rPr>
        <w:t>величение объема налоговых и неналоговых доходов консолидирова</w:t>
      </w:r>
      <w:r w:rsidR="0094720B" w:rsidRPr="006B4455">
        <w:rPr>
          <w:rFonts w:ascii="Times New Roman" w:eastAsia="Times New Roman" w:hAnsi="Times New Roman"/>
          <w:sz w:val="28"/>
          <w:szCs w:val="28"/>
          <w:lang w:eastAsia="ru-RU"/>
        </w:rPr>
        <w:t>н</w:t>
      </w:r>
      <w:r w:rsidR="0094720B" w:rsidRPr="006B4455">
        <w:rPr>
          <w:rFonts w:ascii="Times New Roman" w:eastAsia="Times New Roman" w:hAnsi="Times New Roman"/>
          <w:sz w:val="28"/>
          <w:szCs w:val="28"/>
          <w:lang w:eastAsia="ru-RU"/>
        </w:rPr>
        <w:t xml:space="preserve">ного бюджета </w:t>
      </w:r>
      <w:proofErr w:type="spellStart"/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Кадошкинского</w:t>
      </w:r>
      <w:proofErr w:type="spellEnd"/>
      <w:r w:rsidR="0094720B" w:rsidRPr="006B4455">
        <w:rPr>
          <w:rFonts w:ascii="Times New Roman" w:eastAsia="Times New Roman" w:hAnsi="Times New Roman"/>
          <w:sz w:val="28"/>
          <w:szCs w:val="28"/>
          <w:lang w:eastAsia="ru-RU"/>
        </w:rPr>
        <w:t xml:space="preserve"> муниципального района 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 xml:space="preserve"> к 2025 году достигн</w:t>
      </w:r>
      <w:r w:rsidR="00C53DBC">
        <w:rPr>
          <w:rFonts w:ascii="Times New Roman" w:eastAsia="Times New Roman" w:hAnsi="Times New Roman"/>
          <w:sz w:val="28"/>
          <w:szCs w:val="28"/>
          <w:lang w:eastAsia="ru-RU"/>
        </w:rPr>
        <w:t xml:space="preserve">ет </w:t>
      </w:r>
      <w:r w:rsidR="00263C5E" w:rsidRPr="006B4455">
        <w:rPr>
          <w:rFonts w:ascii="Times New Roman" w:eastAsia="Times New Roman" w:hAnsi="Times New Roman"/>
          <w:sz w:val="28"/>
          <w:szCs w:val="28"/>
          <w:lang w:eastAsia="ru-RU"/>
        </w:rPr>
        <w:t>40320,2</w:t>
      </w:r>
      <w:r w:rsidR="0094720B" w:rsidRPr="006B4455">
        <w:rPr>
          <w:rFonts w:ascii="Times New Roman" w:eastAsia="Times New Roman" w:hAnsi="Times New Roman"/>
          <w:sz w:val="28"/>
          <w:szCs w:val="28"/>
          <w:lang w:eastAsia="ru-RU"/>
        </w:rPr>
        <w:t> тыс. рублей (</w:t>
      </w:r>
      <w:r w:rsidR="00263C5E" w:rsidRPr="006B4455">
        <w:rPr>
          <w:rFonts w:ascii="Times New Roman" w:eastAsia="Times New Roman" w:hAnsi="Times New Roman"/>
          <w:sz w:val="28"/>
          <w:szCs w:val="28"/>
          <w:lang w:eastAsia="ru-RU"/>
        </w:rPr>
        <w:t>127,2</w:t>
      </w:r>
      <w:r w:rsidR="0094720B" w:rsidRPr="006B4455">
        <w:rPr>
          <w:rFonts w:ascii="Times New Roman" w:eastAsia="Times New Roman" w:hAnsi="Times New Roman"/>
          <w:sz w:val="28"/>
          <w:szCs w:val="28"/>
          <w:lang w:eastAsia="ru-RU"/>
        </w:rPr>
        <w:t> процентов к уровню 201</w:t>
      </w:r>
      <w:r w:rsidR="00263C5E" w:rsidRPr="006B4455">
        <w:rPr>
          <w:rFonts w:ascii="Times New Roman" w:eastAsia="Times New Roman" w:hAnsi="Times New Roman"/>
          <w:sz w:val="28"/>
          <w:szCs w:val="28"/>
          <w:lang w:eastAsia="ru-RU"/>
        </w:rPr>
        <w:t>7</w:t>
      </w:r>
      <w:r w:rsidR="0094720B" w:rsidRPr="006B4455">
        <w:rPr>
          <w:rFonts w:ascii="Times New Roman" w:eastAsia="Times New Roman" w:hAnsi="Times New Roman"/>
          <w:sz w:val="28"/>
          <w:szCs w:val="28"/>
          <w:lang w:eastAsia="ru-RU"/>
        </w:rPr>
        <w:t xml:space="preserve"> года);</w:t>
      </w:r>
    </w:p>
    <w:p w:rsidR="0094720B" w:rsidRPr="006B4455" w:rsidRDefault="00C3520B" w:rsidP="0094720B">
      <w:pPr>
        <w:widowControl w:val="0"/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 xml:space="preserve"> Для этого необходимо </w:t>
      </w:r>
      <w:r w:rsidR="0094720B" w:rsidRPr="006B4455">
        <w:rPr>
          <w:rFonts w:ascii="Times New Roman" w:eastAsia="Times New Roman" w:hAnsi="Times New Roman"/>
          <w:sz w:val="28"/>
          <w:szCs w:val="28"/>
          <w:lang w:eastAsia="ru-RU"/>
        </w:rPr>
        <w:t>не допускать образования просроченной кред</w:t>
      </w:r>
      <w:r w:rsidR="0094720B" w:rsidRPr="006B4455">
        <w:rPr>
          <w:rFonts w:ascii="Times New Roman" w:eastAsia="Times New Roman" w:hAnsi="Times New Roman"/>
          <w:sz w:val="28"/>
          <w:szCs w:val="28"/>
          <w:lang w:eastAsia="ru-RU"/>
        </w:rPr>
        <w:t>и</w:t>
      </w:r>
      <w:r w:rsidR="0094720B" w:rsidRPr="006B4455">
        <w:rPr>
          <w:rFonts w:ascii="Times New Roman" w:eastAsia="Times New Roman" w:hAnsi="Times New Roman"/>
          <w:sz w:val="28"/>
          <w:szCs w:val="28"/>
          <w:lang w:eastAsia="ru-RU"/>
        </w:rPr>
        <w:t>торской задолженности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="0094720B" w:rsidRPr="006B4455">
        <w:rPr>
          <w:rFonts w:ascii="Times New Roman" w:eastAsia="Times New Roman" w:hAnsi="Times New Roman"/>
          <w:sz w:val="28"/>
          <w:szCs w:val="28"/>
          <w:lang w:eastAsia="ru-RU"/>
        </w:rPr>
        <w:t>повыш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ать</w:t>
      </w:r>
      <w:r w:rsidR="0094720B" w:rsidRPr="006B4455">
        <w:rPr>
          <w:rFonts w:ascii="Times New Roman" w:eastAsia="Times New Roman" w:hAnsi="Times New Roman"/>
          <w:sz w:val="28"/>
          <w:szCs w:val="28"/>
          <w:lang w:eastAsia="ru-RU"/>
        </w:rPr>
        <w:t xml:space="preserve"> эффективност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ь</w:t>
      </w:r>
      <w:r w:rsidR="0094720B" w:rsidRPr="006B4455">
        <w:rPr>
          <w:rFonts w:ascii="Times New Roman" w:eastAsia="Times New Roman" w:hAnsi="Times New Roman"/>
          <w:sz w:val="28"/>
          <w:szCs w:val="28"/>
          <w:lang w:eastAsia="ru-RU"/>
        </w:rPr>
        <w:t xml:space="preserve"> контрольной работы в отн</w:t>
      </w:r>
      <w:r w:rsidR="0094720B" w:rsidRPr="006B4455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="0094720B" w:rsidRPr="006B4455">
        <w:rPr>
          <w:rFonts w:ascii="Times New Roman" w:eastAsia="Times New Roman" w:hAnsi="Times New Roman"/>
          <w:sz w:val="28"/>
          <w:szCs w:val="28"/>
          <w:lang w:eastAsia="ru-RU"/>
        </w:rPr>
        <w:t xml:space="preserve">шении организаций, снижающих налогооблагаемую базу, имеющих недоимку </w:t>
      </w:r>
      <w:r w:rsidR="0094720B" w:rsidRPr="006B4455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по налогам, а также выплачивающих заработную плату с нарушением трудов</w:t>
      </w:r>
      <w:r w:rsidR="0094720B" w:rsidRPr="006B4455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="0094720B" w:rsidRPr="006B4455">
        <w:rPr>
          <w:rFonts w:ascii="Times New Roman" w:eastAsia="Times New Roman" w:hAnsi="Times New Roman"/>
          <w:sz w:val="28"/>
          <w:szCs w:val="28"/>
          <w:lang w:eastAsia="ru-RU"/>
        </w:rPr>
        <w:t>го и налогового законодательства.</w:t>
      </w:r>
    </w:p>
    <w:p w:rsidR="0094720B" w:rsidRPr="006B4455" w:rsidRDefault="0094720B" w:rsidP="0094720B">
      <w:pPr>
        <w:spacing w:after="0" w:line="360" w:lineRule="auto"/>
        <w:ind w:firstLine="708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 xml:space="preserve">Поддержка малого и среднего предпринимательства в </w:t>
      </w:r>
      <w:proofErr w:type="spellStart"/>
      <w:r w:rsidR="007D6385" w:rsidRPr="006B4455">
        <w:rPr>
          <w:rFonts w:ascii="Times New Roman" w:eastAsia="Times New Roman" w:hAnsi="Times New Roman"/>
          <w:sz w:val="28"/>
          <w:szCs w:val="28"/>
          <w:lang w:eastAsia="ru-RU"/>
        </w:rPr>
        <w:t>Кадошкиинском</w:t>
      </w:r>
      <w:proofErr w:type="spellEnd"/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 xml:space="preserve"> муниципальном районе</w:t>
      </w:r>
      <w:r w:rsidRPr="006B4455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 – 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динамичное и устойчивое развитие малого и среднего бизнеса, обеспечивающего повышение уровня и качества жизни населения ра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й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 xml:space="preserve">она, создание рабочих мест, рост уровня доходов, насыщение потребительского рынка товарами и услугами. </w:t>
      </w:r>
      <w:r w:rsidRPr="006B445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Для достижения поставленной цели </w:t>
      </w:r>
      <w:r w:rsidRPr="006B4455">
        <w:rPr>
          <w:rFonts w:ascii="Times New Roman" w:eastAsia="Times New Roman" w:hAnsi="Times New Roman"/>
          <w:b/>
          <w:bCs/>
          <w:i/>
          <w:iCs/>
          <w:color w:val="000000"/>
          <w:sz w:val="28"/>
          <w:szCs w:val="28"/>
          <w:lang w:eastAsia="ru-RU"/>
        </w:rPr>
        <w:t>основными направлениями</w:t>
      </w:r>
      <w:r w:rsidRPr="006B445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 деятельности в предстоящие годы станут:</w:t>
      </w:r>
    </w:p>
    <w:p w:rsidR="0094720B" w:rsidRPr="006B4455" w:rsidRDefault="0094720B" w:rsidP="00E86E59">
      <w:pPr>
        <w:numPr>
          <w:ilvl w:val="0"/>
          <w:numId w:val="82"/>
        </w:numPr>
        <w:shd w:val="clear" w:color="auto" w:fill="FFFFFF"/>
        <w:spacing w:after="100" w:afterAutospacing="1" w:line="36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6B445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развитие механизма предоставления государственных услуг по принципу «одного окна»;</w:t>
      </w:r>
    </w:p>
    <w:p w:rsidR="0094720B" w:rsidRPr="006B4455" w:rsidRDefault="0094720B" w:rsidP="00E86E59">
      <w:pPr>
        <w:numPr>
          <w:ilvl w:val="0"/>
          <w:numId w:val="82"/>
        </w:numPr>
        <w:shd w:val="clear" w:color="auto" w:fill="FFFFFF"/>
        <w:spacing w:after="100" w:afterAutospacing="1" w:line="36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6B445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вовлечение граждан, в т.</w:t>
      </w:r>
      <w:r w:rsidR="001D4AA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6B445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ч. молодежи, в предпринимательскую деятел</w:t>
      </w:r>
      <w:r w:rsidRPr="006B445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ь</w:t>
      </w:r>
      <w:r w:rsidRPr="006B445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ность, повышение уровня предпринимательской грамотности, информ</w:t>
      </w:r>
      <w:r w:rsidRPr="006B445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а</w:t>
      </w:r>
      <w:r w:rsidRPr="006B445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ционное и консультационное сопровождение предпринимателей района;</w:t>
      </w:r>
    </w:p>
    <w:p w:rsidR="0094720B" w:rsidRPr="006B4455" w:rsidRDefault="0094720B" w:rsidP="00E86E59">
      <w:pPr>
        <w:numPr>
          <w:ilvl w:val="0"/>
          <w:numId w:val="82"/>
        </w:numPr>
        <w:shd w:val="clear" w:color="auto" w:fill="FFFFFF"/>
        <w:spacing w:after="100" w:afterAutospacing="1" w:line="36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6B445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создание финансовых, налоговых, административных условий, стимул</w:t>
      </w:r>
      <w:r w:rsidRPr="006B445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и</w:t>
      </w:r>
      <w:r w:rsidRPr="006B445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рующих сокращение скрытой («теневой») деятельности в сфере предпр</w:t>
      </w:r>
      <w:r w:rsidRPr="006B445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и</w:t>
      </w:r>
      <w:r w:rsidRPr="006B445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нимательства и сокращение неформальной занятости.</w:t>
      </w:r>
    </w:p>
    <w:p w:rsidR="0094720B" w:rsidRPr="006B4455" w:rsidRDefault="0094720B" w:rsidP="0094720B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Оптимизация бюджетных расходов будет строиться на основе инвентар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и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 xml:space="preserve">зации полномочий </w:t>
      </w:r>
      <w:proofErr w:type="spellStart"/>
      <w:r w:rsidR="007D6385" w:rsidRPr="006B4455">
        <w:rPr>
          <w:rFonts w:ascii="Times New Roman" w:eastAsia="Times New Roman" w:hAnsi="Times New Roman"/>
          <w:sz w:val="28"/>
          <w:szCs w:val="28"/>
          <w:lang w:eastAsia="ru-RU"/>
        </w:rPr>
        <w:t>Кадошкинского</w:t>
      </w:r>
      <w:proofErr w:type="spellEnd"/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 xml:space="preserve"> муниципального района и муниципальных образований, исключения дублирования функций органов местного самоупра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в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ления, муниципальных учреждений, установления единых критериев (нормат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и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вов) обеспеченности населения муниципальными услугами, расширения пр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и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менения нормативно-</w:t>
      </w:r>
      <w:proofErr w:type="spellStart"/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подушевого</w:t>
      </w:r>
      <w:proofErr w:type="spellEnd"/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 xml:space="preserve"> метода финансирования, учета фактического объема предоставленных муниципальных услуг при определении объема ф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и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 xml:space="preserve">нансирования муниципальных учреждений. В рамках данного мероприятия предусматривается реализация Плана мероприятий </w:t>
      </w:r>
      <w:r w:rsidR="003348BC" w:rsidRPr="006B4455">
        <w:rPr>
          <w:rFonts w:ascii="Times New Roman" w:eastAsia="Times New Roman" w:hAnsi="Times New Roman"/>
          <w:sz w:val="28"/>
          <w:szCs w:val="28"/>
          <w:lang w:eastAsia="ru-RU"/>
        </w:rPr>
        <w:t xml:space="preserve"> по оздоровлению муниц</w:t>
      </w:r>
      <w:r w:rsidR="003348BC" w:rsidRPr="006B4455">
        <w:rPr>
          <w:rFonts w:ascii="Times New Roman" w:eastAsia="Times New Roman" w:hAnsi="Times New Roman"/>
          <w:sz w:val="28"/>
          <w:szCs w:val="28"/>
          <w:lang w:eastAsia="ru-RU"/>
        </w:rPr>
        <w:t>и</w:t>
      </w:r>
      <w:r w:rsidR="003348BC" w:rsidRPr="006B4455">
        <w:rPr>
          <w:rFonts w:ascii="Times New Roman" w:eastAsia="Times New Roman" w:hAnsi="Times New Roman"/>
          <w:sz w:val="28"/>
          <w:szCs w:val="28"/>
          <w:lang w:eastAsia="ru-RU"/>
        </w:rPr>
        <w:t xml:space="preserve">пальных финансов </w:t>
      </w:r>
      <w:proofErr w:type="spellStart"/>
      <w:r w:rsidR="003348BC" w:rsidRPr="006B4455">
        <w:rPr>
          <w:rFonts w:ascii="Times New Roman" w:eastAsia="Times New Roman" w:hAnsi="Times New Roman"/>
          <w:sz w:val="28"/>
          <w:szCs w:val="28"/>
          <w:lang w:eastAsia="ru-RU"/>
        </w:rPr>
        <w:t>Кадошкинского</w:t>
      </w:r>
      <w:proofErr w:type="spellEnd"/>
      <w:r w:rsidR="003348BC" w:rsidRPr="006B4455">
        <w:rPr>
          <w:rFonts w:ascii="Times New Roman" w:eastAsia="Times New Roman" w:hAnsi="Times New Roman"/>
          <w:sz w:val="28"/>
          <w:szCs w:val="28"/>
          <w:lang w:eastAsia="ru-RU"/>
        </w:rPr>
        <w:t xml:space="preserve"> муниципального района на 2018-2020 годы, 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 xml:space="preserve"> утвержденного постановлением Администрации </w:t>
      </w:r>
      <w:proofErr w:type="spellStart"/>
      <w:r w:rsidR="007D6385" w:rsidRPr="006B4455">
        <w:rPr>
          <w:rFonts w:ascii="Times New Roman" w:eastAsia="Times New Roman" w:hAnsi="Times New Roman"/>
          <w:sz w:val="28"/>
          <w:szCs w:val="28"/>
          <w:lang w:eastAsia="ru-RU"/>
        </w:rPr>
        <w:t>Кадошкинского</w:t>
      </w:r>
      <w:proofErr w:type="spellEnd"/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 xml:space="preserve"> муниципал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ь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 xml:space="preserve">ного района от </w:t>
      </w:r>
      <w:r w:rsidR="003348BC" w:rsidRPr="006B4455">
        <w:rPr>
          <w:rFonts w:ascii="Times New Roman" w:eastAsia="Times New Roman" w:hAnsi="Times New Roman"/>
          <w:sz w:val="28"/>
          <w:szCs w:val="28"/>
          <w:lang w:eastAsia="ru-RU"/>
        </w:rPr>
        <w:t>25.04.2018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г. №</w:t>
      </w:r>
      <w:r w:rsidR="003348BC" w:rsidRPr="006B4455">
        <w:rPr>
          <w:rFonts w:ascii="Times New Roman" w:eastAsia="Times New Roman" w:hAnsi="Times New Roman"/>
          <w:sz w:val="28"/>
          <w:szCs w:val="28"/>
          <w:lang w:eastAsia="ru-RU"/>
        </w:rPr>
        <w:t>174-П.</w:t>
      </w:r>
    </w:p>
    <w:p w:rsidR="0094720B" w:rsidRPr="006B4455" w:rsidRDefault="0094720B" w:rsidP="0094720B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Принцип реализации мероприятия: «эффективность использования мун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и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 xml:space="preserve">ципальной собственности». Необходимость реализации данного мероприятия 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заключается в определении исходной точки для реформирования системы управления муниципальной собственностью. Методологической основой  пр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ведения оценки должны стать стандартные подходы к деятельности частных предприятий, в том числе: проведение оценки экономических показателей, х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рактеризующих эффективность деятельности предприятия. Утверждение п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рядка предоставления отчетности о деятельности и кредиторской задолженн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сти муниципальных  унитарных предприятий и организаций, доли уставного капитала в которых принадлежат муниципальному образованию. Установление системы критериев  для сохранения муниципальных унитарных предприятий и долей муниципального образования в уставных капиталах организаций.</w:t>
      </w:r>
      <w:bookmarkStart w:id="61" w:name="sub_1314"/>
      <w:bookmarkStart w:id="62" w:name="sub_10400"/>
    </w:p>
    <w:bookmarkEnd w:id="61"/>
    <w:bookmarkEnd w:id="62"/>
    <w:p w:rsidR="0094720B" w:rsidRPr="006B4455" w:rsidRDefault="0094720B" w:rsidP="0094720B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Совершенствование предоставление муниципальных услуг  реализовано в соответствии с Федеральным законом от 27 июля 2010 г. N 210-ФЗ "Об орг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низации предоставления государственных и муниципальных услуг" в напра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в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лении разработки стандартов муниципальных услуг и утверждения админ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и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стративных регламентов оказываемых ими услуг посредством решения след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у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ющих задач:</w:t>
      </w:r>
    </w:p>
    <w:p w:rsidR="0094720B" w:rsidRPr="006B4455" w:rsidRDefault="0094720B" w:rsidP="0094720B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повышение качества оказываемых муниципальными учреждениями услуг;</w:t>
      </w:r>
    </w:p>
    <w:p w:rsidR="0094720B" w:rsidRPr="006B4455" w:rsidRDefault="0094720B" w:rsidP="0094720B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создание единых нормативов финансирования муниципальных услуг;</w:t>
      </w:r>
    </w:p>
    <w:p w:rsidR="0094720B" w:rsidRPr="006B4455" w:rsidRDefault="0094720B" w:rsidP="0094720B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 xml:space="preserve">обеспечение взаимосвязи муниципальных программ и муниципальных заданий на оказание муниципальных услуг при стратегическом и бюджетном планировании. Показатели будут представлены в форме включения сводных индикаторов муниципальных заданий в состав индикаторов муниципальных программ </w:t>
      </w:r>
      <w:proofErr w:type="spellStart"/>
      <w:r w:rsidR="007D6385" w:rsidRPr="006B4455">
        <w:rPr>
          <w:rFonts w:ascii="Times New Roman" w:eastAsia="Times New Roman" w:hAnsi="Times New Roman"/>
          <w:sz w:val="28"/>
          <w:szCs w:val="28"/>
          <w:lang w:eastAsia="ru-RU"/>
        </w:rPr>
        <w:t>Кадошкинского</w:t>
      </w:r>
      <w:proofErr w:type="spellEnd"/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 xml:space="preserve"> муниципального района, регламентирующих ос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у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ществление данных услуг.</w:t>
      </w:r>
    </w:p>
    <w:p w:rsidR="0094720B" w:rsidRPr="006B4455" w:rsidRDefault="0094720B" w:rsidP="0094720B">
      <w:pPr>
        <w:spacing w:after="0" w:line="36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Понимая ограниченность возможностей районного бюджета и бюджетов муниципальных образований, в целях развития безусловным приоритетом в р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боте является привлечение внебюджетных инвестиций. Важным инструментом, оказывающим существенное влияние на приток инвестиций на сегодняшний день, выступает публично-частное партнерство, которое может иметь дост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 xml:space="preserve">точно разнообразные формы. Необходимым условием привлечения инвестиций 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в развитие района является маркетинговый подход к муниципальному управл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е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нию, который обеспечивает возможность привлечения инвестиций для более эффективного решения проблем социально-экономического развития. В основе инвестиционной составляющей маркетинга района, согласно мировой практике, лежат четыре компонента - продукт, цена, позиционирование, продвижение. Маркетинговым продуктом в муниципальном образовании является его инв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е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стиционный потенциал.</w:t>
      </w:r>
    </w:p>
    <w:p w:rsidR="0094720B" w:rsidRPr="006B4455" w:rsidRDefault="0094720B" w:rsidP="0094720B">
      <w:pPr>
        <w:spacing w:after="0"/>
        <w:ind w:left="1069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94720B" w:rsidRPr="006B4455" w:rsidRDefault="00594144" w:rsidP="0094720B">
      <w:pPr>
        <w:spacing w:after="0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noProof/>
          <w:sz w:val="28"/>
          <w:szCs w:val="28"/>
          <w:lang w:eastAsia="ru-RU"/>
        </w:rPr>
      </w:r>
      <w:r>
        <w:rPr>
          <w:rFonts w:ascii="Times New Roman" w:eastAsia="Times New Roman" w:hAnsi="Times New Roman"/>
          <w:noProof/>
          <w:sz w:val="28"/>
          <w:szCs w:val="28"/>
          <w:lang w:eastAsia="ru-RU"/>
        </w:rPr>
        <w:pict>
          <v:roundrect id="Скругленный прямоугольник 13" o:spid="_x0000_s1071" style="width:473.4pt;height:82.5pt;visibility:visible;mso-left-percent:-10001;mso-top-percent:-10001;mso-position-horizontal:absolute;mso-position-horizontal-relative:char;mso-position-vertical:absolute;mso-position-vertical-relative:line;mso-left-percent:-10001;mso-top-percent:-10001" arcsize="10923f" fillcolor="#9bbb59" strokecolor="#f2f2f2" strokeweight="3pt">
            <v:shadow on="t" color="#4e6128" opacity=".5" offset="-6pt,-6pt"/>
            <v:textbox>
              <w:txbxContent>
                <w:p w:rsidR="00BC299F" w:rsidRPr="00024767" w:rsidRDefault="00BC299F" w:rsidP="0094720B">
                  <w:pPr>
                    <w:pStyle w:val="32"/>
                    <w:jc w:val="center"/>
                    <w:rPr>
                      <w:b w:val="0"/>
                    </w:rPr>
                  </w:pPr>
                  <w:r>
                    <w:t>4.4. Основные направления повышения эффективн</w:t>
                  </w:r>
                  <w:r>
                    <w:t>о</w:t>
                  </w:r>
                  <w:r>
                    <w:t xml:space="preserve">сти муниципального управления </w:t>
                  </w:r>
                </w:p>
                <w:p w:rsidR="00BC299F" w:rsidRPr="00FA3028" w:rsidRDefault="00BC299F" w:rsidP="0094720B">
                  <w:pPr>
                    <w:rPr>
                      <w:szCs w:val="28"/>
                    </w:rPr>
                  </w:pPr>
                </w:p>
              </w:txbxContent>
            </v:textbox>
            <w10:wrap type="none"/>
            <w10:anchorlock/>
          </v:roundrect>
        </w:pict>
      </w:r>
    </w:p>
    <w:p w:rsidR="0094720B" w:rsidRPr="006B4455" w:rsidRDefault="0094720B" w:rsidP="0094720B">
      <w:pPr>
        <w:autoSpaceDE w:val="0"/>
        <w:autoSpaceDN w:val="0"/>
        <w:adjustRightInd w:val="0"/>
        <w:spacing w:after="0"/>
        <w:jc w:val="both"/>
        <w:rPr>
          <w:rFonts w:ascii="Times New Roman,Italic" w:eastAsia="Times New Roman" w:hAnsi="Times New Roman,Italic" w:cs="Times New Roman,Italic"/>
          <w:bCs/>
          <w:i/>
          <w:iCs/>
          <w:sz w:val="28"/>
          <w:szCs w:val="28"/>
          <w:lang w:eastAsia="ru-RU"/>
        </w:rPr>
      </w:pPr>
    </w:p>
    <w:p w:rsidR="0094720B" w:rsidRPr="006B4455" w:rsidRDefault="0094720B" w:rsidP="0094720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6B4455">
        <w:rPr>
          <w:rFonts w:ascii="Times New Roman,Italic" w:eastAsia="Times New Roman" w:hAnsi="Times New Roman,Italic" w:cs="Times New Roman,Italic"/>
          <w:bCs/>
          <w:i/>
          <w:iCs/>
          <w:sz w:val="28"/>
          <w:szCs w:val="28"/>
          <w:lang w:eastAsia="ru-RU"/>
        </w:rPr>
        <w:t xml:space="preserve">Главная цель – 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развитие и совершенствование эффективных механизмов м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у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ниципального управления, улучшение взаимодействия населения с органами местной власти, повышение информационной открытости органов местного самоуправления, установление обратной связи с населением, вовлечение</w:t>
      </w:r>
      <w:r w:rsidR="00E6392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общ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е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ства в формирование и оценку последствий реализуемых мер социально-экономического развития, повышение эффективности управления муниципал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ь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ными финансами.</w:t>
      </w:r>
    </w:p>
    <w:p w:rsidR="0094720B" w:rsidRPr="006B4455" w:rsidRDefault="0094720B" w:rsidP="0094720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6B4455">
        <w:rPr>
          <w:rFonts w:ascii="Times New Roman" w:eastAsia="Times New Roman" w:hAnsi="Times New Roman"/>
          <w:bCs/>
          <w:sz w:val="28"/>
          <w:szCs w:val="28"/>
          <w:lang w:eastAsia="ru-RU"/>
        </w:rPr>
        <w:t>Приоритетные направления по реализации главной цели:</w:t>
      </w:r>
    </w:p>
    <w:p w:rsidR="0094720B" w:rsidRPr="006B4455" w:rsidRDefault="0094720B" w:rsidP="0094720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- совершенствование нормативно - правовой базы местного самоуправления;</w:t>
      </w:r>
    </w:p>
    <w:p w:rsidR="0094720B" w:rsidRPr="006B4455" w:rsidRDefault="0094720B" w:rsidP="0094720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- эффективное управление бюджетным процессом, муниципальной собственн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стью;</w:t>
      </w:r>
    </w:p>
    <w:p w:rsidR="0094720B" w:rsidRPr="006B4455" w:rsidRDefault="0094720B" w:rsidP="0094720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- создание эффективной системы взаимодействия органов местного самоупра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в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ления с населением.</w:t>
      </w:r>
    </w:p>
    <w:p w:rsidR="0094720B" w:rsidRPr="006B4455" w:rsidRDefault="0094720B" w:rsidP="0094720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6B4455">
        <w:rPr>
          <w:rFonts w:ascii="Times New Roman" w:eastAsia="Times New Roman" w:hAnsi="Times New Roman"/>
          <w:bCs/>
          <w:sz w:val="28"/>
          <w:szCs w:val="28"/>
          <w:lang w:eastAsia="ru-RU"/>
        </w:rPr>
        <w:t>Ожидаемые результаты:</w:t>
      </w:r>
    </w:p>
    <w:p w:rsidR="0094720B" w:rsidRPr="006B4455" w:rsidRDefault="0094720B" w:rsidP="00E86E59">
      <w:pPr>
        <w:numPr>
          <w:ilvl w:val="0"/>
          <w:numId w:val="78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6B4455">
        <w:rPr>
          <w:rFonts w:ascii="Times New Roman" w:eastAsia="Times New Roman" w:hAnsi="Times New Roman"/>
          <w:bCs/>
          <w:sz w:val="28"/>
          <w:szCs w:val="28"/>
          <w:lang w:eastAsia="ru-RU"/>
        </w:rPr>
        <w:t>повышение открытости в системе муниципального управления;</w:t>
      </w:r>
    </w:p>
    <w:p w:rsidR="0094720B" w:rsidRPr="006B4455" w:rsidRDefault="0094720B" w:rsidP="00E86E59">
      <w:pPr>
        <w:numPr>
          <w:ilvl w:val="0"/>
          <w:numId w:val="78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6B4455">
        <w:rPr>
          <w:rFonts w:ascii="Times New Roman" w:eastAsia="Times New Roman" w:hAnsi="Times New Roman"/>
          <w:bCs/>
          <w:sz w:val="28"/>
          <w:szCs w:val="28"/>
          <w:lang w:eastAsia="ru-RU"/>
        </w:rPr>
        <w:t>гласность принятия решений;</w:t>
      </w:r>
    </w:p>
    <w:p w:rsidR="0094720B" w:rsidRPr="006B4455" w:rsidRDefault="0094720B" w:rsidP="00E86E59">
      <w:pPr>
        <w:numPr>
          <w:ilvl w:val="0"/>
          <w:numId w:val="78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6B4455">
        <w:rPr>
          <w:rFonts w:ascii="Times New Roman" w:eastAsia="Times New Roman" w:hAnsi="Times New Roman"/>
          <w:bCs/>
          <w:sz w:val="28"/>
          <w:szCs w:val="28"/>
          <w:lang w:eastAsia="ru-RU"/>
        </w:rPr>
        <w:t>снижение административных барьеров;</w:t>
      </w:r>
    </w:p>
    <w:p w:rsidR="0094720B" w:rsidRPr="006B4455" w:rsidRDefault="0094720B" w:rsidP="00E86E59">
      <w:pPr>
        <w:numPr>
          <w:ilvl w:val="0"/>
          <w:numId w:val="78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6B4455">
        <w:rPr>
          <w:rFonts w:ascii="Times New Roman" w:eastAsia="Times New Roman" w:hAnsi="Times New Roman"/>
          <w:bCs/>
          <w:sz w:val="28"/>
          <w:szCs w:val="28"/>
          <w:lang w:eastAsia="ru-RU"/>
        </w:rPr>
        <w:t>повышение эффективности управления муниципальной собственностью;</w:t>
      </w:r>
    </w:p>
    <w:p w:rsidR="0094720B" w:rsidRPr="006B4455" w:rsidRDefault="0094720B" w:rsidP="00E86E59">
      <w:pPr>
        <w:numPr>
          <w:ilvl w:val="0"/>
          <w:numId w:val="78"/>
        </w:numPr>
        <w:autoSpaceDE w:val="0"/>
        <w:autoSpaceDN w:val="0"/>
        <w:adjustRightInd w:val="0"/>
        <w:spacing w:after="0" w:line="360" w:lineRule="auto"/>
        <w:ind w:left="0" w:firstLine="435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6B4455">
        <w:rPr>
          <w:rFonts w:ascii="Times New Roman" w:eastAsia="Times New Roman" w:hAnsi="Times New Roman"/>
          <w:bCs/>
          <w:sz w:val="28"/>
          <w:szCs w:val="28"/>
          <w:lang w:eastAsia="ru-RU"/>
        </w:rPr>
        <w:lastRenderedPageBreak/>
        <w:t>внедрение информационно-коммуникационных технологий для повыш</w:t>
      </w:r>
      <w:r w:rsidRPr="006B4455">
        <w:rPr>
          <w:rFonts w:ascii="Times New Roman" w:eastAsia="Times New Roman" w:hAnsi="Times New Roman"/>
          <w:bCs/>
          <w:sz w:val="28"/>
          <w:szCs w:val="28"/>
          <w:lang w:eastAsia="ru-RU"/>
        </w:rPr>
        <w:t>е</w:t>
      </w:r>
      <w:r w:rsidRPr="006B4455">
        <w:rPr>
          <w:rFonts w:ascii="Times New Roman" w:eastAsia="Times New Roman" w:hAnsi="Times New Roman"/>
          <w:bCs/>
          <w:sz w:val="28"/>
          <w:szCs w:val="28"/>
          <w:lang w:eastAsia="ru-RU"/>
        </w:rPr>
        <w:t>ния муниципального управления.</w:t>
      </w:r>
    </w:p>
    <w:p w:rsidR="0094720B" w:rsidRPr="006B4455" w:rsidRDefault="0094720B" w:rsidP="0094720B">
      <w:pPr>
        <w:spacing w:after="0"/>
        <w:ind w:left="1069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94720B" w:rsidRPr="006B4455" w:rsidRDefault="00594144" w:rsidP="0094720B">
      <w:pPr>
        <w:spacing w:after="0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noProof/>
          <w:sz w:val="28"/>
          <w:szCs w:val="28"/>
          <w:lang w:eastAsia="ru-RU"/>
        </w:rPr>
      </w:r>
      <w:r>
        <w:rPr>
          <w:rFonts w:ascii="Times New Roman" w:eastAsia="Times New Roman" w:hAnsi="Times New Roman"/>
          <w:noProof/>
          <w:sz w:val="28"/>
          <w:szCs w:val="28"/>
          <w:lang w:eastAsia="ru-RU"/>
        </w:rPr>
        <w:pict>
          <v:roundrect id="Скругленный прямоугольник 12" o:spid="_x0000_s1070" style="width:473.4pt;height:78pt;visibility:visible;mso-left-percent:-10001;mso-top-percent:-10001;mso-position-horizontal:absolute;mso-position-horizontal-relative:char;mso-position-vertical:absolute;mso-position-vertical-relative:line;mso-left-percent:-10001;mso-top-percent:-10001" arcsize="10923f" fillcolor="#9bbb59" strokecolor="#f2f2f2" strokeweight="3pt">
            <v:shadow on="t" color="#4e6128" opacity=".5" offset="-6pt,-6pt"/>
            <v:textbox>
              <w:txbxContent>
                <w:p w:rsidR="00BC299F" w:rsidRPr="00024767" w:rsidRDefault="00BC299F" w:rsidP="0094720B">
                  <w:pPr>
                    <w:pStyle w:val="32"/>
                    <w:jc w:val="center"/>
                    <w:rPr>
                      <w:b w:val="0"/>
                    </w:rPr>
                  </w:pPr>
                  <w:r>
                    <w:t xml:space="preserve">4.5. Пространственное развитие </w:t>
                  </w:r>
                  <w:proofErr w:type="spellStart"/>
                  <w:r>
                    <w:t>Кадошкинского</w:t>
                  </w:r>
                  <w:proofErr w:type="spellEnd"/>
                  <w:r>
                    <w:t xml:space="preserve"> </w:t>
                  </w:r>
                  <w:r w:rsidR="00C53D70">
                    <w:t xml:space="preserve">          </w:t>
                  </w:r>
                  <w:r>
                    <w:t>муниципального района</w:t>
                  </w:r>
                </w:p>
                <w:p w:rsidR="00BC299F" w:rsidRPr="00FA3028" w:rsidRDefault="00BC299F" w:rsidP="0094720B">
                  <w:pPr>
                    <w:rPr>
                      <w:szCs w:val="28"/>
                    </w:rPr>
                  </w:pPr>
                </w:p>
              </w:txbxContent>
            </v:textbox>
            <w10:wrap type="none"/>
            <w10:anchorlock/>
          </v:roundrect>
        </w:pict>
      </w:r>
    </w:p>
    <w:p w:rsidR="0094720B" w:rsidRPr="006B4455" w:rsidRDefault="0094720B" w:rsidP="0094720B">
      <w:pPr>
        <w:spacing w:after="0"/>
        <w:ind w:left="1069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8D18F1" w:rsidRPr="006B4455" w:rsidRDefault="008D18F1" w:rsidP="00861C34">
      <w:pPr>
        <w:spacing w:after="0" w:line="360" w:lineRule="auto"/>
        <w:ind w:firstLine="709"/>
        <w:jc w:val="both"/>
        <w:rPr>
          <w:rFonts w:ascii="Times New Roman" w:eastAsiaTheme="minorEastAsia" w:hAnsi="Times New Roman"/>
          <w:sz w:val="28"/>
          <w:szCs w:val="28"/>
          <w:lang w:eastAsia="ru-RU"/>
        </w:rPr>
      </w:pPr>
      <w:r w:rsidRPr="006B4455">
        <w:rPr>
          <w:rFonts w:ascii="Times New Roman" w:eastAsiaTheme="minorEastAsia" w:hAnsi="Times New Roman"/>
          <w:sz w:val="28"/>
          <w:szCs w:val="28"/>
          <w:lang w:eastAsia="ru-RU"/>
        </w:rPr>
        <w:t xml:space="preserve">Создание современного общественного пространства в </w:t>
      </w:r>
      <w:proofErr w:type="spellStart"/>
      <w:r w:rsidRPr="006B4455">
        <w:rPr>
          <w:rFonts w:ascii="Times New Roman" w:eastAsiaTheme="minorEastAsia" w:hAnsi="Times New Roman"/>
          <w:sz w:val="28"/>
          <w:szCs w:val="28"/>
          <w:lang w:eastAsia="ru-RU"/>
        </w:rPr>
        <w:t>Кадошкинском</w:t>
      </w:r>
      <w:proofErr w:type="spellEnd"/>
      <w:r w:rsidRPr="006B4455">
        <w:rPr>
          <w:rFonts w:ascii="Times New Roman" w:eastAsiaTheme="minorEastAsia" w:hAnsi="Times New Roman"/>
          <w:sz w:val="28"/>
          <w:szCs w:val="28"/>
          <w:lang w:eastAsia="ru-RU"/>
        </w:rPr>
        <w:t xml:space="preserve"> муниципальном районе обеспечит развитие комфортной среды и, как сле</w:t>
      </w:r>
      <w:r w:rsidRPr="006B4455">
        <w:rPr>
          <w:rFonts w:ascii="Times New Roman" w:eastAsiaTheme="minorEastAsia" w:hAnsi="Times New Roman"/>
          <w:sz w:val="28"/>
          <w:szCs w:val="28"/>
          <w:lang w:eastAsia="ru-RU"/>
        </w:rPr>
        <w:t>д</w:t>
      </w:r>
      <w:r w:rsidRPr="006B4455">
        <w:rPr>
          <w:rFonts w:ascii="Times New Roman" w:eastAsiaTheme="minorEastAsia" w:hAnsi="Times New Roman"/>
          <w:sz w:val="28"/>
          <w:szCs w:val="28"/>
          <w:lang w:eastAsia="ru-RU"/>
        </w:rPr>
        <w:t>ствие, улучшение привлекательности района для его населения и туристов. Это позволит повысить уровень вовлеченности жителей  в активную  жизнь района и увеличить долю населения, проводящего больше времени на свежем воздухе, усилить туристическую привлекательности района.</w:t>
      </w:r>
    </w:p>
    <w:p w:rsidR="008D18F1" w:rsidRPr="006B4455" w:rsidRDefault="008D18F1" w:rsidP="00861C34">
      <w:pPr>
        <w:spacing w:after="0" w:line="360" w:lineRule="auto"/>
        <w:ind w:firstLine="567"/>
        <w:jc w:val="both"/>
        <w:rPr>
          <w:rFonts w:ascii="Times New Roman" w:eastAsiaTheme="minorEastAsia" w:hAnsi="Times New Roman"/>
          <w:sz w:val="28"/>
          <w:szCs w:val="28"/>
          <w:lang w:eastAsia="ru-RU"/>
        </w:rPr>
      </w:pPr>
      <w:r w:rsidRPr="006B4455">
        <w:rPr>
          <w:rFonts w:ascii="Times New Roman" w:eastAsiaTheme="minorEastAsia" w:hAnsi="Times New Roman"/>
          <w:b/>
          <w:sz w:val="28"/>
          <w:szCs w:val="28"/>
          <w:u w:val="single"/>
          <w:lang w:eastAsia="ru-RU"/>
        </w:rPr>
        <w:t xml:space="preserve">Задача </w:t>
      </w:r>
      <w:r w:rsidR="00861C34" w:rsidRPr="006B4455">
        <w:rPr>
          <w:rFonts w:ascii="Times New Roman" w:eastAsiaTheme="minorEastAsia" w:hAnsi="Times New Roman"/>
          <w:b/>
          <w:sz w:val="28"/>
          <w:szCs w:val="28"/>
          <w:u w:val="single"/>
          <w:lang w:eastAsia="ru-RU"/>
        </w:rPr>
        <w:t>1</w:t>
      </w:r>
      <w:r w:rsidR="00835442">
        <w:rPr>
          <w:rFonts w:ascii="Times New Roman" w:eastAsiaTheme="minorEastAsia" w:hAnsi="Times New Roman"/>
          <w:b/>
          <w:sz w:val="28"/>
          <w:szCs w:val="28"/>
          <w:u w:val="single"/>
          <w:lang w:eastAsia="ru-RU"/>
        </w:rPr>
        <w:t xml:space="preserve"> </w:t>
      </w:r>
      <w:r w:rsidRPr="006B4455">
        <w:rPr>
          <w:rFonts w:ascii="Times New Roman" w:eastAsiaTheme="minorEastAsia" w:hAnsi="Times New Roman"/>
          <w:sz w:val="28"/>
          <w:szCs w:val="28"/>
          <w:lang w:eastAsia="ru-RU"/>
        </w:rPr>
        <w:t>Обеспечение населения современными условиями комфортности, безопасности и надежности жилья</w:t>
      </w:r>
    </w:p>
    <w:p w:rsidR="008D18F1" w:rsidRPr="006B4455" w:rsidRDefault="008D18F1" w:rsidP="00861C34">
      <w:pPr>
        <w:widowControl w:val="0"/>
        <w:suppressAutoHyphens/>
        <w:autoSpaceDE w:val="0"/>
        <w:spacing w:after="0" w:line="360" w:lineRule="auto"/>
        <w:ind w:firstLine="567"/>
        <w:jc w:val="both"/>
        <w:rPr>
          <w:rFonts w:ascii="Times New Roman" w:eastAsia="DejaVu Sans" w:hAnsi="Times New Roman"/>
          <w:bCs/>
          <w:sz w:val="28"/>
          <w:szCs w:val="28"/>
          <w:lang w:eastAsia="ar-SA"/>
        </w:rPr>
      </w:pPr>
      <w:r w:rsidRPr="006B4455">
        <w:rPr>
          <w:rFonts w:ascii="Times New Roman" w:eastAsia="DejaVu Sans" w:hAnsi="Times New Roman"/>
          <w:bCs/>
          <w:sz w:val="28"/>
          <w:szCs w:val="28"/>
          <w:lang w:eastAsia="ar-SA"/>
        </w:rPr>
        <w:t xml:space="preserve">Жилищно-коммунальный комплекс района характеризуется  высокой степенью изношенности инженерных тепловых сетей, технологического оборудования, системы водоотведения, близким к </w:t>
      </w:r>
      <w:proofErr w:type="gramStart"/>
      <w:r w:rsidRPr="006B4455">
        <w:rPr>
          <w:rFonts w:ascii="Times New Roman" w:eastAsia="DejaVu Sans" w:hAnsi="Times New Roman"/>
          <w:bCs/>
          <w:sz w:val="28"/>
          <w:szCs w:val="28"/>
          <w:lang w:eastAsia="ar-SA"/>
        </w:rPr>
        <w:t>аварийному</w:t>
      </w:r>
      <w:proofErr w:type="gramEnd"/>
      <w:r w:rsidRPr="006B4455">
        <w:rPr>
          <w:rFonts w:ascii="Times New Roman" w:eastAsia="DejaVu Sans" w:hAnsi="Times New Roman"/>
          <w:bCs/>
          <w:sz w:val="28"/>
          <w:szCs w:val="28"/>
          <w:lang w:eastAsia="ar-SA"/>
        </w:rPr>
        <w:t xml:space="preserve"> состоянием большого количества канализационных очистных сооружений. </w:t>
      </w:r>
    </w:p>
    <w:p w:rsidR="008D18F1" w:rsidRPr="006B4455" w:rsidRDefault="008D18F1" w:rsidP="00861C34">
      <w:pPr>
        <w:widowControl w:val="0"/>
        <w:suppressAutoHyphens/>
        <w:autoSpaceDE w:val="0"/>
        <w:spacing w:after="0" w:line="360" w:lineRule="auto"/>
        <w:ind w:firstLine="567"/>
        <w:jc w:val="both"/>
        <w:rPr>
          <w:rFonts w:ascii="Times New Roman" w:eastAsia="DejaVu Sans" w:hAnsi="Times New Roman"/>
          <w:bCs/>
          <w:sz w:val="28"/>
          <w:szCs w:val="28"/>
          <w:lang w:eastAsia="ar-SA"/>
        </w:rPr>
      </w:pPr>
      <w:r w:rsidRPr="006B4455">
        <w:rPr>
          <w:rFonts w:ascii="Times New Roman" w:eastAsia="DejaVu Sans" w:hAnsi="Times New Roman"/>
          <w:bCs/>
          <w:sz w:val="28"/>
          <w:szCs w:val="28"/>
          <w:lang w:eastAsia="ar-SA"/>
        </w:rPr>
        <w:t>Основная задача  в данной области - создание безопасной и комфортной среды обитания и жизнедеятельности населения. Для решения данной задачи необходимо проведение ряда мероприятий:</w:t>
      </w:r>
    </w:p>
    <w:p w:rsidR="008D18F1" w:rsidRPr="006B4455" w:rsidRDefault="008D18F1" w:rsidP="00861C34">
      <w:pPr>
        <w:spacing w:after="0" w:line="360" w:lineRule="auto"/>
        <w:ind w:firstLine="567"/>
        <w:jc w:val="both"/>
        <w:rPr>
          <w:rFonts w:ascii="Times New Roman" w:eastAsiaTheme="minorEastAsia" w:hAnsi="Times New Roman"/>
          <w:sz w:val="28"/>
          <w:szCs w:val="28"/>
          <w:lang w:eastAsia="ru-RU"/>
        </w:rPr>
      </w:pPr>
      <w:r w:rsidRPr="006B4455">
        <w:rPr>
          <w:rFonts w:ascii="Times New Roman" w:eastAsiaTheme="minorEastAsia" w:hAnsi="Times New Roman"/>
          <w:sz w:val="28"/>
          <w:szCs w:val="28"/>
          <w:lang w:eastAsia="ru-RU"/>
        </w:rPr>
        <w:t>- содействие самоорганизации населения на жилищном рынке для эффе</w:t>
      </w:r>
      <w:r w:rsidRPr="006B4455">
        <w:rPr>
          <w:rFonts w:ascii="Times New Roman" w:eastAsiaTheme="minorEastAsia" w:hAnsi="Times New Roman"/>
          <w:sz w:val="28"/>
          <w:szCs w:val="28"/>
          <w:lang w:eastAsia="ru-RU"/>
        </w:rPr>
        <w:t>к</w:t>
      </w:r>
      <w:r w:rsidRPr="006B4455">
        <w:rPr>
          <w:rFonts w:ascii="Times New Roman" w:eastAsiaTheme="minorEastAsia" w:hAnsi="Times New Roman"/>
          <w:sz w:val="28"/>
          <w:szCs w:val="28"/>
          <w:lang w:eastAsia="ru-RU"/>
        </w:rPr>
        <w:t>тивного управления многоквартирными домами;</w:t>
      </w:r>
    </w:p>
    <w:p w:rsidR="008D18F1" w:rsidRPr="006B4455" w:rsidRDefault="008D18F1" w:rsidP="00861C34">
      <w:pPr>
        <w:spacing w:after="0" w:line="360" w:lineRule="auto"/>
        <w:ind w:firstLine="567"/>
        <w:jc w:val="both"/>
        <w:rPr>
          <w:rFonts w:ascii="Times New Roman" w:eastAsiaTheme="minorEastAsia" w:hAnsi="Times New Roman"/>
          <w:sz w:val="28"/>
          <w:szCs w:val="28"/>
          <w:lang w:eastAsia="ru-RU"/>
        </w:rPr>
      </w:pPr>
      <w:r w:rsidRPr="006B4455">
        <w:rPr>
          <w:rFonts w:ascii="Times New Roman" w:eastAsiaTheme="minorEastAsia" w:hAnsi="Times New Roman"/>
          <w:sz w:val="28"/>
          <w:szCs w:val="28"/>
          <w:lang w:eastAsia="ru-RU"/>
        </w:rPr>
        <w:t>- внедрение ресурсосберегающих технологий и оборудования и создание условий для более широкого использования малой энергетики и нетрадицио</w:t>
      </w:r>
      <w:r w:rsidRPr="006B4455">
        <w:rPr>
          <w:rFonts w:ascii="Times New Roman" w:eastAsiaTheme="minorEastAsia" w:hAnsi="Times New Roman"/>
          <w:sz w:val="28"/>
          <w:szCs w:val="28"/>
          <w:lang w:eastAsia="ru-RU"/>
        </w:rPr>
        <w:t>н</w:t>
      </w:r>
      <w:r w:rsidRPr="006B4455">
        <w:rPr>
          <w:rFonts w:ascii="Times New Roman" w:eastAsiaTheme="minorEastAsia" w:hAnsi="Times New Roman"/>
          <w:sz w:val="28"/>
          <w:szCs w:val="28"/>
          <w:lang w:eastAsia="ru-RU"/>
        </w:rPr>
        <w:t>ных видов топливно-энергетических ресурсов;</w:t>
      </w:r>
    </w:p>
    <w:p w:rsidR="008D18F1" w:rsidRPr="006B4455" w:rsidRDefault="008D18F1" w:rsidP="00861C34">
      <w:pPr>
        <w:spacing w:after="0" w:line="360" w:lineRule="auto"/>
        <w:ind w:firstLine="567"/>
        <w:jc w:val="both"/>
        <w:rPr>
          <w:rFonts w:ascii="Times New Roman" w:eastAsiaTheme="minorEastAsia" w:hAnsi="Times New Roman"/>
          <w:sz w:val="28"/>
          <w:szCs w:val="28"/>
          <w:lang w:eastAsia="ru-RU"/>
        </w:rPr>
      </w:pPr>
      <w:r w:rsidRPr="006B4455">
        <w:rPr>
          <w:rFonts w:ascii="Times New Roman" w:eastAsiaTheme="minorEastAsia" w:hAnsi="Times New Roman"/>
          <w:sz w:val="28"/>
          <w:szCs w:val="28"/>
          <w:lang w:eastAsia="ru-RU"/>
        </w:rPr>
        <w:t>- модернизация жилищно-коммунальной отрасли и обеспечение доступн</w:t>
      </w:r>
      <w:r w:rsidRPr="006B4455">
        <w:rPr>
          <w:rFonts w:ascii="Times New Roman" w:eastAsiaTheme="minorEastAsia" w:hAnsi="Times New Roman"/>
          <w:sz w:val="28"/>
          <w:szCs w:val="28"/>
          <w:lang w:eastAsia="ru-RU"/>
        </w:rPr>
        <w:t>о</w:t>
      </w:r>
      <w:r w:rsidRPr="006B4455">
        <w:rPr>
          <w:rFonts w:ascii="Times New Roman" w:eastAsiaTheme="minorEastAsia" w:hAnsi="Times New Roman"/>
          <w:sz w:val="28"/>
          <w:szCs w:val="28"/>
          <w:lang w:eastAsia="ru-RU"/>
        </w:rPr>
        <w:t>сти расходов на эксплуатацию жилья и оплаты жилищно-коммунальных услуг для всего населения через развитие конкуренции в управлении жилищным фондом и его обслуживании, привлечение бизнеса к управлению и инвестир</w:t>
      </w:r>
      <w:r w:rsidRPr="006B4455">
        <w:rPr>
          <w:rFonts w:ascii="Times New Roman" w:eastAsiaTheme="minorEastAsia" w:hAnsi="Times New Roman"/>
          <w:sz w:val="28"/>
          <w:szCs w:val="28"/>
          <w:lang w:eastAsia="ru-RU"/>
        </w:rPr>
        <w:t>о</w:t>
      </w:r>
      <w:r w:rsidRPr="006B4455">
        <w:rPr>
          <w:rFonts w:ascii="Times New Roman" w:eastAsiaTheme="minorEastAsia" w:hAnsi="Times New Roman"/>
          <w:sz w:val="28"/>
          <w:szCs w:val="28"/>
          <w:lang w:eastAsia="ru-RU"/>
        </w:rPr>
        <w:lastRenderedPageBreak/>
        <w:t>ванию в жилищно-коммунальную инфраструктуру, совершенствование тари</w:t>
      </w:r>
      <w:r w:rsidRPr="006B4455">
        <w:rPr>
          <w:rFonts w:ascii="Times New Roman" w:eastAsiaTheme="minorEastAsia" w:hAnsi="Times New Roman"/>
          <w:sz w:val="28"/>
          <w:szCs w:val="28"/>
          <w:lang w:eastAsia="ru-RU"/>
        </w:rPr>
        <w:t>ф</w:t>
      </w:r>
      <w:r w:rsidRPr="006B4455">
        <w:rPr>
          <w:rFonts w:ascii="Times New Roman" w:eastAsiaTheme="minorEastAsia" w:hAnsi="Times New Roman"/>
          <w:sz w:val="28"/>
          <w:szCs w:val="28"/>
          <w:lang w:eastAsia="ru-RU"/>
        </w:rPr>
        <w:t xml:space="preserve">ной политики и развитие механизмов </w:t>
      </w:r>
      <w:proofErr w:type="spellStart"/>
      <w:r w:rsidRPr="006B4455">
        <w:rPr>
          <w:rFonts w:ascii="Times New Roman" w:eastAsiaTheme="minorEastAsia" w:hAnsi="Times New Roman"/>
          <w:sz w:val="28"/>
          <w:szCs w:val="28"/>
          <w:lang w:eastAsia="ru-RU"/>
        </w:rPr>
        <w:t>муниципально</w:t>
      </w:r>
      <w:proofErr w:type="spellEnd"/>
      <w:r w:rsidRPr="006B4455">
        <w:rPr>
          <w:rFonts w:ascii="Times New Roman" w:eastAsiaTheme="minorEastAsia" w:hAnsi="Times New Roman"/>
          <w:sz w:val="28"/>
          <w:szCs w:val="28"/>
          <w:lang w:eastAsia="ru-RU"/>
        </w:rPr>
        <w:t>-</w:t>
      </w:r>
      <w:r w:rsidR="00861C34" w:rsidRPr="006B4455">
        <w:rPr>
          <w:rFonts w:ascii="Times New Roman" w:eastAsiaTheme="minorEastAsia" w:hAnsi="Times New Roman"/>
          <w:sz w:val="28"/>
          <w:szCs w:val="28"/>
          <w:lang w:eastAsia="ru-RU"/>
        </w:rPr>
        <w:t>частного</w:t>
      </w:r>
      <w:r w:rsidRPr="006B4455">
        <w:rPr>
          <w:rFonts w:ascii="Times New Roman" w:eastAsiaTheme="minorEastAsia" w:hAnsi="Times New Roman"/>
          <w:sz w:val="28"/>
          <w:szCs w:val="28"/>
          <w:lang w:eastAsia="ru-RU"/>
        </w:rPr>
        <w:t xml:space="preserve"> партнерства в сфере предоставления коммунальных услуг.</w:t>
      </w:r>
    </w:p>
    <w:p w:rsidR="008D18F1" w:rsidRPr="006B4455" w:rsidRDefault="008D18F1" w:rsidP="00861C34">
      <w:pPr>
        <w:spacing w:after="0" w:line="360" w:lineRule="auto"/>
        <w:ind w:left="360"/>
        <w:jc w:val="both"/>
        <w:rPr>
          <w:rFonts w:ascii="Times New Roman" w:eastAsiaTheme="minorEastAsia" w:hAnsi="Times New Roman"/>
          <w:b/>
          <w:sz w:val="28"/>
          <w:szCs w:val="28"/>
          <w:lang w:eastAsia="ru-RU"/>
        </w:rPr>
      </w:pPr>
      <w:r w:rsidRPr="006B4455">
        <w:rPr>
          <w:rFonts w:ascii="Times New Roman" w:eastAsiaTheme="minorEastAsia" w:hAnsi="Times New Roman"/>
          <w:b/>
          <w:sz w:val="28"/>
          <w:szCs w:val="28"/>
          <w:u w:val="single"/>
          <w:lang w:eastAsia="ru-RU"/>
        </w:rPr>
        <w:t>Задача 2.</w:t>
      </w:r>
      <w:r w:rsidRPr="006B4455">
        <w:rPr>
          <w:rFonts w:ascii="Times New Roman" w:eastAsiaTheme="minorEastAsia" w:hAnsi="Times New Roman"/>
          <w:sz w:val="28"/>
          <w:szCs w:val="28"/>
          <w:lang w:eastAsia="ru-RU"/>
        </w:rPr>
        <w:t>Строительство и модернизации объектов инфраструктуры</w:t>
      </w:r>
    </w:p>
    <w:p w:rsidR="008D18F1" w:rsidRPr="006B4455" w:rsidRDefault="008D18F1" w:rsidP="00861C34">
      <w:pPr>
        <w:spacing w:after="0" w:line="360" w:lineRule="auto"/>
        <w:ind w:firstLine="709"/>
        <w:jc w:val="both"/>
        <w:rPr>
          <w:rFonts w:ascii="Times New Roman" w:eastAsiaTheme="minorEastAsia" w:hAnsi="Times New Roman"/>
          <w:sz w:val="28"/>
          <w:szCs w:val="28"/>
          <w:u w:val="single"/>
          <w:lang w:eastAsia="ru-RU"/>
        </w:rPr>
      </w:pPr>
      <w:r w:rsidRPr="006B4455">
        <w:rPr>
          <w:rFonts w:ascii="Times New Roman" w:eastAsiaTheme="minorEastAsia" w:hAnsi="Times New Roman"/>
          <w:sz w:val="28"/>
          <w:szCs w:val="28"/>
          <w:lang w:eastAsia="ru-RU"/>
        </w:rPr>
        <w:t>Сложившаяся в настоящее время ситуация в социальной сфере на селе</w:t>
      </w:r>
      <w:r w:rsidR="00835442">
        <w:rPr>
          <w:rFonts w:ascii="Times New Roman" w:eastAsiaTheme="minorEastAsia" w:hAnsi="Times New Roman"/>
          <w:sz w:val="28"/>
          <w:szCs w:val="28"/>
          <w:lang w:eastAsia="ru-RU"/>
        </w:rPr>
        <w:t>, в поселке</w:t>
      </w:r>
      <w:r w:rsidRPr="006B4455">
        <w:rPr>
          <w:rFonts w:ascii="Times New Roman" w:eastAsiaTheme="minorEastAsia" w:hAnsi="Times New Roman"/>
          <w:sz w:val="28"/>
          <w:szCs w:val="28"/>
          <w:lang w:eastAsia="ru-RU"/>
        </w:rPr>
        <w:t xml:space="preserve"> существенно сдерживает развитие территорий.</w:t>
      </w:r>
    </w:p>
    <w:p w:rsidR="008D18F1" w:rsidRPr="006B4455" w:rsidRDefault="008D18F1" w:rsidP="00861C34">
      <w:pPr>
        <w:spacing w:after="0" w:line="360" w:lineRule="auto"/>
        <w:ind w:firstLine="709"/>
        <w:jc w:val="both"/>
        <w:rPr>
          <w:rFonts w:ascii="Times New Roman" w:eastAsiaTheme="minorEastAsia" w:hAnsi="Times New Roman"/>
          <w:sz w:val="28"/>
          <w:szCs w:val="28"/>
          <w:lang w:eastAsia="ru-RU"/>
        </w:rPr>
      </w:pPr>
      <w:proofErr w:type="gramStart"/>
      <w:r w:rsidRPr="006B4455">
        <w:rPr>
          <w:rFonts w:ascii="Times New Roman" w:eastAsiaTheme="minorEastAsia" w:hAnsi="Times New Roman"/>
          <w:sz w:val="28"/>
          <w:szCs w:val="28"/>
          <w:lang w:eastAsia="ru-RU"/>
        </w:rPr>
        <w:t>Основные проблемы связаны со значительным износом транспортной, жилищной и коммунальной инфраструктуры, низким качеством услуг, более быстрым в сравнении с другими секторами экономики ростом тарифов на ж</w:t>
      </w:r>
      <w:r w:rsidRPr="006B4455">
        <w:rPr>
          <w:rFonts w:ascii="Times New Roman" w:eastAsiaTheme="minorEastAsia" w:hAnsi="Times New Roman"/>
          <w:sz w:val="28"/>
          <w:szCs w:val="28"/>
          <w:lang w:eastAsia="ru-RU"/>
        </w:rPr>
        <w:t>и</w:t>
      </w:r>
      <w:r w:rsidRPr="006B4455">
        <w:rPr>
          <w:rFonts w:ascii="Times New Roman" w:eastAsiaTheme="minorEastAsia" w:hAnsi="Times New Roman"/>
          <w:sz w:val="28"/>
          <w:szCs w:val="28"/>
          <w:lang w:eastAsia="ru-RU"/>
        </w:rPr>
        <w:t>лищно-коммунальные услуги, социальной значимостью  сектора услуг жизн</w:t>
      </w:r>
      <w:r w:rsidRPr="006B4455">
        <w:rPr>
          <w:rFonts w:ascii="Times New Roman" w:eastAsiaTheme="minorEastAsia" w:hAnsi="Times New Roman"/>
          <w:sz w:val="28"/>
          <w:szCs w:val="28"/>
          <w:lang w:eastAsia="ru-RU"/>
        </w:rPr>
        <w:t>е</w:t>
      </w:r>
      <w:r w:rsidRPr="006B4455">
        <w:rPr>
          <w:rFonts w:ascii="Times New Roman" w:eastAsiaTheme="minorEastAsia" w:hAnsi="Times New Roman"/>
          <w:sz w:val="28"/>
          <w:szCs w:val="28"/>
          <w:lang w:eastAsia="ru-RU"/>
        </w:rPr>
        <w:t xml:space="preserve">обеспечения. </w:t>
      </w:r>
      <w:proofErr w:type="gramEnd"/>
    </w:p>
    <w:p w:rsidR="008D18F1" w:rsidRPr="006B4455" w:rsidRDefault="008D18F1" w:rsidP="00E61736">
      <w:pPr>
        <w:tabs>
          <w:tab w:val="left" w:pos="184"/>
        </w:tabs>
        <w:spacing w:after="0" w:line="360" w:lineRule="auto"/>
        <w:ind w:firstLine="709"/>
        <w:jc w:val="both"/>
        <w:rPr>
          <w:rFonts w:ascii="Times New Roman" w:eastAsiaTheme="minorEastAsia" w:hAnsi="Times New Roman"/>
          <w:sz w:val="28"/>
          <w:szCs w:val="28"/>
          <w:u w:val="single"/>
          <w:lang w:eastAsia="ru-RU"/>
        </w:rPr>
      </w:pPr>
      <w:r w:rsidRPr="006B4455">
        <w:rPr>
          <w:rFonts w:ascii="Times New Roman" w:eastAsiaTheme="minorEastAsia" w:hAnsi="Times New Roman"/>
          <w:sz w:val="28"/>
          <w:szCs w:val="28"/>
          <w:lang w:eastAsia="ru-RU"/>
        </w:rPr>
        <w:t xml:space="preserve">Существующая сельская </w:t>
      </w:r>
      <w:r w:rsidR="00861C34" w:rsidRPr="006B4455">
        <w:rPr>
          <w:rFonts w:ascii="Times New Roman" w:eastAsiaTheme="minorEastAsia" w:hAnsi="Times New Roman"/>
          <w:sz w:val="28"/>
          <w:szCs w:val="28"/>
          <w:lang w:eastAsia="ru-RU"/>
        </w:rPr>
        <w:t xml:space="preserve"> и городская </w:t>
      </w:r>
      <w:r w:rsidRPr="006B4455">
        <w:rPr>
          <w:rFonts w:ascii="Times New Roman" w:eastAsiaTheme="minorEastAsia" w:hAnsi="Times New Roman"/>
          <w:sz w:val="28"/>
          <w:szCs w:val="28"/>
          <w:lang w:eastAsia="ru-RU"/>
        </w:rPr>
        <w:t>дорожно-транспортная сеть не с</w:t>
      </w:r>
      <w:r w:rsidRPr="006B4455">
        <w:rPr>
          <w:rFonts w:ascii="Times New Roman" w:eastAsiaTheme="minorEastAsia" w:hAnsi="Times New Roman"/>
          <w:sz w:val="28"/>
          <w:szCs w:val="28"/>
          <w:lang w:eastAsia="ru-RU"/>
        </w:rPr>
        <w:t>о</w:t>
      </w:r>
      <w:r w:rsidRPr="006B4455">
        <w:rPr>
          <w:rFonts w:ascii="Times New Roman" w:eastAsiaTheme="minorEastAsia" w:hAnsi="Times New Roman"/>
          <w:sz w:val="28"/>
          <w:szCs w:val="28"/>
          <w:lang w:eastAsia="ru-RU"/>
        </w:rPr>
        <w:t xml:space="preserve">ответствует потребностям населения и предприятий, тормозит формирование в аграрном </w:t>
      </w:r>
      <w:r w:rsidR="00422C1D" w:rsidRPr="006B4455">
        <w:rPr>
          <w:rFonts w:ascii="Times New Roman" w:eastAsiaTheme="minorEastAsia" w:hAnsi="Times New Roman"/>
          <w:sz w:val="28"/>
          <w:szCs w:val="28"/>
          <w:lang w:eastAsia="ru-RU"/>
        </w:rPr>
        <w:t xml:space="preserve">и промышленном </w:t>
      </w:r>
      <w:r w:rsidRPr="006B4455">
        <w:rPr>
          <w:rFonts w:ascii="Times New Roman" w:eastAsiaTheme="minorEastAsia" w:hAnsi="Times New Roman"/>
          <w:sz w:val="28"/>
          <w:szCs w:val="28"/>
          <w:lang w:eastAsia="ru-RU"/>
        </w:rPr>
        <w:t>секторе рыночной инфраструктуры и препятствует организации выездных форм социального обслуживания населения, развитию торгово-бытового</w:t>
      </w:r>
      <w:r w:rsidR="00E61736">
        <w:rPr>
          <w:rFonts w:ascii="Times New Roman" w:eastAsiaTheme="minorEastAsia" w:hAnsi="Times New Roman"/>
          <w:sz w:val="28"/>
          <w:szCs w:val="28"/>
          <w:lang w:eastAsia="ru-RU"/>
        </w:rPr>
        <w:t xml:space="preserve"> </w:t>
      </w:r>
      <w:r w:rsidRPr="006B4455">
        <w:rPr>
          <w:rFonts w:ascii="Times New Roman" w:eastAsiaTheme="minorEastAsia" w:hAnsi="Times New Roman"/>
          <w:sz w:val="28"/>
          <w:szCs w:val="28"/>
          <w:lang w:eastAsia="ru-RU"/>
        </w:rPr>
        <w:t>и</w:t>
      </w:r>
      <w:r w:rsidR="00E61736">
        <w:rPr>
          <w:rFonts w:ascii="Times New Roman" w:eastAsiaTheme="minorEastAsia" w:hAnsi="Times New Roman"/>
          <w:sz w:val="28"/>
          <w:szCs w:val="28"/>
          <w:lang w:eastAsia="ru-RU"/>
        </w:rPr>
        <w:t xml:space="preserve"> </w:t>
      </w:r>
      <w:r w:rsidRPr="006B4455">
        <w:rPr>
          <w:rFonts w:ascii="Times New Roman" w:eastAsiaTheme="minorEastAsia" w:hAnsi="Times New Roman"/>
          <w:sz w:val="28"/>
          <w:szCs w:val="28"/>
          <w:lang w:eastAsia="ru-RU"/>
        </w:rPr>
        <w:t>других</w:t>
      </w:r>
      <w:r w:rsidR="00E61736">
        <w:rPr>
          <w:rFonts w:ascii="Times New Roman" w:eastAsiaTheme="minorEastAsia" w:hAnsi="Times New Roman"/>
          <w:sz w:val="28"/>
          <w:szCs w:val="28"/>
          <w:lang w:eastAsia="ru-RU"/>
        </w:rPr>
        <w:t xml:space="preserve"> </w:t>
      </w:r>
      <w:r w:rsidRPr="006B4455">
        <w:rPr>
          <w:rFonts w:ascii="Times New Roman" w:eastAsiaTheme="minorEastAsia" w:hAnsi="Times New Roman"/>
          <w:sz w:val="28"/>
          <w:szCs w:val="28"/>
          <w:lang w:eastAsia="ru-RU"/>
        </w:rPr>
        <w:t>видов</w:t>
      </w:r>
      <w:r w:rsidR="00E61736">
        <w:rPr>
          <w:rFonts w:ascii="Times New Roman" w:eastAsiaTheme="minorEastAsia" w:hAnsi="Times New Roman"/>
          <w:sz w:val="28"/>
          <w:szCs w:val="28"/>
          <w:lang w:eastAsia="ru-RU"/>
        </w:rPr>
        <w:t xml:space="preserve"> </w:t>
      </w:r>
      <w:r w:rsidRPr="006B4455">
        <w:rPr>
          <w:rFonts w:ascii="Times New Roman" w:eastAsiaTheme="minorEastAsia" w:hAnsi="Times New Roman"/>
          <w:sz w:val="28"/>
          <w:szCs w:val="28"/>
          <w:lang w:eastAsia="ru-RU"/>
        </w:rPr>
        <w:t>сервиса.</w:t>
      </w:r>
      <w:r w:rsidRPr="006B4455">
        <w:rPr>
          <w:rFonts w:ascii="Times New Roman" w:eastAsiaTheme="minorEastAsia" w:hAnsi="Times New Roman"/>
          <w:sz w:val="28"/>
          <w:szCs w:val="28"/>
          <w:lang w:eastAsia="ru-RU"/>
        </w:rPr>
        <w:br/>
        <w:t> </w:t>
      </w:r>
      <w:r w:rsidR="00E61736">
        <w:rPr>
          <w:rFonts w:ascii="Times New Roman" w:eastAsiaTheme="minorEastAsia" w:hAnsi="Times New Roman"/>
          <w:sz w:val="28"/>
          <w:szCs w:val="28"/>
          <w:lang w:eastAsia="ru-RU"/>
        </w:rPr>
        <w:t xml:space="preserve">        </w:t>
      </w:r>
      <w:r w:rsidRPr="006B4455">
        <w:rPr>
          <w:rFonts w:ascii="Times New Roman" w:eastAsiaTheme="minorEastAsia" w:hAnsi="Times New Roman"/>
          <w:sz w:val="28"/>
          <w:szCs w:val="28"/>
          <w:lang w:eastAsia="ru-RU"/>
        </w:rPr>
        <w:t> Удаленность отдельных сельских поселений, отсутствие дорог с прие</w:t>
      </w:r>
      <w:r w:rsidRPr="006B4455">
        <w:rPr>
          <w:rFonts w:ascii="Times New Roman" w:eastAsiaTheme="minorEastAsia" w:hAnsi="Times New Roman"/>
          <w:sz w:val="28"/>
          <w:szCs w:val="28"/>
          <w:lang w:eastAsia="ru-RU"/>
        </w:rPr>
        <w:t>м</w:t>
      </w:r>
      <w:r w:rsidRPr="006B4455">
        <w:rPr>
          <w:rFonts w:ascii="Times New Roman" w:eastAsiaTheme="minorEastAsia" w:hAnsi="Times New Roman"/>
          <w:sz w:val="28"/>
          <w:szCs w:val="28"/>
          <w:lang w:eastAsia="ru-RU"/>
        </w:rPr>
        <w:t>лемыми транспортно-</w:t>
      </w:r>
      <w:proofErr w:type="spellStart"/>
      <w:r w:rsidRPr="006B4455">
        <w:rPr>
          <w:rFonts w:ascii="Times New Roman" w:eastAsiaTheme="minorEastAsia" w:hAnsi="Times New Roman"/>
          <w:sz w:val="28"/>
          <w:szCs w:val="28"/>
          <w:lang w:eastAsia="ru-RU"/>
        </w:rPr>
        <w:t>эксплутационными</w:t>
      </w:r>
      <w:proofErr w:type="spellEnd"/>
      <w:r w:rsidRPr="006B4455">
        <w:rPr>
          <w:rFonts w:ascii="Times New Roman" w:eastAsiaTheme="minorEastAsia" w:hAnsi="Times New Roman"/>
          <w:sz w:val="28"/>
          <w:szCs w:val="28"/>
          <w:lang w:eastAsia="ru-RU"/>
        </w:rPr>
        <w:t xml:space="preserve"> качествами предопределяет необх</w:t>
      </w:r>
      <w:r w:rsidRPr="006B4455">
        <w:rPr>
          <w:rFonts w:ascii="Times New Roman" w:eastAsiaTheme="minorEastAsia" w:hAnsi="Times New Roman"/>
          <w:sz w:val="28"/>
          <w:szCs w:val="28"/>
          <w:lang w:eastAsia="ru-RU"/>
        </w:rPr>
        <w:t>о</w:t>
      </w:r>
      <w:r w:rsidRPr="006B4455">
        <w:rPr>
          <w:rFonts w:ascii="Times New Roman" w:eastAsiaTheme="minorEastAsia" w:hAnsi="Times New Roman"/>
          <w:sz w:val="28"/>
          <w:szCs w:val="28"/>
          <w:lang w:eastAsia="ru-RU"/>
        </w:rPr>
        <w:t>димость региональной и районной поддержки финансирования работ по ремо</w:t>
      </w:r>
      <w:r w:rsidRPr="006B4455">
        <w:rPr>
          <w:rFonts w:ascii="Times New Roman" w:eastAsiaTheme="minorEastAsia" w:hAnsi="Times New Roman"/>
          <w:sz w:val="28"/>
          <w:szCs w:val="28"/>
          <w:lang w:eastAsia="ru-RU"/>
        </w:rPr>
        <w:t>н</w:t>
      </w:r>
      <w:r w:rsidRPr="006B4455">
        <w:rPr>
          <w:rFonts w:ascii="Times New Roman" w:eastAsiaTheme="minorEastAsia" w:hAnsi="Times New Roman"/>
          <w:sz w:val="28"/>
          <w:szCs w:val="28"/>
          <w:lang w:eastAsia="ru-RU"/>
        </w:rPr>
        <w:t>ту подъездных дорог и проезжей части улиц населенных пунктов муниципал</w:t>
      </w:r>
      <w:r w:rsidRPr="006B4455">
        <w:rPr>
          <w:rFonts w:ascii="Times New Roman" w:eastAsiaTheme="minorEastAsia" w:hAnsi="Times New Roman"/>
          <w:sz w:val="28"/>
          <w:szCs w:val="28"/>
          <w:lang w:eastAsia="ru-RU"/>
        </w:rPr>
        <w:t>ь</w:t>
      </w:r>
      <w:r w:rsidRPr="006B4455">
        <w:rPr>
          <w:rFonts w:ascii="Times New Roman" w:eastAsiaTheme="minorEastAsia" w:hAnsi="Times New Roman"/>
          <w:sz w:val="28"/>
          <w:szCs w:val="28"/>
          <w:lang w:eastAsia="ru-RU"/>
        </w:rPr>
        <w:t>ного района.</w:t>
      </w:r>
    </w:p>
    <w:p w:rsidR="008D18F1" w:rsidRPr="006B4455" w:rsidRDefault="008D18F1" w:rsidP="00861C34">
      <w:pPr>
        <w:spacing w:after="0" w:line="360" w:lineRule="auto"/>
        <w:ind w:left="4" w:right="-108" w:firstLine="709"/>
        <w:jc w:val="both"/>
        <w:rPr>
          <w:rFonts w:ascii="Times New Roman" w:eastAsiaTheme="minorEastAsia" w:hAnsi="Times New Roman"/>
          <w:sz w:val="28"/>
          <w:szCs w:val="28"/>
          <w:lang w:eastAsia="ru-RU"/>
        </w:rPr>
      </w:pPr>
      <w:r w:rsidRPr="006B4455">
        <w:rPr>
          <w:rFonts w:ascii="Times New Roman" w:eastAsiaTheme="minorEastAsia" w:hAnsi="Times New Roman"/>
          <w:sz w:val="28"/>
          <w:szCs w:val="28"/>
          <w:lang w:eastAsia="ru-RU"/>
        </w:rPr>
        <w:t>Необходимо существенное увеличение объема работ по приведению и поддержанию  дорожно-транспортной сети в соответствии со стандартами и планомерное понижение процента износа объектов коммунальной инфрастру</w:t>
      </w:r>
      <w:r w:rsidRPr="006B4455">
        <w:rPr>
          <w:rFonts w:ascii="Times New Roman" w:eastAsiaTheme="minorEastAsia" w:hAnsi="Times New Roman"/>
          <w:sz w:val="28"/>
          <w:szCs w:val="28"/>
          <w:lang w:eastAsia="ru-RU"/>
        </w:rPr>
        <w:t>к</w:t>
      </w:r>
      <w:r w:rsidRPr="006B4455">
        <w:rPr>
          <w:rFonts w:ascii="Times New Roman" w:eastAsiaTheme="minorEastAsia" w:hAnsi="Times New Roman"/>
          <w:sz w:val="28"/>
          <w:szCs w:val="28"/>
          <w:lang w:eastAsia="ru-RU"/>
        </w:rPr>
        <w:t xml:space="preserve">туры </w:t>
      </w:r>
      <w:r w:rsidRPr="006B4455">
        <w:rPr>
          <w:rFonts w:ascii="Times New Roman" w:eastAsiaTheme="minorEastAsia" w:hAnsi="Times New Roman"/>
          <w:spacing w:val="-4"/>
          <w:sz w:val="28"/>
          <w:szCs w:val="28"/>
          <w:lang w:eastAsia="ru-RU"/>
        </w:rPr>
        <w:t>и жилищного фонда</w:t>
      </w:r>
      <w:r w:rsidRPr="006B4455">
        <w:rPr>
          <w:rFonts w:ascii="Times New Roman" w:eastAsiaTheme="minorEastAsia" w:hAnsi="Times New Roman"/>
          <w:sz w:val="28"/>
          <w:szCs w:val="28"/>
          <w:lang w:eastAsia="ru-RU"/>
        </w:rPr>
        <w:t xml:space="preserve">. </w:t>
      </w:r>
    </w:p>
    <w:p w:rsidR="008D18F1" w:rsidRPr="006B4455" w:rsidRDefault="008D18F1" w:rsidP="00861C34">
      <w:pPr>
        <w:spacing w:after="0" w:line="360" w:lineRule="auto"/>
        <w:ind w:firstLine="709"/>
        <w:jc w:val="both"/>
        <w:rPr>
          <w:rFonts w:ascii="Times New Roman" w:eastAsiaTheme="minorEastAsia" w:hAnsi="Times New Roman"/>
          <w:sz w:val="28"/>
          <w:szCs w:val="28"/>
          <w:lang w:eastAsia="ru-RU"/>
        </w:rPr>
      </w:pPr>
      <w:r w:rsidRPr="006B4455">
        <w:rPr>
          <w:rFonts w:ascii="Times New Roman" w:eastAsiaTheme="minorEastAsia" w:hAnsi="Times New Roman"/>
          <w:sz w:val="28"/>
          <w:szCs w:val="28"/>
          <w:lang w:eastAsia="ru-RU"/>
        </w:rPr>
        <w:t xml:space="preserve">Это позволит качественно улучшить социально-экономические условия жизни населения района, увеличить привлечение инвестиций для возрождения села и производства сельхозпродукции. </w:t>
      </w:r>
    </w:p>
    <w:p w:rsidR="008D18F1" w:rsidRPr="006B4455" w:rsidRDefault="008D18F1" w:rsidP="00861C34">
      <w:pPr>
        <w:spacing w:after="0" w:line="360" w:lineRule="auto"/>
        <w:ind w:firstLine="709"/>
        <w:jc w:val="both"/>
        <w:rPr>
          <w:rFonts w:ascii="Times New Roman" w:eastAsiaTheme="minorEastAsia" w:hAnsi="Times New Roman"/>
          <w:sz w:val="28"/>
          <w:szCs w:val="28"/>
          <w:lang w:eastAsia="ru-RU"/>
        </w:rPr>
      </w:pPr>
      <w:r w:rsidRPr="006B4455">
        <w:rPr>
          <w:rFonts w:ascii="Times New Roman" w:eastAsiaTheme="minorEastAsia" w:hAnsi="Times New Roman"/>
          <w:sz w:val="28"/>
          <w:szCs w:val="28"/>
          <w:lang w:eastAsia="ru-RU"/>
        </w:rPr>
        <w:t>Необходимо провести мероприятия:</w:t>
      </w:r>
    </w:p>
    <w:p w:rsidR="008D18F1" w:rsidRPr="006B4455" w:rsidRDefault="008D18F1" w:rsidP="00861C34">
      <w:pPr>
        <w:spacing w:after="0" w:line="360" w:lineRule="auto"/>
        <w:ind w:firstLine="709"/>
        <w:jc w:val="both"/>
        <w:rPr>
          <w:rFonts w:ascii="Times New Roman" w:eastAsiaTheme="minorEastAsia" w:hAnsi="Times New Roman"/>
          <w:sz w:val="28"/>
          <w:szCs w:val="28"/>
          <w:lang w:eastAsia="ru-RU"/>
        </w:rPr>
      </w:pPr>
      <w:r w:rsidRPr="006B4455">
        <w:rPr>
          <w:rFonts w:ascii="Times New Roman" w:eastAsiaTheme="minorEastAsia" w:hAnsi="Times New Roman"/>
          <w:sz w:val="28"/>
          <w:szCs w:val="28"/>
          <w:lang w:eastAsia="ru-RU"/>
        </w:rPr>
        <w:t>- по инвентаризации муниципальных автомобильных дорог;</w:t>
      </w:r>
    </w:p>
    <w:p w:rsidR="008D18F1" w:rsidRPr="006B4455" w:rsidRDefault="008D18F1" w:rsidP="00861C34">
      <w:pPr>
        <w:spacing w:after="0" w:line="360" w:lineRule="auto"/>
        <w:ind w:firstLine="709"/>
        <w:jc w:val="both"/>
        <w:rPr>
          <w:rFonts w:ascii="Times New Roman" w:eastAsiaTheme="minorEastAsia" w:hAnsi="Times New Roman"/>
          <w:sz w:val="28"/>
          <w:szCs w:val="28"/>
          <w:lang w:eastAsia="ru-RU"/>
        </w:rPr>
      </w:pPr>
      <w:r w:rsidRPr="006B4455">
        <w:rPr>
          <w:rFonts w:ascii="Times New Roman" w:eastAsiaTheme="minorEastAsia" w:hAnsi="Times New Roman"/>
          <w:sz w:val="28"/>
          <w:szCs w:val="28"/>
          <w:lang w:eastAsia="ru-RU"/>
        </w:rPr>
        <w:lastRenderedPageBreak/>
        <w:t>- по резервированию земельных участков, занимаемых подъездами к населенным пунктам;</w:t>
      </w:r>
    </w:p>
    <w:p w:rsidR="008D18F1" w:rsidRPr="006B4455" w:rsidRDefault="008D18F1" w:rsidP="00861C34">
      <w:pPr>
        <w:spacing w:after="0" w:line="360" w:lineRule="auto"/>
        <w:ind w:firstLine="709"/>
        <w:jc w:val="both"/>
        <w:rPr>
          <w:rFonts w:ascii="Times New Roman" w:eastAsiaTheme="minorEastAsia" w:hAnsi="Times New Roman"/>
          <w:sz w:val="28"/>
          <w:szCs w:val="28"/>
          <w:lang w:eastAsia="ru-RU"/>
        </w:rPr>
      </w:pPr>
      <w:r w:rsidRPr="006B4455">
        <w:rPr>
          <w:rFonts w:ascii="Times New Roman" w:eastAsiaTheme="minorEastAsia" w:hAnsi="Times New Roman"/>
          <w:sz w:val="28"/>
          <w:szCs w:val="28"/>
          <w:lang w:eastAsia="ru-RU"/>
        </w:rPr>
        <w:t>- по содержанию и ремонту автомобильных дорог;</w:t>
      </w:r>
    </w:p>
    <w:p w:rsidR="008D18F1" w:rsidRPr="006B4455" w:rsidRDefault="008D18F1" w:rsidP="00861C34">
      <w:pPr>
        <w:spacing w:after="0" w:line="360" w:lineRule="auto"/>
        <w:ind w:firstLine="709"/>
        <w:jc w:val="both"/>
        <w:rPr>
          <w:rFonts w:ascii="Times New Roman" w:eastAsiaTheme="minorEastAsia" w:hAnsi="Times New Roman"/>
          <w:sz w:val="28"/>
          <w:szCs w:val="28"/>
          <w:lang w:eastAsia="ru-RU"/>
        </w:rPr>
      </w:pPr>
      <w:r w:rsidRPr="006B4455">
        <w:rPr>
          <w:rFonts w:ascii="Times New Roman" w:eastAsiaTheme="minorEastAsia" w:hAnsi="Times New Roman"/>
          <w:sz w:val="28"/>
          <w:szCs w:val="28"/>
          <w:lang w:eastAsia="ru-RU"/>
        </w:rPr>
        <w:t>- по модернизации объектов инженерной инфраструктуры;</w:t>
      </w:r>
    </w:p>
    <w:p w:rsidR="008D18F1" w:rsidRPr="006B4455" w:rsidRDefault="008D18F1" w:rsidP="00861C34">
      <w:pPr>
        <w:tabs>
          <w:tab w:val="left" w:pos="720"/>
          <w:tab w:val="left" w:pos="1440"/>
        </w:tabs>
        <w:snapToGrid w:val="0"/>
        <w:spacing w:after="0" w:line="360" w:lineRule="auto"/>
        <w:ind w:firstLine="709"/>
        <w:jc w:val="both"/>
        <w:rPr>
          <w:rFonts w:ascii="Times New Roman" w:eastAsiaTheme="minorEastAsia" w:hAnsi="Times New Roman"/>
          <w:sz w:val="28"/>
          <w:szCs w:val="28"/>
          <w:lang w:eastAsia="ru-RU"/>
        </w:rPr>
      </w:pPr>
      <w:r w:rsidRPr="006B4455">
        <w:rPr>
          <w:rFonts w:ascii="Times New Roman" w:eastAsiaTheme="minorEastAsia" w:hAnsi="Times New Roman"/>
          <w:sz w:val="28"/>
          <w:szCs w:val="28"/>
          <w:lang w:eastAsia="ru-RU"/>
        </w:rPr>
        <w:t>- по развитию коммунальных систем для обеспечения возрастающих п</w:t>
      </w:r>
      <w:r w:rsidRPr="006B4455">
        <w:rPr>
          <w:rFonts w:ascii="Times New Roman" w:eastAsiaTheme="minorEastAsia" w:hAnsi="Times New Roman"/>
          <w:sz w:val="28"/>
          <w:szCs w:val="28"/>
          <w:lang w:eastAsia="ru-RU"/>
        </w:rPr>
        <w:t>о</w:t>
      </w:r>
      <w:r w:rsidRPr="006B4455">
        <w:rPr>
          <w:rFonts w:ascii="Times New Roman" w:eastAsiaTheme="minorEastAsia" w:hAnsi="Times New Roman"/>
          <w:sz w:val="28"/>
          <w:szCs w:val="28"/>
          <w:lang w:eastAsia="ru-RU"/>
        </w:rPr>
        <w:t>требностей общества, в том числе связанных с новым строительством.</w:t>
      </w:r>
    </w:p>
    <w:p w:rsidR="008D18F1" w:rsidRPr="006B4455" w:rsidRDefault="008D18F1" w:rsidP="00861C34">
      <w:pPr>
        <w:tabs>
          <w:tab w:val="left" w:pos="720"/>
          <w:tab w:val="left" w:pos="1440"/>
        </w:tabs>
        <w:snapToGrid w:val="0"/>
        <w:spacing w:after="0" w:line="360" w:lineRule="auto"/>
        <w:ind w:firstLine="709"/>
        <w:jc w:val="both"/>
        <w:rPr>
          <w:rFonts w:ascii="Times New Roman" w:eastAsiaTheme="minorEastAsia" w:hAnsi="Times New Roman"/>
          <w:sz w:val="28"/>
          <w:szCs w:val="28"/>
          <w:lang w:eastAsia="ru-RU"/>
        </w:rPr>
      </w:pPr>
      <w:r w:rsidRPr="006B4455">
        <w:rPr>
          <w:rFonts w:ascii="Times New Roman" w:eastAsiaTheme="minorEastAsia" w:hAnsi="Times New Roman"/>
          <w:sz w:val="28"/>
          <w:szCs w:val="28"/>
          <w:lang w:eastAsia="ru-RU"/>
        </w:rPr>
        <w:t>Развитие социальной инфраструктуры на территории района производи</w:t>
      </w:r>
      <w:r w:rsidRPr="006B4455">
        <w:rPr>
          <w:rFonts w:ascii="Times New Roman" w:eastAsiaTheme="minorEastAsia" w:hAnsi="Times New Roman"/>
          <w:sz w:val="28"/>
          <w:szCs w:val="28"/>
          <w:lang w:eastAsia="ru-RU"/>
        </w:rPr>
        <w:t>т</w:t>
      </w:r>
      <w:r w:rsidRPr="006B4455">
        <w:rPr>
          <w:rFonts w:ascii="Times New Roman" w:eastAsiaTheme="minorEastAsia" w:hAnsi="Times New Roman"/>
          <w:sz w:val="28"/>
          <w:szCs w:val="28"/>
          <w:lang w:eastAsia="ru-RU"/>
        </w:rPr>
        <w:t>ся на основании Генеральных планов соответствующих поселений, в которые по мере наличия финансирования будут внесены  изменения</w:t>
      </w:r>
      <w:r w:rsidR="00861C34" w:rsidRPr="006B4455">
        <w:rPr>
          <w:rFonts w:ascii="Times New Roman" w:eastAsiaTheme="minorEastAsia" w:hAnsi="Times New Roman"/>
          <w:sz w:val="28"/>
          <w:szCs w:val="28"/>
          <w:lang w:eastAsia="ru-RU"/>
        </w:rPr>
        <w:t>.</w:t>
      </w:r>
    </w:p>
    <w:p w:rsidR="008D18F1" w:rsidRPr="006B4455" w:rsidRDefault="008D18F1" w:rsidP="00861C34">
      <w:pPr>
        <w:spacing w:after="0" w:line="360" w:lineRule="auto"/>
        <w:ind w:firstLine="567"/>
        <w:jc w:val="both"/>
        <w:rPr>
          <w:rFonts w:ascii="Times New Roman" w:eastAsiaTheme="minorEastAsia" w:hAnsi="Times New Roman"/>
          <w:b/>
          <w:sz w:val="28"/>
          <w:szCs w:val="28"/>
          <w:lang w:eastAsia="ru-RU"/>
        </w:rPr>
      </w:pPr>
      <w:r w:rsidRPr="006B4455">
        <w:rPr>
          <w:rFonts w:ascii="Times New Roman" w:eastAsiaTheme="minorEastAsia" w:hAnsi="Times New Roman"/>
          <w:b/>
          <w:sz w:val="28"/>
          <w:szCs w:val="28"/>
          <w:u w:val="single"/>
          <w:lang w:eastAsia="ru-RU"/>
        </w:rPr>
        <w:t>Задача 3.</w:t>
      </w:r>
      <w:r w:rsidRPr="006B4455">
        <w:rPr>
          <w:rFonts w:ascii="Times New Roman" w:eastAsiaTheme="minorEastAsia" w:hAnsi="Times New Roman"/>
          <w:sz w:val="28"/>
          <w:szCs w:val="28"/>
          <w:lang w:eastAsia="ru-RU"/>
        </w:rPr>
        <w:t>Улучшение экологической ситуации и оздоровления окружа</w:t>
      </w:r>
      <w:r w:rsidRPr="006B4455">
        <w:rPr>
          <w:rFonts w:ascii="Times New Roman" w:eastAsiaTheme="minorEastAsia" w:hAnsi="Times New Roman"/>
          <w:sz w:val="28"/>
          <w:szCs w:val="28"/>
          <w:lang w:eastAsia="ru-RU"/>
        </w:rPr>
        <w:t>ю</w:t>
      </w:r>
      <w:r w:rsidRPr="006B4455">
        <w:rPr>
          <w:rFonts w:ascii="Times New Roman" w:eastAsiaTheme="minorEastAsia" w:hAnsi="Times New Roman"/>
          <w:sz w:val="28"/>
          <w:szCs w:val="28"/>
          <w:lang w:eastAsia="ru-RU"/>
        </w:rPr>
        <w:t>щей среды, повышение экологической безопасности хозяйственной деятельн</w:t>
      </w:r>
      <w:r w:rsidRPr="006B4455">
        <w:rPr>
          <w:rFonts w:ascii="Times New Roman" w:eastAsiaTheme="minorEastAsia" w:hAnsi="Times New Roman"/>
          <w:sz w:val="28"/>
          <w:szCs w:val="28"/>
          <w:lang w:eastAsia="ru-RU"/>
        </w:rPr>
        <w:t>о</w:t>
      </w:r>
      <w:r w:rsidRPr="006B4455">
        <w:rPr>
          <w:rFonts w:ascii="Times New Roman" w:eastAsiaTheme="minorEastAsia" w:hAnsi="Times New Roman"/>
          <w:sz w:val="28"/>
          <w:szCs w:val="28"/>
          <w:lang w:eastAsia="ru-RU"/>
        </w:rPr>
        <w:t>сти</w:t>
      </w:r>
      <w:r w:rsidR="00861C34" w:rsidRPr="006B4455">
        <w:rPr>
          <w:rFonts w:ascii="Times New Roman" w:eastAsiaTheme="minorEastAsia" w:hAnsi="Times New Roman"/>
          <w:sz w:val="28"/>
          <w:szCs w:val="28"/>
          <w:lang w:eastAsia="ru-RU"/>
        </w:rPr>
        <w:t>.</w:t>
      </w:r>
    </w:p>
    <w:p w:rsidR="008D18F1" w:rsidRPr="006B4455" w:rsidRDefault="008D18F1" w:rsidP="00861C34">
      <w:pPr>
        <w:widowControl w:val="0"/>
        <w:tabs>
          <w:tab w:val="left" w:pos="0"/>
          <w:tab w:val="left" w:pos="142"/>
          <w:tab w:val="left" w:pos="284"/>
        </w:tabs>
        <w:suppressAutoHyphens/>
        <w:spacing w:after="0" w:line="360" w:lineRule="auto"/>
        <w:ind w:right="-1" w:firstLine="567"/>
        <w:jc w:val="both"/>
        <w:rPr>
          <w:rFonts w:ascii="Times New Roman" w:eastAsia="Lucida Sans Unicode" w:hAnsi="Times New Roman"/>
          <w:spacing w:val="6"/>
          <w:kern w:val="1"/>
          <w:sz w:val="28"/>
          <w:szCs w:val="28"/>
          <w:lang w:eastAsia="ar-SA"/>
        </w:rPr>
      </w:pPr>
      <w:r w:rsidRPr="006B4455">
        <w:rPr>
          <w:rFonts w:ascii="Times New Roman" w:eastAsia="Lucida Sans Unicode" w:hAnsi="Times New Roman"/>
          <w:spacing w:val="6"/>
          <w:kern w:val="1"/>
          <w:sz w:val="28"/>
          <w:szCs w:val="28"/>
          <w:lang w:eastAsia="ar-SA"/>
        </w:rPr>
        <w:t>Целью политики органов местного самоуправления района в области охраны окружающей среды и природных ресурсов должно стать улучшение качества окружающей среды и рационального использования природных ресурсов для устойчивого развития территории, обеспечения безопасности и благоприятных условий жизнедеятельности человека.</w:t>
      </w:r>
    </w:p>
    <w:p w:rsidR="008D18F1" w:rsidRPr="006B4455" w:rsidRDefault="008D18F1" w:rsidP="00861C34">
      <w:pPr>
        <w:widowControl w:val="0"/>
        <w:tabs>
          <w:tab w:val="left" w:pos="0"/>
          <w:tab w:val="left" w:pos="142"/>
          <w:tab w:val="left" w:pos="284"/>
        </w:tabs>
        <w:suppressAutoHyphens/>
        <w:spacing w:after="0" w:line="360" w:lineRule="auto"/>
        <w:ind w:right="-1" w:firstLine="567"/>
        <w:jc w:val="both"/>
        <w:rPr>
          <w:rFonts w:ascii="Times New Roman" w:eastAsia="Lucida Sans Unicode" w:hAnsi="Times New Roman"/>
          <w:spacing w:val="6"/>
          <w:kern w:val="1"/>
          <w:sz w:val="28"/>
          <w:szCs w:val="28"/>
          <w:lang w:eastAsia="ar-SA"/>
        </w:rPr>
      </w:pPr>
      <w:r w:rsidRPr="006B4455">
        <w:rPr>
          <w:rFonts w:ascii="Times New Roman" w:eastAsia="Lucida Sans Unicode" w:hAnsi="Times New Roman"/>
          <w:spacing w:val="6"/>
          <w:kern w:val="1"/>
          <w:sz w:val="28"/>
          <w:szCs w:val="28"/>
          <w:lang w:eastAsia="ar-SA"/>
        </w:rPr>
        <w:t>Основными средствами направленными на охрану окружающей среды и поддержание благоприятной санитарно-эпидемиологической обстановки при разработке градостроительной документации является установление проектных границ зон с особыми условиями использования территории, определение мест размещения объектов капитального строительства</w:t>
      </w:r>
      <w:r w:rsidR="00E61736">
        <w:rPr>
          <w:rFonts w:ascii="Times New Roman" w:eastAsia="Lucida Sans Unicode" w:hAnsi="Times New Roman"/>
          <w:spacing w:val="6"/>
          <w:kern w:val="1"/>
          <w:sz w:val="28"/>
          <w:szCs w:val="28"/>
          <w:lang w:eastAsia="ar-SA"/>
        </w:rPr>
        <w:t xml:space="preserve"> и</w:t>
      </w:r>
      <w:r w:rsidRPr="006B4455">
        <w:rPr>
          <w:rFonts w:ascii="Times New Roman" w:eastAsia="Lucida Sans Unicode" w:hAnsi="Times New Roman"/>
          <w:spacing w:val="6"/>
          <w:kern w:val="1"/>
          <w:sz w:val="28"/>
          <w:szCs w:val="28"/>
          <w:lang w:eastAsia="ar-SA"/>
        </w:rPr>
        <w:t xml:space="preserve"> природоохранного назначения.</w:t>
      </w:r>
    </w:p>
    <w:p w:rsidR="008D18F1" w:rsidRPr="006B4455" w:rsidRDefault="008D18F1" w:rsidP="00861C34">
      <w:pPr>
        <w:widowControl w:val="0"/>
        <w:tabs>
          <w:tab w:val="left" w:pos="0"/>
          <w:tab w:val="left" w:pos="142"/>
          <w:tab w:val="left" w:pos="284"/>
        </w:tabs>
        <w:suppressAutoHyphens/>
        <w:spacing w:after="0" w:line="360" w:lineRule="auto"/>
        <w:ind w:right="-1" w:firstLine="567"/>
        <w:jc w:val="both"/>
        <w:rPr>
          <w:rFonts w:ascii="Times New Roman" w:eastAsia="Lucida Sans Unicode" w:hAnsi="Times New Roman"/>
          <w:spacing w:val="6"/>
          <w:kern w:val="1"/>
          <w:sz w:val="28"/>
          <w:szCs w:val="28"/>
          <w:lang w:eastAsia="ar-SA"/>
        </w:rPr>
      </w:pPr>
      <w:r w:rsidRPr="006B4455">
        <w:rPr>
          <w:rFonts w:ascii="Times New Roman" w:eastAsia="Lucida Sans Unicode" w:hAnsi="Times New Roman"/>
          <w:spacing w:val="6"/>
          <w:kern w:val="1"/>
          <w:sz w:val="28"/>
          <w:szCs w:val="28"/>
          <w:lang w:eastAsia="ar-SA"/>
        </w:rPr>
        <w:t>Наличие тех или иных зон с особыми условиями использования определяет систему градостроительных ограничений территории района.</w:t>
      </w:r>
    </w:p>
    <w:p w:rsidR="008D18F1" w:rsidRPr="006B4455" w:rsidRDefault="008D18F1" w:rsidP="00861C34">
      <w:pPr>
        <w:widowControl w:val="0"/>
        <w:tabs>
          <w:tab w:val="left" w:pos="0"/>
          <w:tab w:val="left" w:pos="142"/>
          <w:tab w:val="left" w:pos="284"/>
        </w:tabs>
        <w:suppressAutoHyphens/>
        <w:spacing w:after="0" w:line="360" w:lineRule="auto"/>
        <w:ind w:right="-1" w:firstLine="567"/>
        <w:jc w:val="both"/>
        <w:rPr>
          <w:rFonts w:ascii="Times New Roman" w:eastAsia="Lucida Sans Unicode" w:hAnsi="Times New Roman"/>
          <w:spacing w:val="6"/>
          <w:kern w:val="1"/>
          <w:sz w:val="28"/>
          <w:szCs w:val="28"/>
          <w:lang w:eastAsia="ar-SA"/>
        </w:rPr>
      </w:pPr>
      <w:r w:rsidRPr="006B4455">
        <w:rPr>
          <w:rFonts w:ascii="Times New Roman" w:eastAsia="Lucida Sans Unicode" w:hAnsi="Times New Roman"/>
          <w:spacing w:val="6"/>
          <w:kern w:val="1"/>
          <w:sz w:val="28"/>
          <w:szCs w:val="28"/>
          <w:lang w:eastAsia="ar-SA"/>
        </w:rPr>
        <w:t xml:space="preserve">В соответствии с Градостроительным кодексом РФ на территории района схемой территориального планирования определены следующие виды зон с особыми условиями использования: </w:t>
      </w:r>
    </w:p>
    <w:p w:rsidR="008D18F1" w:rsidRPr="006B4455" w:rsidRDefault="008D18F1" w:rsidP="00861C34">
      <w:pPr>
        <w:numPr>
          <w:ilvl w:val="0"/>
          <w:numId w:val="85"/>
        </w:numPr>
        <w:tabs>
          <w:tab w:val="left" w:pos="0"/>
          <w:tab w:val="left" w:pos="142"/>
          <w:tab w:val="left" w:pos="284"/>
        </w:tabs>
        <w:spacing w:after="0" w:line="360" w:lineRule="auto"/>
        <w:ind w:left="0" w:right="-1"/>
        <w:jc w:val="both"/>
        <w:rPr>
          <w:rFonts w:ascii="Times New Roman" w:eastAsia="Lucida Sans Unicode" w:hAnsi="Times New Roman"/>
          <w:kern w:val="1"/>
          <w:sz w:val="28"/>
          <w:szCs w:val="28"/>
          <w:lang w:eastAsia="ar-SA"/>
        </w:rPr>
      </w:pPr>
      <w:r w:rsidRPr="006B4455">
        <w:rPr>
          <w:rFonts w:ascii="Times New Roman" w:eastAsia="Lucida Sans Unicode" w:hAnsi="Times New Roman"/>
          <w:kern w:val="1"/>
          <w:sz w:val="28"/>
          <w:szCs w:val="28"/>
          <w:lang w:eastAsia="ar-SA"/>
        </w:rPr>
        <w:t>санитарно-защитные зоны (СЗЗ) предприятий, сооружений и иных об</w:t>
      </w:r>
      <w:r w:rsidRPr="006B4455">
        <w:rPr>
          <w:rFonts w:ascii="Times New Roman" w:eastAsia="Lucida Sans Unicode" w:hAnsi="Times New Roman"/>
          <w:kern w:val="1"/>
          <w:sz w:val="28"/>
          <w:szCs w:val="28"/>
          <w:lang w:eastAsia="ar-SA"/>
        </w:rPr>
        <w:t>ъ</w:t>
      </w:r>
      <w:r w:rsidRPr="006B4455">
        <w:rPr>
          <w:rFonts w:ascii="Times New Roman" w:eastAsia="Lucida Sans Unicode" w:hAnsi="Times New Roman"/>
          <w:kern w:val="1"/>
          <w:sz w:val="28"/>
          <w:szCs w:val="28"/>
          <w:lang w:eastAsia="ar-SA"/>
        </w:rPr>
        <w:t>ектов;</w:t>
      </w:r>
    </w:p>
    <w:p w:rsidR="008D18F1" w:rsidRPr="006B4455" w:rsidRDefault="008D18F1" w:rsidP="00861C34">
      <w:pPr>
        <w:numPr>
          <w:ilvl w:val="0"/>
          <w:numId w:val="85"/>
        </w:numPr>
        <w:tabs>
          <w:tab w:val="left" w:pos="0"/>
          <w:tab w:val="left" w:pos="142"/>
          <w:tab w:val="left" w:pos="284"/>
        </w:tabs>
        <w:spacing w:after="0" w:line="360" w:lineRule="auto"/>
        <w:ind w:left="0" w:right="-1"/>
        <w:jc w:val="both"/>
        <w:rPr>
          <w:rFonts w:ascii="Times New Roman" w:eastAsia="Lucida Sans Unicode" w:hAnsi="Times New Roman"/>
          <w:kern w:val="1"/>
          <w:sz w:val="28"/>
          <w:szCs w:val="28"/>
          <w:lang w:eastAsia="ar-SA"/>
        </w:rPr>
      </w:pPr>
      <w:r w:rsidRPr="006B4455">
        <w:rPr>
          <w:rFonts w:ascii="Times New Roman" w:eastAsia="Lucida Sans Unicode" w:hAnsi="Times New Roman"/>
          <w:kern w:val="1"/>
          <w:sz w:val="28"/>
          <w:szCs w:val="28"/>
          <w:lang w:eastAsia="ar-SA"/>
        </w:rPr>
        <w:lastRenderedPageBreak/>
        <w:t>санитарно-защитные и охранные зоны объектов транспортной и инж</w:t>
      </w:r>
      <w:r w:rsidRPr="006B4455">
        <w:rPr>
          <w:rFonts w:ascii="Times New Roman" w:eastAsia="Lucida Sans Unicode" w:hAnsi="Times New Roman"/>
          <w:kern w:val="1"/>
          <w:sz w:val="28"/>
          <w:szCs w:val="28"/>
          <w:lang w:eastAsia="ar-SA"/>
        </w:rPr>
        <w:t>е</w:t>
      </w:r>
      <w:r w:rsidRPr="006B4455">
        <w:rPr>
          <w:rFonts w:ascii="Times New Roman" w:eastAsia="Lucida Sans Unicode" w:hAnsi="Times New Roman"/>
          <w:kern w:val="1"/>
          <w:sz w:val="28"/>
          <w:szCs w:val="28"/>
          <w:lang w:eastAsia="ar-SA"/>
        </w:rPr>
        <w:t>нерной инфраструктуры;</w:t>
      </w:r>
    </w:p>
    <w:p w:rsidR="008D18F1" w:rsidRPr="006B4455" w:rsidRDefault="008D18F1" w:rsidP="00861C34">
      <w:pPr>
        <w:numPr>
          <w:ilvl w:val="0"/>
          <w:numId w:val="85"/>
        </w:numPr>
        <w:tabs>
          <w:tab w:val="left" w:pos="0"/>
          <w:tab w:val="left" w:pos="142"/>
          <w:tab w:val="left" w:pos="284"/>
        </w:tabs>
        <w:spacing w:after="0" w:line="360" w:lineRule="auto"/>
        <w:ind w:left="0" w:right="-1"/>
        <w:jc w:val="both"/>
        <w:rPr>
          <w:rFonts w:ascii="Times New Roman" w:eastAsia="Lucida Sans Unicode" w:hAnsi="Times New Roman"/>
          <w:kern w:val="1"/>
          <w:sz w:val="28"/>
          <w:szCs w:val="28"/>
          <w:lang w:eastAsia="ar-SA"/>
        </w:rPr>
      </w:pPr>
      <w:r w:rsidRPr="006B4455">
        <w:rPr>
          <w:rFonts w:ascii="Times New Roman" w:eastAsia="Lucida Sans Unicode" w:hAnsi="Times New Roman"/>
          <w:kern w:val="1"/>
          <w:sz w:val="28"/>
          <w:szCs w:val="28"/>
          <w:lang w:eastAsia="ar-SA"/>
        </w:rPr>
        <w:t>зоны санитарной охраны источников питьевого водоснабжения;</w:t>
      </w:r>
    </w:p>
    <w:p w:rsidR="008D18F1" w:rsidRPr="006B4455" w:rsidRDefault="008D18F1" w:rsidP="00861C34">
      <w:pPr>
        <w:tabs>
          <w:tab w:val="left" w:pos="0"/>
        </w:tabs>
        <w:spacing w:after="0" w:line="360" w:lineRule="auto"/>
        <w:ind w:firstLine="567"/>
        <w:jc w:val="both"/>
        <w:rPr>
          <w:rFonts w:ascii="Times New Roman" w:eastAsiaTheme="minorEastAsia" w:hAnsi="Times New Roman"/>
          <w:sz w:val="28"/>
          <w:szCs w:val="28"/>
          <w:lang w:eastAsia="ru-RU"/>
        </w:rPr>
      </w:pPr>
      <w:r w:rsidRPr="006B4455">
        <w:rPr>
          <w:rFonts w:ascii="Times New Roman" w:eastAsiaTheme="minorEastAsia" w:hAnsi="Times New Roman"/>
          <w:sz w:val="28"/>
          <w:szCs w:val="28"/>
          <w:lang w:eastAsia="ru-RU"/>
        </w:rPr>
        <w:t xml:space="preserve">- </w:t>
      </w:r>
      <w:proofErr w:type="spellStart"/>
      <w:r w:rsidRPr="006B4455">
        <w:rPr>
          <w:rFonts w:ascii="Times New Roman" w:eastAsiaTheme="minorEastAsia" w:hAnsi="Times New Roman"/>
          <w:sz w:val="28"/>
          <w:szCs w:val="28"/>
          <w:lang w:eastAsia="ru-RU"/>
        </w:rPr>
        <w:t>водоохранные</w:t>
      </w:r>
      <w:proofErr w:type="spellEnd"/>
      <w:r w:rsidRPr="006B4455">
        <w:rPr>
          <w:rFonts w:ascii="Times New Roman" w:eastAsiaTheme="minorEastAsia" w:hAnsi="Times New Roman"/>
          <w:sz w:val="28"/>
          <w:szCs w:val="28"/>
          <w:lang w:eastAsia="ru-RU"/>
        </w:rPr>
        <w:t xml:space="preserve"> зоны.</w:t>
      </w:r>
    </w:p>
    <w:p w:rsidR="008D18F1" w:rsidRPr="006B4455" w:rsidRDefault="008D18F1" w:rsidP="00861C34">
      <w:pPr>
        <w:tabs>
          <w:tab w:val="left" w:pos="0"/>
        </w:tabs>
        <w:spacing w:after="0" w:line="360" w:lineRule="auto"/>
        <w:ind w:firstLine="567"/>
        <w:jc w:val="both"/>
        <w:rPr>
          <w:rFonts w:ascii="Times New Roman" w:eastAsiaTheme="minorEastAsia" w:hAnsi="Times New Roman"/>
          <w:sz w:val="28"/>
          <w:szCs w:val="28"/>
          <w:lang w:eastAsia="ru-RU"/>
        </w:rPr>
      </w:pPr>
      <w:r w:rsidRPr="006B4455">
        <w:rPr>
          <w:rFonts w:ascii="Times New Roman" w:eastAsiaTheme="minorEastAsia" w:hAnsi="Times New Roman"/>
          <w:sz w:val="28"/>
          <w:szCs w:val="28"/>
          <w:lang w:eastAsia="ru-RU"/>
        </w:rPr>
        <w:t>С целью улучшения экологической ситуации и оздоровления окружающей среды, повышения экологической безопасности хозяйственной деятельности необходимо  разработать мероприятия:</w:t>
      </w:r>
    </w:p>
    <w:p w:rsidR="008D18F1" w:rsidRPr="006B4455" w:rsidRDefault="008D18F1" w:rsidP="00861C34">
      <w:pPr>
        <w:tabs>
          <w:tab w:val="left" w:pos="0"/>
        </w:tabs>
        <w:spacing w:after="0" w:line="360" w:lineRule="auto"/>
        <w:ind w:firstLine="567"/>
        <w:jc w:val="both"/>
        <w:rPr>
          <w:rFonts w:ascii="Times New Roman" w:eastAsiaTheme="minorEastAsia" w:hAnsi="Times New Roman"/>
          <w:sz w:val="28"/>
          <w:szCs w:val="28"/>
          <w:lang w:eastAsia="ru-RU"/>
        </w:rPr>
      </w:pPr>
      <w:r w:rsidRPr="006B4455">
        <w:rPr>
          <w:rFonts w:ascii="Times New Roman" w:eastAsiaTheme="minorEastAsia" w:hAnsi="Times New Roman"/>
          <w:sz w:val="28"/>
          <w:szCs w:val="28"/>
          <w:lang w:eastAsia="ru-RU"/>
        </w:rPr>
        <w:t>- по предотвращению загрязнения и разрушения почвенного покрова;</w:t>
      </w:r>
    </w:p>
    <w:p w:rsidR="008D18F1" w:rsidRPr="006B4455" w:rsidRDefault="008D18F1" w:rsidP="00861C34">
      <w:pPr>
        <w:tabs>
          <w:tab w:val="left" w:pos="0"/>
        </w:tabs>
        <w:spacing w:after="0" w:line="360" w:lineRule="auto"/>
        <w:ind w:firstLine="567"/>
        <w:jc w:val="both"/>
        <w:rPr>
          <w:rFonts w:ascii="Times New Roman" w:eastAsiaTheme="minorEastAsia" w:hAnsi="Times New Roman"/>
          <w:sz w:val="28"/>
          <w:szCs w:val="28"/>
          <w:lang w:eastAsia="ru-RU"/>
        </w:rPr>
      </w:pPr>
      <w:r w:rsidRPr="006B4455">
        <w:rPr>
          <w:rFonts w:ascii="Times New Roman" w:eastAsiaTheme="minorEastAsia" w:hAnsi="Times New Roman"/>
          <w:sz w:val="28"/>
          <w:szCs w:val="28"/>
          <w:lang w:eastAsia="ru-RU"/>
        </w:rPr>
        <w:t>- по санитарной очистке;</w:t>
      </w:r>
    </w:p>
    <w:p w:rsidR="008D18F1" w:rsidRPr="006B4455" w:rsidRDefault="008D18F1" w:rsidP="00861C34">
      <w:pPr>
        <w:tabs>
          <w:tab w:val="left" w:pos="0"/>
        </w:tabs>
        <w:spacing w:after="0" w:line="360" w:lineRule="auto"/>
        <w:ind w:firstLine="567"/>
        <w:jc w:val="both"/>
        <w:rPr>
          <w:rFonts w:ascii="Times New Roman" w:eastAsiaTheme="minorEastAsia" w:hAnsi="Times New Roman"/>
          <w:sz w:val="28"/>
          <w:szCs w:val="28"/>
          <w:lang w:eastAsia="ru-RU"/>
        </w:rPr>
      </w:pPr>
      <w:r w:rsidRPr="006B4455">
        <w:rPr>
          <w:rFonts w:ascii="Times New Roman" w:eastAsiaTheme="minorEastAsia" w:hAnsi="Times New Roman"/>
          <w:sz w:val="28"/>
          <w:szCs w:val="28"/>
          <w:lang w:eastAsia="ru-RU"/>
        </w:rPr>
        <w:t>- по экологическому воспитанию и просвещению населения.</w:t>
      </w:r>
    </w:p>
    <w:p w:rsidR="008D18F1" w:rsidRPr="006B4455" w:rsidRDefault="008D18F1" w:rsidP="00861C34">
      <w:pPr>
        <w:spacing w:after="0" w:line="360" w:lineRule="auto"/>
        <w:ind w:firstLine="709"/>
        <w:jc w:val="both"/>
        <w:rPr>
          <w:rFonts w:ascii="Times New Roman" w:eastAsiaTheme="minorEastAsia" w:hAnsi="Times New Roman" w:cstheme="minorBidi"/>
          <w:sz w:val="28"/>
          <w:szCs w:val="28"/>
          <w:lang w:eastAsia="ru-RU"/>
        </w:rPr>
      </w:pPr>
      <w:r w:rsidRPr="006B4455">
        <w:rPr>
          <w:rFonts w:ascii="Times New Roman" w:eastAsiaTheme="minorEastAsia" w:hAnsi="Times New Roman" w:cstheme="minorBidi"/>
          <w:sz w:val="28"/>
          <w:szCs w:val="28"/>
          <w:lang w:eastAsia="ru-RU"/>
        </w:rPr>
        <w:t>Целевые индикаторы Стратегии и их количественная характеристика по приоритетным направлениям представлены в Приложении 2 к Стратегии.</w:t>
      </w:r>
    </w:p>
    <w:p w:rsidR="008D18F1" w:rsidRPr="006B4455" w:rsidRDefault="008D18F1" w:rsidP="008D18F1">
      <w:pPr>
        <w:spacing w:after="0" w:line="240" w:lineRule="auto"/>
        <w:ind w:firstLine="709"/>
        <w:jc w:val="both"/>
        <w:rPr>
          <w:rFonts w:ascii="Times New Roman" w:eastAsiaTheme="minorEastAsia" w:hAnsi="Times New Roman" w:cstheme="minorBidi"/>
          <w:sz w:val="28"/>
          <w:szCs w:val="28"/>
          <w:lang w:eastAsia="ru-RU"/>
        </w:rPr>
      </w:pPr>
    </w:p>
    <w:p w:rsidR="0094720B" w:rsidRPr="006B4455" w:rsidRDefault="0094720B" w:rsidP="0094720B">
      <w:pPr>
        <w:spacing w:after="0"/>
        <w:ind w:left="1069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94720B" w:rsidRPr="006B4455" w:rsidRDefault="0094720B" w:rsidP="0094720B">
      <w:pPr>
        <w:spacing w:after="0"/>
        <w:ind w:left="1069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6B4455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РАЗДЕЛ </w:t>
      </w:r>
      <w:r w:rsidRPr="006B4455">
        <w:rPr>
          <w:rFonts w:ascii="Times New Roman" w:eastAsia="Times New Roman" w:hAnsi="Times New Roman"/>
          <w:b/>
          <w:sz w:val="28"/>
          <w:szCs w:val="28"/>
          <w:lang w:val="en-US" w:eastAsia="ru-RU"/>
        </w:rPr>
        <w:t>V</w:t>
      </w:r>
      <w:r w:rsidRPr="006B4455">
        <w:rPr>
          <w:rFonts w:ascii="Times New Roman" w:eastAsia="Times New Roman" w:hAnsi="Times New Roman"/>
          <w:b/>
          <w:sz w:val="28"/>
          <w:szCs w:val="28"/>
          <w:lang w:eastAsia="ru-RU"/>
        </w:rPr>
        <w:t>. ОЖИДАЕМЫЕ РЕЗУЛЬТАТЫ РЕАЛИЗАЦИИ СТРАТЕГИИ</w:t>
      </w:r>
    </w:p>
    <w:p w:rsidR="0094720B" w:rsidRPr="006B4455" w:rsidRDefault="0094720B" w:rsidP="0094720B">
      <w:pPr>
        <w:spacing w:after="0"/>
        <w:ind w:left="1069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94720B" w:rsidRPr="006B4455" w:rsidRDefault="0094720B" w:rsidP="0094720B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 xml:space="preserve">Реализация Стратегии будет способствовать решению основных проблем и задач развития </w:t>
      </w:r>
      <w:proofErr w:type="spellStart"/>
      <w:r w:rsidR="00A17141" w:rsidRPr="006B4455">
        <w:rPr>
          <w:rFonts w:ascii="Times New Roman" w:eastAsia="Times New Roman" w:hAnsi="Times New Roman"/>
          <w:sz w:val="28"/>
          <w:szCs w:val="28"/>
          <w:lang w:eastAsia="ru-RU"/>
        </w:rPr>
        <w:t>Кадошкинского</w:t>
      </w:r>
      <w:proofErr w:type="spellEnd"/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 xml:space="preserve"> муниципального района.</w:t>
      </w:r>
    </w:p>
    <w:p w:rsidR="0094720B" w:rsidRPr="006B4455" w:rsidRDefault="0094720B" w:rsidP="0094720B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Реализация данной Стратегии позволит активно проводить структурные преобразования в экономике, совершенствовать правовую базу, повысить ко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н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курентоспособность и инвестиционную привлекательность территории, ур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 xml:space="preserve">вень жизни населения </w:t>
      </w:r>
      <w:proofErr w:type="spellStart"/>
      <w:r w:rsidR="00A17141" w:rsidRPr="006B4455">
        <w:rPr>
          <w:rFonts w:ascii="Times New Roman" w:eastAsia="Times New Roman" w:hAnsi="Times New Roman"/>
          <w:sz w:val="28"/>
          <w:szCs w:val="28"/>
          <w:lang w:eastAsia="ru-RU"/>
        </w:rPr>
        <w:t>Кадошкинского</w:t>
      </w:r>
      <w:proofErr w:type="spellEnd"/>
      <w:r w:rsidR="00786F7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муниципального района, а также пов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ы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сить рейтинги среди муниципальных образований Республики Мордовия.</w:t>
      </w:r>
    </w:p>
    <w:p w:rsidR="0094720B" w:rsidRPr="006B4455" w:rsidRDefault="00A17141" w:rsidP="0094720B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Кадошкинский</w:t>
      </w:r>
      <w:proofErr w:type="spellEnd"/>
      <w:r w:rsidR="00786F7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94720B" w:rsidRPr="006B4455">
        <w:rPr>
          <w:rFonts w:ascii="Times New Roman" w:eastAsia="Times New Roman" w:hAnsi="Times New Roman"/>
          <w:sz w:val="28"/>
          <w:szCs w:val="28"/>
          <w:lang w:eastAsia="ru-RU"/>
        </w:rPr>
        <w:t>муниципальный район к 2025 году должен стать привл</w:t>
      </w:r>
      <w:r w:rsidR="0094720B" w:rsidRPr="006B4455">
        <w:rPr>
          <w:rFonts w:ascii="Times New Roman" w:eastAsia="Times New Roman" w:hAnsi="Times New Roman"/>
          <w:sz w:val="28"/>
          <w:szCs w:val="28"/>
          <w:lang w:eastAsia="ru-RU"/>
        </w:rPr>
        <w:t>е</w:t>
      </w:r>
      <w:r w:rsidR="0094720B" w:rsidRPr="006B4455">
        <w:rPr>
          <w:rFonts w:ascii="Times New Roman" w:eastAsia="Times New Roman" w:hAnsi="Times New Roman"/>
          <w:sz w:val="28"/>
          <w:szCs w:val="28"/>
          <w:lang w:eastAsia="ru-RU"/>
        </w:rPr>
        <w:t>кательным местом для жизни, труда, отдыха и воспитания детей.</w:t>
      </w:r>
    </w:p>
    <w:p w:rsidR="0094720B" w:rsidRPr="006B4455" w:rsidRDefault="0094720B" w:rsidP="0094720B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 xml:space="preserve">Траекторией социально-экономического развития </w:t>
      </w:r>
      <w:proofErr w:type="spellStart"/>
      <w:r w:rsidR="00A17141" w:rsidRPr="006B4455">
        <w:rPr>
          <w:rFonts w:ascii="Times New Roman" w:eastAsia="Times New Roman" w:hAnsi="Times New Roman"/>
          <w:sz w:val="28"/>
          <w:szCs w:val="28"/>
          <w:lang w:eastAsia="ru-RU"/>
        </w:rPr>
        <w:t>Кадошкинского</w:t>
      </w:r>
      <w:proofErr w:type="spellEnd"/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 xml:space="preserve"> мун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и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ципального района в долгосрочной  перспективе будет движение в сторону наращивания промышленных производств и развития малого и среднего бизн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е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 xml:space="preserve">са. </w:t>
      </w:r>
    </w:p>
    <w:p w:rsidR="0094720B" w:rsidRPr="006B4455" w:rsidRDefault="0094720B" w:rsidP="0094720B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Создание благоприятных условий ведения бизнеса будет способствовать улучшению инвестиционной привлекательности района, как для внутренних, так и внешних инвесторов.</w:t>
      </w:r>
    </w:p>
    <w:p w:rsidR="0094720B" w:rsidRPr="006B4455" w:rsidRDefault="0094720B" w:rsidP="0094720B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Качественное образование, создание условий для улучшения качества медицинского обслуживания, доступные культурные блага, благоустроенное жильё, высокий уровень безопасности, чистая окружающая среда, улучшение благоустройства населенных пунктов района будут способствовать привлеч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е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нию и удержанию в районе высококвалифицированных специалистов.</w:t>
      </w:r>
    </w:p>
    <w:p w:rsidR="0094720B" w:rsidRPr="006B4455" w:rsidRDefault="0094720B" w:rsidP="0094720B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Основными направления реализации Стратегии до 2025 года являются:</w:t>
      </w:r>
    </w:p>
    <w:p w:rsidR="0094720B" w:rsidRPr="006B4455" w:rsidRDefault="0094720B" w:rsidP="0094720B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- рост благосостояния и социального благополучия населения;</w:t>
      </w:r>
    </w:p>
    <w:p w:rsidR="0094720B" w:rsidRPr="006B4455" w:rsidRDefault="0094720B" w:rsidP="0094720B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- рост экономического потенциала района;</w:t>
      </w:r>
    </w:p>
    <w:p w:rsidR="0094720B" w:rsidRPr="006B4455" w:rsidRDefault="0094720B" w:rsidP="0094720B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- повышение эффективности деятельности органов местного самоупра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в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ления;</w:t>
      </w:r>
    </w:p>
    <w:p w:rsidR="0094720B" w:rsidRPr="006B4455" w:rsidRDefault="0094720B" w:rsidP="0094720B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-улучшение качества среды проживания жителей;</w:t>
      </w:r>
    </w:p>
    <w:p w:rsidR="0094720B" w:rsidRPr="006B4455" w:rsidRDefault="0094720B" w:rsidP="0094720B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- улучшение окружающей природной среды.</w:t>
      </w:r>
    </w:p>
    <w:p w:rsidR="0094720B" w:rsidRPr="006B4455" w:rsidRDefault="0094720B" w:rsidP="0094720B">
      <w:pPr>
        <w:spacing w:after="0" w:line="360" w:lineRule="auto"/>
        <w:ind w:firstLine="709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6B4455">
        <w:rPr>
          <w:rFonts w:ascii="Times New Roman" w:eastAsia="Times New Roman" w:hAnsi="Times New Roman"/>
          <w:b/>
          <w:sz w:val="28"/>
          <w:szCs w:val="28"/>
          <w:lang w:eastAsia="ru-RU"/>
        </w:rPr>
        <w:t>Прогноз по консервативному сценарию</w:t>
      </w:r>
    </w:p>
    <w:p w:rsidR="0094720B" w:rsidRPr="006B4455" w:rsidRDefault="0094720B" w:rsidP="0094720B">
      <w:pPr>
        <w:spacing w:after="0" w:line="36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 xml:space="preserve">В рамках консервативного сценария развитие </w:t>
      </w:r>
      <w:proofErr w:type="spellStart"/>
      <w:r w:rsidR="00A17141" w:rsidRPr="006B4455">
        <w:rPr>
          <w:rFonts w:ascii="Times New Roman" w:eastAsia="Times New Roman" w:hAnsi="Times New Roman"/>
          <w:sz w:val="28"/>
          <w:szCs w:val="28"/>
          <w:lang w:eastAsia="ru-RU"/>
        </w:rPr>
        <w:t>Кадошкинского</w:t>
      </w:r>
      <w:proofErr w:type="spellEnd"/>
      <w:r w:rsidR="00786F7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муниц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и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пального района определяется исходя из пессимистичных оценок параметров как внутренней, так и внешней среды. В связи с этим, основной задачей в ра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ках реализации консервативного сценария является минимизация рисков. О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с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 xml:space="preserve">новные результаты реализации данного сценария на период до 2025 г. в разрезе рассматриваемых индикаторов приведены в приложении 3.2 к Стратегии (в ценах соответствующих лет).  </w:t>
      </w:r>
    </w:p>
    <w:p w:rsidR="0094720B" w:rsidRPr="006B4455" w:rsidRDefault="0094720B" w:rsidP="0094720B">
      <w:pPr>
        <w:spacing w:after="0" w:line="36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Данный сценарий исходит из предположения о том, что району в силу низкой конкурентоспособности его экономики не удается привлечь для своего развития крупные  инвестиции. Собственники промышленных предприятий района будут в основном поддерживать и частично модернизировать сущ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е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ствующие производства, а в отдельных случаях закрывать явно убыточные или неперспективные. Источники финансирования, на которые следует рассчит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ы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вать при реализации  консервативного сценария, ограничиваются в основном дотациями из республиканского бюджета (доходы местного бюджета не пер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е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крывают даже текущих расходов) и финансированием за счет целевых реги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нальных и федеральных программ.</w:t>
      </w:r>
    </w:p>
    <w:p w:rsidR="0094720B" w:rsidRPr="006B4455" w:rsidRDefault="0094720B" w:rsidP="0094720B">
      <w:pPr>
        <w:spacing w:after="0" w:line="36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Так за счет осуществления приоритетных национальных проектов и дот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ций из республиканского бюджета произойдет некоторое увеличение объемов жилищного строительства, улучшится ситуация в системах образования. За счет реализации республиканских программ получит развитие сфера культуры, будет оказана поддержка развитию малого бизнеса, что обеспечит повышение занятости и увеличения налоговых поступлений в местный бюджет. При  по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д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держке республиканского бюджета могут быть осуществлены отдельные мер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приятия по улучшению экологической ситуации, строительству объектов ко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мунальной инфраструктуры. Все это обеспечит определенное повышение кач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е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ства жизни населения.</w:t>
      </w:r>
    </w:p>
    <w:p w:rsidR="0094720B" w:rsidRPr="006B4455" w:rsidRDefault="0094720B" w:rsidP="0094720B">
      <w:pPr>
        <w:spacing w:after="0" w:line="36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В тоже время, основные проблемы района, выявленные в ходе анализа существующей ситуации, останутся неразрешенными. Объемы производства увеличатся незначительно, однако при этом может происходить сокращение количества рабочих мест.</w:t>
      </w:r>
    </w:p>
    <w:p w:rsidR="0094720B" w:rsidRPr="006B4455" w:rsidRDefault="0094720B" w:rsidP="0094720B">
      <w:pPr>
        <w:spacing w:after="0" w:line="36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При данном сценарии не удается существенно изменить вектор демогр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фической ситуации в районе. Сокращение численности населения района будет происходить более высокими темпами по отношению к 2017 году. Изменение возрастной структуры населения приведет к уменьшению доли населения в трудоспособном возрасте</w:t>
      </w:r>
      <w:r w:rsidR="00A17141" w:rsidRPr="006B4455">
        <w:rPr>
          <w:rFonts w:ascii="Times New Roman" w:eastAsia="Times New Roman" w:hAnsi="Times New Roman"/>
          <w:sz w:val="28"/>
          <w:szCs w:val="28"/>
          <w:lang w:eastAsia="ru-RU"/>
        </w:rPr>
        <w:t>, с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нижени</w:t>
      </w:r>
      <w:r w:rsidR="00A17141" w:rsidRPr="006B4455">
        <w:rPr>
          <w:rFonts w:ascii="Times New Roman" w:eastAsia="Times New Roman" w:hAnsi="Times New Roman"/>
          <w:sz w:val="28"/>
          <w:szCs w:val="28"/>
          <w:lang w:eastAsia="ru-RU"/>
        </w:rPr>
        <w:t>ю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 xml:space="preserve"> уровня рождаемости</w:t>
      </w:r>
      <w:r w:rsidR="00A17141" w:rsidRPr="006B4455">
        <w:rPr>
          <w:rFonts w:ascii="Times New Roman" w:eastAsia="Times New Roman" w:hAnsi="Times New Roman"/>
          <w:sz w:val="28"/>
          <w:szCs w:val="28"/>
          <w:lang w:eastAsia="ru-RU"/>
        </w:rPr>
        <w:t>, а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 также ухудшение миграционной ситуации несут в себе риск последующего осложнения ситу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 xml:space="preserve">ции.  </w:t>
      </w:r>
    </w:p>
    <w:p w:rsidR="0094720B" w:rsidRPr="006B4455" w:rsidRDefault="0094720B" w:rsidP="0094720B">
      <w:pPr>
        <w:spacing w:after="0" w:line="36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Вышеизложенный сценарий развития района следует признать беспе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спективным и нежелательным, т.к. не решает многие проблемы района, при к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тором основная задача власти</w:t>
      </w:r>
      <w:r w:rsidR="00CD1DA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- сохранить положительные тенденции развития экономики района, в том числе: темпы роста основных показателей социально-экономического развития района, и сохранить позиции среди районов Респу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б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лики Мордовия.</w:t>
      </w:r>
    </w:p>
    <w:p w:rsidR="0094720B" w:rsidRPr="006B4455" w:rsidRDefault="0094720B" w:rsidP="0094720B">
      <w:pPr>
        <w:spacing w:after="0" w:line="360" w:lineRule="auto"/>
        <w:ind w:firstLine="720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6B4455">
        <w:rPr>
          <w:rFonts w:ascii="Times New Roman" w:eastAsia="Times New Roman" w:hAnsi="Times New Roman"/>
          <w:b/>
          <w:sz w:val="28"/>
          <w:szCs w:val="28"/>
          <w:lang w:eastAsia="ru-RU"/>
        </w:rPr>
        <w:t>Прогноз по базовому сценарию</w:t>
      </w:r>
    </w:p>
    <w:p w:rsidR="0094720B" w:rsidRPr="006B4455" w:rsidRDefault="0094720B" w:rsidP="0094720B">
      <w:pPr>
        <w:spacing w:after="0" w:line="36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Данный сценарий развития можно охарактеризовать как умеренно-оптимистический, поэтому именно он был взят за основу. Развитие района б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у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дет происходить под влиянием сложившихся тенденций, в условиях замедления и планомерного снижения темпов инфляции и умеренного наращивания темпов экономического роста в среднесрочной перспективе. Рост доходов федеральн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го и регионального бюджетов позволит продолжить реализацию крупных и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н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фраструктурных проектов и завершить их в намеченные сроки.</w:t>
      </w:r>
    </w:p>
    <w:p w:rsidR="0094720B" w:rsidRPr="006B4455" w:rsidRDefault="0094720B" w:rsidP="0094720B">
      <w:pPr>
        <w:spacing w:after="0" w:line="36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Будут реализованы мероприятия по совершенствованию условий ведения бизнеса. Инвестиционная и экономическая активность частного сектора экон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мики будет улучшаться в связи с постепенным сокращением процентных ст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вок и повышением доступности кредитных ресурсов.</w:t>
      </w:r>
    </w:p>
    <w:p w:rsidR="0094720B" w:rsidRPr="006B4455" w:rsidRDefault="0094720B" w:rsidP="0094720B">
      <w:pPr>
        <w:spacing w:after="0" w:line="36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Сценарий предусматривает привлечение инвестиций в существующие производства с целью повышения конкурентоспособности выпускаемой пр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дукции и увеличения объемов производства, создания новых рабочих мест.</w:t>
      </w:r>
    </w:p>
    <w:p w:rsidR="0094720B" w:rsidRPr="006B4455" w:rsidRDefault="0094720B" w:rsidP="0094720B">
      <w:pPr>
        <w:spacing w:after="0" w:line="36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Отраслевая структура экономики района изменится, что будет связано с увеличением доли обрабатывающих производств, т.е. производств, с большей величиной добавленной стоимости. Развитие строительного комплекса будет происходить в основном ростом объемов жилищного строительства.</w:t>
      </w:r>
    </w:p>
    <w:p w:rsidR="0094720B" w:rsidRPr="006B4455" w:rsidRDefault="0094720B" w:rsidP="0094720B">
      <w:pPr>
        <w:spacing w:after="0" w:line="36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Получат решение многие экологические проблемы. Численность насел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е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ния района стабилизируется.</w:t>
      </w:r>
    </w:p>
    <w:p w:rsidR="0094720B" w:rsidRPr="006B4455" w:rsidRDefault="0094720B" w:rsidP="0094720B">
      <w:pPr>
        <w:spacing w:after="0" w:line="36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Однако без реализации инфраструктурных проектов значительных ска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ч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ков в развитии территории не ожидается</w:t>
      </w:r>
      <w:r w:rsidR="0040047E" w:rsidRPr="006B4455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 xml:space="preserve"> В целом базовый сценарий развития предполагает достижение показателей, определенных Муниципальными пр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граммами до 202</w:t>
      </w:r>
      <w:r w:rsidR="0040047E" w:rsidRPr="006B4455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 xml:space="preserve"> года, а также умеренное улучшение инвестиционного клим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та в районе и привлечение внутренних и внешних инвесторов, создание новых производств</w:t>
      </w:r>
      <w:r w:rsidR="0040047E" w:rsidRPr="006B4455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94720B" w:rsidRPr="006B4455" w:rsidRDefault="0094720B" w:rsidP="0094720B">
      <w:pPr>
        <w:spacing w:after="0" w:line="36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Учитывая наиболее вероятный характер переходного сценария, дальне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й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 xml:space="preserve">шая разработка Стратегии социально-экономического развития </w:t>
      </w:r>
      <w:proofErr w:type="spellStart"/>
      <w:r w:rsidR="0040047E" w:rsidRPr="006B4455">
        <w:rPr>
          <w:rFonts w:ascii="Times New Roman" w:eastAsia="Times New Roman" w:hAnsi="Times New Roman"/>
          <w:sz w:val="28"/>
          <w:szCs w:val="28"/>
          <w:lang w:eastAsia="ru-RU"/>
        </w:rPr>
        <w:t>Кадошкинского</w:t>
      </w:r>
      <w:proofErr w:type="spellEnd"/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 xml:space="preserve"> муниципального района, будет опираться на этот сценарий. </w:t>
      </w:r>
    </w:p>
    <w:p w:rsidR="0094720B" w:rsidRPr="006B4455" w:rsidRDefault="0094720B" w:rsidP="0094720B">
      <w:pPr>
        <w:spacing w:after="0" w:line="36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Динамика прогнозных значений основных показателей социально-экономического развития </w:t>
      </w:r>
      <w:proofErr w:type="spellStart"/>
      <w:r w:rsidR="0040047E" w:rsidRPr="006B4455">
        <w:rPr>
          <w:rFonts w:ascii="Times New Roman" w:eastAsia="Times New Roman" w:hAnsi="Times New Roman"/>
          <w:sz w:val="28"/>
          <w:szCs w:val="28"/>
          <w:lang w:eastAsia="ru-RU"/>
        </w:rPr>
        <w:t>Кадошкинского</w:t>
      </w:r>
      <w:proofErr w:type="spellEnd"/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 xml:space="preserve"> муниципального района приведена в приложении 3.1 к Стратегии. </w:t>
      </w:r>
    </w:p>
    <w:p w:rsidR="0094720B" w:rsidRPr="006B4455" w:rsidRDefault="0094720B" w:rsidP="0094720B">
      <w:pPr>
        <w:spacing w:after="0" w:line="360" w:lineRule="auto"/>
        <w:ind w:firstLine="720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6B4455">
        <w:rPr>
          <w:rFonts w:ascii="Times New Roman" w:eastAsia="Times New Roman" w:hAnsi="Times New Roman"/>
          <w:b/>
          <w:sz w:val="28"/>
          <w:szCs w:val="28"/>
          <w:lang w:eastAsia="ru-RU"/>
        </w:rPr>
        <w:t>Прогноз по целевому сценарию</w:t>
      </w:r>
    </w:p>
    <w:p w:rsidR="0094720B" w:rsidRPr="006B4455" w:rsidRDefault="0094720B" w:rsidP="0094720B">
      <w:pPr>
        <w:spacing w:after="0" w:line="36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Целевой сценарий предполагает самое активное развитие территории.</w:t>
      </w:r>
    </w:p>
    <w:p w:rsidR="0094720B" w:rsidRPr="006B4455" w:rsidRDefault="0094720B" w:rsidP="0094720B">
      <w:pPr>
        <w:spacing w:after="0" w:line="36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При условии достаточно благоприятной социально-экономической сит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у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ации в Республике Мордовия и в целом в Российской Федерации ожидается р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е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ализация всех намеченных инвестиционных и инфраструктурных проектов в полном объеме и в намеченные сроки.</w:t>
      </w:r>
    </w:p>
    <w:p w:rsidR="0094720B" w:rsidRPr="006B4455" w:rsidRDefault="0094720B" w:rsidP="0094720B">
      <w:pPr>
        <w:spacing w:after="0" w:line="36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Целевой сценарий развития предполагает существенное увеличение о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с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 xml:space="preserve">новных социально-экономических показателей развития </w:t>
      </w:r>
      <w:proofErr w:type="spellStart"/>
      <w:r w:rsidR="001B6D95" w:rsidRPr="006B4455">
        <w:rPr>
          <w:rFonts w:ascii="Times New Roman" w:eastAsia="Times New Roman" w:hAnsi="Times New Roman"/>
          <w:sz w:val="28"/>
          <w:szCs w:val="28"/>
          <w:lang w:eastAsia="ru-RU"/>
        </w:rPr>
        <w:t>Кадошкинского</w:t>
      </w:r>
      <w:proofErr w:type="spellEnd"/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 xml:space="preserve"> мун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и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ципального района и улучшение позиций среди  районов Республики Морд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вия. Это будет возможно в результате использования в полной мере конкурен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т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ных преимуществ района.</w:t>
      </w:r>
    </w:p>
    <w:p w:rsidR="0094720B" w:rsidRPr="006B4455" w:rsidRDefault="0094720B" w:rsidP="0094720B">
      <w:pPr>
        <w:spacing w:after="0" w:line="36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Инновационный путь развития предусматривает возможность привлеч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е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ния значительных объемов корпоративных инвестиций, которые позволят пр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 xml:space="preserve">извести переориентацию промышленности района на высокотехнологичное производство конкурентоспособной продукции, </w:t>
      </w:r>
      <w:r w:rsidR="001B6D95" w:rsidRPr="006B4455">
        <w:rPr>
          <w:rFonts w:ascii="Times New Roman" w:eastAsia="Times New Roman" w:hAnsi="Times New Roman"/>
          <w:sz w:val="28"/>
          <w:szCs w:val="28"/>
          <w:lang w:eastAsia="ru-RU"/>
        </w:rPr>
        <w:t>развитие сельскохозяйстве</w:t>
      </w:r>
      <w:r w:rsidR="001B6D95" w:rsidRPr="006B4455">
        <w:rPr>
          <w:rFonts w:ascii="Times New Roman" w:eastAsia="Times New Roman" w:hAnsi="Times New Roman"/>
          <w:sz w:val="28"/>
          <w:szCs w:val="28"/>
          <w:lang w:eastAsia="ru-RU"/>
        </w:rPr>
        <w:t>н</w:t>
      </w:r>
      <w:r w:rsidR="001B6D95" w:rsidRPr="006B4455">
        <w:rPr>
          <w:rFonts w:ascii="Times New Roman" w:eastAsia="Times New Roman" w:hAnsi="Times New Roman"/>
          <w:sz w:val="28"/>
          <w:szCs w:val="28"/>
          <w:lang w:eastAsia="ru-RU"/>
        </w:rPr>
        <w:t>ной отрасли.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 xml:space="preserve"> В результате произойдет существенная диверсификация эконом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и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ки района, повышение ее эффективности и соответствующее повышение дох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дов местного бюджета.</w:t>
      </w:r>
    </w:p>
    <w:p w:rsidR="0094720B" w:rsidRPr="006B4455" w:rsidRDefault="0094720B" w:rsidP="0094720B">
      <w:pPr>
        <w:spacing w:after="0" w:line="36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 xml:space="preserve">Использование этих «точек роста» позволит </w:t>
      </w:r>
      <w:proofErr w:type="spellStart"/>
      <w:r w:rsidR="001B6D95" w:rsidRPr="006B4455">
        <w:rPr>
          <w:rFonts w:ascii="Times New Roman" w:eastAsia="Times New Roman" w:hAnsi="Times New Roman"/>
          <w:sz w:val="28"/>
          <w:szCs w:val="28"/>
          <w:lang w:eastAsia="ru-RU"/>
        </w:rPr>
        <w:t>Кадошкинскому</w:t>
      </w:r>
      <w:proofErr w:type="spellEnd"/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 xml:space="preserve"> муниц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и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пальному району за период до 2025 года превратиться в многофункциональное муниципальное образование. Развитие малого бизнеса будет происходить в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ы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сокими темпами в сфере потребительского рынка, производства сельскохозя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й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ственной продукции, в обрабатывающей промышленности.</w:t>
      </w:r>
    </w:p>
    <w:p w:rsidR="0094720B" w:rsidRPr="006B4455" w:rsidRDefault="0094720B" w:rsidP="0094720B">
      <w:pPr>
        <w:spacing w:after="0" w:line="36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Значительно увеличатся объемы жилищного строительства. Число раб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 xml:space="preserve">чих мест возрастет, наибольший прирост рабочих мест произойдет в </w:t>
      </w:r>
      <w:r w:rsidR="001B6D95" w:rsidRPr="006B4455">
        <w:rPr>
          <w:rFonts w:ascii="Times New Roman" w:eastAsia="Times New Roman" w:hAnsi="Times New Roman"/>
          <w:sz w:val="28"/>
          <w:szCs w:val="28"/>
          <w:lang w:eastAsia="ru-RU"/>
        </w:rPr>
        <w:t>сельском хозяйстве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 xml:space="preserve"> и малом бизнесе. Улучшится ситуация на рынке труда, экологическая ситуация, уровень благоустройства района. Район станет более притягательным 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для жителей других территорий, миграционное сальдо обеспечит приток раб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чей силы.</w:t>
      </w:r>
    </w:p>
    <w:p w:rsidR="0094720B" w:rsidRPr="006B4455" w:rsidRDefault="0094720B" w:rsidP="0094720B">
      <w:pPr>
        <w:spacing w:after="0" w:line="36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 xml:space="preserve">Численность населения района вследствие улучшения демографических процессов и миграционного прироста начнет увеличиваться. Произойдет укрепление и совершенствование кооперационных связей </w:t>
      </w:r>
      <w:proofErr w:type="spellStart"/>
      <w:r w:rsidR="001B6D95" w:rsidRPr="006B4455">
        <w:rPr>
          <w:rFonts w:ascii="Times New Roman" w:eastAsia="Times New Roman" w:hAnsi="Times New Roman"/>
          <w:sz w:val="28"/>
          <w:szCs w:val="28"/>
          <w:lang w:eastAsia="ru-RU"/>
        </w:rPr>
        <w:t>Кадошкинского</w:t>
      </w:r>
      <w:proofErr w:type="spellEnd"/>
      <w:r w:rsidR="00CD1DA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у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ниципального района с соседними территориями, что принесет дополнител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ь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ный эффект.</w:t>
      </w:r>
    </w:p>
    <w:p w:rsidR="0094720B" w:rsidRPr="006B4455" w:rsidRDefault="0094720B" w:rsidP="0094720B">
      <w:pPr>
        <w:spacing w:after="0" w:line="36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 xml:space="preserve">Динамика прогнозных значений основных показателей социально-экономического развития </w:t>
      </w:r>
      <w:proofErr w:type="spellStart"/>
      <w:r w:rsidR="001B6D95" w:rsidRPr="006B4455">
        <w:rPr>
          <w:rFonts w:ascii="Times New Roman" w:eastAsia="Times New Roman" w:hAnsi="Times New Roman"/>
          <w:sz w:val="28"/>
          <w:szCs w:val="28"/>
          <w:lang w:eastAsia="ru-RU"/>
        </w:rPr>
        <w:t>Кадошкинского</w:t>
      </w:r>
      <w:proofErr w:type="spellEnd"/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 xml:space="preserve"> муниципального района приведена в приложении 3 к Стратегии. </w:t>
      </w:r>
    </w:p>
    <w:p w:rsidR="009C3D42" w:rsidRPr="006B4455" w:rsidRDefault="009C3D42" w:rsidP="0094720B">
      <w:pPr>
        <w:widowControl w:val="0"/>
        <w:autoSpaceDE w:val="0"/>
        <w:autoSpaceDN w:val="0"/>
        <w:spacing w:after="0" w:line="240" w:lineRule="auto"/>
        <w:ind w:firstLine="54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94720B" w:rsidRPr="006B4455" w:rsidRDefault="0094720B" w:rsidP="0094720B">
      <w:pPr>
        <w:widowControl w:val="0"/>
        <w:autoSpaceDE w:val="0"/>
        <w:autoSpaceDN w:val="0"/>
        <w:spacing w:after="0" w:line="240" w:lineRule="auto"/>
        <w:ind w:firstLine="54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6B4455">
        <w:rPr>
          <w:rFonts w:ascii="Times New Roman" w:eastAsia="Times New Roman" w:hAnsi="Times New Roman"/>
          <w:b/>
          <w:sz w:val="28"/>
          <w:szCs w:val="28"/>
          <w:lang w:eastAsia="ru-RU"/>
        </w:rPr>
        <w:t>Основные ожидаемые результаты реализации Стратегии</w:t>
      </w:r>
    </w:p>
    <w:p w:rsidR="0094720B" w:rsidRPr="006B4455" w:rsidRDefault="0094720B" w:rsidP="0094720B">
      <w:pPr>
        <w:widowControl w:val="0"/>
        <w:autoSpaceDE w:val="0"/>
        <w:autoSpaceDN w:val="0"/>
        <w:spacing w:after="0" w:line="360" w:lineRule="auto"/>
        <w:ind w:firstLine="54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4720B" w:rsidRPr="006B4455" w:rsidRDefault="0094720B" w:rsidP="0094720B">
      <w:pPr>
        <w:widowControl w:val="0"/>
        <w:autoSpaceDE w:val="0"/>
        <w:autoSpaceDN w:val="0"/>
        <w:spacing w:after="0" w:line="360" w:lineRule="auto"/>
        <w:ind w:firstLine="54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В соответствии с целевым вариантом социально-экономического развития будут достигнуты следующие значения показателей социально-экономического развития:</w:t>
      </w:r>
    </w:p>
    <w:p w:rsidR="0094720B" w:rsidRPr="006B4455" w:rsidRDefault="0094720B" w:rsidP="0094720B">
      <w:pPr>
        <w:widowControl w:val="0"/>
        <w:tabs>
          <w:tab w:val="left" w:pos="1134"/>
        </w:tabs>
        <w:autoSpaceDE w:val="0"/>
        <w:autoSpaceDN w:val="0"/>
        <w:spacing w:after="0" w:line="36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 xml:space="preserve">- среднегодовая численность населения- с </w:t>
      </w:r>
      <w:r w:rsidR="00D7680D" w:rsidRPr="006B4455">
        <w:rPr>
          <w:rFonts w:ascii="Times New Roman" w:eastAsia="Times New Roman" w:hAnsi="Times New Roman"/>
          <w:sz w:val="28"/>
          <w:szCs w:val="28"/>
          <w:lang w:eastAsia="ru-RU"/>
        </w:rPr>
        <w:t>6,8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 xml:space="preserve"> тыс. чел. в 2017г. до </w:t>
      </w:r>
      <w:r w:rsidR="00D7680D" w:rsidRPr="006B4455">
        <w:rPr>
          <w:rFonts w:ascii="Times New Roman" w:eastAsia="Times New Roman" w:hAnsi="Times New Roman"/>
          <w:sz w:val="28"/>
          <w:szCs w:val="28"/>
          <w:lang w:eastAsia="ru-RU"/>
        </w:rPr>
        <w:t>5,8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 xml:space="preserve"> тыс. чел. в 2025г.;</w:t>
      </w:r>
    </w:p>
    <w:p w:rsidR="0094720B" w:rsidRPr="006B4455" w:rsidRDefault="0094720B" w:rsidP="0094720B">
      <w:pPr>
        <w:widowControl w:val="0"/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- численность населения </w:t>
      </w:r>
      <w:r w:rsidR="00D7680D" w:rsidRPr="006B4455">
        <w:rPr>
          <w:rFonts w:ascii="Times New Roman" w:eastAsia="Times New Roman" w:hAnsi="Times New Roman"/>
          <w:sz w:val="28"/>
          <w:szCs w:val="28"/>
          <w:lang w:eastAsia="ru-RU"/>
        </w:rPr>
        <w:t xml:space="preserve"> занятых в экономике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 xml:space="preserve"> с </w:t>
      </w:r>
      <w:r w:rsidR="00D7680D" w:rsidRPr="006B4455">
        <w:rPr>
          <w:rFonts w:ascii="Times New Roman" w:eastAsia="Times New Roman" w:hAnsi="Times New Roman"/>
          <w:sz w:val="28"/>
          <w:szCs w:val="28"/>
          <w:lang w:eastAsia="ru-RU"/>
        </w:rPr>
        <w:t xml:space="preserve">3,767 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 xml:space="preserve">тыс. чел. в 2017 г. до </w:t>
      </w:r>
      <w:r w:rsidR="00D7680D" w:rsidRPr="006B4455">
        <w:rPr>
          <w:rFonts w:ascii="Times New Roman" w:eastAsia="Times New Roman" w:hAnsi="Times New Roman"/>
          <w:sz w:val="28"/>
          <w:szCs w:val="28"/>
          <w:lang w:eastAsia="ru-RU"/>
        </w:rPr>
        <w:t>3,976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 xml:space="preserve"> тыс. чел. в 2025г.;</w:t>
      </w:r>
    </w:p>
    <w:p w:rsidR="0094720B" w:rsidRPr="006B4455" w:rsidRDefault="0094720B" w:rsidP="0094720B">
      <w:pPr>
        <w:widowControl w:val="0"/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- коэффициент рождаемости с </w:t>
      </w:r>
      <w:r w:rsidR="00D7680D" w:rsidRPr="006B4455">
        <w:rPr>
          <w:rFonts w:ascii="Times New Roman" w:eastAsia="Times New Roman" w:hAnsi="Times New Roman"/>
          <w:sz w:val="28"/>
          <w:szCs w:val="28"/>
          <w:lang w:eastAsia="ru-RU"/>
        </w:rPr>
        <w:t>8,5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 xml:space="preserve"> родившихся на 1000 чел. в 2017 г. до </w:t>
      </w:r>
      <w:r w:rsidR="00D7680D" w:rsidRPr="006B4455">
        <w:rPr>
          <w:rFonts w:ascii="Times New Roman" w:eastAsia="Times New Roman" w:hAnsi="Times New Roman"/>
          <w:sz w:val="28"/>
          <w:szCs w:val="28"/>
          <w:lang w:eastAsia="ru-RU"/>
        </w:rPr>
        <w:t>9,3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 xml:space="preserve"> в  2025г.;</w:t>
      </w:r>
    </w:p>
    <w:p w:rsidR="0094720B" w:rsidRPr="006B4455" w:rsidRDefault="0094720B" w:rsidP="0094720B">
      <w:pPr>
        <w:widowControl w:val="0"/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- объем отгруженных товаров собственного производства, выполненных  работ и услуг собственными силами (по крупным и средним предприятиям) с </w:t>
      </w:r>
      <w:r w:rsidR="00D7680D" w:rsidRPr="006B4455">
        <w:rPr>
          <w:rFonts w:ascii="Times New Roman" w:eastAsia="Times New Roman" w:hAnsi="Times New Roman"/>
          <w:sz w:val="28"/>
          <w:szCs w:val="28"/>
          <w:lang w:eastAsia="ru-RU"/>
        </w:rPr>
        <w:t>1355486,2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 xml:space="preserve"> тыс. руб. в 2017 г. до </w:t>
      </w:r>
      <w:r w:rsidR="00D7680D" w:rsidRPr="006B4455">
        <w:rPr>
          <w:rFonts w:ascii="Times New Roman" w:eastAsia="Times New Roman" w:hAnsi="Times New Roman"/>
          <w:sz w:val="28"/>
          <w:szCs w:val="28"/>
          <w:lang w:eastAsia="ru-RU"/>
        </w:rPr>
        <w:t>2530028,0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 xml:space="preserve"> тыс. руб. в 2025г.;</w:t>
      </w:r>
    </w:p>
    <w:p w:rsidR="0094720B" w:rsidRPr="006B4455" w:rsidRDefault="0094720B" w:rsidP="0094720B">
      <w:pPr>
        <w:widowControl w:val="0"/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 xml:space="preserve">       - объем инвестиций в основной капитал за счет всех источников финанс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и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 xml:space="preserve">рования (в постоянных ценах) </w:t>
      </w:r>
      <w:r w:rsidR="00D7680D" w:rsidRPr="006B4455">
        <w:rPr>
          <w:rFonts w:ascii="Times New Roman" w:eastAsia="Times New Roman" w:hAnsi="Times New Roman"/>
          <w:sz w:val="28"/>
          <w:szCs w:val="28"/>
          <w:lang w:eastAsia="ru-RU"/>
        </w:rPr>
        <w:t xml:space="preserve"> за период с 2018-2025гг. - 4339589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 xml:space="preserve"> тыс. руб. в 2025г.;</w:t>
      </w:r>
    </w:p>
    <w:p w:rsidR="0094720B" w:rsidRPr="006B4455" w:rsidRDefault="0094720B" w:rsidP="0094720B">
      <w:pPr>
        <w:widowControl w:val="0"/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 xml:space="preserve">      - среднемесячная номинальная начисленная заработная плата работников крупных и средних предприятий с </w:t>
      </w:r>
      <w:r w:rsidR="00D7680D" w:rsidRPr="006B4455">
        <w:rPr>
          <w:rFonts w:ascii="Times New Roman" w:eastAsia="Times New Roman" w:hAnsi="Times New Roman"/>
          <w:sz w:val="28"/>
          <w:szCs w:val="28"/>
          <w:lang w:eastAsia="ru-RU"/>
        </w:rPr>
        <w:t>22718,7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 xml:space="preserve"> руб. в 2017г. до </w:t>
      </w:r>
      <w:r w:rsidR="00D7680D" w:rsidRPr="006B4455">
        <w:rPr>
          <w:rFonts w:ascii="Times New Roman" w:eastAsia="Times New Roman" w:hAnsi="Times New Roman"/>
          <w:sz w:val="28"/>
          <w:szCs w:val="28"/>
          <w:lang w:eastAsia="ru-RU"/>
        </w:rPr>
        <w:t>34035,0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 xml:space="preserve"> руб. в 2025г.;</w:t>
      </w:r>
    </w:p>
    <w:p w:rsidR="0094720B" w:rsidRPr="006B4455" w:rsidRDefault="0094720B" w:rsidP="0094720B">
      <w:pPr>
        <w:widowControl w:val="0"/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 xml:space="preserve">      - общая площадь введенного в эксплуатацию жилья с учетом индивидуал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ь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ного жилищного строительства с </w:t>
      </w:r>
      <w:r w:rsidR="00D7680D" w:rsidRPr="006B4455">
        <w:rPr>
          <w:rFonts w:ascii="Times New Roman" w:eastAsia="Times New Roman" w:hAnsi="Times New Roman"/>
          <w:sz w:val="28"/>
          <w:szCs w:val="28"/>
          <w:lang w:eastAsia="ru-RU"/>
        </w:rPr>
        <w:t>2256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 xml:space="preserve"> кв. м. в 2017г. до </w:t>
      </w:r>
      <w:r w:rsidR="00D7680D" w:rsidRPr="006B4455">
        <w:rPr>
          <w:rFonts w:ascii="Times New Roman" w:eastAsia="Times New Roman" w:hAnsi="Times New Roman"/>
          <w:sz w:val="28"/>
          <w:szCs w:val="28"/>
          <w:lang w:eastAsia="ru-RU"/>
        </w:rPr>
        <w:t>4100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 xml:space="preserve"> кв. м. в 2025г.;      - общая площадь жилых помещений, приходящихся в среднем на 1 жителя </w:t>
      </w:r>
      <w:proofErr w:type="gramStart"/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с</w:t>
      </w:r>
      <w:proofErr w:type="gramEnd"/>
      <w:r w:rsidR="00CD1DA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D7680D" w:rsidRPr="006B4455">
        <w:rPr>
          <w:rFonts w:ascii="Times New Roman" w:eastAsia="Times New Roman" w:hAnsi="Times New Roman"/>
          <w:sz w:val="28"/>
          <w:szCs w:val="28"/>
          <w:lang w:eastAsia="ru-RU"/>
        </w:rPr>
        <w:t>31,1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 xml:space="preserve"> кв. м. в 2017г. до </w:t>
      </w:r>
      <w:r w:rsidR="00D7680D" w:rsidRPr="006B4455">
        <w:rPr>
          <w:rFonts w:ascii="Times New Roman" w:eastAsia="Times New Roman" w:hAnsi="Times New Roman"/>
          <w:sz w:val="28"/>
          <w:szCs w:val="28"/>
          <w:lang w:eastAsia="ru-RU"/>
        </w:rPr>
        <w:t>36,2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 xml:space="preserve"> кв. м. в 2025г.;</w:t>
      </w:r>
    </w:p>
    <w:p w:rsidR="0094720B" w:rsidRPr="006B4455" w:rsidRDefault="0094720B" w:rsidP="0094720B">
      <w:pPr>
        <w:widowControl w:val="0"/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 xml:space="preserve">       - объем собственных доходов бюджета, за исключением доходов, получе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н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 xml:space="preserve">ных в виде безвозмездных и безвозвратных перечислений из бюджетов других уровней и внебюджетных фондов с </w:t>
      </w:r>
      <w:r w:rsidR="00D7680D" w:rsidRPr="006B4455">
        <w:rPr>
          <w:rFonts w:ascii="Times New Roman" w:eastAsia="Times New Roman" w:hAnsi="Times New Roman"/>
          <w:sz w:val="28"/>
          <w:szCs w:val="28"/>
          <w:lang w:eastAsia="ru-RU"/>
        </w:rPr>
        <w:t>31698,4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 xml:space="preserve"> тыс. руб. в 2017 г. до</w:t>
      </w:r>
      <w:r w:rsidR="00D7680D" w:rsidRPr="006B4455">
        <w:rPr>
          <w:rFonts w:ascii="Times New Roman" w:eastAsia="Times New Roman" w:hAnsi="Times New Roman"/>
          <w:sz w:val="28"/>
          <w:szCs w:val="28"/>
          <w:lang w:eastAsia="ru-RU"/>
        </w:rPr>
        <w:t xml:space="preserve"> 42509,2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 xml:space="preserve"> тыс. руб. в 2025г.</w:t>
      </w:r>
    </w:p>
    <w:p w:rsidR="0094720B" w:rsidRPr="006B4455" w:rsidRDefault="0094720B" w:rsidP="0094720B">
      <w:pPr>
        <w:spacing w:after="0" w:line="36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D567D" w:rsidRPr="006B4455" w:rsidRDefault="003D567D" w:rsidP="0094720B">
      <w:pPr>
        <w:spacing w:after="0"/>
        <w:ind w:left="1069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3D567D" w:rsidRPr="006B4455" w:rsidRDefault="003D567D" w:rsidP="0094720B">
      <w:pPr>
        <w:spacing w:after="0"/>
        <w:ind w:left="1069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94720B" w:rsidRPr="006B4455" w:rsidRDefault="0094720B" w:rsidP="0094720B">
      <w:pPr>
        <w:spacing w:after="0"/>
        <w:ind w:left="1069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6B4455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РАЗДЕЛ </w:t>
      </w:r>
      <w:r w:rsidRPr="006B4455">
        <w:rPr>
          <w:rFonts w:ascii="Times New Roman" w:eastAsia="Times New Roman" w:hAnsi="Times New Roman"/>
          <w:b/>
          <w:sz w:val="28"/>
          <w:szCs w:val="28"/>
          <w:lang w:val="en-US" w:eastAsia="ru-RU"/>
        </w:rPr>
        <w:t>VI</w:t>
      </w:r>
      <w:r w:rsidRPr="006B4455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. МЕХАНИЗМ </w:t>
      </w:r>
      <w:r w:rsidR="00171656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 </w:t>
      </w:r>
      <w:r w:rsidRPr="006B4455">
        <w:rPr>
          <w:rFonts w:ascii="Times New Roman" w:eastAsia="Times New Roman" w:hAnsi="Times New Roman"/>
          <w:b/>
          <w:sz w:val="28"/>
          <w:szCs w:val="28"/>
          <w:lang w:eastAsia="ru-RU"/>
        </w:rPr>
        <w:t>РЕАЛИЗАЦИИ СТРАТЕГИИ И О</w:t>
      </w:r>
      <w:r w:rsidRPr="006B4455">
        <w:rPr>
          <w:rFonts w:ascii="Times New Roman" w:eastAsia="Times New Roman" w:hAnsi="Times New Roman"/>
          <w:b/>
          <w:sz w:val="28"/>
          <w:szCs w:val="28"/>
          <w:lang w:eastAsia="ru-RU"/>
        </w:rPr>
        <w:t>Р</w:t>
      </w:r>
      <w:r w:rsidRPr="006B4455">
        <w:rPr>
          <w:rFonts w:ascii="Times New Roman" w:eastAsia="Times New Roman" w:hAnsi="Times New Roman"/>
          <w:b/>
          <w:sz w:val="28"/>
          <w:szCs w:val="28"/>
          <w:lang w:eastAsia="ru-RU"/>
        </w:rPr>
        <w:t>ГАНИЗАЦИИ УПРАВЛЕНИЯ СТРАТЕГИ</w:t>
      </w:r>
      <w:r w:rsidR="00854C6F" w:rsidRPr="006B4455">
        <w:rPr>
          <w:rFonts w:ascii="Times New Roman" w:eastAsia="Times New Roman" w:hAnsi="Times New Roman"/>
          <w:b/>
          <w:sz w:val="28"/>
          <w:szCs w:val="28"/>
          <w:lang w:eastAsia="ru-RU"/>
        </w:rPr>
        <w:t>ЕЙ</w:t>
      </w:r>
    </w:p>
    <w:p w:rsidR="0094720B" w:rsidRPr="006B4455" w:rsidRDefault="0094720B" w:rsidP="0094720B">
      <w:pPr>
        <w:spacing w:after="0"/>
        <w:ind w:left="1069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94720B" w:rsidRPr="006B4455" w:rsidRDefault="00594144" w:rsidP="0094720B">
      <w:pPr>
        <w:spacing w:after="0" w:line="360" w:lineRule="auto"/>
        <w:ind w:left="-142"/>
        <w:contextualSpacing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noProof/>
          <w:sz w:val="28"/>
          <w:szCs w:val="28"/>
          <w:lang w:eastAsia="ru-RU"/>
        </w:rPr>
      </w:r>
      <w:r>
        <w:rPr>
          <w:rFonts w:ascii="Times New Roman" w:eastAsia="Times New Roman" w:hAnsi="Times New Roman"/>
          <w:noProof/>
          <w:sz w:val="28"/>
          <w:szCs w:val="28"/>
          <w:lang w:eastAsia="ru-RU"/>
        </w:rPr>
        <w:pict>
          <v:roundrect id="Скругленный прямоугольник 11" o:spid="_x0000_s1069" style="width:477.85pt;height:56.25pt;visibility:visible;mso-left-percent:-10001;mso-top-percent:-10001;mso-position-horizontal:absolute;mso-position-horizontal-relative:char;mso-position-vertical:absolute;mso-position-vertical-relative:line;mso-left-percent:-10001;mso-top-percent:-10001" arcsize="10923f" fillcolor="#9bbb59" strokecolor="#f2f2f2" strokeweight="3pt">
            <v:shadow on="t" color="#4e6128" opacity=".5" offset="-6pt,-6pt"/>
            <v:textbox>
              <w:txbxContent>
                <w:p w:rsidR="00BC299F" w:rsidRPr="007B2C72" w:rsidRDefault="00BC299F" w:rsidP="0094720B">
                  <w:pPr>
                    <w:pStyle w:val="32"/>
                    <w:jc w:val="center"/>
                  </w:pPr>
                  <w:r w:rsidRPr="007B2C72">
                    <w:t xml:space="preserve"> Этапы и сроки реализации Стратегии</w:t>
                  </w:r>
                </w:p>
                <w:p w:rsidR="00BC299F" w:rsidRPr="00FA3028" w:rsidRDefault="00BC299F" w:rsidP="0094720B">
                  <w:pPr>
                    <w:ind w:left="-1134"/>
                    <w:rPr>
                      <w:szCs w:val="28"/>
                    </w:rPr>
                  </w:pPr>
                </w:p>
              </w:txbxContent>
            </v:textbox>
            <w10:wrap type="none"/>
            <w10:anchorlock/>
          </v:roundrect>
        </w:pict>
      </w:r>
    </w:p>
    <w:p w:rsidR="00883A5A" w:rsidRDefault="0094720B" w:rsidP="0094720B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 xml:space="preserve">Стратегия разработана </w:t>
      </w:r>
      <w:r w:rsidRPr="006B4455">
        <w:rPr>
          <w:rFonts w:ascii="Times New Roman" w:eastAsia="Times New Roman" w:hAnsi="Times New Roman"/>
          <w:b/>
          <w:sz w:val="28"/>
          <w:szCs w:val="28"/>
          <w:lang w:eastAsia="ru-RU"/>
        </w:rPr>
        <w:t>на 7 лет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 xml:space="preserve"> и предполагает ее реализацию в </w:t>
      </w:r>
      <w:r w:rsidRPr="006B4455">
        <w:rPr>
          <w:rFonts w:ascii="Times New Roman" w:eastAsia="Times New Roman" w:hAnsi="Times New Roman"/>
          <w:b/>
          <w:sz w:val="28"/>
          <w:szCs w:val="28"/>
          <w:lang w:eastAsia="ru-RU"/>
        </w:rPr>
        <w:t>2 этапа.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 xml:space="preserve"> Первый этап –  </w:t>
      </w:r>
      <w:r w:rsidRPr="006B4455">
        <w:rPr>
          <w:rFonts w:ascii="Times New Roman" w:eastAsia="Times New Roman" w:hAnsi="Times New Roman"/>
          <w:b/>
          <w:sz w:val="28"/>
          <w:szCs w:val="28"/>
          <w:lang w:eastAsia="ru-RU"/>
        </w:rPr>
        <w:t>3 года.</w:t>
      </w:r>
      <w:r w:rsidR="008F574C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 xml:space="preserve">Второй этап – </w:t>
      </w:r>
      <w:r w:rsidRPr="006B4455">
        <w:rPr>
          <w:rFonts w:ascii="Times New Roman" w:eastAsia="Times New Roman" w:hAnsi="Times New Roman"/>
          <w:b/>
          <w:sz w:val="28"/>
          <w:szCs w:val="28"/>
          <w:lang w:eastAsia="ru-RU"/>
        </w:rPr>
        <w:t>4 года</w:t>
      </w:r>
      <w:r w:rsidR="00883A5A">
        <w:rPr>
          <w:rFonts w:ascii="Times New Roman" w:eastAsia="Times New Roman" w:hAnsi="Times New Roman"/>
          <w:b/>
          <w:sz w:val="28"/>
          <w:szCs w:val="28"/>
          <w:lang w:eastAsia="ru-RU"/>
        </w:rPr>
        <w:t>.</w:t>
      </w:r>
      <w:r w:rsidRPr="006B4455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="00883A5A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</w:p>
    <w:p w:rsidR="0094720B" w:rsidRPr="006B4455" w:rsidRDefault="0094720B" w:rsidP="0094720B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6B4455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Первый этап: 2019 – 2021 гг. 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является начальным. На данном этапе формируются условия для сохранения достигнутых темпов экономического р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ста, развития инновационной деятельности, наиболее полного и эффективного использования имеющегося экономического потенциала.</w:t>
      </w:r>
    </w:p>
    <w:p w:rsidR="0094720B" w:rsidRPr="006B4455" w:rsidRDefault="0094720B" w:rsidP="0094720B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Потребуется корректировка действующих муниципальных программ и разработка новых программ, предусмотренных Стратегией. Реализуются пе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 xml:space="preserve">воочередные мероприятия Стратегии по созданию благоприятных условий для социально-экономического развития в разрезе приоритетных направлений и проектов. </w:t>
      </w:r>
    </w:p>
    <w:p w:rsidR="0094720B" w:rsidRPr="006B4455" w:rsidRDefault="0094720B" w:rsidP="0094720B">
      <w:pPr>
        <w:pBdr>
          <w:bottom w:val="single" w:sz="4" w:space="6" w:color="4F81BD"/>
        </w:pBdr>
        <w:tabs>
          <w:tab w:val="left" w:pos="9498"/>
        </w:tabs>
        <w:spacing w:before="200" w:after="280" w:line="360" w:lineRule="auto"/>
        <w:ind w:right="-141" w:firstLine="936"/>
        <w:jc w:val="both"/>
        <w:rPr>
          <w:rFonts w:ascii="Times New Roman" w:eastAsia="Times New Roman" w:hAnsi="Times New Roman"/>
          <w:iCs/>
          <w:sz w:val="28"/>
          <w:szCs w:val="28"/>
        </w:rPr>
      </w:pPr>
      <w:r w:rsidRPr="006B4455">
        <w:rPr>
          <w:rFonts w:ascii="Times New Roman" w:eastAsia="Times New Roman" w:hAnsi="Times New Roman"/>
          <w:b/>
          <w:iCs/>
          <w:sz w:val="28"/>
          <w:szCs w:val="28"/>
        </w:rPr>
        <w:t>Второй этап: 2022 – 2025 гг.</w:t>
      </w:r>
      <w:r w:rsidRPr="006B4455">
        <w:rPr>
          <w:rFonts w:ascii="Times New Roman" w:eastAsia="Times New Roman" w:hAnsi="Times New Roman"/>
          <w:iCs/>
          <w:sz w:val="28"/>
          <w:szCs w:val="28"/>
        </w:rPr>
        <w:t xml:space="preserve"> предполагает  повышени</w:t>
      </w:r>
      <w:r w:rsidR="001D3DE8" w:rsidRPr="006B4455">
        <w:rPr>
          <w:rFonts w:ascii="Times New Roman" w:eastAsia="Times New Roman" w:hAnsi="Times New Roman"/>
          <w:iCs/>
          <w:sz w:val="28"/>
          <w:szCs w:val="28"/>
        </w:rPr>
        <w:t>е</w:t>
      </w:r>
      <w:r w:rsidRPr="006B4455">
        <w:rPr>
          <w:rFonts w:ascii="Times New Roman" w:eastAsia="Times New Roman" w:hAnsi="Times New Roman"/>
          <w:iCs/>
          <w:sz w:val="28"/>
          <w:szCs w:val="28"/>
        </w:rPr>
        <w:t xml:space="preserve"> конкурентосп</w:t>
      </w:r>
      <w:r w:rsidRPr="006B4455">
        <w:rPr>
          <w:rFonts w:ascii="Times New Roman" w:eastAsia="Times New Roman" w:hAnsi="Times New Roman"/>
          <w:iCs/>
          <w:sz w:val="28"/>
          <w:szCs w:val="28"/>
        </w:rPr>
        <w:t>о</w:t>
      </w:r>
      <w:r w:rsidRPr="006B4455">
        <w:rPr>
          <w:rFonts w:ascii="Times New Roman" w:eastAsia="Times New Roman" w:hAnsi="Times New Roman"/>
          <w:iCs/>
          <w:sz w:val="28"/>
          <w:szCs w:val="28"/>
        </w:rPr>
        <w:t xml:space="preserve">собности </w:t>
      </w:r>
      <w:proofErr w:type="spellStart"/>
      <w:r w:rsidR="001D3DE8" w:rsidRPr="006B4455">
        <w:rPr>
          <w:rFonts w:ascii="Times New Roman" w:eastAsia="Times New Roman" w:hAnsi="Times New Roman"/>
          <w:iCs/>
          <w:sz w:val="28"/>
          <w:szCs w:val="28"/>
        </w:rPr>
        <w:t>Кадошкинского</w:t>
      </w:r>
      <w:proofErr w:type="spellEnd"/>
      <w:r w:rsidRPr="006B4455">
        <w:rPr>
          <w:rFonts w:ascii="Times New Roman" w:eastAsia="Times New Roman" w:hAnsi="Times New Roman"/>
          <w:iCs/>
          <w:sz w:val="28"/>
          <w:szCs w:val="28"/>
        </w:rPr>
        <w:t xml:space="preserve"> муниципального района и достижение лидирующих позиций в Республике Мордовия по качеству жизни и темпам экономического роста при минимизации вредного воздействия на окружающую среду.</w:t>
      </w:r>
    </w:p>
    <w:bookmarkStart w:id="63" w:name="_Toc453920754"/>
    <w:p w:rsidR="0094720B" w:rsidRPr="006B4455" w:rsidRDefault="00594144" w:rsidP="0094720B">
      <w:pPr>
        <w:keepNext/>
        <w:spacing w:before="240" w:after="0" w:line="360" w:lineRule="auto"/>
        <w:jc w:val="both"/>
        <w:outlineLvl w:val="1"/>
        <w:rPr>
          <w:rFonts w:ascii="Times New Roman" w:eastAsia="Times New Roman" w:hAnsi="Times New Roman"/>
          <w:bCs/>
          <w:iCs/>
          <w:sz w:val="28"/>
          <w:szCs w:val="28"/>
        </w:rPr>
      </w:pPr>
      <w:r>
        <w:rPr>
          <w:rFonts w:ascii="Times New Roman" w:eastAsia="Times New Roman" w:hAnsi="Times New Roman"/>
          <w:noProof/>
          <w:sz w:val="28"/>
          <w:szCs w:val="28"/>
          <w:lang w:eastAsia="ru-RU"/>
        </w:rPr>
      </w:r>
      <w:r>
        <w:rPr>
          <w:rFonts w:ascii="Times New Roman" w:eastAsia="Times New Roman" w:hAnsi="Times New Roman"/>
          <w:noProof/>
          <w:sz w:val="28"/>
          <w:szCs w:val="28"/>
          <w:lang w:eastAsia="ru-RU"/>
        </w:rPr>
        <w:pict>
          <v:roundrect id="Скругленный прямоугольник 6" o:spid="_x0000_s1068" style="width:477.85pt;height:81.75pt;visibility:visible;mso-left-percent:-10001;mso-top-percent:-10001;mso-position-horizontal:absolute;mso-position-horizontal-relative:char;mso-position-vertical:absolute;mso-position-vertical-relative:line;mso-left-percent:-10001;mso-top-percent:-10001" arcsize="10923f" fillcolor="#9bbb59" strokecolor="#f2f2f2" strokeweight="3pt">
            <v:shadow on="t" color="#4e6128" opacity=".5" offset="-6pt,-6pt"/>
            <v:textbox>
              <w:txbxContent>
                <w:p w:rsidR="00BC299F" w:rsidRPr="007B2C72" w:rsidRDefault="00BC299F" w:rsidP="0094720B">
                  <w:pPr>
                    <w:pStyle w:val="32"/>
                    <w:jc w:val="center"/>
                  </w:pPr>
                  <w:r>
                    <w:t>Механизм</w:t>
                  </w:r>
                  <w:r w:rsidRPr="007B2C72">
                    <w:t xml:space="preserve"> реализации Стратегии</w:t>
                  </w:r>
                  <w:r>
                    <w:t xml:space="preserve"> и организации управления стратегией</w:t>
                  </w:r>
                </w:p>
                <w:p w:rsidR="00BC299F" w:rsidRPr="00FA3028" w:rsidRDefault="00BC299F" w:rsidP="0094720B">
                  <w:pPr>
                    <w:ind w:left="-1134"/>
                    <w:rPr>
                      <w:szCs w:val="28"/>
                    </w:rPr>
                  </w:pPr>
                </w:p>
              </w:txbxContent>
            </v:textbox>
            <w10:wrap type="none"/>
            <w10:anchorlock/>
          </v:roundrect>
        </w:pict>
      </w:r>
    </w:p>
    <w:p w:rsidR="0094720B" w:rsidRPr="006B4455" w:rsidRDefault="0094720B" w:rsidP="0094720B">
      <w:pPr>
        <w:keepNext/>
        <w:spacing w:before="240" w:after="0" w:line="360" w:lineRule="auto"/>
        <w:ind w:firstLine="708"/>
        <w:jc w:val="both"/>
        <w:outlineLvl w:val="1"/>
        <w:rPr>
          <w:rFonts w:ascii="Times New Roman" w:eastAsia="Times New Roman" w:hAnsi="Times New Roman"/>
          <w:bCs/>
          <w:iCs/>
          <w:sz w:val="28"/>
          <w:szCs w:val="28"/>
        </w:rPr>
      </w:pPr>
      <w:r w:rsidRPr="006B4455">
        <w:rPr>
          <w:rFonts w:ascii="Times New Roman" w:eastAsia="Times New Roman" w:hAnsi="Times New Roman"/>
          <w:bCs/>
          <w:iCs/>
          <w:sz w:val="28"/>
          <w:szCs w:val="28"/>
        </w:rPr>
        <w:t>Механизм реализации Стратегии предусматривает:</w:t>
      </w:r>
      <w:bookmarkEnd w:id="63"/>
    </w:p>
    <w:p w:rsidR="0094720B" w:rsidRPr="006B4455" w:rsidRDefault="0094720B" w:rsidP="00E86E59">
      <w:pPr>
        <w:numPr>
          <w:ilvl w:val="0"/>
          <w:numId w:val="83"/>
        </w:numPr>
        <w:tabs>
          <w:tab w:val="left" w:pos="0"/>
        </w:tabs>
        <w:spacing w:after="0" w:line="36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6B4455">
        <w:rPr>
          <w:rFonts w:ascii="Times New Roman" w:hAnsi="Times New Roman"/>
          <w:sz w:val="28"/>
          <w:szCs w:val="28"/>
        </w:rPr>
        <w:t>действующие (или планируемые к реализации) муниципальные програ</w:t>
      </w:r>
      <w:r w:rsidRPr="006B4455">
        <w:rPr>
          <w:rFonts w:ascii="Times New Roman" w:hAnsi="Times New Roman"/>
          <w:sz w:val="28"/>
          <w:szCs w:val="28"/>
        </w:rPr>
        <w:t>м</w:t>
      </w:r>
      <w:r w:rsidRPr="006B4455">
        <w:rPr>
          <w:rFonts w:ascii="Times New Roman" w:hAnsi="Times New Roman"/>
          <w:sz w:val="28"/>
          <w:szCs w:val="28"/>
        </w:rPr>
        <w:t xml:space="preserve">мы, включающие комплекс мероприятий, направленных на достижение целей Стратегии. Основой муниципальных программ являются долгосрочные цели социально-экономического развития </w:t>
      </w:r>
      <w:proofErr w:type="spellStart"/>
      <w:r w:rsidR="00AF2A4C" w:rsidRPr="006B4455">
        <w:rPr>
          <w:rFonts w:ascii="Times New Roman" w:hAnsi="Times New Roman"/>
          <w:sz w:val="28"/>
          <w:szCs w:val="28"/>
        </w:rPr>
        <w:t>Кадошкинского</w:t>
      </w:r>
      <w:proofErr w:type="spellEnd"/>
      <w:r w:rsidRPr="006B4455">
        <w:rPr>
          <w:rFonts w:ascii="Times New Roman" w:hAnsi="Times New Roman"/>
          <w:sz w:val="28"/>
          <w:szCs w:val="28"/>
        </w:rPr>
        <w:t xml:space="preserve"> муниципального района и индикаторы их достижения. Муниципальные программы станут важнейшим механизмом реализации Стратегии и управления развитием района;</w:t>
      </w:r>
    </w:p>
    <w:p w:rsidR="0094720B" w:rsidRPr="006B4455" w:rsidRDefault="0094720B" w:rsidP="00E86E59">
      <w:pPr>
        <w:numPr>
          <w:ilvl w:val="0"/>
          <w:numId w:val="83"/>
        </w:numPr>
        <w:tabs>
          <w:tab w:val="left" w:pos="0"/>
        </w:tabs>
        <w:spacing w:after="0" w:line="36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6B4455">
        <w:rPr>
          <w:rFonts w:ascii="Times New Roman" w:hAnsi="Times New Roman"/>
          <w:sz w:val="28"/>
          <w:szCs w:val="28"/>
        </w:rPr>
        <w:t xml:space="preserve">участие в реализации федеральных и республиканских программ для комплексного и эффективного решения проблем социально-экономического развития </w:t>
      </w:r>
      <w:proofErr w:type="spellStart"/>
      <w:r w:rsidR="00AF2A4C" w:rsidRPr="006B4455">
        <w:rPr>
          <w:rFonts w:ascii="Times New Roman" w:hAnsi="Times New Roman"/>
          <w:sz w:val="28"/>
          <w:szCs w:val="28"/>
        </w:rPr>
        <w:t>Кадошкинского</w:t>
      </w:r>
      <w:proofErr w:type="spellEnd"/>
      <w:r w:rsidRPr="006B4455">
        <w:rPr>
          <w:rFonts w:ascii="Times New Roman" w:hAnsi="Times New Roman"/>
          <w:sz w:val="28"/>
          <w:szCs w:val="28"/>
        </w:rPr>
        <w:t xml:space="preserve"> муниципального района;</w:t>
      </w:r>
    </w:p>
    <w:p w:rsidR="0094720B" w:rsidRPr="006B4455" w:rsidRDefault="0094720B" w:rsidP="00E86E59">
      <w:pPr>
        <w:numPr>
          <w:ilvl w:val="0"/>
          <w:numId w:val="83"/>
        </w:numPr>
        <w:tabs>
          <w:tab w:val="left" w:pos="0"/>
        </w:tabs>
        <w:spacing w:after="0" w:line="36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6B4455">
        <w:rPr>
          <w:rFonts w:ascii="Times New Roman" w:hAnsi="Times New Roman"/>
          <w:sz w:val="28"/>
          <w:szCs w:val="28"/>
        </w:rPr>
        <w:t>участие в конкурсных отборах на получение государственной, регионал</w:t>
      </w:r>
      <w:r w:rsidRPr="006B4455">
        <w:rPr>
          <w:rFonts w:ascii="Times New Roman" w:hAnsi="Times New Roman"/>
          <w:sz w:val="28"/>
          <w:szCs w:val="28"/>
        </w:rPr>
        <w:t>ь</w:t>
      </w:r>
      <w:r w:rsidRPr="006B4455">
        <w:rPr>
          <w:rFonts w:ascii="Times New Roman" w:hAnsi="Times New Roman"/>
          <w:sz w:val="28"/>
          <w:szCs w:val="28"/>
        </w:rPr>
        <w:t>ной поддержки (гранты, субсидии);</w:t>
      </w:r>
    </w:p>
    <w:p w:rsidR="0094720B" w:rsidRPr="006B4455" w:rsidRDefault="0094720B" w:rsidP="00E86E59">
      <w:pPr>
        <w:numPr>
          <w:ilvl w:val="0"/>
          <w:numId w:val="83"/>
        </w:numPr>
        <w:tabs>
          <w:tab w:val="left" w:pos="0"/>
        </w:tabs>
        <w:spacing w:after="0" w:line="36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6B4455">
        <w:rPr>
          <w:rFonts w:ascii="Times New Roman" w:hAnsi="Times New Roman"/>
          <w:sz w:val="28"/>
          <w:szCs w:val="28"/>
        </w:rPr>
        <w:t xml:space="preserve">формирование бюджета </w:t>
      </w:r>
      <w:proofErr w:type="spellStart"/>
      <w:r w:rsidR="00AF2A4C" w:rsidRPr="006B4455">
        <w:rPr>
          <w:rFonts w:ascii="Times New Roman" w:hAnsi="Times New Roman"/>
          <w:sz w:val="28"/>
          <w:szCs w:val="28"/>
        </w:rPr>
        <w:t>Кадошкинского</w:t>
      </w:r>
      <w:proofErr w:type="spellEnd"/>
      <w:r w:rsidRPr="006B4455">
        <w:rPr>
          <w:rFonts w:ascii="Times New Roman" w:hAnsi="Times New Roman"/>
          <w:sz w:val="28"/>
          <w:szCs w:val="28"/>
        </w:rPr>
        <w:t xml:space="preserve"> муниципального района с учетом стратегических задач;</w:t>
      </w:r>
    </w:p>
    <w:p w:rsidR="0094720B" w:rsidRPr="006B4455" w:rsidRDefault="0094720B" w:rsidP="00E86E59">
      <w:pPr>
        <w:numPr>
          <w:ilvl w:val="0"/>
          <w:numId w:val="83"/>
        </w:numPr>
        <w:tabs>
          <w:tab w:val="left" w:pos="0"/>
        </w:tabs>
        <w:spacing w:after="0" w:line="36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6B4455">
        <w:rPr>
          <w:rFonts w:ascii="Times New Roman" w:hAnsi="Times New Roman"/>
          <w:sz w:val="28"/>
          <w:szCs w:val="28"/>
        </w:rPr>
        <w:t xml:space="preserve">персонифицированную ответственность руководителей структурных подразделений администрации </w:t>
      </w:r>
      <w:proofErr w:type="spellStart"/>
      <w:r w:rsidR="00AF2A4C" w:rsidRPr="006B4455">
        <w:rPr>
          <w:rFonts w:ascii="Times New Roman" w:hAnsi="Times New Roman"/>
          <w:sz w:val="28"/>
          <w:szCs w:val="28"/>
        </w:rPr>
        <w:t>Кадошкинского</w:t>
      </w:r>
      <w:proofErr w:type="spellEnd"/>
      <w:r w:rsidRPr="006B4455">
        <w:rPr>
          <w:rFonts w:ascii="Times New Roman" w:hAnsi="Times New Roman"/>
          <w:sz w:val="28"/>
          <w:szCs w:val="28"/>
        </w:rPr>
        <w:t xml:space="preserve"> муниципального района за д</w:t>
      </w:r>
      <w:r w:rsidRPr="006B4455">
        <w:rPr>
          <w:rFonts w:ascii="Times New Roman" w:hAnsi="Times New Roman"/>
          <w:sz w:val="28"/>
          <w:szCs w:val="28"/>
        </w:rPr>
        <w:t>о</w:t>
      </w:r>
      <w:r w:rsidRPr="006B4455">
        <w:rPr>
          <w:rFonts w:ascii="Times New Roman" w:hAnsi="Times New Roman"/>
          <w:sz w:val="28"/>
          <w:szCs w:val="28"/>
        </w:rPr>
        <w:t>стижение целевых показателей и анализ причин не</w:t>
      </w:r>
      <w:r w:rsidR="003561F1">
        <w:rPr>
          <w:rFonts w:ascii="Times New Roman" w:hAnsi="Times New Roman"/>
          <w:sz w:val="28"/>
          <w:szCs w:val="28"/>
        </w:rPr>
        <w:t xml:space="preserve"> </w:t>
      </w:r>
      <w:r w:rsidRPr="006B4455">
        <w:rPr>
          <w:rFonts w:ascii="Times New Roman" w:hAnsi="Times New Roman"/>
          <w:sz w:val="28"/>
          <w:szCs w:val="28"/>
        </w:rPr>
        <w:t>достижения поставленных целей, а также за исполнение Плана и его своевременную корректировку. В случае разработки мероприятий, существенно влияющих на решение стратег</w:t>
      </w:r>
      <w:r w:rsidRPr="006B4455">
        <w:rPr>
          <w:rFonts w:ascii="Times New Roman" w:hAnsi="Times New Roman"/>
          <w:sz w:val="28"/>
          <w:szCs w:val="28"/>
        </w:rPr>
        <w:t>и</w:t>
      </w:r>
      <w:r w:rsidRPr="006B4455">
        <w:rPr>
          <w:rFonts w:ascii="Times New Roman" w:hAnsi="Times New Roman"/>
          <w:sz w:val="28"/>
          <w:szCs w:val="28"/>
        </w:rPr>
        <w:t xml:space="preserve">ческих задач и тактических целей Стратегии, обязательное и своевременное направление предложений для корректировки Стратегии социально-экономического развития </w:t>
      </w:r>
      <w:proofErr w:type="spellStart"/>
      <w:r w:rsidR="00AF2A4C" w:rsidRPr="006B4455">
        <w:rPr>
          <w:rFonts w:ascii="Times New Roman" w:hAnsi="Times New Roman"/>
          <w:sz w:val="28"/>
          <w:szCs w:val="28"/>
        </w:rPr>
        <w:t>Кадошкинского</w:t>
      </w:r>
      <w:proofErr w:type="spellEnd"/>
      <w:r w:rsidRPr="006B4455">
        <w:rPr>
          <w:rFonts w:ascii="Times New Roman" w:hAnsi="Times New Roman"/>
          <w:sz w:val="28"/>
          <w:szCs w:val="28"/>
        </w:rPr>
        <w:t xml:space="preserve"> муниципального района;</w:t>
      </w:r>
    </w:p>
    <w:p w:rsidR="0094720B" w:rsidRPr="006B4455" w:rsidRDefault="0094720B" w:rsidP="00E86E59">
      <w:pPr>
        <w:numPr>
          <w:ilvl w:val="0"/>
          <w:numId w:val="83"/>
        </w:numPr>
        <w:tabs>
          <w:tab w:val="left" w:pos="0"/>
        </w:tabs>
        <w:spacing w:after="0" w:line="36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6B4455">
        <w:rPr>
          <w:rFonts w:ascii="Times New Roman" w:hAnsi="Times New Roman"/>
          <w:sz w:val="28"/>
          <w:szCs w:val="28"/>
        </w:rPr>
        <w:t>отбор инвестиционных предложений от представителей бизнеса. Отбор инвестиционных предложений производится на основании оценки социальной и экономической эффективности</w:t>
      </w:r>
      <w:r w:rsidR="00CB2105" w:rsidRPr="006B4455">
        <w:rPr>
          <w:rFonts w:ascii="Times New Roman" w:hAnsi="Times New Roman"/>
          <w:sz w:val="28"/>
          <w:szCs w:val="28"/>
        </w:rPr>
        <w:t>, с</w:t>
      </w:r>
      <w:r w:rsidRPr="006B4455">
        <w:rPr>
          <w:rFonts w:ascii="Times New Roman" w:hAnsi="Times New Roman"/>
          <w:sz w:val="28"/>
          <w:szCs w:val="28"/>
        </w:rPr>
        <w:t>одействие субъектам инвестиционной де</w:t>
      </w:r>
      <w:r w:rsidRPr="006B4455">
        <w:rPr>
          <w:rFonts w:ascii="Times New Roman" w:hAnsi="Times New Roman"/>
          <w:sz w:val="28"/>
          <w:szCs w:val="28"/>
        </w:rPr>
        <w:t>я</w:t>
      </w:r>
      <w:r w:rsidRPr="006B4455">
        <w:rPr>
          <w:rFonts w:ascii="Times New Roman" w:hAnsi="Times New Roman"/>
          <w:sz w:val="28"/>
          <w:szCs w:val="28"/>
        </w:rPr>
        <w:lastRenderedPageBreak/>
        <w:t xml:space="preserve">тельности в реализации инвестиционных проектов, в том числе проектов </w:t>
      </w:r>
      <w:proofErr w:type="spellStart"/>
      <w:r w:rsidRPr="006B4455">
        <w:rPr>
          <w:rFonts w:ascii="Times New Roman" w:hAnsi="Times New Roman"/>
          <w:sz w:val="28"/>
          <w:szCs w:val="28"/>
        </w:rPr>
        <w:t>мун</w:t>
      </w:r>
      <w:r w:rsidRPr="006B4455">
        <w:rPr>
          <w:rFonts w:ascii="Times New Roman" w:hAnsi="Times New Roman"/>
          <w:sz w:val="28"/>
          <w:szCs w:val="28"/>
        </w:rPr>
        <w:t>и</w:t>
      </w:r>
      <w:r w:rsidRPr="006B4455">
        <w:rPr>
          <w:rFonts w:ascii="Times New Roman" w:hAnsi="Times New Roman"/>
          <w:sz w:val="28"/>
          <w:szCs w:val="28"/>
        </w:rPr>
        <w:t>ципально</w:t>
      </w:r>
      <w:proofErr w:type="spellEnd"/>
      <w:r w:rsidRPr="006B4455">
        <w:rPr>
          <w:rFonts w:ascii="Times New Roman" w:hAnsi="Times New Roman"/>
          <w:sz w:val="28"/>
          <w:szCs w:val="28"/>
        </w:rPr>
        <w:t xml:space="preserve">-частного партнерства. </w:t>
      </w:r>
    </w:p>
    <w:p w:rsidR="0094720B" w:rsidRPr="006B4455" w:rsidRDefault="0094720B" w:rsidP="0094720B">
      <w:pPr>
        <w:tabs>
          <w:tab w:val="left" w:pos="993"/>
        </w:tabs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6B4455">
        <w:rPr>
          <w:rFonts w:ascii="Times New Roman" w:hAnsi="Times New Roman"/>
          <w:sz w:val="28"/>
          <w:szCs w:val="28"/>
        </w:rPr>
        <w:t xml:space="preserve">В условиях ограниченности возможностей бюджета </w:t>
      </w:r>
      <w:proofErr w:type="spellStart"/>
      <w:r w:rsidR="00CB2105" w:rsidRPr="006B4455">
        <w:rPr>
          <w:rFonts w:ascii="Times New Roman" w:hAnsi="Times New Roman"/>
          <w:sz w:val="28"/>
          <w:szCs w:val="28"/>
        </w:rPr>
        <w:t>Кадошкинского</w:t>
      </w:r>
      <w:proofErr w:type="spellEnd"/>
      <w:r w:rsidR="003561F1">
        <w:rPr>
          <w:rFonts w:ascii="Times New Roman" w:hAnsi="Times New Roman"/>
          <w:sz w:val="28"/>
          <w:szCs w:val="28"/>
        </w:rPr>
        <w:t xml:space="preserve"> </w:t>
      </w:r>
      <w:r w:rsidRPr="006B4455">
        <w:rPr>
          <w:rFonts w:ascii="Times New Roman" w:hAnsi="Times New Roman"/>
          <w:sz w:val="28"/>
          <w:szCs w:val="28"/>
        </w:rPr>
        <w:t>м</w:t>
      </w:r>
      <w:r w:rsidRPr="006B4455">
        <w:rPr>
          <w:rFonts w:ascii="Times New Roman" w:hAnsi="Times New Roman"/>
          <w:sz w:val="28"/>
          <w:szCs w:val="28"/>
        </w:rPr>
        <w:t>у</w:t>
      </w:r>
      <w:r w:rsidRPr="006B4455">
        <w:rPr>
          <w:rFonts w:ascii="Times New Roman" w:hAnsi="Times New Roman"/>
          <w:sz w:val="28"/>
          <w:szCs w:val="28"/>
        </w:rPr>
        <w:t>ниципального района острым вопросом встает необходимость отбора приор</w:t>
      </w:r>
      <w:r w:rsidRPr="006B4455">
        <w:rPr>
          <w:rFonts w:ascii="Times New Roman" w:hAnsi="Times New Roman"/>
          <w:sz w:val="28"/>
          <w:szCs w:val="28"/>
        </w:rPr>
        <w:t>и</w:t>
      </w:r>
      <w:r w:rsidRPr="006B4455">
        <w:rPr>
          <w:rFonts w:ascii="Times New Roman" w:hAnsi="Times New Roman"/>
          <w:sz w:val="28"/>
          <w:szCs w:val="28"/>
        </w:rPr>
        <w:t>тетных программ и проектов. Одним из основных критериев приоритетности отбираемых проектов должно стать наличие мультипликативного эффекта от их реализации (то есть возможность достижения нескольких целей). Кроме т</w:t>
      </w:r>
      <w:r w:rsidRPr="006B4455">
        <w:rPr>
          <w:rFonts w:ascii="Times New Roman" w:hAnsi="Times New Roman"/>
          <w:sz w:val="28"/>
          <w:szCs w:val="28"/>
        </w:rPr>
        <w:t>о</w:t>
      </w:r>
      <w:r w:rsidRPr="006B4455">
        <w:rPr>
          <w:rFonts w:ascii="Times New Roman" w:hAnsi="Times New Roman"/>
          <w:sz w:val="28"/>
          <w:szCs w:val="28"/>
        </w:rPr>
        <w:t xml:space="preserve">го, несомненным приоритетом будут пользоваться проекты, построенные на принципах </w:t>
      </w:r>
      <w:proofErr w:type="spellStart"/>
      <w:r w:rsidRPr="006B4455">
        <w:rPr>
          <w:rFonts w:ascii="Times New Roman" w:hAnsi="Times New Roman"/>
          <w:sz w:val="28"/>
          <w:szCs w:val="28"/>
        </w:rPr>
        <w:t>муниципально</w:t>
      </w:r>
      <w:proofErr w:type="spellEnd"/>
      <w:r w:rsidRPr="006B4455">
        <w:rPr>
          <w:rFonts w:ascii="Times New Roman" w:hAnsi="Times New Roman"/>
          <w:sz w:val="28"/>
          <w:szCs w:val="28"/>
        </w:rPr>
        <w:t>-частного партнерства.</w:t>
      </w:r>
    </w:p>
    <w:p w:rsidR="0094720B" w:rsidRPr="006B4455" w:rsidRDefault="0094720B" w:rsidP="0094720B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6B4455">
        <w:rPr>
          <w:rFonts w:ascii="Times New Roman" w:hAnsi="Times New Roman"/>
          <w:sz w:val="28"/>
          <w:szCs w:val="28"/>
        </w:rPr>
        <w:tab/>
        <w:t xml:space="preserve">Проекты целесообразно разделить </w:t>
      </w:r>
      <w:proofErr w:type="gramStart"/>
      <w:r w:rsidRPr="006B4455">
        <w:rPr>
          <w:rFonts w:ascii="Times New Roman" w:hAnsi="Times New Roman"/>
          <w:sz w:val="28"/>
          <w:szCs w:val="28"/>
        </w:rPr>
        <w:t>на</w:t>
      </w:r>
      <w:proofErr w:type="gramEnd"/>
      <w:r w:rsidRPr="006B4455">
        <w:rPr>
          <w:rFonts w:ascii="Times New Roman" w:hAnsi="Times New Roman"/>
          <w:sz w:val="28"/>
          <w:szCs w:val="28"/>
        </w:rPr>
        <w:t xml:space="preserve"> флагманские и приоритетные.</w:t>
      </w:r>
    </w:p>
    <w:p w:rsidR="0094720B" w:rsidRPr="006B4455" w:rsidRDefault="0094720B" w:rsidP="0094720B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6B4455">
        <w:rPr>
          <w:rFonts w:ascii="Times New Roman" w:hAnsi="Times New Roman"/>
          <w:sz w:val="28"/>
          <w:szCs w:val="28"/>
        </w:rPr>
        <w:tab/>
        <w:t>Флагманские проекты («проекты-локомотивы») – особо крупные, знак</w:t>
      </w:r>
      <w:r w:rsidRPr="006B4455">
        <w:rPr>
          <w:rFonts w:ascii="Times New Roman" w:hAnsi="Times New Roman"/>
          <w:sz w:val="28"/>
          <w:szCs w:val="28"/>
        </w:rPr>
        <w:t>о</w:t>
      </w:r>
      <w:r w:rsidRPr="006B4455">
        <w:rPr>
          <w:rFonts w:ascii="Times New Roman" w:hAnsi="Times New Roman"/>
          <w:sz w:val="28"/>
          <w:szCs w:val="28"/>
        </w:rPr>
        <w:t>вые интегрированные проекты, направленные на комплексную реализацию Стратегии социально-экономического развития, прорыв в улучшении качества жизни населения.</w:t>
      </w:r>
    </w:p>
    <w:p w:rsidR="0094720B" w:rsidRPr="006B4455" w:rsidRDefault="0094720B" w:rsidP="0094720B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6B4455">
        <w:rPr>
          <w:rFonts w:ascii="Times New Roman" w:hAnsi="Times New Roman"/>
          <w:sz w:val="28"/>
          <w:szCs w:val="28"/>
        </w:rPr>
        <w:tab/>
        <w:t>Приоритетные проекты – наиболее значимые «проекты роста», напра</w:t>
      </w:r>
      <w:r w:rsidRPr="006B4455">
        <w:rPr>
          <w:rFonts w:ascii="Times New Roman" w:hAnsi="Times New Roman"/>
          <w:sz w:val="28"/>
          <w:szCs w:val="28"/>
        </w:rPr>
        <w:t>в</w:t>
      </w:r>
      <w:r w:rsidRPr="006B4455">
        <w:rPr>
          <w:rFonts w:ascii="Times New Roman" w:hAnsi="Times New Roman"/>
          <w:sz w:val="28"/>
          <w:szCs w:val="28"/>
        </w:rPr>
        <w:t>ленные на реализацию одного или нескольких векторов Стратегии.</w:t>
      </w:r>
    </w:p>
    <w:p w:rsidR="0094720B" w:rsidRPr="006B4455" w:rsidRDefault="0094720B" w:rsidP="0094720B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6B4455">
        <w:rPr>
          <w:rFonts w:ascii="Times New Roman" w:hAnsi="Times New Roman"/>
          <w:sz w:val="28"/>
          <w:szCs w:val="28"/>
        </w:rPr>
        <w:tab/>
        <w:t>Для удобства формирования необходимых документов и ресурсного наполнения Плана реализации Стратегии  необходимо также выделять инфр</w:t>
      </w:r>
      <w:r w:rsidRPr="006B4455">
        <w:rPr>
          <w:rFonts w:ascii="Times New Roman" w:hAnsi="Times New Roman"/>
          <w:sz w:val="28"/>
          <w:szCs w:val="28"/>
        </w:rPr>
        <w:t>а</w:t>
      </w:r>
      <w:r w:rsidRPr="006B4455">
        <w:rPr>
          <w:rFonts w:ascii="Times New Roman" w:hAnsi="Times New Roman"/>
          <w:sz w:val="28"/>
          <w:szCs w:val="28"/>
        </w:rPr>
        <w:t>структурные (требующие капитальных вложений) и организационные (не тр</w:t>
      </w:r>
      <w:r w:rsidRPr="006B4455">
        <w:rPr>
          <w:rFonts w:ascii="Times New Roman" w:hAnsi="Times New Roman"/>
          <w:sz w:val="28"/>
          <w:szCs w:val="28"/>
        </w:rPr>
        <w:t>е</w:t>
      </w:r>
      <w:r w:rsidRPr="006B4455">
        <w:rPr>
          <w:rFonts w:ascii="Times New Roman" w:hAnsi="Times New Roman"/>
          <w:sz w:val="28"/>
          <w:szCs w:val="28"/>
        </w:rPr>
        <w:t>бующие прямых инвестиций в строительство объектов) проекты</w:t>
      </w:r>
      <w:r w:rsidR="00C877B8">
        <w:rPr>
          <w:rFonts w:ascii="Times New Roman" w:hAnsi="Times New Roman"/>
          <w:sz w:val="28"/>
          <w:szCs w:val="28"/>
        </w:rPr>
        <w:t>.</w:t>
      </w:r>
    </w:p>
    <w:p w:rsidR="00AA5FFD" w:rsidRPr="006B4455" w:rsidRDefault="0094720B" w:rsidP="00E86E59">
      <w:pPr>
        <w:numPr>
          <w:ilvl w:val="0"/>
          <w:numId w:val="83"/>
        </w:numPr>
        <w:tabs>
          <w:tab w:val="left" w:pos="0"/>
        </w:tabs>
        <w:spacing w:after="0" w:line="36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6B4455">
        <w:rPr>
          <w:rFonts w:ascii="Times New Roman" w:hAnsi="Times New Roman"/>
          <w:sz w:val="28"/>
          <w:szCs w:val="28"/>
        </w:rPr>
        <w:t xml:space="preserve">осуществление закупок товаров, работ, услуг для муниципальных нужд. </w:t>
      </w:r>
    </w:p>
    <w:p w:rsidR="0094720B" w:rsidRPr="006B4455" w:rsidRDefault="00C877B8" w:rsidP="00E86E59">
      <w:pPr>
        <w:numPr>
          <w:ilvl w:val="0"/>
          <w:numId w:val="83"/>
        </w:numPr>
        <w:tabs>
          <w:tab w:val="left" w:pos="0"/>
        </w:tabs>
        <w:spacing w:after="0" w:line="36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="0094720B" w:rsidRPr="006B4455">
        <w:rPr>
          <w:rFonts w:ascii="Times New Roman" w:hAnsi="Times New Roman"/>
          <w:sz w:val="28"/>
          <w:szCs w:val="28"/>
        </w:rPr>
        <w:t>оставка товаров, выполнение работ, оказание услуг для муниципальных нужд в целях обеспечения реализации мероприятий Стратегии осуществляются в порядке, установленном Федеральным законом от 05.04.2013 № 44-ФЗ «О контрактной системе в сфере закупок товаров, работ, услуг для обеспечения государственных и муниципальных нужд»;</w:t>
      </w:r>
    </w:p>
    <w:p w:rsidR="0094720B" w:rsidRPr="006B4455" w:rsidRDefault="0094720B" w:rsidP="00E86E59">
      <w:pPr>
        <w:numPr>
          <w:ilvl w:val="0"/>
          <w:numId w:val="83"/>
        </w:numPr>
        <w:tabs>
          <w:tab w:val="left" w:pos="0"/>
        </w:tabs>
        <w:spacing w:after="0" w:line="36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6B4455">
        <w:rPr>
          <w:rFonts w:ascii="Times New Roman" w:hAnsi="Times New Roman"/>
          <w:sz w:val="28"/>
          <w:szCs w:val="28"/>
        </w:rPr>
        <w:t>обеспечение своевременной и качественной разработки проектно-сметной документации по  объектам, заявляемым к включению в муниципал</w:t>
      </w:r>
      <w:r w:rsidRPr="006B4455">
        <w:rPr>
          <w:rFonts w:ascii="Times New Roman" w:hAnsi="Times New Roman"/>
          <w:sz w:val="28"/>
          <w:szCs w:val="28"/>
        </w:rPr>
        <w:t>ь</w:t>
      </w:r>
      <w:r w:rsidRPr="006B4455">
        <w:rPr>
          <w:rFonts w:ascii="Times New Roman" w:hAnsi="Times New Roman"/>
          <w:sz w:val="28"/>
          <w:szCs w:val="28"/>
        </w:rPr>
        <w:t>ные программы;</w:t>
      </w:r>
    </w:p>
    <w:p w:rsidR="0094720B" w:rsidRPr="006B4455" w:rsidRDefault="0094720B" w:rsidP="00E86E59">
      <w:pPr>
        <w:numPr>
          <w:ilvl w:val="0"/>
          <w:numId w:val="83"/>
        </w:numPr>
        <w:tabs>
          <w:tab w:val="left" w:pos="0"/>
        </w:tabs>
        <w:spacing w:after="0" w:line="36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6B4455">
        <w:rPr>
          <w:rFonts w:ascii="Times New Roman" w:hAnsi="Times New Roman"/>
          <w:sz w:val="28"/>
          <w:szCs w:val="28"/>
        </w:rPr>
        <w:t xml:space="preserve">разработка и принятие нормативных правовых актов. </w:t>
      </w:r>
      <w:proofErr w:type="gramStart"/>
      <w:r w:rsidRPr="006B4455">
        <w:rPr>
          <w:rFonts w:ascii="Times New Roman" w:hAnsi="Times New Roman"/>
          <w:sz w:val="28"/>
          <w:szCs w:val="28"/>
        </w:rPr>
        <w:t>Разработка и реал</w:t>
      </w:r>
      <w:r w:rsidRPr="006B4455">
        <w:rPr>
          <w:rFonts w:ascii="Times New Roman" w:hAnsi="Times New Roman"/>
          <w:sz w:val="28"/>
          <w:szCs w:val="28"/>
        </w:rPr>
        <w:t>и</w:t>
      </w:r>
      <w:r w:rsidRPr="006B4455">
        <w:rPr>
          <w:rFonts w:ascii="Times New Roman" w:hAnsi="Times New Roman"/>
          <w:sz w:val="28"/>
          <w:szCs w:val="28"/>
        </w:rPr>
        <w:t xml:space="preserve">зация нормативных правовых актов муниципального образования призвана </w:t>
      </w:r>
      <w:r w:rsidRPr="006B4455">
        <w:rPr>
          <w:rFonts w:ascii="Times New Roman" w:hAnsi="Times New Roman"/>
          <w:sz w:val="28"/>
          <w:szCs w:val="28"/>
        </w:rPr>
        <w:lastRenderedPageBreak/>
        <w:t>обеспечить приведение их в соответствии с федеральным и региональном зак</w:t>
      </w:r>
      <w:r w:rsidRPr="006B4455">
        <w:rPr>
          <w:rFonts w:ascii="Times New Roman" w:hAnsi="Times New Roman"/>
          <w:sz w:val="28"/>
          <w:szCs w:val="28"/>
        </w:rPr>
        <w:t>о</w:t>
      </w:r>
      <w:r w:rsidRPr="006B4455">
        <w:rPr>
          <w:rFonts w:ascii="Times New Roman" w:hAnsi="Times New Roman"/>
          <w:sz w:val="28"/>
          <w:szCs w:val="28"/>
        </w:rPr>
        <w:t>нодательством, а также целями и задачами, определенными Стратегией, соц</w:t>
      </w:r>
      <w:r w:rsidRPr="006B4455">
        <w:rPr>
          <w:rFonts w:ascii="Times New Roman" w:hAnsi="Times New Roman"/>
          <w:sz w:val="28"/>
          <w:szCs w:val="28"/>
        </w:rPr>
        <w:t>и</w:t>
      </w:r>
      <w:r w:rsidRPr="006B4455">
        <w:rPr>
          <w:rFonts w:ascii="Times New Roman" w:hAnsi="Times New Roman"/>
          <w:sz w:val="28"/>
          <w:szCs w:val="28"/>
        </w:rPr>
        <w:t xml:space="preserve">ально-экономической политикой </w:t>
      </w:r>
      <w:proofErr w:type="spellStart"/>
      <w:r w:rsidR="0014727B" w:rsidRPr="006B4455">
        <w:rPr>
          <w:rFonts w:ascii="Times New Roman" w:hAnsi="Times New Roman"/>
          <w:sz w:val="28"/>
          <w:szCs w:val="28"/>
        </w:rPr>
        <w:t>Кадошкинского</w:t>
      </w:r>
      <w:proofErr w:type="spellEnd"/>
      <w:r w:rsidRPr="006B4455">
        <w:rPr>
          <w:rFonts w:ascii="Times New Roman" w:hAnsi="Times New Roman"/>
          <w:sz w:val="28"/>
          <w:szCs w:val="28"/>
        </w:rPr>
        <w:t xml:space="preserve"> муниципального района, включая определение принципов и механизмов бюджетно-налогового регул</w:t>
      </w:r>
      <w:r w:rsidRPr="006B4455">
        <w:rPr>
          <w:rFonts w:ascii="Times New Roman" w:hAnsi="Times New Roman"/>
          <w:sz w:val="28"/>
          <w:szCs w:val="28"/>
        </w:rPr>
        <w:t>и</w:t>
      </w:r>
      <w:r w:rsidRPr="006B4455">
        <w:rPr>
          <w:rFonts w:ascii="Times New Roman" w:hAnsi="Times New Roman"/>
          <w:sz w:val="28"/>
          <w:szCs w:val="28"/>
        </w:rPr>
        <w:t>рования, стимулирования инвестиционной и инновационной деятельности х</w:t>
      </w:r>
      <w:r w:rsidRPr="006B4455">
        <w:rPr>
          <w:rFonts w:ascii="Times New Roman" w:hAnsi="Times New Roman"/>
          <w:sz w:val="28"/>
          <w:szCs w:val="28"/>
        </w:rPr>
        <w:t>о</w:t>
      </w:r>
      <w:r w:rsidRPr="006B4455">
        <w:rPr>
          <w:rFonts w:ascii="Times New Roman" w:hAnsi="Times New Roman"/>
          <w:sz w:val="28"/>
          <w:szCs w:val="28"/>
        </w:rPr>
        <w:t>зяйствующих субъектов, поддержки развития предпринимательства, решения вопросов социальной политики;</w:t>
      </w:r>
      <w:proofErr w:type="gramEnd"/>
    </w:p>
    <w:p w:rsidR="0094720B" w:rsidRPr="006B4455" w:rsidRDefault="0094720B" w:rsidP="0094720B">
      <w:pPr>
        <w:numPr>
          <w:ilvl w:val="0"/>
          <w:numId w:val="83"/>
        </w:numPr>
        <w:tabs>
          <w:tab w:val="left" w:pos="0"/>
        </w:tabs>
        <w:spacing w:after="0" w:line="36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6B4455">
        <w:rPr>
          <w:rFonts w:ascii="Times New Roman" w:hAnsi="Times New Roman"/>
          <w:sz w:val="28"/>
          <w:szCs w:val="28"/>
        </w:rPr>
        <w:t xml:space="preserve">использование потенциала </w:t>
      </w:r>
      <w:proofErr w:type="spellStart"/>
      <w:r w:rsidRPr="006B4455">
        <w:rPr>
          <w:rFonts w:ascii="Times New Roman" w:hAnsi="Times New Roman"/>
          <w:sz w:val="28"/>
          <w:szCs w:val="28"/>
        </w:rPr>
        <w:t>муниципально</w:t>
      </w:r>
      <w:proofErr w:type="spellEnd"/>
      <w:r w:rsidRPr="006B4455">
        <w:rPr>
          <w:rFonts w:ascii="Times New Roman" w:hAnsi="Times New Roman"/>
          <w:sz w:val="28"/>
          <w:szCs w:val="28"/>
        </w:rPr>
        <w:t xml:space="preserve">-частного партнерства. Одним из механизмов взаимодействия администрации </w:t>
      </w:r>
      <w:proofErr w:type="spellStart"/>
      <w:r w:rsidR="00E038C2" w:rsidRPr="006B4455">
        <w:rPr>
          <w:rFonts w:ascii="Times New Roman" w:hAnsi="Times New Roman"/>
          <w:sz w:val="28"/>
          <w:szCs w:val="28"/>
        </w:rPr>
        <w:t>Кадошкинского</w:t>
      </w:r>
      <w:proofErr w:type="spellEnd"/>
      <w:r w:rsidRPr="006B4455">
        <w:rPr>
          <w:rFonts w:ascii="Times New Roman" w:hAnsi="Times New Roman"/>
          <w:sz w:val="28"/>
          <w:szCs w:val="28"/>
        </w:rPr>
        <w:t xml:space="preserve"> муниципальн</w:t>
      </w:r>
      <w:r w:rsidRPr="006B4455">
        <w:rPr>
          <w:rFonts w:ascii="Times New Roman" w:hAnsi="Times New Roman"/>
          <w:sz w:val="28"/>
          <w:szCs w:val="28"/>
        </w:rPr>
        <w:t>о</w:t>
      </w:r>
      <w:r w:rsidRPr="006B4455">
        <w:rPr>
          <w:rFonts w:ascii="Times New Roman" w:hAnsi="Times New Roman"/>
          <w:sz w:val="28"/>
          <w:szCs w:val="28"/>
        </w:rPr>
        <w:t>го района и предпринимательского сообщества является обеспечение соглас</w:t>
      </w:r>
      <w:r w:rsidRPr="006B4455">
        <w:rPr>
          <w:rFonts w:ascii="Times New Roman" w:hAnsi="Times New Roman"/>
          <w:sz w:val="28"/>
          <w:szCs w:val="28"/>
        </w:rPr>
        <w:t>о</w:t>
      </w:r>
      <w:r w:rsidRPr="006B4455">
        <w:rPr>
          <w:rFonts w:ascii="Times New Roman" w:hAnsi="Times New Roman"/>
          <w:sz w:val="28"/>
          <w:szCs w:val="28"/>
        </w:rPr>
        <w:t xml:space="preserve">ванности между стратегическими документами развития </w:t>
      </w:r>
      <w:proofErr w:type="spellStart"/>
      <w:r w:rsidR="00E038C2" w:rsidRPr="006B4455">
        <w:rPr>
          <w:rFonts w:ascii="Times New Roman" w:hAnsi="Times New Roman"/>
          <w:sz w:val="28"/>
          <w:szCs w:val="28"/>
        </w:rPr>
        <w:t>Кадошкинского</w:t>
      </w:r>
      <w:proofErr w:type="spellEnd"/>
      <w:r w:rsidRPr="006B4455">
        <w:rPr>
          <w:rFonts w:ascii="Times New Roman" w:hAnsi="Times New Roman"/>
          <w:sz w:val="28"/>
          <w:szCs w:val="28"/>
        </w:rPr>
        <w:t xml:space="preserve"> мун</w:t>
      </w:r>
      <w:r w:rsidRPr="006B4455">
        <w:rPr>
          <w:rFonts w:ascii="Times New Roman" w:hAnsi="Times New Roman"/>
          <w:sz w:val="28"/>
          <w:szCs w:val="28"/>
        </w:rPr>
        <w:t>и</w:t>
      </w:r>
      <w:r w:rsidRPr="006B4455">
        <w:rPr>
          <w:rFonts w:ascii="Times New Roman" w:hAnsi="Times New Roman"/>
          <w:sz w:val="28"/>
          <w:szCs w:val="28"/>
        </w:rPr>
        <w:t xml:space="preserve">ципального района и стратегиями (программами) развития ведущих компаний в целях обеспечения комплексного развития территории </w:t>
      </w:r>
      <w:proofErr w:type="spellStart"/>
      <w:r w:rsidR="00E038C2" w:rsidRPr="006B4455">
        <w:rPr>
          <w:rFonts w:ascii="Times New Roman" w:hAnsi="Times New Roman"/>
          <w:sz w:val="28"/>
          <w:szCs w:val="28"/>
        </w:rPr>
        <w:t>Кадошкинского</w:t>
      </w:r>
      <w:proofErr w:type="spellEnd"/>
      <w:r w:rsidRPr="006B4455">
        <w:rPr>
          <w:rFonts w:ascii="Times New Roman" w:hAnsi="Times New Roman"/>
          <w:sz w:val="28"/>
          <w:szCs w:val="28"/>
        </w:rPr>
        <w:t xml:space="preserve"> мун</w:t>
      </w:r>
      <w:r w:rsidRPr="006B4455">
        <w:rPr>
          <w:rFonts w:ascii="Times New Roman" w:hAnsi="Times New Roman"/>
          <w:sz w:val="28"/>
          <w:szCs w:val="28"/>
        </w:rPr>
        <w:t>и</w:t>
      </w:r>
      <w:r w:rsidRPr="006B4455">
        <w:rPr>
          <w:rFonts w:ascii="Times New Roman" w:hAnsi="Times New Roman"/>
          <w:sz w:val="28"/>
          <w:szCs w:val="28"/>
        </w:rPr>
        <w:t xml:space="preserve">ципального района и наиболее эффективного достижения поставленных целей. </w:t>
      </w:r>
    </w:p>
    <w:p w:rsidR="0094720B" w:rsidRPr="006B4455" w:rsidRDefault="0094720B" w:rsidP="0094720B">
      <w:pPr>
        <w:tabs>
          <w:tab w:val="left" w:pos="0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6B4455">
        <w:rPr>
          <w:rFonts w:ascii="Times New Roman" w:hAnsi="Times New Roman"/>
          <w:sz w:val="28"/>
          <w:szCs w:val="28"/>
        </w:rPr>
        <w:t xml:space="preserve">- </w:t>
      </w:r>
      <w:r w:rsidR="00C877B8">
        <w:rPr>
          <w:rFonts w:ascii="Times New Roman" w:hAnsi="Times New Roman"/>
          <w:sz w:val="28"/>
          <w:szCs w:val="28"/>
        </w:rPr>
        <w:t xml:space="preserve">    </w:t>
      </w:r>
      <w:r w:rsidRPr="006B4455">
        <w:rPr>
          <w:rFonts w:ascii="Times New Roman" w:hAnsi="Times New Roman"/>
          <w:sz w:val="28"/>
          <w:szCs w:val="28"/>
        </w:rPr>
        <w:t>обеспечение получения населением государственных и муниципальных услуг по принципу «одного окна»;</w:t>
      </w:r>
    </w:p>
    <w:p w:rsidR="0094720B" w:rsidRPr="006B4455" w:rsidRDefault="0094720B" w:rsidP="0094720B">
      <w:pPr>
        <w:tabs>
          <w:tab w:val="left" w:pos="0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6B4455">
        <w:rPr>
          <w:rFonts w:ascii="Times New Roman" w:hAnsi="Times New Roman"/>
          <w:sz w:val="28"/>
          <w:szCs w:val="28"/>
        </w:rPr>
        <w:t xml:space="preserve">- </w:t>
      </w:r>
      <w:r w:rsidR="00C877B8">
        <w:rPr>
          <w:rFonts w:ascii="Times New Roman" w:hAnsi="Times New Roman"/>
          <w:sz w:val="28"/>
          <w:szCs w:val="28"/>
        </w:rPr>
        <w:t xml:space="preserve">      </w:t>
      </w:r>
      <w:r w:rsidRPr="006B4455">
        <w:rPr>
          <w:rFonts w:ascii="Times New Roman" w:hAnsi="Times New Roman"/>
          <w:sz w:val="28"/>
          <w:szCs w:val="28"/>
        </w:rPr>
        <w:t>создание системы эффективного управления объектами муниципальной собственности муниципального образования;</w:t>
      </w:r>
    </w:p>
    <w:p w:rsidR="0094720B" w:rsidRPr="006B4455" w:rsidRDefault="0094720B" w:rsidP="0094720B">
      <w:pPr>
        <w:tabs>
          <w:tab w:val="left" w:pos="0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6B4455">
        <w:rPr>
          <w:rFonts w:ascii="Times New Roman" w:hAnsi="Times New Roman"/>
          <w:sz w:val="28"/>
          <w:szCs w:val="28"/>
        </w:rPr>
        <w:t>-</w:t>
      </w:r>
      <w:r w:rsidR="00C877B8">
        <w:rPr>
          <w:rFonts w:ascii="Times New Roman" w:hAnsi="Times New Roman"/>
          <w:sz w:val="28"/>
          <w:szCs w:val="28"/>
        </w:rPr>
        <w:t xml:space="preserve">      </w:t>
      </w:r>
      <w:r w:rsidRPr="006B4455">
        <w:rPr>
          <w:rFonts w:ascii="Times New Roman" w:hAnsi="Times New Roman"/>
          <w:sz w:val="28"/>
          <w:szCs w:val="28"/>
        </w:rPr>
        <w:t xml:space="preserve"> организация и проведение социологических опросов населения на терр</w:t>
      </w:r>
      <w:r w:rsidRPr="006B4455">
        <w:rPr>
          <w:rFonts w:ascii="Times New Roman" w:hAnsi="Times New Roman"/>
          <w:sz w:val="28"/>
          <w:szCs w:val="28"/>
        </w:rPr>
        <w:t>и</w:t>
      </w:r>
      <w:r w:rsidRPr="006B4455">
        <w:rPr>
          <w:rFonts w:ascii="Times New Roman" w:hAnsi="Times New Roman"/>
          <w:sz w:val="28"/>
          <w:szCs w:val="28"/>
        </w:rPr>
        <w:t xml:space="preserve">тории </w:t>
      </w:r>
      <w:proofErr w:type="spellStart"/>
      <w:r w:rsidR="00E038C2" w:rsidRPr="006B4455">
        <w:rPr>
          <w:rFonts w:ascii="Times New Roman" w:hAnsi="Times New Roman"/>
          <w:sz w:val="28"/>
          <w:szCs w:val="28"/>
        </w:rPr>
        <w:t>Кадошкинского</w:t>
      </w:r>
      <w:proofErr w:type="spellEnd"/>
      <w:r w:rsidRPr="006B4455">
        <w:rPr>
          <w:rFonts w:ascii="Times New Roman" w:hAnsi="Times New Roman"/>
          <w:sz w:val="28"/>
          <w:szCs w:val="28"/>
        </w:rPr>
        <w:t xml:space="preserve"> муниципального района;</w:t>
      </w:r>
    </w:p>
    <w:p w:rsidR="0094720B" w:rsidRPr="006B4455" w:rsidRDefault="0094720B" w:rsidP="0094720B">
      <w:pPr>
        <w:tabs>
          <w:tab w:val="left" w:pos="0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6B4455">
        <w:rPr>
          <w:rFonts w:ascii="Times New Roman" w:hAnsi="Times New Roman"/>
          <w:sz w:val="28"/>
          <w:szCs w:val="28"/>
        </w:rPr>
        <w:t xml:space="preserve">- </w:t>
      </w:r>
      <w:r w:rsidR="00C877B8">
        <w:rPr>
          <w:rFonts w:ascii="Times New Roman" w:hAnsi="Times New Roman"/>
          <w:sz w:val="28"/>
          <w:szCs w:val="28"/>
        </w:rPr>
        <w:t xml:space="preserve">     </w:t>
      </w:r>
      <w:r w:rsidRPr="006B4455">
        <w:rPr>
          <w:rFonts w:ascii="Times New Roman" w:hAnsi="Times New Roman"/>
          <w:sz w:val="28"/>
          <w:szCs w:val="28"/>
        </w:rPr>
        <w:t>разработка планов повышения профессиональной подготовки, переподг</w:t>
      </w:r>
      <w:r w:rsidRPr="006B4455">
        <w:rPr>
          <w:rFonts w:ascii="Times New Roman" w:hAnsi="Times New Roman"/>
          <w:sz w:val="28"/>
          <w:szCs w:val="28"/>
        </w:rPr>
        <w:t>о</w:t>
      </w:r>
      <w:r w:rsidRPr="006B4455">
        <w:rPr>
          <w:rFonts w:ascii="Times New Roman" w:hAnsi="Times New Roman"/>
          <w:sz w:val="28"/>
          <w:szCs w:val="28"/>
        </w:rPr>
        <w:t xml:space="preserve">товки и повышения квалификации работников администрации </w:t>
      </w:r>
      <w:proofErr w:type="spellStart"/>
      <w:r w:rsidR="00E038C2" w:rsidRPr="006B4455">
        <w:rPr>
          <w:rFonts w:ascii="Times New Roman" w:hAnsi="Times New Roman"/>
          <w:sz w:val="28"/>
          <w:szCs w:val="28"/>
        </w:rPr>
        <w:t>Кадошкинского</w:t>
      </w:r>
      <w:proofErr w:type="spellEnd"/>
      <w:r w:rsidRPr="006B4455">
        <w:rPr>
          <w:rFonts w:ascii="Times New Roman" w:hAnsi="Times New Roman"/>
          <w:sz w:val="28"/>
          <w:szCs w:val="28"/>
        </w:rPr>
        <w:t xml:space="preserve"> муниципального района;</w:t>
      </w:r>
    </w:p>
    <w:p w:rsidR="0094720B" w:rsidRPr="006B4455" w:rsidRDefault="0094720B" w:rsidP="0094720B">
      <w:pPr>
        <w:tabs>
          <w:tab w:val="left" w:pos="0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6B4455">
        <w:rPr>
          <w:rFonts w:ascii="Times New Roman" w:hAnsi="Times New Roman"/>
          <w:sz w:val="28"/>
          <w:szCs w:val="28"/>
        </w:rPr>
        <w:t>-</w:t>
      </w:r>
      <w:r w:rsidR="00C877B8">
        <w:rPr>
          <w:rFonts w:ascii="Times New Roman" w:hAnsi="Times New Roman"/>
          <w:sz w:val="28"/>
          <w:szCs w:val="28"/>
        </w:rPr>
        <w:t xml:space="preserve">   </w:t>
      </w:r>
      <w:r w:rsidRPr="006B4455">
        <w:rPr>
          <w:rFonts w:ascii="Times New Roman" w:hAnsi="Times New Roman"/>
          <w:sz w:val="28"/>
          <w:szCs w:val="28"/>
        </w:rPr>
        <w:t xml:space="preserve"> организация и осуществление обратной связи с жителями, бизнесом и др</w:t>
      </w:r>
      <w:r w:rsidRPr="006B4455">
        <w:rPr>
          <w:rFonts w:ascii="Times New Roman" w:hAnsi="Times New Roman"/>
          <w:sz w:val="28"/>
          <w:szCs w:val="28"/>
        </w:rPr>
        <w:t>у</w:t>
      </w:r>
      <w:r w:rsidRPr="006B4455">
        <w:rPr>
          <w:rFonts w:ascii="Times New Roman" w:hAnsi="Times New Roman"/>
          <w:sz w:val="28"/>
          <w:szCs w:val="28"/>
        </w:rPr>
        <w:t>гими заинтересованными сторонами по вопросам разработки и реализации Стратегии;</w:t>
      </w:r>
    </w:p>
    <w:p w:rsidR="0094720B" w:rsidRPr="006B4455" w:rsidRDefault="0094720B" w:rsidP="0094720B">
      <w:pPr>
        <w:tabs>
          <w:tab w:val="left" w:pos="0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6B4455">
        <w:rPr>
          <w:rFonts w:ascii="Times New Roman" w:hAnsi="Times New Roman"/>
          <w:sz w:val="28"/>
          <w:szCs w:val="28"/>
        </w:rPr>
        <w:t xml:space="preserve">- </w:t>
      </w:r>
      <w:r w:rsidR="00C877B8">
        <w:rPr>
          <w:rFonts w:ascii="Times New Roman" w:hAnsi="Times New Roman"/>
          <w:sz w:val="28"/>
          <w:szCs w:val="28"/>
        </w:rPr>
        <w:t xml:space="preserve">  </w:t>
      </w:r>
      <w:r w:rsidRPr="006B4455">
        <w:rPr>
          <w:rFonts w:ascii="Times New Roman" w:hAnsi="Times New Roman"/>
          <w:sz w:val="28"/>
          <w:szCs w:val="28"/>
        </w:rPr>
        <w:t xml:space="preserve">установление контактов и информационного взаимодействия с внешними партнерами в стратегических интересах </w:t>
      </w:r>
      <w:proofErr w:type="spellStart"/>
      <w:r w:rsidR="00262A28" w:rsidRPr="006B4455">
        <w:rPr>
          <w:rFonts w:ascii="Times New Roman" w:hAnsi="Times New Roman"/>
          <w:sz w:val="28"/>
          <w:szCs w:val="28"/>
        </w:rPr>
        <w:t>Кадошкинского</w:t>
      </w:r>
      <w:proofErr w:type="spellEnd"/>
      <w:r w:rsidRPr="006B4455">
        <w:rPr>
          <w:rFonts w:ascii="Times New Roman" w:hAnsi="Times New Roman"/>
          <w:sz w:val="28"/>
          <w:szCs w:val="28"/>
        </w:rPr>
        <w:t xml:space="preserve"> муниципального рай</w:t>
      </w:r>
      <w:r w:rsidRPr="006B4455">
        <w:rPr>
          <w:rFonts w:ascii="Times New Roman" w:hAnsi="Times New Roman"/>
          <w:sz w:val="28"/>
          <w:szCs w:val="28"/>
        </w:rPr>
        <w:t>о</w:t>
      </w:r>
      <w:r w:rsidRPr="006B4455">
        <w:rPr>
          <w:rFonts w:ascii="Times New Roman" w:hAnsi="Times New Roman"/>
          <w:sz w:val="28"/>
          <w:szCs w:val="28"/>
        </w:rPr>
        <w:t>на</w:t>
      </w:r>
      <w:r w:rsidR="003561F1">
        <w:rPr>
          <w:rFonts w:ascii="Times New Roman" w:hAnsi="Times New Roman"/>
          <w:sz w:val="28"/>
          <w:szCs w:val="28"/>
        </w:rPr>
        <w:t>,</w:t>
      </w:r>
      <w:r w:rsidRPr="006B4455">
        <w:rPr>
          <w:rFonts w:ascii="Times New Roman" w:hAnsi="Times New Roman"/>
          <w:sz w:val="28"/>
          <w:szCs w:val="28"/>
        </w:rPr>
        <w:t xml:space="preserve"> конструктивн</w:t>
      </w:r>
      <w:r w:rsidR="003561F1">
        <w:rPr>
          <w:rFonts w:ascii="Times New Roman" w:hAnsi="Times New Roman"/>
          <w:sz w:val="28"/>
          <w:szCs w:val="28"/>
        </w:rPr>
        <w:t>ое</w:t>
      </w:r>
      <w:r w:rsidRPr="006B4455">
        <w:rPr>
          <w:rFonts w:ascii="Times New Roman" w:hAnsi="Times New Roman"/>
          <w:sz w:val="28"/>
          <w:szCs w:val="28"/>
        </w:rPr>
        <w:t xml:space="preserve"> партнерств</w:t>
      </w:r>
      <w:r w:rsidR="003561F1">
        <w:rPr>
          <w:rFonts w:ascii="Times New Roman" w:hAnsi="Times New Roman"/>
          <w:sz w:val="28"/>
          <w:szCs w:val="28"/>
        </w:rPr>
        <w:t>о</w:t>
      </w:r>
      <w:r w:rsidRPr="006B4455">
        <w:rPr>
          <w:rFonts w:ascii="Times New Roman" w:hAnsi="Times New Roman"/>
          <w:sz w:val="28"/>
          <w:szCs w:val="28"/>
        </w:rPr>
        <w:t>, организаци</w:t>
      </w:r>
      <w:r w:rsidR="003561F1">
        <w:rPr>
          <w:rFonts w:ascii="Times New Roman" w:hAnsi="Times New Roman"/>
          <w:sz w:val="28"/>
          <w:szCs w:val="28"/>
        </w:rPr>
        <w:t>я</w:t>
      </w:r>
      <w:r w:rsidRPr="006B4455">
        <w:rPr>
          <w:rFonts w:ascii="Times New Roman" w:hAnsi="Times New Roman"/>
          <w:sz w:val="28"/>
          <w:szCs w:val="28"/>
        </w:rPr>
        <w:t xml:space="preserve"> обмена опытом и лучшими пра</w:t>
      </w:r>
      <w:r w:rsidRPr="006B4455">
        <w:rPr>
          <w:rFonts w:ascii="Times New Roman" w:hAnsi="Times New Roman"/>
          <w:sz w:val="28"/>
          <w:szCs w:val="28"/>
        </w:rPr>
        <w:t>к</w:t>
      </w:r>
      <w:r w:rsidRPr="006B4455">
        <w:rPr>
          <w:rFonts w:ascii="Times New Roman" w:hAnsi="Times New Roman"/>
          <w:sz w:val="28"/>
          <w:szCs w:val="28"/>
        </w:rPr>
        <w:t>тиками на региональном, всероссийском уровне;</w:t>
      </w:r>
    </w:p>
    <w:p w:rsidR="0094720B" w:rsidRPr="006B4455" w:rsidRDefault="0094720B" w:rsidP="0094720B">
      <w:pPr>
        <w:tabs>
          <w:tab w:val="left" w:pos="0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6B4455">
        <w:rPr>
          <w:rFonts w:ascii="Times New Roman" w:hAnsi="Times New Roman"/>
          <w:sz w:val="28"/>
          <w:szCs w:val="28"/>
        </w:rPr>
        <w:lastRenderedPageBreak/>
        <w:t xml:space="preserve">- </w:t>
      </w:r>
      <w:r w:rsidR="00C877B8">
        <w:rPr>
          <w:rFonts w:ascii="Times New Roman" w:hAnsi="Times New Roman"/>
          <w:sz w:val="28"/>
          <w:szCs w:val="28"/>
        </w:rPr>
        <w:t xml:space="preserve">     </w:t>
      </w:r>
      <w:r w:rsidRPr="006B4455">
        <w:rPr>
          <w:rFonts w:ascii="Times New Roman" w:hAnsi="Times New Roman"/>
          <w:sz w:val="28"/>
          <w:szCs w:val="28"/>
        </w:rPr>
        <w:t>организация информационных потоков, документооборота и его автомат</w:t>
      </w:r>
      <w:r w:rsidRPr="006B4455">
        <w:rPr>
          <w:rFonts w:ascii="Times New Roman" w:hAnsi="Times New Roman"/>
          <w:sz w:val="28"/>
          <w:szCs w:val="28"/>
        </w:rPr>
        <w:t>и</w:t>
      </w:r>
      <w:r w:rsidRPr="006B4455">
        <w:rPr>
          <w:rFonts w:ascii="Times New Roman" w:hAnsi="Times New Roman"/>
          <w:sz w:val="28"/>
          <w:szCs w:val="28"/>
        </w:rPr>
        <w:t xml:space="preserve">зации в администрации </w:t>
      </w:r>
      <w:proofErr w:type="spellStart"/>
      <w:r w:rsidR="00262A28" w:rsidRPr="006B4455">
        <w:rPr>
          <w:rFonts w:ascii="Times New Roman" w:hAnsi="Times New Roman"/>
          <w:sz w:val="28"/>
          <w:szCs w:val="28"/>
        </w:rPr>
        <w:t>Кадошкинского</w:t>
      </w:r>
      <w:proofErr w:type="spellEnd"/>
      <w:r w:rsidRPr="006B4455">
        <w:rPr>
          <w:rFonts w:ascii="Times New Roman" w:hAnsi="Times New Roman"/>
          <w:sz w:val="28"/>
          <w:szCs w:val="28"/>
        </w:rPr>
        <w:t xml:space="preserve"> муниципального района и отраслевых (функциональных) органах;</w:t>
      </w:r>
    </w:p>
    <w:p w:rsidR="0094720B" w:rsidRPr="006B4455" w:rsidRDefault="0094720B" w:rsidP="0094720B">
      <w:pPr>
        <w:tabs>
          <w:tab w:val="left" w:pos="0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6B4455">
        <w:rPr>
          <w:rFonts w:ascii="Times New Roman" w:hAnsi="Times New Roman"/>
          <w:sz w:val="28"/>
          <w:szCs w:val="28"/>
        </w:rPr>
        <w:t>-</w:t>
      </w:r>
      <w:r w:rsidR="00C877B8">
        <w:rPr>
          <w:rFonts w:ascii="Times New Roman" w:hAnsi="Times New Roman"/>
          <w:sz w:val="28"/>
          <w:szCs w:val="28"/>
        </w:rPr>
        <w:t xml:space="preserve">      </w:t>
      </w:r>
      <w:r w:rsidRPr="006B4455">
        <w:rPr>
          <w:rFonts w:ascii="Times New Roman" w:hAnsi="Times New Roman"/>
          <w:sz w:val="28"/>
          <w:szCs w:val="28"/>
        </w:rPr>
        <w:t xml:space="preserve"> создание информационных баз данных по стратегическим вопросам;</w:t>
      </w:r>
    </w:p>
    <w:p w:rsidR="0094720B" w:rsidRPr="006B4455" w:rsidRDefault="0094720B" w:rsidP="0094720B">
      <w:pPr>
        <w:tabs>
          <w:tab w:val="left" w:pos="0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6B4455">
        <w:rPr>
          <w:rFonts w:ascii="Times New Roman" w:hAnsi="Times New Roman"/>
          <w:sz w:val="28"/>
          <w:szCs w:val="28"/>
        </w:rPr>
        <w:t xml:space="preserve">- </w:t>
      </w:r>
      <w:r w:rsidR="00C877B8">
        <w:rPr>
          <w:rFonts w:ascii="Times New Roman" w:hAnsi="Times New Roman"/>
          <w:sz w:val="28"/>
          <w:szCs w:val="28"/>
        </w:rPr>
        <w:t xml:space="preserve">      </w:t>
      </w:r>
      <w:r w:rsidRPr="006B4455">
        <w:rPr>
          <w:rFonts w:ascii="Times New Roman" w:hAnsi="Times New Roman"/>
          <w:sz w:val="28"/>
          <w:szCs w:val="28"/>
        </w:rPr>
        <w:t xml:space="preserve">актуализация сайта </w:t>
      </w:r>
      <w:proofErr w:type="spellStart"/>
      <w:r w:rsidR="00262A28" w:rsidRPr="006B4455">
        <w:rPr>
          <w:rFonts w:ascii="Times New Roman" w:hAnsi="Times New Roman"/>
          <w:sz w:val="28"/>
          <w:szCs w:val="28"/>
        </w:rPr>
        <w:t>Кадошкинского</w:t>
      </w:r>
      <w:proofErr w:type="spellEnd"/>
      <w:r w:rsidRPr="006B4455">
        <w:rPr>
          <w:rFonts w:ascii="Times New Roman" w:hAnsi="Times New Roman"/>
          <w:sz w:val="28"/>
          <w:szCs w:val="28"/>
        </w:rPr>
        <w:t xml:space="preserve"> муниципального района.</w:t>
      </w:r>
    </w:p>
    <w:p w:rsidR="0094720B" w:rsidRPr="006B4455" w:rsidRDefault="0094720B" w:rsidP="0094720B">
      <w:pPr>
        <w:spacing w:after="0" w:line="360" w:lineRule="auto"/>
        <w:ind w:hanging="567"/>
        <w:jc w:val="both"/>
        <w:rPr>
          <w:rFonts w:ascii="Times New Roman" w:hAnsi="Times New Roman"/>
          <w:sz w:val="28"/>
          <w:szCs w:val="28"/>
        </w:rPr>
      </w:pPr>
      <w:r w:rsidRPr="006B4455">
        <w:rPr>
          <w:rFonts w:ascii="Times New Roman" w:hAnsi="Times New Roman"/>
          <w:sz w:val="28"/>
          <w:szCs w:val="28"/>
        </w:rPr>
        <w:tab/>
      </w:r>
      <w:r w:rsidRPr="006B4455">
        <w:rPr>
          <w:rFonts w:ascii="Times New Roman" w:hAnsi="Times New Roman"/>
          <w:sz w:val="28"/>
          <w:szCs w:val="28"/>
        </w:rPr>
        <w:tab/>
        <w:t xml:space="preserve">Стратегия социально-экономического развития </w:t>
      </w:r>
      <w:proofErr w:type="spellStart"/>
      <w:r w:rsidR="00262A28" w:rsidRPr="006B4455">
        <w:rPr>
          <w:rFonts w:ascii="Times New Roman" w:hAnsi="Times New Roman"/>
          <w:sz w:val="28"/>
          <w:szCs w:val="28"/>
        </w:rPr>
        <w:t>Кадошкинского</w:t>
      </w:r>
      <w:proofErr w:type="spellEnd"/>
      <w:r w:rsidR="00D67D7A">
        <w:rPr>
          <w:rFonts w:ascii="Times New Roman" w:hAnsi="Times New Roman"/>
          <w:sz w:val="28"/>
          <w:szCs w:val="28"/>
        </w:rPr>
        <w:t xml:space="preserve"> </w:t>
      </w:r>
      <w:r w:rsidRPr="006B4455">
        <w:rPr>
          <w:rFonts w:ascii="Times New Roman" w:hAnsi="Times New Roman"/>
          <w:sz w:val="28"/>
          <w:szCs w:val="28"/>
        </w:rPr>
        <w:t>муниц</w:t>
      </w:r>
      <w:r w:rsidRPr="006B4455">
        <w:rPr>
          <w:rFonts w:ascii="Times New Roman" w:hAnsi="Times New Roman"/>
          <w:sz w:val="28"/>
          <w:szCs w:val="28"/>
        </w:rPr>
        <w:t>и</w:t>
      </w:r>
      <w:r w:rsidRPr="006B4455">
        <w:rPr>
          <w:rFonts w:ascii="Times New Roman" w:hAnsi="Times New Roman"/>
          <w:sz w:val="28"/>
          <w:szCs w:val="28"/>
        </w:rPr>
        <w:t>пального района не является конечным документом, не подлежащим измен</w:t>
      </w:r>
      <w:r w:rsidRPr="006B4455">
        <w:rPr>
          <w:rFonts w:ascii="Times New Roman" w:hAnsi="Times New Roman"/>
          <w:sz w:val="28"/>
          <w:szCs w:val="28"/>
        </w:rPr>
        <w:t>е</w:t>
      </w:r>
      <w:r w:rsidRPr="006B4455">
        <w:rPr>
          <w:rFonts w:ascii="Times New Roman" w:hAnsi="Times New Roman"/>
          <w:sz w:val="28"/>
          <w:szCs w:val="28"/>
        </w:rPr>
        <w:t>нию, она предполагает постоянное обновление, вплоть до изменения приор</w:t>
      </w:r>
      <w:r w:rsidRPr="006B4455">
        <w:rPr>
          <w:rFonts w:ascii="Times New Roman" w:hAnsi="Times New Roman"/>
          <w:sz w:val="28"/>
          <w:szCs w:val="28"/>
        </w:rPr>
        <w:t>и</w:t>
      </w:r>
      <w:r w:rsidRPr="006B4455">
        <w:rPr>
          <w:rFonts w:ascii="Times New Roman" w:hAnsi="Times New Roman"/>
          <w:sz w:val="28"/>
          <w:szCs w:val="28"/>
        </w:rPr>
        <w:t>тетных направлений в соответствии с достигнутой ситуацией. При этом страт</w:t>
      </w:r>
      <w:r w:rsidRPr="006B4455">
        <w:rPr>
          <w:rFonts w:ascii="Times New Roman" w:hAnsi="Times New Roman"/>
          <w:sz w:val="28"/>
          <w:szCs w:val="28"/>
        </w:rPr>
        <w:t>е</w:t>
      </w:r>
      <w:r w:rsidRPr="006B4455">
        <w:rPr>
          <w:rFonts w:ascii="Times New Roman" w:hAnsi="Times New Roman"/>
          <w:sz w:val="28"/>
          <w:szCs w:val="28"/>
        </w:rPr>
        <w:t>гическая цель должна оставаться неизменной. Кроме того, в процессе реализ</w:t>
      </w:r>
      <w:r w:rsidRPr="006B4455">
        <w:rPr>
          <w:rFonts w:ascii="Times New Roman" w:hAnsi="Times New Roman"/>
          <w:sz w:val="28"/>
          <w:szCs w:val="28"/>
        </w:rPr>
        <w:t>а</w:t>
      </w:r>
      <w:r w:rsidRPr="006B4455">
        <w:rPr>
          <w:rFonts w:ascii="Times New Roman" w:hAnsi="Times New Roman"/>
          <w:sz w:val="28"/>
          <w:szCs w:val="28"/>
        </w:rPr>
        <w:t>ции Стратегии могут возникнуть новые цели, которые не нашли отражения в предложенных проектах.</w:t>
      </w:r>
    </w:p>
    <w:p w:rsidR="0094720B" w:rsidRPr="006B4455" w:rsidRDefault="0094720B" w:rsidP="0094720B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6B4455">
        <w:rPr>
          <w:rFonts w:ascii="Times New Roman" w:hAnsi="Times New Roman"/>
          <w:sz w:val="28"/>
          <w:szCs w:val="28"/>
        </w:rPr>
        <w:tab/>
        <w:t xml:space="preserve">Степень реализации Стратегии определяется с помощью мониторинга. Цель мониторинга – оперативное обеспечение администрации </w:t>
      </w:r>
      <w:proofErr w:type="spellStart"/>
      <w:r w:rsidR="00262A28" w:rsidRPr="006B4455">
        <w:rPr>
          <w:rFonts w:ascii="Times New Roman" w:hAnsi="Times New Roman"/>
          <w:sz w:val="28"/>
          <w:szCs w:val="28"/>
        </w:rPr>
        <w:t>Кадошкинского</w:t>
      </w:r>
      <w:proofErr w:type="spellEnd"/>
      <w:r w:rsidRPr="006B4455">
        <w:rPr>
          <w:rFonts w:ascii="Times New Roman" w:hAnsi="Times New Roman"/>
          <w:sz w:val="28"/>
          <w:szCs w:val="28"/>
        </w:rPr>
        <w:t xml:space="preserve"> муниципального района (как основного организационно-координационного центра реализации Стратегии) полной и адекватной информацией о ходе ее р</w:t>
      </w:r>
      <w:r w:rsidRPr="006B4455">
        <w:rPr>
          <w:rFonts w:ascii="Times New Roman" w:hAnsi="Times New Roman"/>
          <w:sz w:val="28"/>
          <w:szCs w:val="28"/>
        </w:rPr>
        <w:t>е</w:t>
      </w:r>
      <w:r w:rsidRPr="006B4455">
        <w:rPr>
          <w:rFonts w:ascii="Times New Roman" w:hAnsi="Times New Roman"/>
          <w:sz w:val="28"/>
          <w:szCs w:val="28"/>
        </w:rPr>
        <w:t xml:space="preserve">ализации для принятия эффективных управленческих решений, необходимых для достижения намеченных целей. </w:t>
      </w:r>
      <w:r w:rsidRPr="006B4455">
        <w:rPr>
          <w:rFonts w:ascii="Times New Roman" w:hAnsi="Times New Roman"/>
          <w:sz w:val="28"/>
          <w:szCs w:val="28"/>
        </w:rPr>
        <w:tab/>
        <w:t>Мониторинг призван обеспечить с</w:t>
      </w:r>
      <w:r w:rsidRPr="006B4455">
        <w:rPr>
          <w:rFonts w:ascii="Times New Roman" w:hAnsi="Times New Roman"/>
          <w:sz w:val="28"/>
          <w:szCs w:val="28"/>
        </w:rPr>
        <w:t>о</w:t>
      </w:r>
      <w:r w:rsidRPr="006B4455">
        <w:rPr>
          <w:rFonts w:ascii="Times New Roman" w:hAnsi="Times New Roman"/>
          <w:sz w:val="28"/>
          <w:szCs w:val="28"/>
        </w:rPr>
        <w:t>поставимый анализ фактических и целевых показателей Стратегии, корректную оценку влияния результатов реализации Стратегии на социально-экономические процессы.</w:t>
      </w:r>
    </w:p>
    <w:p w:rsidR="0094720B" w:rsidRPr="006B4455" w:rsidRDefault="0094720B" w:rsidP="0094720B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6B4455">
        <w:rPr>
          <w:rFonts w:ascii="Times New Roman" w:hAnsi="Times New Roman"/>
          <w:sz w:val="28"/>
          <w:szCs w:val="28"/>
        </w:rPr>
        <w:tab/>
        <w:t>Для ежегодного мониторинга реализации Стратегии используются пок</w:t>
      </w:r>
      <w:r w:rsidRPr="006B4455">
        <w:rPr>
          <w:rFonts w:ascii="Times New Roman" w:hAnsi="Times New Roman"/>
          <w:sz w:val="28"/>
          <w:szCs w:val="28"/>
        </w:rPr>
        <w:t>а</w:t>
      </w:r>
      <w:r w:rsidRPr="006B4455">
        <w:rPr>
          <w:rFonts w:ascii="Times New Roman" w:hAnsi="Times New Roman"/>
          <w:sz w:val="28"/>
          <w:szCs w:val="28"/>
        </w:rPr>
        <w:t>затели достижения целей, включающие данные официальной государственной статистики и ведомственной статистики, социологических исследований. Пок</w:t>
      </w:r>
      <w:r w:rsidRPr="006B4455">
        <w:rPr>
          <w:rFonts w:ascii="Times New Roman" w:hAnsi="Times New Roman"/>
          <w:sz w:val="28"/>
          <w:szCs w:val="28"/>
        </w:rPr>
        <w:t>а</w:t>
      </w:r>
      <w:r w:rsidRPr="006B4455">
        <w:rPr>
          <w:rFonts w:ascii="Times New Roman" w:hAnsi="Times New Roman"/>
          <w:sz w:val="28"/>
          <w:szCs w:val="28"/>
        </w:rPr>
        <w:t>затели представляют собой прогнозные параметры до 2025 года. Сравнение д</w:t>
      </w:r>
      <w:r w:rsidRPr="006B4455">
        <w:rPr>
          <w:rFonts w:ascii="Times New Roman" w:hAnsi="Times New Roman"/>
          <w:sz w:val="28"/>
          <w:szCs w:val="28"/>
        </w:rPr>
        <w:t>о</w:t>
      </w:r>
      <w:r w:rsidRPr="006B4455">
        <w:rPr>
          <w:rFonts w:ascii="Times New Roman" w:hAnsi="Times New Roman"/>
          <w:sz w:val="28"/>
          <w:szCs w:val="28"/>
        </w:rPr>
        <w:t>стигнутых результатов в отчетные периоды с прогнозными показателями по</w:t>
      </w:r>
      <w:r w:rsidRPr="006B4455">
        <w:rPr>
          <w:rFonts w:ascii="Times New Roman" w:hAnsi="Times New Roman"/>
          <w:sz w:val="28"/>
          <w:szCs w:val="28"/>
        </w:rPr>
        <w:t>з</w:t>
      </w:r>
      <w:r w:rsidRPr="006B4455">
        <w:rPr>
          <w:rFonts w:ascii="Times New Roman" w:hAnsi="Times New Roman"/>
          <w:sz w:val="28"/>
          <w:szCs w:val="28"/>
        </w:rPr>
        <w:t>воляет оценить правильность выбранных направлений деятельности и способов реализации Стратегии.</w:t>
      </w:r>
    </w:p>
    <w:p w:rsidR="0094720B" w:rsidRPr="006B4455" w:rsidRDefault="0094720B" w:rsidP="0094720B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6B4455">
        <w:rPr>
          <w:rFonts w:ascii="Times New Roman" w:hAnsi="Times New Roman"/>
          <w:sz w:val="28"/>
          <w:szCs w:val="28"/>
        </w:rPr>
        <w:tab/>
        <w:t>Система мониторинга включает:</w:t>
      </w:r>
    </w:p>
    <w:p w:rsidR="0094720B" w:rsidRPr="006B4455" w:rsidRDefault="0094720B" w:rsidP="0094720B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6B4455">
        <w:rPr>
          <w:rFonts w:ascii="Times New Roman" w:hAnsi="Times New Roman"/>
          <w:sz w:val="28"/>
          <w:szCs w:val="28"/>
        </w:rPr>
        <w:t>- установленные целевые показатели и индикаторы эффективности и результ</w:t>
      </w:r>
      <w:r w:rsidRPr="006B4455">
        <w:rPr>
          <w:rFonts w:ascii="Times New Roman" w:hAnsi="Times New Roman"/>
          <w:sz w:val="28"/>
          <w:szCs w:val="28"/>
        </w:rPr>
        <w:t>а</w:t>
      </w:r>
      <w:r w:rsidRPr="006B4455">
        <w:rPr>
          <w:rFonts w:ascii="Times New Roman" w:hAnsi="Times New Roman"/>
          <w:sz w:val="28"/>
          <w:szCs w:val="28"/>
        </w:rPr>
        <w:t>тивности реализации Стратегии;</w:t>
      </w:r>
    </w:p>
    <w:p w:rsidR="0094720B" w:rsidRPr="006B4455" w:rsidRDefault="0094720B" w:rsidP="0094720B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6B4455">
        <w:rPr>
          <w:rFonts w:ascii="Times New Roman" w:hAnsi="Times New Roman"/>
          <w:sz w:val="28"/>
          <w:szCs w:val="28"/>
        </w:rPr>
        <w:lastRenderedPageBreak/>
        <w:t>- изучение изменений в экономике района, связанных с реализацией целей Стратегии;</w:t>
      </w:r>
    </w:p>
    <w:p w:rsidR="0094720B" w:rsidRPr="006B4455" w:rsidRDefault="0094720B" w:rsidP="0094720B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6B4455">
        <w:rPr>
          <w:rFonts w:ascii="Times New Roman" w:hAnsi="Times New Roman"/>
          <w:sz w:val="28"/>
          <w:szCs w:val="28"/>
        </w:rPr>
        <w:t xml:space="preserve">- отчет о реализации Стратегии в рамках ежегодных отчетов главы </w:t>
      </w:r>
      <w:proofErr w:type="spellStart"/>
      <w:r w:rsidR="00262A28" w:rsidRPr="006B4455">
        <w:rPr>
          <w:rFonts w:ascii="Times New Roman" w:hAnsi="Times New Roman"/>
          <w:sz w:val="28"/>
          <w:szCs w:val="28"/>
        </w:rPr>
        <w:t>Кадошки</w:t>
      </w:r>
      <w:r w:rsidR="00262A28" w:rsidRPr="006B4455">
        <w:rPr>
          <w:rFonts w:ascii="Times New Roman" w:hAnsi="Times New Roman"/>
          <w:sz w:val="28"/>
          <w:szCs w:val="28"/>
        </w:rPr>
        <w:t>н</w:t>
      </w:r>
      <w:r w:rsidR="00262A28" w:rsidRPr="006B4455">
        <w:rPr>
          <w:rFonts w:ascii="Times New Roman" w:hAnsi="Times New Roman"/>
          <w:sz w:val="28"/>
          <w:szCs w:val="28"/>
        </w:rPr>
        <w:t>ского</w:t>
      </w:r>
      <w:proofErr w:type="spellEnd"/>
      <w:r w:rsidRPr="006B4455">
        <w:rPr>
          <w:rFonts w:ascii="Times New Roman" w:hAnsi="Times New Roman"/>
          <w:sz w:val="28"/>
          <w:szCs w:val="28"/>
        </w:rPr>
        <w:t xml:space="preserve"> муниципального района  о своей деятельности и деятельности админ</w:t>
      </w:r>
      <w:r w:rsidRPr="006B4455">
        <w:rPr>
          <w:rFonts w:ascii="Times New Roman" w:hAnsi="Times New Roman"/>
          <w:sz w:val="28"/>
          <w:szCs w:val="28"/>
        </w:rPr>
        <w:t>и</w:t>
      </w:r>
      <w:r w:rsidRPr="006B4455">
        <w:rPr>
          <w:rFonts w:ascii="Times New Roman" w:hAnsi="Times New Roman"/>
          <w:sz w:val="28"/>
          <w:szCs w:val="28"/>
        </w:rPr>
        <w:t xml:space="preserve">страции </w:t>
      </w:r>
      <w:proofErr w:type="spellStart"/>
      <w:r w:rsidR="00262A28" w:rsidRPr="006B4455">
        <w:rPr>
          <w:rFonts w:ascii="Times New Roman" w:hAnsi="Times New Roman"/>
          <w:sz w:val="28"/>
          <w:szCs w:val="28"/>
        </w:rPr>
        <w:t>Кадошкинского</w:t>
      </w:r>
      <w:r w:rsidRPr="006B4455">
        <w:rPr>
          <w:rFonts w:ascii="Times New Roman" w:hAnsi="Times New Roman"/>
          <w:sz w:val="28"/>
          <w:szCs w:val="28"/>
        </w:rPr>
        <w:t>муниципального</w:t>
      </w:r>
      <w:proofErr w:type="spellEnd"/>
      <w:r w:rsidRPr="006B4455">
        <w:rPr>
          <w:rFonts w:ascii="Times New Roman" w:hAnsi="Times New Roman"/>
          <w:sz w:val="28"/>
          <w:szCs w:val="28"/>
        </w:rPr>
        <w:t xml:space="preserve"> района.</w:t>
      </w:r>
    </w:p>
    <w:p w:rsidR="0094720B" w:rsidRPr="006B4455" w:rsidRDefault="00C877B8" w:rsidP="0094720B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</w:t>
      </w:r>
      <w:r w:rsidR="0094720B" w:rsidRPr="006B4455">
        <w:rPr>
          <w:rFonts w:ascii="Times New Roman" w:hAnsi="Times New Roman"/>
          <w:sz w:val="28"/>
          <w:szCs w:val="28"/>
        </w:rPr>
        <w:t>Эффективность мониторинга требует решения следующих задач:</w:t>
      </w:r>
    </w:p>
    <w:p w:rsidR="0094720B" w:rsidRPr="006B4455" w:rsidRDefault="0094720B" w:rsidP="0094720B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6B4455">
        <w:rPr>
          <w:rFonts w:ascii="Times New Roman" w:hAnsi="Times New Roman"/>
          <w:sz w:val="28"/>
          <w:szCs w:val="28"/>
        </w:rPr>
        <w:t>- обеспечение постоянного контроля реализации Стратегии в целом и ее о</w:t>
      </w:r>
      <w:r w:rsidRPr="006B4455">
        <w:rPr>
          <w:rFonts w:ascii="Times New Roman" w:hAnsi="Times New Roman"/>
          <w:sz w:val="28"/>
          <w:szCs w:val="28"/>
        </w:rPr>
        <w:t>т</w:t>
      </w:r>
      <w:r w:rsidRPr="006B4455">
        <w:rPr>
          <w:rFonts w:ascii="Times New Roman" w:hAnsi="Times New Roman"/>
          <w:sz w:val="28"/>
          <w:szCs w:val="28"/>
        </w:rPr>
        <w:t>дельных направлений, сопоставление фактических значений с намеченными темпами и ориентирами развития;</w:t>
      </w:r>
    </w:p>
    <w:p w:rsidR="0094720B" w:rsidRPr="006B4455" w:rsidRDefault="0094720B" w:rsidP="0094720B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6B4455">
        <w:rPr>
          <w:rFonts w:ascii="Times New Roman" w:hAnsi="Times New Roman"/>
          <w:sz w:val="28"/>
          <w:szCs w:val="28"/>
        </w:rPr>
        <w:t>- выявление отклонений социально-экономических показателей от намеченного уровня, анализ причин отклонений и оценка их влияния на возможность дост</w:t>
      </w:r>
      <w:r w:rsidRPr="006B4455">
        <w:rPr>
          <w:rFonts w:ascii="Times New Roman" w:hAnsi="Times New Roman"/>
          <w:sz w:val="28"/>
          <w:szCs w:val="28"/>
        </w:rPr>
        <w:t>и</w:t>
      </w:r>
      <w:r w:rsidRPr="006B4455">
        <w:rPr>
          <w:rFonts w:ascii="Times New Roman" w:hAnsi="Times New Roman"/>
          <w:sz w:val="28"/>
          <w:szCs w:val="28"/>
        </w:rPr>
        <w:t>жения целевых ориентиров;</w:t>
      </w:r>
    </w:p>
    <w:p w:rsidR="0094720B" w:rsidRPr="006B4455" w:rsidRDefault="0094720B" w:rsidP="0094720B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6B4455">
        <w:rPr>
          <w:rFonts w:ascii="Times New Roman" w:hAnsi="Times New Roman"/>
          <w:sz w:val="28"/>
          <w:szCs w:val="28"/>
        </w:rPr>
        <w:t>- формирование рекомендаций по корректировке существующих мер по обе</w:t>
      </w:r>
      <w:r w:rsidRPr="006B4455">
        <w:rPr>
          <w:rFonts w:ascii="Times New Roman" w:hAnsi="Times New Roman"/>
          <w:sz w:val="28"/>
          <w:szCs w:val="28"/>
        </w:rPr>
        <w:t>с</w:t>
      </w:r>
      <w:r w:rsidRPr="006B4455">
        <w:rPr>
          <w:rFonts w:ascii="Times New Roman" w:hAnsi="Times New Roman"/>
          <w:sz w:val="28"/>
          <w:szCs w:val="28"/>
        </w:rPr>
        <w:t>печению необходимых темпов достижения поставленных целей.</w:t>
      </w:r>
    </w:p>
    <w:p w:rsidR="0094720B" w:rsidRPr="006B4455" w:rsidRDefault="0094720B" w:rsidP="0094720B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6B4455">
        <w:rPr>
          <w:rFonts w:ascii="Times New Roman" w:hAnsi="Times New Roman"/>
          <w:sz w:val="28"/>
          <w:szCs w:val="28"/>
        </w:rPr>
        <w:t>Итогом проводимого в результате мониторинга анализа может являться корректировка Стратегии.</w:t>
      </w:r>
    </w:p>
    <w:p w:rsidR="0094720B" w:rsidRPr="006B4455" w:rsidRDefault="00594144" w:rsidP="0094720B">
      <w:pPr>
        <w:spacing w:after="0" w:line="360" w:lineRule="auto"/>
        <w:ind w:firstLine="708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noProof/>
          <w:sz w:val="28"/>
          <w:szCs w:val="28"/>
          <w:lang w:eastAsia="ru-RU"/>
        </w:rPr>
      </w:r>
      <w:r>
        <w:rPr>
          <w:rFonts w:ascii="Times New Roman" w:eastAsia="Times New Roman" w:hAnsi="Times New Roman"/>
          <w:noProof/>
          <w:sz w:val="28"/>
          <w:szCs w:val="28"/>
          <w:lang w:eastAsia="ru-RU"/>
        </w:rPr>
        <w:pict>
          <v:roundrect id="Скругленный прямоугольник 4" o:spid="_x0000_s1067" style="width:435.85pt;height:64.55pt;visibility:visible;mso-left-percent:-10001;mso-top-percent:-10001;mso-position-horizontal:absolute;mso-position-horizontal-relative:char;mso-position-vertical:absolute;mso-position-vertical-relative:line;mso-left-percent:-10001;mso-top-percent:-10001" arcsize="10923f" fillcolor="#9bbb59" strokecolor="#f2f2f2" strokeweight="3pt">
            <v:shadow on="t" color="#4e6128" opacity=".5" offset="-6pt,-6pt"/>
            <v:textbox>
              <w:txbxContent>
                <w:p w:rsidR="00BC299F" w:rsidRPr="007B2C72" w:rsidRDefault="00BC299F" w:rsidP="0094720B">
                  <w:pPr>
                    <w:pStyle w:val="32"/>
                    <w:jc w:val="center"/>
                  </w:pPr>
                  <w:r w:rsidRPr="007B2C72">
                    <w:t xml:space="preserve"> Уровни управления Стратегией и их функции</w:t>
                  </w:r>
                </w:p>
                <w:p w:rsidR="00BC299F" w:rsidRPr="007B2C72" w:rsidRDefault="00BC299F" w:rsidP="0094720B">
                  <w:pPr>
                    <w:ind w:left="-1134"/>
                    <w:rPr>
                      <w:b/>
                      <w:szCs w:val="28"/>
                    </w:rPr>
                  </w:pPr>
                </w:p>
              </w:txbxContent>
            </v:textbox>
            <w10:wrap type="none"/>
            <w10:anchorlock/>
          </v:roundrect>
        </w:pict>
      </w:r>
    </w:p>
    <w:p w:rsidR="0094720B" w:rsidRPr="006B4455" w:rsidRDefault="0094720B" w:rsidP="0094720B">
      <w:pPr>
        <w:tabs>
          <w:tab w:val="left" w:pos="851"/>
        </w:tabs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bookmarkStart w:id="64" w:name="_Toc284922139"/>
      <w:bookmarkStart w:id="65" w:name="_Toc285049853"/>
      <w:bookmarkStart w:id="66" w:name="_Toc285049628"/>
      <w:bookmarkStart w:id="67" w:name="_Toc296703173"/>
      <w:bookmarkStart w:id="68" w:name="_Toc298085597"/>
      <w:bookmarkStart w:id="69" w:name="_Toc302638396"/>
      <w:r w:rsidRPr="006B4455">
        <w:rPr>
          <w:rFonts w:ascii="Times New Roman" w:hAnsi="Times New Roman"/>
          <w:sz w:val="28"/>
          <w:szCs w:val="28"/>
          <w:lang w:eastAsia="ru-RU"/>
        </w:rPr>
        <w:t>В качестве системы управления реализацией Стратегии предлагается о</w:t>
      </w:r>
      <w:r w:rsidRPr="006B4455">
        <w:rPr>
          <w:rFonts w:ascii="Times New Roman" w:hAnsi="Times New Roman"/>
          <w:sz w:val="28"/>
          <w:szCs w:val="28"/>
          <w:lang w:eastAsia="ru-RU"/>
        </w:rPr>
        <w:t>р</w:t>
      </w:r>
      <w:r w:rsidRPr="006B4455">
        <w:rPr>
          <w:rFonts w:ascii="Times New Roman" w:hAnsi="Times New Roman"/>
          <w:sz w:val="28"/>
          <w:szCs w:val="28"/>
          <w:lang w:eastAsia="ru-RU"/>
        </w:rPr>
        <w:t>ганизационно-ролевая структура, построенная на принципах проектного м</w:t>
      </w:r>
      <w:r w:rsidRPr="006B4455">
        <w:rPr>
          <w:rFonts w:ascii="Times New Roman" w:hAnsi="Times New Roman"/>
          <w:sz w:val="28"/>
          <w:szCs w:val="28"/>
          <w:lang w:eastAsia="ru-RU"/>
        </w:rPr>
        <w:t>е</w:t>
      </w:r>
      <w:r w:rsidRPr="006B4455">
        <w:rPr>
          <w:rFonts w:ascii="Times New Roman" w:hAnsi="Times New Roman"/>
          <w:sz w:val="28"/>
          <w:szCs w:val="28"/>
          <w:lang w:eastAsia="ru-RU"/>
        </w:rPr>
        <w:t>неджмента, определяющая основные процессы управления и разграничива</w:t>
      </w:r>
      <w:r w:rsidRPr="006B4455">
        <w:rPr>
          <w:rFonts w:ascii="Times New Roman" w:hAnsi="Times New Roman"/>
          <w:sz w:val="28"/>
          <w:szCs w:val="28"/>
          <w:lang w:eastAsia="ru-RU"/>
        </w:rPr>
        <w:t>ю</w:t>
      </w:r>
      <w:r w:rsidRPr="006B4455">
        <w:rPr>
          <w:rFonts w:ascii="Times New Roman" w:hAnsi="Times New Roman"/>
          <w:sz w:val="28"/>
          <w:szCs w:val="28"/>
          <w:lang w:eastAsia="ru-RU"/>
        </w:rPr>
        <w:t>щая зоны ответственности, границы полномочий.</w:t>
      </w:r>
    </w:p>
    <w:p w:rsidR="0094720B" w:rsidRPr="006B4455" w:rsidRDefault="0094720B" w:rsidP="0094720B">
      <w:pPr>
        <w:tabs>
          <w:tab w:val="left" w:pos="851"/>
        </w:tabs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B4455">
        <w:rPr>
          <w:rFonts w:ascii="Times New Roman" w:hAnsi="Times New Roman"/>
          <w:sz w:val="28"/>
          <w:szCs w:val="28"/>
        </w:rPr>
        <w:t>Проектные роли должностных лиц и организаций, участвующих в упра</w:t>
      </w:r>
      <w:r w:rsidRPr="006B4455">
        <w:rPr>
          <w:rFonts w:ascii="Times New Roman" w:hAnsi="Times New Roman"/>
          <w:sz w:val="28"/>
          <w:szCs w:val="28"/>
        </w:rPr>
        <w:t>в</w:t>
      </w:r>
      <w:r w:rsidRPr="006B4455">
        <w:rPr>
          <w:rFonts w:ascii="Times New Roman" w:hAnsi="Times New Roman"/>
          <w:sz w:val="28"/>
          <w:szCs w:val="28"/>
        </w:rPr>
        <w:t>лении Стратегией, приведены в таблице 2</w:t>
      </w:r>
      <w:r w:rsidR="005D44D7" w:rsidRPr="006B4455">
        <w:rPr>
          <w:rFonts w:ascii="Times New Roman" w:hAnsi="Times New Roman"/>
          <w:sz w:val="28"/>
          <w:szCs w:val="28"/>
        </w:rPr>
        <w:t>7</w:t>
      </w:r>
      <w:r w:rsidRPr="006B4455">
        <w:rPr>
          <w:rFonts w:ascii="Times New Roman" w:hAnsi="Times New Roman"/>
          <w:sz w:val="28"/>
          <w:szCs w:val="28"/>
        </w:rPr>
        <w:t>.</w:t>
      </w:r>
    </w:p>
    <w:p w:rsidR="0094720B" w:rsidRPr="006B4455" w:rsidRDefault="0094720B" w:rsidP="0094720B">
      <w:pPr>
        <w:tabs>
          <w:tab w:val="left" w:pos="851"/>
        </w:tabs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B4455">
        <w:rPr>
          <w:rFonts w:ascii="Times New Roman" w:hAnsi="Times New Roman"/>
          <w:sz w:val="28"/>
          <w:szCs w:val="28"/>
        </w:rPr>
        <w:t>Комплексное управление реализацией Стратегией осуществляет админ</w:t>
      </w:r>
      <w:r w:rsidRPr="006B4455">
        <w:rPr>
          <w:rFonts w:ascii="Times New Roman" w:hAnsi="Times New Roman"/>
          <w:sz w:val="28"/>
          <w:szCs w:val="28"/>
        </w:rPr>
        <w:t>и</w:t>
      </w:r>
      <w:r w:rsidRPr="006B4455">
        <w:rPr>
          <w:rFonts w:ascii="Times New Roman" w:hAnsi="Times New Roman"/>
          <w:sz w:val="28"/>
          <w:szCs w:val="28"/>
        </w:rPr>
        <w:t xml:space="preserve">страция </w:t>
      </w:r>
      <w:proofErr w:type="spellStart"/>
      <w:r w:rsidR="00A675EA" w:rsidRPr="006B4455">
        <w:rPr>
          <w:rFonts w:ascii="Times New Roman" w:hAnsi="Times New Roman"/>
          <w:sz w:val="28"/>
          <w:szCs w:val="28"/>
        </w:rPr>
        <w:t>Кадошкинского</w:t>
      </w:r>
      <w:proofErr w:type="spellEnd"/>
      <w:r w:rsidRPr="006B4455">
        <w:rPr>
          <w:rFonts w:ascii="Times New Roman" w:hAnsi="Times New Roman"/>
          <w:sz w:val="28"/>
          <w:szCs w:val="28"/>
        </w:rPr>
        <w:t xml:space="preserve"> муниципального района, которая:</w:t>
      </w:r>
    </w:p>
    <w:p w:rsidR="0094720B" w:rsidRPr="006B4455" w:rsidRDefault="0094720B" w:rsidP="0094720B">
      <w:pPr>
        <w:tabs>
          <w:tab w:val="left" w:pos="709"/>
        </w:tabs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6B4455">
        <w:rPr>
          <w:rFonts w:ascii="Times New Roman" w:hAnsi="Times New Roman"/>
          <w:sz w:val="28"/>
          <w:szCs w:val="28"/>
          <w:lang w:eastAsia="ru-RU"/>
        </w:rPr>
        <w:t xml:space="preserve">– определяет эффективные способы достижения стратегических целей социально-экономического развития </w:t>
      </w:r>
      <w:proofErr w:type="spellStart"/>
      <w:r w:rsidR="00A675EA" w:rsidRPr="006B4455">
        <w:rPr>
          <w:rFonts w:ascii="Times New Roman" w:hAnsi="Times New Roman"/>
          <w:sz w:val="28"/>
          <w:szCs w:val="28"/>
          <w:lang w:eastAsia="ru-RU"/>
        </w:rPr>
        <w:t>Кадошкинского</w:t>
      </w:r>
      <w:proofErr w:type="spellEnd"/>
      <w:r w:rsidRPr="006B4455">
        <w:rPr>
          <w:rFonts w:ascii="Times New Roman" w:hAnsi="Times New Roman"/>
          <w:sz w:val="28"/>
          <w:szCs w:val="28"/>
          <w:lang w:eastAsia="ru-RU"/>
        </w:rPr>
        <w:t xml:space="preserve"> муниципального района;</w:t>
      </w:r>
    </w:p>
    <w:p w:rsidR="0094720B" w:rsidRPr="006B4455" w:rsidRDefault="0094720B" w:rsidP="0094720B">
      <w:pPr>
        <w:tabs>
          <w:tab w:val="left" w:pos="709"/>
        </w:tabs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6B4455">
        <w:rPr>
          <w:rFonts w:ascii="Times New Roman" w:hAnsi="Times New Roman"/>
          <w:sz w:val="28"/>
          <w:szCs w:val="28"/>
          <w:lang w:eastAsia="ru-RU"/>
        </w:rPr>
        <w:lastRenderedPageBreak/>
        <w:t>– определяет объемы и источники финансирования мероприятий на оч</w:t>
      </w:r>
      <w:r w:rsidRPr="006B4455">
        <w:rPr>
          <w:rFonts w:ascii="Times New Roman" w:hAnsi="Times New Roman"/>
          <w:sz w:val="28"/>
          <w:szCs w:val="28"/>
          <w:lang w:eastAsia="ru-RU"/>
        </w:rPr>
        <w:t>е</w:t>
      </w:r>
      <w:r w:rsidRPr="006B4455">
        <w:rPr>
          <w:rFonts w:ascii="Times New Roman" w:hAnsi="Times New Roman"/>
          <w:sz w:val="28"/>
          <w:szCs w:val="28"/>
          <w:lang w:eastAsia="ru-RU"/>
        </w:rPr>
        <w:t>редной финансовый год и на весь период реализации Стратегии;</w:t>
      </w:r>
    </w:p>
    <w:p w:rsidR="0094720B" w:rsidRPr="006B4455" w:rsidRDefault="0094720B" w:rsidP="0094720B">
      <w:pPr>
        <w:tabs>
          <w:tab w:val="left" w:pos="709"/>
        </w:tabs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6B4455">
        <w:rPr>
          <w:rFonts w:ascii="Times New Roman" w:hAnsi="Times New Roman"/>
          <w:sz w:val="28"/>
          <w:szCs w:val="28"/>
          <w:lang w:eastAsia="ru-RU"/>
        </w:rPr>
        <w:t>– определяет приоритеты, принимает меры по привлечению средств из внебюджетных источников для финансирования Стратегии.</w:t>
      </w:r>
    </w:p>
    <w:p w:rsidR="0094720B" w:rsidRPr="006B4455" w:rsidRDefault="0094720B" w:rsidP="0094720B">
      <w:pPr>
        <w:tabs>
          <w:tab w:val="left" w:pos="851"/>
        </w:tabs>
        <w:spacing w:after="0" w:line="360" w:lineRule="auto"/>
        <w:ind w:firstLine="709"/>
        <w:jc w:val="right"/>
        <w:rPr>
          <w:rFonts w:ascii="Times New Roman" w:hAnsi="Times New Roman"/>
          <w:bCs/>
          <w:sz w:val="28"/>
          <w:szCs w:val="28"/>
          <w:lang w:eastAsia="ru-RU"/>
        </w:rPr>
      </w:pPr>
      <w:r w:rsidRPr="006B4455">
        <w:rPr>
          <w:rFonts w:ascii="Times New Roman" w:hAnsi="Times New Roman"/>
          <w:bCs/>
          <w:sz w:val="28"/>
          <w:szCs w:val="28"/>
          <w:lang w:eastAsia="ru-RU"/>
        </w:rPr>
        <w:t xml:space="preserve">Таблица </w:t>
      </w:r>
      <w:r w:rsidR="005D44D7" w:rsidRPr="006B4455">
        <w:rPr>
          <w:rFonts w:ascii="Times New Roman" w:hAnsi="Times New Roman"/>
          <w:bCs/>
          <w:sz w:val="28"/>
          <w:szCs w:val="28"/>
          <w:lang w:eastAsia="ru-RU"/>
        </w:rPr>
        <w:t>27</w:t>
      </w:r>
    </w:p>
    <w:p w:rsidR="0094720B" w:rsidRPr="006B4455" w:rsidRDefault="0094720B" w:rsidP="0094720B">
      <w:pPr>
        <w:tabs>
          <w:tab w:val="left" w:pos="851"/>
          <w:tab w:val="left" w:pos="993"/>
        </w:tabs>
        <w:autoSpaceDE w:val="0"/>
        <w:autoSpaceDN w:val="0"/>
        <w:adjustRightInd w:val="0"/>
        <w:spacing w:after="0"/>
        <w:ind w:firstLine="709"/>
        <w:jc w:val="center"/>
        <w:rPr>
          <w:rFonts w:ascii="Arno Pro SmText" w:hAnsi="Arno Pro SmText"/>
          <w:bCs/>
          <w:sz w:val="28"/>
          <w:szCs w:val="28"/>
          <w:lang w:eastAsia="ru-RU"/>
        </w:rPr>
      </w:pPr>
      <w:r w:rsidRPr="006B4455">
        <w:rPr>
          <w:rFonts w:ascii="Times New Roman" w:hAnsi="Times New Roman"/>
          <w:sz w:val="28"/>
          <w:szCs w:val="28"/>
          <w:lang w:eastAsia="ru-RU"/>
        </w:rPr>
        <w:t>Проектные роли должностных лиц и организаций, участвующих в упра</w:t>
      </w:r>
      <w:r w:rsidRPr="006B4455">
        <w:rPr>
          <w:rFonts w:ascii="Times New Roman" w:hAnsi="Times New Roman"/>
          <w:sz w:val="28"/>
          <w:szCs w:val="28"/>
          <w:lang w:eastAsia="ru-RU"/>
        </w:rPr>
        <w:t>в</w:t>
      </w:r>
      <w:r w:rsidRPr="006B4455">
        <w:rPr>
          <w:rFonts w:ascii="Times New Roman" w:hAnsi="Times New Roman"/>
          <w:sz w:val="28"/>
          <w:szCs w:val="28"/>
          <w:lang w:eastAsia="ru-RU"/>
        </w:rPr>
        <w:t xml:space="preserve">лении реализацией Стратегии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63"/>
        <w:gridCol w:w="3003"/>
        <w:gridCol w:w="6087"/>
      </w:tblGrid>
      <w:tr w:rsidR="0094720B" w:rsidRPr="006B4455" w:rsidTr="0094720B">
        <w:trPr>
          <w:trHeight w:val="20"/>
          <w:tblHeader/>
        </w:trPr>
        <w:tc>
          <w:tcPr>
            <w:tcW w:w="387" w:type="pct"/>
            <w:tcBorders>
              <w:bottom w:val="single" w:sz="4" w:space="0" w:color="auto"/>
            </w:tcBorders>
            <w:shd w:val="clear" w:color="auto" w:fill="C2D69B"/>
            <w:vAlign w:val="center"/>
          </w:tcPr>
          <w:p w:rsidR="0094720B" w:rsidRPr="006B4455" w:rsidRDefault="0094720B" w:rsidP="0094720B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B4455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№ </w:t>
            </w:r>
            <w:proofErr w:type="gramStart"/>
            <w:r w:rsidRPr="006B4455">
              <w:rPr>
                <w:rFonts w:ascii="Times New Roman" w:hAnsi="Times New Roman"/>
                <w:sz w:val="28"/>
                <w:szCs w:val="28"/>
                <w:lang w:eastAsia="ru-RU"/>
              </w:rPr>
              <w:t>п</w:t>
            </w:r>
            <w:proofErr w:type="gramEnd"/>
            <w:r w:rsidRPr="006B4455">
              <w:rPr>
                <w:rFonts w:ascii="Times New Roman" w:hAnsi="Times New Roman"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1524" w:type="pct"/>
            <w:tcBorders>
              <w:bottom w:val="single" w:sz="4" w:space="0" w:color="auto"/>
            </w:tcBorders>
            <w:shd w:val="clear" w:color="auto" w:fill="C2D69B"/>
            <w:vAlign w:val="center"/>
          </w:tcPr>
          <w:p w:rsidR="0094720B" w:rsidRPr="006B4455" w:rsidRDefault="0094720B" w:rsidP="0094720B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B4455">
              <w:rPr>
                <w:rFonts w:ascii="Times New Roman" w:hAnsi="Times New Roman"/>
                <w:sz w:val="28"/>
                <w:szCs w:val="28"/>
                <w:lang w:eastAsia="ru-RU"/>
              </w:rPr>
              <w:t>Проектная роль</w:t>
            </w:r>
          </w:p>
        </w:tc>
        <w:tc>
          <w:tcPr>
            <w:tcW w:w="3089" w:type="pct"/>
            <w:shd w:val="clear" w:color="auto" w:fill="C2D69B"/>
            <w:vAlign w:val="center"/>
          </w:tcPr>
          <w:p w:rsidR="0094720B" w:rsidRPr="006B4455" w:rsidRDefault="0094720B" w:rsidP="0094720B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B4455">
              <w:rPr>
                <w:rFonts w:ascii="Times New Roman" w:hAnsi="Times New Roman"/>
                <w:sz w:val="28"/>
                <w:szCs w:val="28"/>
                <w:lang w:eastAsia="ru-RU"/>
              </w:rPr>
              <w:t>Должностное лицо (организация)</w:t>
            </w:r>
          </w:p>
        </w:tc>
      </w:tr>
      <w:tr w:rsidR="0094720B" w:rsidRPr="006B4455" w:rsidTr="0094720B">
        <w:trPr>
          <w:trHeight w:val="20"/>
        </w:trPr>
        <w:tc>
          <w:tcPr>
            <w:tcW w:w="387" w:type="pct"/>
            <w:shd w:val="clear" w:color="auto" w:fill="C2D69B"/>
          </w:tcPr>
          <w:p w:rsidR="0094720B" w:rsidRPr="006B4455" w:rsidRDefault="0094720B" w:rsidP="0094720B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B4455">
              <w:rPr>
                <w:rFonts w:ascii="Times New Roman" w:hAnsi="Times New Roman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1524" w:type="pct"/>
            <w:shd w:val="clear" w:color="auto" w:fill="C2D69B"/>
            <w:tcMar>
              <w:top w:w="28" w:type="dxa"/>
              <w:left w:w="57" w:type="dxa"/>
              <w:bottom w:w="28" w:type="dxa"/>
              <w:right w:w="57" w:type="dxa"/>
            </w:tcMar>
          </w:tcPr>
          <w:p w:rsidR="0094720B" w:rsidRPr="006B4455" w:rsidRDefault="0094720B" w:rsidP="0094720B">
            <w:pPr>
              <w:tabs>
                <w:tab w:val="left" w:pos="851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B4455">
              <w:rPr>
                <w:rFonts w:ascii="Times New Roman" w:hAnsi="Times New Roman"/>
                <w:sz w:val="28"/>
                <w:szCs w:val="28"/>
                <w:lang w:eastAsia="ru-RU"/>
              </w:rPr>
              <w:t>Руководитель Страт</w:t>
            </w:r>
            <w:r w:rsidRPr="006B4455">
              <w:rPr>
                <w:rFonts w:ascii="Times New Roman" w:hAnsi="Times New Roman"/>
                <w:sz w:val="28"/>
                <w:szCs w:val="28"/>
                <w:lang w:eastAsia="ru-RU"/>
              </w:rPr>
              <w:t>е</w:t>
            </w:r>
            <w:r w:rsidRPr="006B4455">
              <w:rPr>
                <w:rFonts w:ascii="Times New Roman" w:hAnsi="Times New Roman"/>
                <w:sz w:val="28"/>
                <w:szCs w:val="28"/>
                <w:lang w:eastAsia="ru-RU"/>
              </w:rPr>
              <w:t>гии</w:t>
            </w:r>
          </w:p>
        </w:tc>
        <w:tc>
          <w:tcPr>
            <w:tcW w:w="3089" w:type="pct"/>
            <w:shd w:val="clear" w:color="auto" w:fill="auto"/>
          </w:tcPr>
          <w:p w:rsidR="0094720B" w:rsidRPr="006B4455" w:rsidRDefault="0094720B" w:rsidP="0081686D">
            <w:pPr>
              <w:tabs>
                <w:tab w:val="left" w:pos="851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B4455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Глава </w:t>
            </w:r>
            <w:proofErr w:type="spellStart"/>
            <w:r w:rsidR="0081686D" w:rsidRPr="006B4455">
              <w:rPr>
                <w:rFonts w:ascii="Times New Roman" w:hAnsi="Times New Roman"/>
                <w:sz w:val="28"/>
                <w:szCs w:val="28"/>
                <w:lang w:eastAsia="ru-RU"/>
              </w:rPr>
              <w:t>Кадошкинского</w:t>
            </w:r>
            <w:proofErr w:type="spellEnd"/>
            <w:r w:rsidRPr="006B4455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муниципального района</w:t>
            </w:r>
          </w:p>
        </w:tc>
      </w:tr>
      <w:tr w:rsidR="0094720B" w:rsidRPr="006B4455" w:rsidTr="0094720B">
        <w:trPr>
          <w:trHeight w:val="20"/>
        </w:trPr>
        <w:tc>
          <w:tcPr>
            <w:tcW w:w="387" w:type="pct"/>
            <w:shd w:val="clear" w:color="auto" w:fill="C2D69B"/>
          </w:tcPr>
          <w:p w:rsidR="0094720B" w:rsidRPr="006B4455" w:rsidRDefault="0094720B" w:rsidP="0094720B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B4455">
              <w:rPr>
                <w:rFonts w:ascii="Times New Roman" w:hAnsi="Times New Roman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1524" w:type="pct"/>
            <w:shd w:val="clear" w:color="auto" w:fill="C2D69B"/>
            <w:tcMar>
              <w:top w:w="28" w:type="dxa"/>
              <w:left w:w="57" w:type="dxa"/>
              <w:bottom w:w="28" w:type="dxa"/>
              <w:right w:w="57" w:type="dxa"/>
            </w:tcMar>
          </w:tcPr>
          <w:p w:rsidR="0094720B" w:rsidRPr="006B4455" w:rsidRDefault="0094720B" w:rsidP="0094720B">
            <w:pPr>
              <w:tabs>
                <w:tab w:val="left" w:pos="851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B4455">
              <w:rPr>
                <w:rFonts w:ascii="Times New Roman" w:hAnsi="Times New Roman"/>
                <w:sz w:val="28"/>
                <w:szCs w:val="28"/>
                <w:lang w:eastAsia="ru-RU"/>
              </w:rPr>
              <w:t>Заказчик-координатор Стратегии</w:t>
            </w:r>
          </w:p>
        </w:tc>
        <w:tc>
          <w:tcPr>
            <w:tcW w:w="3089" w:type="pct"/>
            <w:shd w:val="clear" w:color="auto" w:fill="auto"/>
          </w:tcPr>
          <w:p w:rsidR="0094720B" w:rsidRPr="006B4455" w:rsidRDefault="0094720B" w:rsidP="0081686D">
            <w:pPr>
              <w:tabs>
                <w:tab w:val="left" w:pos="851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B4455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Администрация </w:t>
            </w:r>
            <w:proofErr w:type="spellStart"/>
            <w:r w:rsidR="0081686D" w:rsidRPr="006B4455">
              <w:rPr>
                <w:rFonts w:ascii="Times New Roman" w:hAnsi="Times New Roman"/>
                <w:sz w:val="28"/>
                <w:szCs w:val="28"/>
                <w:lang w:eastAsia="ru-RU"/>
              </w:rPr>
              <w:t>Кадошкинского</w:t>
            </w:r>
            <w:proofErr w:type="spellEnd"/>
            <w:r w:rsidRPr="006B4455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муниципальн</w:t>
            </w:r>
            <w:r w:rsidRPr="006B4455">
              <w:rPr>
                <w:rFonts w:ascii="Times New Roman" w:hAnsi="Times New Roman"/>
                <w:sz w:val="28"/>
                <w:szCs w:val="28"/>
                <w:lang w:eastAsia="ru-RU"/>
              </w:rPr>
              <w:t>о</w:t>
            </w:r>
            <w:r w:rsidRPr="006B4455">
              <w:rPr>
                <w:rFonts w:ascii="Times New Roman" w:hAnsi="Times New Roman"/>
                <w:sz w:val="28"/>
                <w:szCs w:val="28"/>
                <w:lang w:eastAsia="ru-RU"/>
              </w:rPr>
              <w:t>го района Республики Мордовия</w:t>
            </w:r>
          </w:p>
        </w:tc>
      </w:tr>
      <w:tr w:rsidR="0094720B" w:rsidRPr="006B4455" w:rsidTr="0094720B">
        <w:trPr>
          <w:trHeight w:val="20"/>
        </w:trPr>
        <w:tc>
          <w:tcPr>
            <w:tcW w:w="387" w:type="pct"/>
            <w:shd w:val="clear" w:color="auto" w:fill="C2D69B"/>
          </w:tcPr>
          <w:p w:rsidR="0094720B" w:rsidRPr="006B4455" w:rsidRDefault="0094720B" w:rsidP="0094720B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B4455">
              <w:rPr>
                <w:rFonts w:ascii="Times New Roman" w:hAnsi="Times New Roman"/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1524" w:type="pct"/>
            <w:shd w:val="clear" w:color="auto" w:fill="C2D69B"/>
            <w:tcMar>
              <w:top w:w="28" w:type="dxa"/>
              <w:left w:w="57" w:type="dxa"/>
              <w:bottom w:w="28" w:type="dxa"/>
              <w:right w:w="57" w:type="dxa"/>
            </w:tcMar>
          </w:tcPr>
          <w:p w:rsidR="0094720B" w:rsidRPr="006B4455" w:rsidRDefault="0094720B" w:rsidP="0094720B">
            <w:pPr>
              <w:tabs>
                <w:tab w:val="left" w:pos="851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B4455">
              <w:rPr>
                <w:rFonts w:ascii="Times New Roman" w:hAnsi="Times New Roman"/>
                <w:sz w:val="28"/>
                <w:szCs w:val="28"/>
                <w:lang w:eastAsia="ru-RU"/>
              </w:rPr>
              <w:t>Координационный о</w:t>
            </w:r>
            <w:r w:rsidRPr="006B4455">
              <w:rPr>
                <w:rFonts w:ascii="Times New Roman" w:hAnsi="Times New Roman"/>
                <w:sz w:val="28"/>
                <w:szCs w:val="28"/>
                <w:lang w:eastAsia="ru-RU"/>
              </w:rPr>
              <w:t>р</w:t>
            </w:r>
            <w:r w:rsidRPr="006B4455">
              <w:rPr>
                <w:rFonts w:ascii="Times New Roman" w:hAnsi="Times New Roman"/>
                <w:sz w:val="28"/>
                <w:szCs w:val="28"/>
                <w:lang w:eastAsia="ru-RU"/>
              </w:rPr>
              <w:t>ган</w:t>
            </w:r>
          </w:p>
        </w:tc>
        <w:tc>
          <w:tcPr>
            <w:tcW w:w="3089" w:type="pct"/>
            <w:shd w:val="clear" w:color="auto" w:fill="auto"/>
          </w:tcPr>
          <w:p w:rsidR="0094720B" w:rsidRPr="006B4455" w:rsidRDefault="0094720B" w:rsidP="0081686D">
            <w:pPr>
              <w:tabs>
                <w:tab w:val="left" w:pos="851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Администрация </w:t>
            </w:r>
            <w:proofErr w:type="spellStart"/>
            <w:r w:rsidR="0081686D" w:rsidRPr="006B4455">
              <w:rPr>
                <w:rFonts w:ascii="Times New Roman" w:hAnsi="Times New Roman"/>
                <w:sz w:val="28"/>
                <w:szCs w:val="28"/>
                <w:lang w:eastAsia="ru-RU"/>
              </w:rPr>
              <w:t>Кадошкинского</w:t>
            </w:r>
            <w:proofErr w:type="spellEnd"/>
            <w:r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муниципальн</w:t>
            </w:r>
            <w:r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</w:t>
            </w:r>
            <w:r w:rsidRPr="006B44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го района</w:t>
            </w:r>
          </w:p>
        </w:tc>
      </w:tr>
      <w:tr w:rsidR="0094720B" w:rsidRPr="006B4455" w:rsidTr="0094720B">
        <w:trPr>
          <w:trHeight w:val="20"/>
        </w:trPr>
        <w:tc>
          <w:tcPr>
            <w:tcW w:w="387" w:type="pct"/>
            <w:shd w:val="clear" w:color="auto" w:fill="C2D69B"/>
          </w:tcPr>
          <w:p w:rsidR="0094720B" w:rsidRPr="006B4455" w:rsidRDefault="0094720B" w:rsidP="0094720B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B4455">
              <w:rPr>
                <w:rFonts w:ascii="Times New Roman" w:hAnsi="Times New Roman"/>
                <w:sz w:val="28"/>
                <w:szCs w:val="28"/>
                <w:lang w:eastAsia="ru-RU"/>
              </w:rPr>
              <w:t>4.</w:t>
            </w:r>
          </w:p>
        </w:tc>
        <w:tc>
          <w:tcPr>
            <w:tcW w:w="1524" w:type="pct"/>
            <w:shd w:val="clear" w:color="auto" w:fill="C2D69B"/>
            <w:tcMar>
              <w:top w:w="28" w:type="dxa"/>
              <w:left w:w="57" w:type="dxa"/>
              <w:bottom w:w="28" w:type="dxa"/>
              <w:right w:w="57" w:type="dxa"/>
            </w:tcMar>
          </w:tcPr>
          <w:p w:rsidR="0094720B" w:rsidRPr="006B4455" w:rsidRDefault="0094720B" w:rsidP="0094720B">
            <w:pPr>
              <w:tabs>
                <w:tab w:val="left" w:pos="851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B4455">
              <w:rPr>
                <w:rFonts w:ascii="Times New Roman" w:hAnsi="Times New Roman"/>
                <w:sz w:val="28"/>
                <w:szCs w:val="28"/>
                <w:lang w:eastAsia="ru-RU"/>
              </w:rPr>
              <w:t>Офис мониторинга Стратегии</w:t>
            </w:r>
          </w:p>
        </w:tc>
        <w:tc>
          <w:tcPr>
            <w:tcW w:w="3089" w:type="pct"/>
            <w:shd w:val="clear" w:color="auto" w:fill="auto"/>
          </w:tcPr>
          <w:p w:rsidR="0094720B" w:rsidRPr="006B4455" w:rsidRDefault="0094720B" w:rsidP="009C3D42">
            <w:pPr>
              <w:tabs>
                <w:tab w:val="left" w:pos="851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B4455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Управление  </w:t>
            </w:r>
            <w:r w:rsidR="0081686D" w:rsidRPr="006B4455">
              <w:rPr>
                <w:rFonts w:ascii="Times New Roman" w:hAnsi="Times New Roman"/>
                <w:sz w:val="28"/>
                <w:szCs w:val="28"/>
                <w:lang w:eastAsia="ru-RU"/>
              </w:rPr>
              <w:t>экономического анализа и  торго</w:t>
            </w:r>
            <w:r w:rsidR="0081686D" w:rsidRPr="006B4455">
              <w:rPr>
                <w:rFonts w:ascii="Times New Roman" w:hAnsi="Times New Roman"/>
                <w:sz w:val="28"/>
                <w:szCs w:val="28"/>
                <w:lang w:eastAsia="ru-RU"/>
              </w:rPr>
              <w:t>в</w:t>
            </w:r>
            <w:r w:rsidR="0081686D" w:rsidRPr="006B4455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ли администрации </w:t>
            </w:r>
            <w:proofErr w:type="spellStart"/>
            <w:r w:rsidR="0081686D" w:rsidRPr="006B4455">
              <w:rPr>
                <w:rFonts w:ascii="Times New Roman" w:hAnsi="Times New Roman"/>
                <w:sz w:val="28"/>
                <w:szCs w:val="28"/>
                <w:lang w:eastAsia="ru-RU"/>
              </w:rPr>
              <w:t>Кадошкинского</w:t>
            </w:r>
            <w:proofErr w:type="spellEnd"/>
            <w:r w:rsidR="00D67D7A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6B4455">
              <w:rPr>
                <w:rFonts w:ascii="Times New Roman" w:hAnsi="Times New Roman"/>
                <w:sz w:val="28"/>
                <w:szCs w:val="28"/>
                <w:lang w:eastAsia="ru-RU"/>
              </w:rPr>
              <w:t>муниципал</w:t>
            </w:r>
            <w:r w:rsidRPr="006B4455">
              <w:rPr>
                <w:rFonts w:ascii="Times New Roman" w:hAnsi="Times New Roman"/>
                <w:sz w:val="28"/>
                <w:szCs w:val="28"/>
                <w:lang w:eastAsia="ru-RU"/>
              </w:rPr>
              <w:t>ь</w:t>
            </w:r>
            <w:r w:rsidRPr="006B4455">
              <w:rPr>
                <w:rFonts w:ascii="Times New Roman" w:hAnsi="Times New Roman"/>
                <w:sz w:val="28"/>
                <w:szCs w:val="28"/>
                <w:lang w:eastAsia="ru-RU"/>
              </w:rPr>
              <w:t>ного района</w:t>
            </w:r>
          </w:p>
        </w:tc>
      </w:tr>
      <w:tr w:rsidR="0094720B" w:rsidRPr="006B4455" w:rsidTr="0094720B">
        <w:trPr>
          <w:trHeight w:val="20"/>
        </w:trPr>
        <w:tc>
          <w:tcPr>
            <w:tcW w:w="387" w:type="pct"/>
            <w:shd w:val="clear" w:color="auto" w:fill="C2D69B"/>
          </w:tcPr>
          <w:p w:rsidR="0094720B" w:rsidRPr="006B4455" w:rsidRDefault="0094720B" w:rsidP="0094720B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B4455">
              <w:rPr>
                <w:rFonts w:ascii="Times New Roman" w:hAnsi="Times New Roman"/>
                <w:sz w:val="28"/>
                <w:szCs w:val="28"/>
                <w:lang w:eastAsia="ru-RU"/>
              </w:rPr>
              <w:t>5.</w:t>
            </w:r>
          </w:p>
        </w:tc>
        <w:tc>
          <w:tcPr>
            <w:tcW w:w="1524" w:type="pct"/>
            <w:shd w:val="clear" w:color="auto" w:fill="C2D69B"/>
            <w:tcMar>
              <w:top w:w="28" w:type="dxa"/>
              <w:left w:w="57" w:type="dxa"/>
              <w:bottom w:w="28" w:type="dxa"/>
              <w:right w:w="57" w:type="dxa"/>
            </w:tcMar>
          </w:tcPr>
          <w:p w:rsidR="0094720B" w:rsidRPr="006B4455" w:rsidRDefault="0094720B" w:rsidP="0094720B">
            <w:pPr>
              <w:tabs>
                <w:tab w:val="left" w:pos="851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B4455">
              <w:rPr>
                <w:rFonts w:ascii="Times New Roman" w:hAnsi="Times New Roman"/>
                <w:sz w:val="28"/>
                <w:szCs w:val="28"/>
                <w:lang w:eastAsia="ru-RU"/>
              </w:rPr>
              <w:t>Основные исполнители Стратегии</w:t>
            </w:r>
          </w:p>
        </w:tc>
        <w:tc>
          <w:tcPr>
            <w:tcW w:w="3089" w:type="pct"/>
            <w:shd w:val="clear" w:color="auto" w:fill="auto"/>
          </w:tcPr>
          <w:p w:rsidR="0094720B" w:rsidRPr="006B4455" w:rsidRDefault="00D67D7A" w:rsidP="00646501">
            <w:pPr>
              <w:tabs>
                <w:tab w:val="left" w:pos="851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О</w:t>
            </w:r>
            <w:r w:rsidR="00646501" w:rsidRPr="006B4455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тделы и управления администрации </w:t>
            </w:r>
            <w:proofErr w:type="spellStart"/>
            <w:r w:rsidR="00646501" w:rsidRPr="006B4455">
              <w:rPr>
                <w:rFonts w:ascii="Times New Roman" w:hAnsi="Times New Roman"/>
                <w:sz w:val="28"/>
                <w:szCs w:val="28"/>
                <w:lang w:eastAsia="ru-RU"/>
              </w:rPr>
              <w:t>Кад</w:t>
            </w:r>
            <w:r w:rsidR="00646501" w:rsidRPr="006B4455">
              <w:rPr>
                <w:rFonts w:ascii="Times New Roman" w:hAnsi="Times New Roman"/>
                <w:sz w:val="28"/>
                <w:szCs w:val="28"/>
                <w:lang w:eastAsia="ru-RU"/>
              </w:rPr>
              <w:t>о</w:t>
            </w:r>
            <w:r w:rsidR="00646501" w:rsidRPr="006B4455">
              <w:rPr>
                <w:rFonts w:ascii="Times New Roman" w:hAnsi="Times New Roman"/>
                <w:sz w:val="28"/>
                <w:szCs w:val="28"/>
                <w:lang w:eastAsia="ru-RU"/>
              </w:rPr>
              <w:t>шкинского</w:t>
            </w:r>
            <w:proofErr w:type="spellEnd"/>
            <w:r w:rsidR="00646501" w:rsidRPr="006B4455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муниципального района, х</w:t>
            </w:r>
            <w:r w:rsidR="0094720B" w:rsidRPr="006B4455">
              <w:rPr>
                <w:rFonts w:ascii="Times New Roman" w:hAnsi="Times New Roman"/>
                <w:sz w:val="28"/>
                <w:szCs w:val="28"/>
                <w:lang w:eastAsia="ru-RU"/>
              </w:rPr>
              <w:t>озяйств</w:t>
            </w:r>
            <w:r w:rsidR="0094720B" w:rsidRPr="006B4455">
              <w:rPr>
                <w:rFonts w:ascii="Times New Roman" w:hAnsi="Times New Roman"/>
                <w:sz w:val="28"/>
                <w:szCs w:val="28"/>
                <w:lang w:eastAsia="ru-RU"/>
              </w:rPr>
              <w:t>у</w:t>
            </w:r>
            <w:r w:rsidR="0094720B" w:rsidRPr="006B4455">
              <w:rPr>
                <w:rFonts w:ascii="Times New Roman" w:hAnsi="Times New Roman"/>
                <w:sz w:val="28"/>
                <w:szCs w:val="28"/>
                <w:lang w:eastAsia="ru-RU"/>
              </w:rPr>
              <w:t>ющие субъекты, осуществляющие (планиру</w:t>
            </w:r>
            <w:r w:rsidR="0094720B" w:rsidRPr="006B4455">
              <w:rPr>
                <w:rFonts w:ascii="Times New Roman" w:hAnsi="Times New Roman"/>
                <w:sz w:val="28"/>
                <w:szCs w:val="28"/>
                <w:lang w:eastAsia="ru-RU"/>
              </w:rPr>
              <w:t>ю</w:t>
            </w:r>
            <w:r w:rsidR="0094720B" w:rsidRPr="006B4455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щие осуществлять) деятельность на территории </w:t>
            </w:r>
            <w:proofErr w:type="spellStart"/>
            <w:r w:rsidR="0081686D" w:rsidRPr="006B4455">
              <w:rPr>
                <w:rFonts w:ascii="Times New Roman" w:hAnsi="Times New Roman"/>
                <w:sz w:val="28"/>
                <w:szCs w:val="28"/>
                <w:lang w:eastAsia="ru-RU"/>
              </w:rPr>
              <w:t>Кадошкинского</w:t>
            </w:r>
            <w:proofErr w:type="spellEnd"/>
            <w:r w:rsidR="0094720B" w:rsidRPr="006B4455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муниципального района (по с</w:t>
            </w:r>
            <w:r w:rsidR="0094720B" w:rsidRPr="006B4455">
              <w:rPr>
                <w:rFonts w:ascii="Times New Roman" w:hAnsi="Times New Roman"/>
                <w:sz w:val="28"/>
                <w:szCs w:val="28"/>
                <w:lang w:eastAsia="ru-RU"/>
              </w:rPr>
              <w:t>о</w:t>
            </w:r>
            <w:r w:rsidR="0094720B" w:rsidRPr="006B4455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гласованию) </w:t>
            </w:r>
          </w:p>
        </w:tc>
      </w:tr>
    </w:tbl>
    <w:p w:rsidR="0094720B" w:rsidRPr="006B4455" w:rsidRDefault="0094720B" w:rsidP="0094720B">
      <w:pPr>
        <w:tabs>
          <w:tab w:val="left" w:pos="851"/>
        </w:tabs>
        <w:spacing w:after="0" w:line="240" w:lineRule="auto"/>
        <w:ind w:firstLine="567"/>
        <w:jc w:val="both"/>
        <w:rPr>
          <w:rFonts w:ascii="Arno Pro SmText" w:hAnsi="Arno Pro SmText"/>
          <w:bCs/>
          <w:sz w:val="28"/>
          <w:szCs w:val="28"/>
          <w:lang w:eastAsia="ru-RU"/>
        </w:rPr>
      </w:pPr>
    </w:p>
    <w:bookmarkEnd w:id="64"/>
    <w:bookmarkEnd w:id="65"/>
    <w:bookmarkEnd w:id="66"/>
    <w:bookmarkEnd w:id="67"/>
    <w:bookmarkEnd w:id="68"/>
    <w:bookmarkEnd w:id="69"/>
    <w:p w:rsidR="0094720B" w:rsidRPr="006B4455" w:rsidRDefault="0094720B" w:rsidP="0094720B">
      <w:pPr>
        <w:tabs>
          <w:tab w:val="left" w:pos="709"/>
        </w:tabs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6B4455">
        <w:rPr>
          <w:rFonts w:ascii="Times New Roman" w:hAnsi="Times New Roman"/>
          <w:sz w:val="28"/>
          <w:szCs w:val="28"/>
          <w:lang w:eastAsia="ru-RU"/>
        </w:rPr>
        <w:t>Координационный Совет участвует в обсуждении результатов реализации Стратегии, принимает решения по корректировке Стратегии, координирует р</w:t>
      </w:r>
      <w:r w:rsidRPr="006B4455">
        <w:rPr>
          <w:rFonts w:ascii="Times New Roman" w:hAnsi="Times New Roman"/>
          <w:sz w:val="28"/>
          <w:szCs w:val="28"/>
          <w:lang w:eastAsia="ru-RU"/>
        </w:rPr>
        <w:t>а</w:t>
      </w:r>
      <w:r w:rsidRPr="006B4455">
        <w:rPr>
          <w:rFonts w:ascii="Times New Roman" w:hAnsi="Times New Roman"/>
          <w:sz w:val="28"/>
          <w:szCs w:val="28"/>
          <w:lang w:eastAsia="ru-RU"/>
        </w:rPr>
        <w:t>боту исполнителей мероприятий Стратегии.</w:t>
      </w:r>
    </w:p>
    <w:p w:rsidR="0094720B" w:rsidRPr="006B4455" w:rsidRDefault="0094720B" w:rsidP="0094720B">
      <w:pPr>
        <w:tabs>
          <w:tab w:val="left" w:pos="709"/>
          <w:tab w:val="left" w:pos="851"/>
        </w:tabs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6B4455">
        <w:rPr>
          <w:rFonts w:ascii="Times New Roman" w:hAnsi="Times New Roman"/>
          <w:sz w:val="28"/>
          <w:szCs w:val="28"/>
          <w:lang w:eastAsia="ru-RU"/>
        </w:rPr>
        <w:t xml:space="preserve">Администрация </w:t>
      </w:r>
      <w:proofErr w:type="spellStart"/>
      <w:r w:rsidR="0081686D" w:rsidRPr="006B4455">
        <w:rPr>
          <w:rFonts w:ascii="Times New Roman" w:hAnsi="Times New Roman"/>
          <w:sz w:val="28"/>
          <w:szCs w:val="28"/>
          <w:lang w:eastAsia="ru-RU"/>
        </w:rPr>
        <w:t>Кадошкинского</w:t>
      </w:r>
      <w:proofErr w:type="spellEnd"/>
      <w:r w:rsidRPr="006B4455">
        <w:rPr>
          <w:rFonts w:ascii="Times New Roman" w:hAnsi="Times New Roman"/>
          <w:sz w:val="28"/>
          <w:szCs w:val="28"/>
          <w:lang w:eastAsia="ru-RU"/>
        </w:rPr>
        <w:t xml:space="preserve"> муниципального района предусматрив</w:t>
      </w:r>
      <w:r w:rsidRPr="006B4455">
        <w:rPr>
          <w:rFonts w:ascii="Times New Roman" w:hAnsi="Times New Roman"/>
          <w:sz w:val="28"/>
          <w:szCs w:val="28"/>
          <w:lang w:eastAsia="ru-RU"/>
        </w:rPr>
        <w:t>а</w:t>
      </w:r>
      <w:r w:rsidRPr="006B4455">
        <w:rPr>
          <w:rFonts w:ascii="Times New Roman" w:hAnsi="Times New Roman"/>
          <w:sz w:val="28"/>
          <w:szCs w:val="28"/>
          <w:lang w:eastAsia="ru-RU"/>
        </w:rPr>
        <w:t>ет мероприятия по улучшению инвестиционного климата в районе при разр</w:t>
      </w:r>
      <w:r w:rsidRPr="006B4455">
        <w:rPr>
          <w:rFonts w:ascii="Times New Roman" w:hAnsi="Times New Roman"/>
          <w:sz w:val="28"/>
          <w:szCs w:val="28"/>
          <w:lang w:eastAsia="ru-RU"/>
        </w:rPr>
        <w:t>а</w:t>
      </w:r>
      <w:r w:rsidRPr="006B4455">
        <w:rPr>
          <w:rFonts w:ascii="Times New Roman" w:hAnsi="Times New Roman"/>
          <w:sz w:val="28"/>
          <w:szCs w:val="28"/>
          <w:lang w:eastAsia="ru-RU"/>
        </w:rPr>
        <w:t>ботке муниципальных программ, участвует в выполнении мероприятий наст</w:t>
      </w:r>
      <w:r w:rsidRPr="006B4455">
        <w:rPr>
          <w:rFonts w:ascii="Times New Roman" w:hAnsi="Times New Roman"/>
          <w:sz w:val="28"/>
          <w:szCs w:val="28"/>
          <w:lang w:eastAsia="ru-RU"/>
        </w:rPr>
        <w:t>о</w:t>
      </w:r>
      <w:r w:rsidRPr="006B4455">
        <w:rPr>
          <w:rFonts w:ascii="Times New Roman" w:hAnsi="Times New Roman"/>
          <w:sz w:val="28"/>
          <w:szCs w:val="28"/>
          <w:lang w:eastAsia="ru-RU"/>
        </w:rPr>
        <w:t xml:space="preserve">ящей Стратегии. </w:t>
      </w:r>
    </w:p>
    <w:p w:rsidR="0094720B" w:rsidRPr="006B4455" w:rsidRDefault="0094720B" w:rsidP="0094720B">
      <w:pPr>
        <w:tabs>
          <w:tab w:val="left" w:pos="709"/>
          <w:tab w:val="left" w:pos="851"/>
        </w:tabs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6B4455">
        <w:rPr>
          <w:rFonts w:ascii="Times New Roman" w:hAnsi="Times New Roman"/>
          <w:sz w:val="28"/>
          <w:szCs w:val="28"/>
          <w:lang w:eastAsia="ru-RU"/>
        </w:rPr>
        <w:t xml:space="preserve">При разработке и выполнении муниципальных программ органы МСУ </w:t>
      </w:r>
      <w:proofErr w:type="spellStart"/>
      <w:r w:rsidR="0081686D" w:rsidRPr="006B4455">
        <w:rPr>
          <w:rFonts w:ascii="Times New Roman" w:hAnsi="Times New Roman"/>
          <w:sz w:val="28"/>
          <w:szCs w:val="28"/>
          <w:lang w:eastAsia="ru-RU"/>
        </w:rPr>
        <w:t>Кадошкинского</w:t>
      </w:r>
      <w:proofErr w:type="spellEnd"/>
      <w:r w:rsidRPr="006B4455">
        <w:rPr>
          <w:rFonts w:ascii="Times New Roman" w:hAnsi="Times New Roman"/>
          <w:sz w:val="28"/>
          <w:szCs w:val="28"/>
          <w:lang w:eastAsia="ru-RU"/>
        </w:rPr>
        <w:t xml:space="preserve"> муниципального района руководствуются положениями наст</w:t>
      </w:r>
      <w:r w:rsidRPr="006B4455">
        <w:rPr>
          <w:rFonts w:ascii="Times New Roman" w:hAnsi="Times New Roman"/>
          <w:sz w:val="28"/>
          <w:szCs w:val="28"/>
          <w:lang w:eastAsia="ru-RU"/>
        </w:rPr>
        <w:t>о</w:t>
      </w:r>
      <w:r w:rsidRPr="006B4455">
        <w:rPr>
          <w:rFonts w:ascii="Times New Roman" w:hAnsi="Times New Roman"/>
          <w:sz w:val="28"/>
          <w:szCs w:val="28"/>
          <w:lang w:eastAsia="ru-RU"/>
        </w:rPr>
        <w:t>ящей Стратегии и предусматривают мероприятия, обеспечивающие благопр</w:t>
      </w:r>
      <w:r w:rsidRPr="006B4455">
        <w:rPr>
          <w:rFonts w:ascii="Times New Roman" w:hAnsi="Times New Roman"/>
          <w:sz w:val="28"/>
          <w:szCs w:val="28"/>
          <w:lang w:eastAsia="ru-RU"/>
        </w:rPr>
        <w:t>и</w:t>
      </w:r>
      <w:r w:rsidRPr="006B4455">
        <w:rPr>
          <w:rFonts w:ascii="Times New Roman" w:hAnsi="Times New Roman"/>
          <w:sz w:val="28"/>
          <w:szCs w:val="28"/>
          <w:lang w:eastAsia="ru-RU"/>
        </w:rPr>
        <w:t>ятные условия для социально-экономического развития района.</w:t>
      </w:r>
    </w:p>
    <w:p w:rsidR="0094720B" w:rsidRPr="006B4455" w:rsidRDefault="00987FBF" w:rsidP="0094720B">
      <w:pPr>
        <w:tabs>
          <w:tab w:val="left" w:pos="709"/>
          <w:tab w:val="left" w:pos="851"/>
        </w:tabs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6B4455">
        <w:rPr>
          <w:rFonts w:ascii="Times New Roman" w:hAnsi="Times New Roman"/>
          <w:sz w:val="28"/>
          <w:szCs w:val="28"/>
          <w:lang w:eastAsia="ru-RU"/>
        </w:rPr>
        <w:lastRenderedPageBreak/>
        <w:t>О</w:t>
      </w:r>
      <w:r w:rsidR="0094720B" w:rsidRPr="006B4455">
        <w:rPr>
          <w:rFonts w:ascii="Times New Roman" w:hAnsi="Times New Roman"/>
          <w:sz w:val="28"/>
          <w:szCs w:val="28"/>
          <w:lang w:eastAsia="ru-RU"/>
        </w:rPr>
        <w:t>бщественные объединения предпринимателей привлекаются в качестве экспертов к решению вопросов, связанных с реализацией Стратегии.</w:t>
      </w:r>
    </w:p>
    <w:p w:rsidR="0094720B" w:rsidRPr="006B4455" w:rsidRDefault="0094720B" w:rsidP="0094720B">
      <w:pPr>
        <w:tabs>
          <w:tab w:val="left" w:pos="709"/>
          <w:tab w:val="left" w:pos="851"/>
        </w:tabs>
        <w:spacing w:after="0" w:line="360" w:lineRule="auto"/>
        <w:ind w:firstLine="709"/>
        <w:jc w:val="both"/>
        <w:rPr>
          <w:rFonts w:ascii="Arno Pro SmText" w:hAnsi="Arno Pro SmText"/>
          <w:sz w:val="28"/>
          <w:szCs w:val="28"/>
          <w:lang w:eastAsia="ru-RU"/>
        </w:rPr>
      </w:pPr>
      <w:r w:rsidRPr="006B4455">
        <w:rPr>
          <w:rFonts w:ascii="Times New Roman" w:hAnsi="Times New Roman"/>
          <w:sz w:val="28"/>
          <w:szCs w:val="28"/>
          <w:lang w:eastAsia="ru-RU"/>
        </w:rPr>
        <w:t>Коммерческие организации, общественные объединения предпринимат</w:t>
      </w:r>
      <w:r w:rsidRPr="006B4455">
        <w:rPr>
          <w:rFonts w:ascii="Times New Roman" w:hAnsi="Times New Roman"/>
          <w:sz w:val="28"/>
          <w:szCs w:val="28"/>
          <w:lang w:eastAsia="ru-RU"/>
        </w:rPr>
        <w:t>е</w:t>
      </w:r>
      <w:r w:rsidRPr="006B4455">
        <w:rPr>
          <w:rFonts w:ascii="Times New Roman" w:hAnsi="Times New Roman"/>
          <w:sz w:val="28"/>
          <w:szCs w:val="28"/>
          <w:lang w:eastAsia="ru-RU"/>
        </w:rPr>
        <w:t xml:space="preserve">лей и индивидуальные предприниматели, участвующие в </w:t>
      </w:r>
      <w:proofErr w:type="gramStart"/>
      <w:r w:rsidRPr="006B4455">
        <w:rPr>
          <w:rFonts w:ascii="Times New Roman" w:hAnsi="Times New Roman"/>
          <w:sz w:val="28"/>
          <w:szCs w:val="28"/>
          <w:lang w:eastAsia="ru-RU"/>
        </w:rPr>
        <w:t>экономических пр</w:t>
      </w:r>
      <w:r w:rsidRPr="006B4455">
        <w:rPr>
          <w:rFonts w:ascii="Times New Roman" w:hAnsi="Times New Roman"/>
          <w:sz w:val="28"/>
          <w:szCs w:val="28"/>
          <w:lang w:eastAsia="ru-RU"/>
        </w:rPr>
        <w:t>о</w:t>
      </w:r>
      <w:r w:rsidRPr="006B4455">
        <w:rPr>
          <w:rFonts w:ascii="Times New Roman" w:hAnsi="Times New Roman"/>
          <w:sz w:val="28"/>
          <w:szCs w:val="28"/>
          <w:lang w:eastAsia="ru-RU"/>
        </w:rPr>
        <w:t>цессах</w:t>
      </w:r>
      <w:proofErr w:type="gramEnd"/>
      <w:r w:rsidRPr="006B4455">
        <w:rPr>
          <w:rFonts w:ascii="Times New Roman" w:hAnsi="Times New Roman"/>
          <w:sz w:val="28"/>
          <w:szCs w:val="28"/>
          <w:lang w:eastAsia="ru-RU"/>
        </w:rPr>
        <w:t>, при осуществлении</w:t>
      </w:r>
      <w:r w:rsidRPr="006B4455">
        <w:rPr>
          <w:rFonts w:ascii="Arno Pro SmText" w:hAnsi="Arno Pro SmText"/>
          <w:sz w:val="28"/>
          <w:szCs w:val="28"/>
          <w:lang w:eastAsia="ru-RU"/>
        </w:rPr>
        <w:t xml:space="preserve"> своей экономической деятельности вправе руково</w:t>
      </w:r>
      <w:r w:rsidRPr="006B4455">
        <w:rPr>
          <w:rFonts w:ascii="Arno Pro SmText" w:hAnsi="Arno Pro SmText"/>
          <w:sz w:val="28"/>
          <w:szCs w:val="28"/>
          <w:lang w:eastAsia="ru-RU"/>
        </w:rPr>
        <w:t>д</w:t>
      </w:r>
      <w:r w:rsidRPr="006B4455">
        <w:rPr>
          <w:rFonts w:ascii="Arno Pro SmText" w:hAnsi="Arno Pro SmText"/>
          <w:sz w:val="28"/>
          <w:szCs w:val="28"/>
          <w:lang w:eastAsia="ru-RU"/>
        </w:rPr>
        <w:t>ствоваться положениями Стратегии и при необходимости принимать активное участие в ее корректировке.</w:t>
      </w:r>
    </w:p>
    <w:p w:rsidR="0094720B" w:rsidRPr="006B4455" w:rsidRDefault="00594144" w:rsidP="0094720B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noProof/>
          <w:sz w:val="28"/>
          <w:szCs w:val="28"/>
          <w:lang w:eastAsia="ru-RU"/>
        </w:rPr>
      </w:r>
      <w:r>
        <w:rPr>
          <w:rFonts w:ascii="Times New Roman" w:eastAsia="Times New Roman" w:hAnsi="Times New Roman"/>
          <w:noProof/>
          <w:sz w:val="28"/>
          <w:szCs w:val="28"/>
          <w:lang w:eastAsia="ru-RU"/>
        </w:rPr>
        <w:pict>
          <v:roundrect id="Скругленный прямоугольник 3" o:spid="_x0000_s1066" style="width:477.85pt;height:52.5pt;visibility:visible;mso-left-percent:-10001;mso-top-percent:-10001;mso-position-horizontal:absolute;mso-position-horizontal-relative:char;mso-position-vertical:absolute;mso-position-vertical-relative:line;mso-left-percent:-10001;mso-top-percent:-10001" arcsize="10923f" fillcolor="#9bbb59" strokecolor="#f2f2f2" strokeweight="3pt">
            <v:shadow on="t" color="#4e6128" opacity=".5" offset="-6pt,-6pt"/>
            <v:textbox>
              <w:txbxContent>
                <w:p w:rsidR="00BC299F" w:rsidRPr="007B2C72" w:rsidRDefault="00BC299F" w:rsidP="0094720B">
                  <w:pPr>
                    <w:pStyle w:val="32"/>
                    <w:jc w:val="center"/>
                  </w:pPr>
                  <w:r>
                    <w:t>Корректировка</w:t>
                  </w:r>
                  <w:r w:rsidRPr="007B2C72">
                    <w:t xml:space="preserve"> Стратегии</w:t>
                  </w:r>
                </w:p>
                <w:p w:rsidR="00BC299F" w:rsidRPr="00FA3028" w:rsidRDefault="00BC299F" w:rsidP="0094720B">
                  <w:pPr>
                    <w:ind w:left="-1134"/>
                    <w:rPr>
                      <w:szCs w:val="28"/>
                    </w:rPr>
                  </w:pPr>
                </w:p>
              </w:txbxContent>
            </v:textbox>
            <w10:wrap type="none"/>
            <w10:anchorlock/>
          </v:roundrect>
        </w:pict>
      </w:r>
    </w:p>
    <w:p w:rsidR="0094720B" w:rsidRPr="006B4455" w:rsidRDefault="0094720B" w:rsidP="0094720B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6B4455">
        <w:rPr>
          <w:rFonts w:ascii="Times New Roman" w:hAnsi="Times New Roman"/>
          <w:sz w:val="28"/>
          <w:szCs w:val="28"/>
        </w:rPr>
        <w:t xml:space="preserve">Система корректировки Стратегии  призвана обеспечить комплексную актуализацию ее целей, мероприятий и показателей и составляет значимую часть поддержки стратегических управленческих решений, обеспечивающую их качество. </w:t>
      </w:r>
    </w:p>
    <w:p w:rsidR="0094720B" w:rsidRPr="006B4455" w:rsidRDefault="0094720B" w:rsidP="0094720B">
      <w:pPr>
        <w:widowControl w:val="0"/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Корректировка Стратегии представляет собой внесение изменений в о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т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дельные разделы, касающиеся задач и механизмов их достижения в определе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н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ных секторах экономики и социальной сферы, не связанных с изменением о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б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щей стратегической цели, направлений и приоритетов. Корректировка Страт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е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гии может производиться не чаще одного раза в год.</w:t>
      </w:r>
    </w:p>
    <w:p w:rsidR="0094720B" w:rsidRPr="006B4455" w:rsidRDefault="0094720B" w:rsidP="0094720B">
      <w:pPr>
        <w:spacing w:after="0" w:line="360" w:lineRule="auto"/>
        <w:ind w:firstLine="708"/>
        <w:jc w:val="both"/>
        <w:rPr>
          <w:rFonts w:ascii="Arno Pro SmText" w:hAnsi="Arno Pro SmText"/>
          <w:sz w:val="28"/>
          <w:szCs w:val="28"/>
          <w:lang w:eastAsia="ru-RU"/>
        </w:rPr>
      </w:pPr>
      <w:r w:rsidRPr="006B4455">
        <w:rPr>
          <w:rFonts w:ascii="Times New Roman" w:hAnsi="Times New Roman"/>
          <w:sz w:val="28"/>
          <w:szCs w:val="28"/>
        </w:rPr>
        <w:t>Одной из ее целей является фиксация на очередной плановый период зн</w:t>
      </w:r>
      <w:r w:rsidRPr="006B4455">
        <w:rPr>
          <w:rFonts w:ascii="Times New Roman" w:hAnsi="Times New Roman"/>
          <w:sz w:val="28"/>
          <w:szCs w:val="28"/>
        </w:rPr>
        <w:t>а</w:t>
      </w:r>
      <w:r w:rsidRPr="006B4455">
        <w:rPr>
          <w:rFonts w:ascii="Times New Roman" w:hAnsi="Times New Roman"/>
          <w:sz w:val="28"/>
          <w:szCs w:val="28"/>
        </w:rPr>
        <w:t>чений показателей и индикаторов с разбивкой по годам. Необходимость акту</w:t>
      </w:r>
      <w:r w:rsidRPr="006B4455">
        <w:rPr>
          <w:rFonts w:ascii="Times New Roman" w:hAnsi="Times New Roman"/>
          <w:sz w:val="28"/>
          <w:szCs w:val="28"/>
        </w:rPr>
        <w:t>а</w:t>
      </w:r>
      <w:r w:rsidRPr="006B4455">
        <w:rPr>
          <w:rFonts w:ascii="Times New Roman" w:hAnsi="Times New Roman"/>
          <w:sz w:val="28"/>
          <w:szCs w:val="28"/>
        </w:rPr>
        <w:t>лизации в другие сроки может быть обусловлена изменениями федеральной и региональной политики, а также другими обстоятельствами, существенно вл</w:t>
      </w:r>
      <w:r w:rsidRPr="006B4455">
        <w:rPr>
          <w:rFonts w:ascii="Times New Roman" w:hAnsi="Times New Roman"/>
          <w:sz w:val="28"/>
          <w:szCs w:val="28"/>
        </w:rPr>
        <w:t>и</w:t>
      </w:r>
      <w:r w:rsidRPr="006B4455">
        <w:rPr>
          <w:rFonts w:ascii="Times New Roman" w:hAnsi="Times New Roman"/>
          <w:sz w:val="28"/>
          <w:szCs w:val="28"/>
        </w:rPr>
        <w:t xml:space="preserve">яющими на развитие </w:t>
      </w:r>
      <w:proofErr w:type="spellStart"/>
      <w:r w:rsidR="00155591" w:rsidRPr="006B4455">
        <w:rPr>
          <w:rFonts w:ascii="Times New Roman" w:hAnsi="Times New Roman"/>
          <w:sz w:val="28"/>
          <w:szCs w:val="28"/>
        </w:rPr>
        <w:t>Кадошкинского</w:t>
      </w:r>
      <w:proofErr w:type="spellEnd"/>
      <w:r w:rsidRPr="006B4455">
        <w:rPr>
          <w:rFonts w:ascii="Times New Roman" w:hAnsi="Times New Roman"/>
          <w:sz w:val="28"/>
          <w:szCs w:val="28"/>
        </w:rPr>
        <w:t xml:space="preserve"> муниципального района.</w:t>
      </w:r>
    </w:p>
    <w:p w:rsidR="0094720B" w:rsidRPr="006B4455" w:rsidRDefault="0094720B" w:rsidP="0094720B">
      <w:pPr>
        <w:tabs>
          <w:tab w:val="left" w:pos="709"/>
        </w:tabs>
        <w:spacing w:after="0" w:line="360" w:lineRule="auto"/>
        <w:ind w:firstLine="709"/>
        <w:jc w:val="both"/>
        <w:rPr>
          <w:rFonts w:ascii="Arno Pro SmText" w:hAnsi="Arno Pro SmText"/>
          <w:sz w:val="28"/>
          <w:szCs w:val="28"/>
          <w:lang w:eastAsia="ru-RU"/>
        </w:rPr>
      </w:pPr>
    </w:p>
    <w:p w:rsidR="0094720B" w:rsidRPr="006B4455" w:rsidRDefault="0094720B" w:rsidP="0094720B">
      <w:pPr>
        <w:spacing w:after="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6B4455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РАЗДЕЛ </w:t>
      </w:r>
      <w:r w:rsidRPr="006B4455">
        <w:rPr>
          <w:rFonts w:ascii="Times New Roman" w:eastAsia="Times New Roman" w:hAnsi="Times New Roman"/>
          <w:b/>
          <w:sz w:val="28"/>
          <w:szCs w:val="28"/>
          <w:lang w:val="en-US" w:eastAsia="ru-RU"/>
        </w:rPr>
        <w:t>VII</w:t>
      </w:r>
      <w:r w:rsidRPr="006B4455">
        <w:rPr>
          <w:rFonts w:ascii="Times New Roman" w:eastAsia="Times New Roman" w:hAnsi="Times New Roman"/>
          <w:b/>
          <w:sz w:val="28"/>
          <w:szCs w:val="28"/>
          <w:lang w:eastAsia="ru-RU"/>
        </w:rPr>
        <w:t>. ОЦЕНКА ФИНАНСОВЫХ РЕСУРСОВ, НЕОБХОДИМЫХ ДЛЯ РЕАЛИЗАЦИИ СТРАТЕГИИ</w:t>
      </w:r>
    </w:p>
    <w:p w:rsidR="0094720B" w:rsidRPr="006B4455" w:rsidRDefault="0094720B" w:rsidP="0094720B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8170C" w:rsidRPr="006B4455" w:rsidRDefault="0078170C" w:rsidP="0094720B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8170C" w:rsidRPr="006B4455" w:rsidRDefault="0078170C" w:rsidP="0094720B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4720B" w:rsidRPr="006B4455" w:rsidRDefault="0094720B" w:rsidP="0094720B">
      <w:pPr>
        <w:spacing w:after="0" w:line="36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Реализация Стратегии потребует привлечения значительных финансовых ресурсов. Источниками финансирования реализации мероприятий станут бю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д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жетные (федеральный бюджет, республиканский бюджет, районный бюджет, бюджеты поселений) и внебюджетные средства (средства предприятий и орг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низаций и др.).</w:t>
      </w:r>
    </w:p>
    <w:p w:rsidR="0094720B" w:rsidRPr="006B4455" w:rsidRDefault="0094720B" w:rsidP="0094720B">
      <w:pPr>
        <w:spacing w:after="0" w:line="36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Достижение задач и мероприятий Стратегии за счет привлечения средств бюджетов всех уровней будет осуществляться в рамках реализации муниц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и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 xml:space="preserve">пальных программ </w:t>
      </w:r>
      <w:proofErr w:type="spellStart"/>
      <w:r w:rsidR="0078170C" w:rsidRPr="006B4455">
        <w:rPr>
          <w:rFonts w:ascii="Times New Roman" w:eastAsia="Times New Roman" w:hAnsi="Times New Roman"/>
          <w:sz w:val="28"/>
          <w:szCs w:val="28"/>
          <w:lang w:eastAsia="ru-RU"/>
        </w:rPr>
        <w:t>Кадошкинского</w:t>
      </w:r>
      <w:proofErr w:type="spellEnd"/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 xml:space="preserve"> муниципального района. Объем бюджетных средств на реализацию муниципальных программ района будет ежегодно уто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ч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 xml:space="preserve">няться по итогам оценки эффективности реализации муниципальных программ, исходя из возможностей республиканского и местного бюджетов. </w:t>
      </w:r>
    </w:p>
    <w:p w:rsidR="0094720B" w:rsidRPr="006B4455" w:rsidRDefault="0094720B" w:rsidP="0094720B">
      <w:pPr>
        <w:spacing w:after="0" w:line="36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 xml:space="preserve">Важнейшим финансовым ресурсом для реализации Стратегии являются внебюджетные средства, которые могут привлекаться на принципах  </w:t>
      </w:r>
      <w:proofErr w:type="spellStart"/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муниц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и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пально</w:t>
      </w:r>
      <w:proofErr w:type="spellEnd"/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-частного партнерства в реализацию перспективных инфраструктурных, социальных и иных проектов.</w:t>
      </w:r>
    </w:p>
    <w:p w:rsidR="0094720B" w:rsidRPr="006B4455" w:rsidRDefault="0094720B" w:rsidP="0094720B">
      <w:pPr>
        <w:spacing w:after="0" w:line="36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Перспективы и темпы социально-экономического развития района во мн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гом будут определяться объемами инвестиций и реализацией инвестиционных проектов. Средства вышестоящих бюджетов необходимо направить, в первую очередь, на развитие транспортной и инженерной инфраструктуры, обеспеч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е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ние безопасности населения, сохранение окружающей среды, создание ко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фортных условий жизнедеятельности, а также на проекты и мероприятия, направленные на развитие социальной инфраструктуры. Перечень инвестиц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и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онных проектов и объектов бюджетных инвестиций муниципальной собстве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н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ности представлен в приложении 4 к Стратегии.</w:t>
      </w:r>
    </w:p>
    <w:p w:rsidR="0094720B" w:rsidRPr="006B4455" w:rsidRDefault="0094720B" w:rsidP="0094720B">
      <w:pPr>
        <w:spacing w:after="0" w:line="36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Для реализации цели Стратегии необходимо крупное привлечение вн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е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бюджетных средств инвесторов в проекты, реализуемые на территории района. Изменение структуры инвестиций будет соответствовать структурным измен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>е</w:t>
      </w:r>
      <w:r w:rsidRPr="006B4455">
        <w:rPr>
          <w:rFonts w:ascii="Times New Roman" w:eastAsia="Times New Roman" w:hAnsi="Times New Roman"/>
          <w:sz w:val="28"/>
          <w:szCs w:val="28"/>
          <w:lang w:eastAsia="ru-RU"/>
        </w:rPr>
        <w:t xml:space="preserve">ниям в экономике и социальной сфере, в частности прогнозируется активизация инвестиционной деятельности в сельскохозяйственной отрасли. </w:t>
      </w:r>
    </w:p>
    <w:p w:rsidR="0094720B" w:rsidRPr="006B4455" w:rsidRDefault="0094720B" w:rsidP="0094720B">
      <w:pPr>
        <w:spacing w:after="0" w:line="360" w:lineRule="auto"/>
        <w:ind w:firstLine="567"/>
        <w:jc w:val="both"/>
        <w:rPr>
          <w:sz w:val="28"/>
          <w:szCs w:val="28"/>
          <w:lang w:eastAsia="ru-RU"/>
        </w:rPr>
      </w:pPr>
      <w:r w:rsidRPr="006B4455">
        <w:rPr>
          <w:rFonts w:ascii="Times New Roman" w:hAnsi="Times New Roman"/>
          <w:sz w:val="28"/>
          <w:szCs w:val="28"/>
        </w:rPr>
        <w:t>Информация</w:t>
      </w:r>
      <w:r w:rsidR="008F574C">
        <w:rPr>
          <w:rFonts w:ascii="Times New Roman" w:hAnsi="Times New Roman"/>
          <w:sz w:val="28"/>
          <w:szCs w:val="28"/>
        </w:rPr>
        <w:t xml:space="preserve"> </w:t>
      </w:r>
      <w:r w:rsidRPr="006B4455">
        <w:rPr>
          <w:rFonts w:ascii="Times New Roman" w:hAnsi="Times New Roman"/>
          <w:sz w:val="28"/>
          <w:szCs w:val="28"/>
        </w:rPr>
        <w:t>о прогнозной (справочной) оценке ресурсного обеспечения реализации стратегии за счет всех источников финансирования представлена в Приложении  6 к Стратегии.</w:t>
      </w:r>
    </w:p>
    <w:p w:rsidR="0094720B" w:rsidRPr="006B4455" w:rsidRDefault="0094720B" w:rsidP="0094720B">
      <w:pPr>
        <w:spacing w:after="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94720B" w:rsidRPr="006B4455" w:rsidRDefault="0094720B" w:rsidP="0094720B">
      <w:pPr>
        <w:spacing w:after="0" w:line="36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6B4455">
        <w:rPr>
          <w:rFonts w:ascii="Times New Roman" w:eastAsia="Times New Roman" w:hAnsi="Times New Roman"/>
          <w:b/>
          <w:sz w:val="28"/>
          <w:szCs w:val="28"/>
          <w:lang w:eastAsia="ru-RU"/>
        </w:rPr>
        <w:lastRenderedPageBreak/>
        <w:t xml:space="preserve">РАЗДЕЛ </w:t>
      </w:r>
      <w:r w:rsidRPr="006B4455">
        <w:rPr>
          <w:rFonts w:ascii="Times New Roman" w:eastAsia="Times New Roman" w:hAnsi="Times New Roman"/>
          <w:b/>
          <w:sz w:val="28"/>
          <w:szCs w:val="28"/>
          <w:lang w:val="en-US" w:eastAsia="ru-RU"/>
        </w:rPr>
        <w:t>VIII</w:t>
      </w:r>
      <w:r w:rsidRPr="006B4455">
        <w:rPr>
          <w:rFonts w:ascii="Times New Roman" w:eastAsia="Times New Roman" w:hAnsi="Times New Roman"/>
          <w:b/>
          <w:sz w:val="28"/>
          <w:szCs w:val="28"/>
          <w:lang w:eastAsia="ru-RU"/>
        </w:rPr>
        <w:t>. ИНФОРМАЦИЯ О МУНИЦИПАЛЬНЫХ ПРОГРАММАХ МУНИЦИПАЛЬНОГО ОБРАЗОВАНИЯ, НА ПЕРИОД РЕАЛИЗАЦИИ СТРАТЕГИИ</w:t>
      </w:r>
    </w:p>
    <w:p w:rsidR="0094720B" w:rsidRPr="006B4455" w:rsidRDefault="0094720B" w:rsidP="0094720B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6B4455">
        <w:rPr>
          <w:rFonts w:ascii="Times New Roman" w:hAnsi="Times New Roman"/>
          <w:sz w:val="28"/>
          <w:szCs w:val="28"/>
        </w:rPr>
        <w:t xml:space="preserve">Перечень муниципальных программ </w:t>
      </w:r>
      <w:proofErr w:type="spellStart"/>
      <w:r w:rsidR="007E5194" w:rsidRPr="006B4455">
        <w:rPr>
          <w:rFonts w:ascii="Times New Roman" w:hAnsi="Times New Roman"/>
          <w:sz w:val="28"/>
          <w:szCs w:val="28"/>
        </w:rPr>
        <w:t>Кадошкинского</w:t>
      </w:r>
      <w:proofErr w:type="spellEnd"/>
      <w:r w:rsidRPr="006B4455">
        <w:rPr>
          <w:rFonts w:ascii="Times New Roman" w:hAnsi="Times New Roman"/>
          <w:sz w:val="28"/>
          <w:szCs w:val="28"/>
        </w:rPr>
        <w:t xml:space="preserve"> муниципального ра</w:t>
      </w:r>
      <w:r w:rsidRPr="006B4455">
        <w:rPr>
          <w:rFonts w:ascii="Times New Roman" w:hAnsi="Times New Roman"/>
          <w:sz w:val="28"/>
          <w:szCs w:val="28"/>
        </w:rPr>
        <w:t>й</w:t>
      </w:r>
      <w:r w:rsidRPr="006B4455">
        <w:rPr>
          <w:rFonts w:ascii="Times New Roman" w:hAnsi="Times New Roman"/>
          <w:sz w:val="28"/>
          <w:szCs w:val="28"/>
        </w:rPr>
        <w:t>она представлен в Приложении  8 к Стратегии.</w:t>
      </w:r>
    </w:p>
    <w:p w:rsidR="0094720B" w:rsidRPr="006B4455" w:rsidRDefault="0094720B" w:rsidP="0094720B">
      <w:pPr>
        <w:spacing w:after="120" w:line="360" w:lineRule="auto"/>
        <w:ind w:firstLine="567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6B445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Программы реализуются до 202</w:t>
      </w:r>
      <w:r w:rsidR="007E5194" w:rsidRPr="006B445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1</w:t>
      </w:r>
      <w:r w:rsidRPr="006B445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года (включительно). По окончании де</w:t>
      </w:r>
      <w:r w:rsidRPr="006B445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й</w:t>
      </w:r>
      <w:r w:rsidRPr="006B445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ствия муниципальных программ, они будут скорректированы  на последующие периоды в соответствии с целями и задачами Стратегии.</w:t>
      </w:r>
    </w:p>
    <w:bookmarkEnd w:id="60"/>
    <w:p w:rsidR="00F45BCB" w:rsidRPr="006B4455" w:rsidRDefault="00F45BCB" w:rsidP="00D15527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F45BCB" w:rsidRPr="006B4455" w:rsidRDefault="00F45BCB" w:rsidP="00D15527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F45BCB" w:rsidRPr="006B4455" w:rsidRDefault="00F45BCB" w:rsidP="00AC518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6C6922" w:rsidRPr="006B4455" w:rsidRDefault="006C6922" w:rsidP="00AC518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  <w:sectPr w:rsidR="006C6922" w:rsidRPr="006B4455" w:rsidSect="00934031">
          <w:pgSz w:w="11906" w:h="16838"/>
          <w:pgMar w:top="851" w:right="851" w:bottom="851" w:left="1418" w:header="709" w:footer="567" w:gutter="0"/>
          <w:cols w:space="708"/>
          <w:docGrid w:linePitch="360"/>
        </w:sectPr>
      </w:pPr>
    </w:p>
    <w:p w:rsidR="00E20C02" w:rsidRPr="006B4455" w:rsidRDefault="00E20C02" w:rsidP="00A66F8D">
      <w:pPr>
        <w:pStyle w:val="32"/>
        <w:spacing w:before="0" w:after="0" w:line="240" w:lineRule="auto"/>
        <w:rPr>
          <w:rFonts w:ascii="Times New Roman" w:hAnsi="Times New Roman"/>
          <w:b w:val="0"/>
          <w:sz w:val="28"/>
          <w:szCs w:val="28"/>
        </w:rPr>
      </w:pPr>
    </w:p>
    <w:sectPr w:rsidR="00E20C02" w:rsidRPr="006B4455" w:rsidSect="00521820">
      <w:pgSz w:w="16838" w:h="11906" w:orient="landscape"/>
      <w:pgMar w:top="851" w:right="851" w:bottom="851" w:left="1418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94144" w:rsidRDefault="00594144" w:rsidP="00212666">
      <w:pPr>
        <w:spacing w:after="0" w:line="240" w:lineRule="auto"/>
      </w:pPr>
      <w:r>
        <w:separator/>
      </w:r>
    </w:p>
  </w:endnote>
  <w:endnote w:type="continuationSeparator" w:id="0">
    <w:p w:rsidR="00594144" w:rsidRDefault="00594144" w:rsidP="002126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Europe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imesE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Baltic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Franklin Gothic Medium">
    <w:panose1 w:val="020B0603020102020204"/>
    <w:charset w:val="CC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tantia">
    <w:panose1 w:val="02030602050306030303"/>
    <w:charset w:val="CC"/>
    <w:family w:val="roman"/>
    <w:pitch w:val="variable"/>
    <w:sig w:usb0="A00002EF" w:usb1="4000204B" w:usb2="00000000" w:usb3="00000000" w:csb0="0000019F" w:csb1="00000000"/>
  </w:font>
  <w:font w:name="Candara">
    <w:panose1 w:val="020E0502030303020204"/>
    <w:charset w:val="CC"/>
    <w:family w:val="swiss"/>
    <w:pitch w:val="variable"/>
    <w:sig w:usb0="A00002EF" w:usb1="4000A44B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??"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JournalRub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imesNewRoman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PTSans">
    <w:altName w:val="Times New Roman"/>
    <w:charset w:val="00"/>
    <w:family w:val="auto"/>
    <w:pitch w:val="default"/>
  </w:font>
  <w:font w:name="+mn-ea">
    <w:panose1 w:val="00000000000000000000"/>
    <w:charset w:val="00"/>
    <w:family w:val="roman"/>
    <w:notTrueType/>
    <w:pitch w:val="default"/>
  </w:font>
  <w:font w:name="Times New Roman,Bold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Times New Roman,BoldItalic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Times New Roman,Italic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DejaVu Sans">
    <w:altName w:val="Arial"/>
    <w:panose1 w:val="020B0603030804020204"/>
    <w:charset w:val="CC"/>
    <w:family w:val="swiss"/>
    <w:pitch w:val="variable"/>
    <w:sig w:usb0="00000000" w:usb1="D200FDFF" w:usb2="00046029" w:usb3="00000000" w:csb0="000001FF" w:csb1="00000000"/>
  </w:font>
  <w:font w:name="Arno Pro SmText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55214336"/>
      <w:docPartObj>
        <w:docPartGallery w:val="Page Numbers (Bottom of Page)"/>
        <w:docPartUnique/>
      </w:docPartObj>
    </w:sdtPr>
    <w:sdtEndPr/>
    <w:sdtContent>
      <w:p w:rsidR="00BC299F" w:rsidRDefault="00851102">
        <w:pPr>
          <w:pStyle w:val="ac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27F0D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BC299F" w:rsidRDefault="00BC299F">
    <w:pPr>
      <w:pStyle w:val="ac"/>
      <w:jc w:val="righ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299F" w:rsidRDefault="00BC299F">
    <w:pPr>
      <w:pStyle w:val="ac"/>
      <w:jc w:val="right"/>
    </w:pPr>
  </w:p>
  <w:p w:rsidR="00BC299F" w:rsidRDefault="00BC299F" w:rsidP="00B62056">
    <w:pPr>
      <w:pStyle w:val="ac"/>
      <w:jc w:val="right"/>
    </w:pPr>
    <w:r>
      <w:t>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94144" w:rsidRDefault="00594144" w:rsidP="00212666">
      <w:pPr>
        <w:spacing w:after="0" w:line="240" w:lineRule="auto"/>
      </w:pPr>
      <w:r>
        <w:separator/>
      </w:r>
    </w:p>
  </w:footnote>
  <w:footnote w:type="continuationSeparator" w:id="0">
    <w:p w:rsidR="00594144" w:rsidRDefault="00594144" w:rsidP="0021266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4D0686"/>
    <w:multiLevelType w:val="hybridMultilevel"/>
    <w:tmpl w:val="A4BA11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u w:val="single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5750BC2"/>
    <w:multiLevelType w:val="hybridMultilevel"/>
    <w:tmpl w:val="A8BCD66C"/>
    <w:lvl w:ilvl="0" w:tplc="8D52EA1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171DFB"/>
    <w:multiLevelType w:val="hybridMultilevel"/>
    <w:tmpl w:val="D91230D0"/>
    <w:lvl w:ilvl="0" w:tplc="4A02938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8D763FF"/>
    <w:multiLevelType w:val="hybridMultilevel"/>
    <w:tmpl w:val="B33C7A56"/>
    <w:lvl w:ilvl="0" w:tplc="BDBA0F6C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222" w:hanging="360"/>
      </w:pPr>
    </w:lvl>
    <w:lvl w:ilvl="2" w:tplc="0419001B">
      <w:start w:val="1"/>
      <w:numFmt w:val="lowerRoman"/>
      <w:lvlText w:val="%3."/>
      <w:lvlJc w:val="right"/>
      <w:pPr>
        <w:ind w:left="1942" w:hanging="180"/>
      </w:pPr>
    </w:lvl>
    <w:lvl w:ilvl="3" w:tplc="0419000F">
      <w:start w:val="1"/>
      <w:numFmt w:val="decimal"/>
      <w:lvlText w:val="%4."/>
      <w:lvlJc w:val="left"/>
      <w:pPr>
        <w:ind w:left="2662" w:hanging="360"/>
      </w:pPr>
    </w:lvl>
    <w:lvl w:ilvl="4" w:tplc="04190019">
      <w:start w:val="1"/>
      <w:numFmt w:val="lowerLetter"/>
      <w:lvlText w:val="%5."/>
      <w:lvlJc w:val="left"/>
      <w:pPr>
        <w:ind w:left="3382" w:hanging="360"/>
      </w:pPr>
    </w:lvl>
    <w:lvl w:ilvl="5" w:tplc="0419001B">
      <w:start w:val="1"/>
      <w:numFmt w:val="lowerRoman"/>
      <w:lvlText w:val="%6."/>
      <w:lvlJc w:val="right"/>
      <w:pPr>
        <w:ind w:left="4102" w:hanging="180"/>
      </w:pPr>
    </w:lvl>
    <w:lvl w:ilvl="6" w:tplc="0419000F">
      <w:start w:val="1"/>
      <w:numFmt w:val="decimal"/>
      <w:lvlText w:val="%7."/>
      <w:lvlJc w:val="left"/>
      <w:pPr>
        <w:ind w:left="4822" w:hanging="360"/>
      </w:pPr>
    </w:lvl>
    <w:lvl w:ilvl="7" w:tplc="04190019">
      <w:start w:val="1"/>
      <w:numFmt w:val="lowerLetter"/>
      <w:lvlText w:val="%8."/>
      <w:lvlJc w:val="left"/>
      <w:pPr>
        <w:ind w:left="5542" w:hanging="360"/>
      </w:pPr>
    </w:lvl>
    <w:lvl w:ilvl="8" w:tplc="0419001B">
      <w:start w:val="1"/>
      <w:numFmt w:val="lowerRoman"/>
      <w:lvlText w:val="%9."/>
      <w:lvlJc w:val="right"/>
      <w:pPr>
        <w:ind w:left="6262" w:hanging="180"/>
      </w:pPr>
    </w:lvl>
  </w:abstractNum>
  <w:abstractNum w:abstractNumId="4">
    <w:nsid w:val="0A7266D9"/>
    <w:multiLevelType w:val="hybridMultilevel"/>
    <w:tmpl w:val="0AAEF406"/>
    <w:lvl w:ilvl="0" w:tplc="6C601DAE">
      <w:start w:val="1"/>
      <w:numFmt w:val="decimal"/>
      <w:lvlText w:val="%1."/>
      <w:legacy w:legacy="1" w:legacySpace="0" w:legacyIndent="238"/>
      <w:lvlJc w:val="left"/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5">
    <w:nsid w:val="0E6563AF"/>
    <w:multiLevelType w:val="hybridMultilevel"/>
    <w:tmpl w:val="24BA49CA"/>
    <w:lvl w:ilvl="0" w:tplc="4A02938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FDC2D13"/>
    <w:multiLevelType w:val="hybridMultilevel"/>
    <w:tmpl w:val="3EBAC310"/>
    <w:lvl w:ilvl="0" w:tplc="DE2CEF54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7">
    <w:nsid w:val="11645A29"/>
    <w:multiLevelType w:val="hybridMultilevel"/>
    <w:tmpl w:val="4BA8D47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6E915DE"/>
    <w:multiLevelType w:val="hybridMultilevel"/>
    <w:tmpl w:val="4DB232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70842F1"/>
    <w:multiLevelType w:val="multilevel"/>
    <w:tmpl w:val="E7F2D9F6"/>
    <w:styleLink w:val="-"/>
    <w:lvl w:ilvl="0">
      <w:start w:val="1"/>
      <w:numFmt w:val="decimal"/>
      <w:pStyle w:val="a"/>
      <w:lvlText w:val="%1."/>
      <w:lvlJc w:val="left"/>
      <w:pPr>
        <w:tabs>
          <w:tab w:val="num" w:pos="1428"/>
        </w:tabs>
        <w:ind w:left="1428" w:hanging="360"/>
      </w:pPr>
      <w:rPr>
        <w:rFonts w:ascii="Arial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1860"/>
        </w:tabs>
        <w:ind w:left="1860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508"/>
        </w:tabs>
        <w:ind w:left="2292" w:hanging="504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508"/>
        </w:tabs>
        <w:ind w:left="2508" w:hanging="36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3588"/>
        </w:tabs>
        <w:ind w:left="3300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4308"/>
        </w:tabs>
        <w:ind w:left="3804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28"/>
        </w:tabs>
        <w:ind w:left="4308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388"/>
        </w:tabs>
        <w:ind w:left="481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08"/>
        </w:tabs>
        <w:ind w:left="5388" w:hanging="1440"/>
      </w:pPr>
      <w:rPr>
        <w:rFonts w:cs="Times New Roman" w:hint="default"/>
      </w:rPr>
    </w:lvl>
  </w:abstractNum>
  <w:abstractNum w:abstractNumId="10">
    <w:nsid w:val="17AC5272"/>
    <w:multiLevelType w:val="hybridMultilevel"/>
    <w:tmpl w:val="95265E62"/>
    <w:lvl w:ilvl="0" w:tplc="0419000F">
      <w:start w:val="1"/>
      <w:numFmt w:val="decimal"/>
      <w:lvlText w:val="%1."/>
      <w:lvlJc w:val="left"/>
      <w:pPr>
        <w:ind w:left="643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9E17E6E"/>
    <w:multiLevelType w:val="hybridMultilevel"/>
    <w:tmpl w:val="C5B2B780"/>
    <w:lvl w:ilvl="0" w:tplc="0419000F">
      <w:start w:val="1"/>
      <w:numFmt w:val="decimal"/>
      <w:lvlText w:val="%1."/>
      <w:lvlJc w:val="left"/>
      <w:pPr>
        <w:ind w:left="501" w:hanging="360"/>
      </w:pPr>
    </w:lvl>
    <w:lvl w:ilvl="1" w:tplc="04190019" w:tentative="1">
      <w:start w:val="1"/>
      <w:numFmt w:val="lowerLetter"/>
      <w:lvlText w:val="%2."/>
      <w:lvlJc w:val="left"/>
      <w:pPr>
        <w:ind w:left="1221" w:hanging="360"/>
      </w:pPr>
    </w:lvl>
    <w:lvl w:ilvl="2" w:tplc="0419001B" w:tentative="1">
      <w:start w:val="1"/>
      <w:numFmt w:val="lowerRoman"/>
      <w:lvlText w:val="%3."/>
      <w:lvlJc w:val="right"/>
      <w:pPr>
        <w:ind w:left="1941" w:hanging="180"/>
      </w:pPr>
    </w:lvl>
    <w:lvl w:ilvl="3" w:tplc="0419000F" w:tentative="1">
      <w:start w:val="1"/>
      <w:numFmt w:val="decimal"/>
      <w:lvlText w:val="%4."/>
      <w:lvlJc w:val="left"/>
      <w:pPr>
        <w:ind w:left="2661" w:hanging="360"/>
      </w:pPr>
    </w:lvl>
    <w:lvl w:ilvl="4" w:tplc="04190019" w:tentative="1">
      <w:start w:val="1"/>
      <w:numFmt w:val="lowerLetter"/>
      <w:lvlText w:val="%5."/>
      <w:lvlJc w:val="left"/>
      <w:pPr>
        <w:ind w:left="3381" w:hanging="360"/>
      </w:pPr>
    </w:lvl>
    <w:lvl w:ilvl="5" w:tplc="0419001B" w:tentative="1">
      <w:start w:val="1"/>
      <w:numFmt w:val="lowerRoman"/>
      <w:lvlText w:val="%6."/>
      <w:lvlJc w:val="right"/>
      <w:pPr>
        <w:ind w:left="4101" w:hanging="180"/>
      </w:pPr>
    </w:lvl>
    <w:lvl w:ilvl="6" w:tplc="0419000F" w:tentative="1">
      <w:start w:val="1"/>
      <w:numFmt w:val="decimal"/>
      <w:lvlText w:val="%7."/>
      <w:lvlJc w:val="left"/>
      <w:pPr>
        <w:ind w:left="4821" w:hanging="360"/>
      </w:pPr>
    </w:lvl>
    <w:lvl w:ilvl="7" w:tplc="04190019" w:tentative="1">
      <w:start w:val="1"/>
      <w:numFmt w:val="lowerLetter"/>
      <w:lvlText w:val="%8."/>
      <w:lvlJc w:val="left"/>
      <w:pPr>
        <w:ind w:left="5541" w:hanging="360"/>
      </w:pPr>
    </w:lvl>
    <w:lvl w:ilvl="8" w:tplc="0419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12">
    <w:nsid w:val="1C784CA3"/>
    <w:multiLevelType w:val="hybridMultilevel"/>
    <w:tmpl w:val="8EA4AD1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EF30BAA"/>
    <w:multiLevelType w:val="multilevel"/>
    <w:tmpl w:val="EB3260CE"/>
    <w:lvl w:ilvl="0">
      <w:start w:val="1"/>
      <w:numFmt w:val="decimal"/>
      <w:pStyle w:val="-0"/>
      <w:lvlText w:val="%1."/>
      <w:lvlJc w:val="left"/>
      <w:pPr>
        <w:tabs>
          <w:tab w:val="num" w:pos="1145"/>
        </w:tabs>
        <w:ind w:left="1145" w:hanging="360"/>
      </w:pPr>
      <w:rPr>
        <w:rFonts w:ascii="Arial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1577"/>
        </w:tabs>
        <w:ind w:left="1577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225"/>
        </w:tabs>
        <w:ind w:left="2009" w:hanging="504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225"/>
        </w:tabs>
        <w:ind w:left="2225" w:hanging="36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3305"/>
        </w:tabs>
        <w:ind w:left="3017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4025"/>
        </w:tabs>
        <w:ind w:left="3521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745"/>
        </w:tabs>
        <w:ind w:left="4025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105"/>
        </w:tabs>
        <w:ind w:left="4529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825"/>
        </w:tabs>
        <w:ind w:left="5105" w:hanging="1440"/>
      </w:pPr>
      <w:rPr>
        <w:rFonts w:cs="Times New Roman" w:hint="default"/>
      </w:rPr>
    </w:lvl>
  </w:abstractNum>
  <w:abstractNum w:abstractNumId="14">
    <w:nsid w:val="225F405A"/>
    <w:multiLevelType w:val="hybridMultilevel"/>
    <w:tmpl w:val="24BA49CA"/>
    <w:lvl w:ilvl="0" w:tplc="4A02938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3220CE8"/>
    <w:multiLevelType w:val="hybridMultilevel"/>
    <w:tmpl w:val="9104CD5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>
    <w:nsid w:val="237B7050"/>
    <w:multiLevelType w:val="hybridMultilevel"/>
    <w:tmpl w:val="38EC1674"/>
    <w:lvl w:ilvl="0" w:tplc="DDE2E8F4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24091369"/>
    <w:multiLevelType w:val="hybridMultilevel"/>
    <w:tmpl w:val="98823CBC"/>
    <w:lvl w:ilvl="0" w:tplc="8C62FCF8">
      <w:start w:val="1"/>
      <w:numFmt w:val="bullet"/>
      <w:pStyle w:val="-1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</w:abstractNum>
  <w:abstractNum w:abstractNumId="18">
    <w:nsid w:val="28365150"/>
    <w:multiLevelType w:val="hybridMultilevel"/>
    <w:tmpl w:val="284AFE76"/>
    <w:lvl w:ilvl="0" w:tplc="8E4C81BC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  <w:color w:val="00000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8D1037E"/>
    <w:multiLevelType w:val="hybridMultilevel"/>
    <w:tmpl w:val="4DB232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9317BAB"/>
    <w:multiLevelType w:val="hybridMultilevel"/>
    <w:tmpl w:val="7DBE5A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CC82F26"/>
    <w:multiLevelType w:val="hybridMultilevel"/>
    <w:tmpl w:val="F42010EE"/>
    <w:styleLink w:val="-1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2E4E1CBA"/>
    <w:multiLevelType w:val="hybridMultilevel"/>
    <w:tmpl w:val="38EC1674"/>
    <w:lvl w:ilvl="0" w:tplc="DDE2E8F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FD118C8"/>
    <w:multiLevelType w:val="multilevel"/>
    <w:tmpl w:val="7534D9BE"/>
    <w:styleLink w:val="-2"/>
    <w:lvl w:ilvl="0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30376107"/>
    <w:multiLevelType w:val="hybridMultilevel"/>
    <w:tmpl w:val="B546DDC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303F26FC"/>
    <w:multiLevelType w:val="hybridMultilevel"/>
    <w:tmpl w:val="A0A442D6"/>
    <w:lvl w:ilvl="0" w:tplc="24A64654">
      <w:start w:val="1"/>
      <w:numFmt w:val="decimal"/>
      <w:lvlText w:val="%1."/>
      <w:lvlJc w:val="left"/>
      <w:pPr>
        <w:ind w:left="501" w:hanging="360"/>
      </w:pPr>
      <w:rPr>
        <w:rFonts w:hint="default"/>
        <w:color w:val="000000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221" w:hanging="360"/>
      </w:pPr>
    </w:lvl>
    <w:lvl w:ilvl="2" w:tplc="0419001B" w:tentative="1">
      <w:start w:val="1"/>
      <w:numFmt w:val="lowerRoman"/>
      <w:lvlText w:val="%3."/>
      <w:lvlJc w:val="right"/>
      <w:pPr>
        <w:ind w:left="1941" w:hanging="180"/>
      </w:pPr>
    </w:lvl>
    <w:lvl w:ilvl="3" w:tplc="0419000F" w:tentative="1">
      <w:start w:val="1"/>
      <w:numFmt w:val="decimal"/>
      <w:lvlText w:val="%4."/>
      <w:lvlJc w:val="left"/>
      <w:pPr>
        <w:ind w:left="2661" w:hanging="360"/>
      </w:pPr>
    </w:lvl>
    <w:lvl w:ilvl="4" w:tplc="04190019" w:tentative="1">
      <w:start w:val="1"/>
      <w:numFmt w:val="lowerLetter"/>
      <w:lvlText w:val="%5."/>
      <w:lvlJc w:val="left"/>
      <w:pPr>
        <w:ind w:left="3381" w:hanging="360"/>
      </w:pPr>
    </w:lvl>
    <w:lvl w:ilvl="5" w:tplc="0419001B" w:tentative="1">
      <w:start w:val="1"/>
      <w:numFmt w:val="lowerRoman"/>
      <w:lvlText w:val="%6."/>
      <w:lvlJc w:val="right"/>
      <w:pPr>
        <w:ind w:left="4101" w:hanging="180"/>
      </w:pPr>
    </w:lvl>
    <w:lvl w:ilvl="6" w:tplc="0419000F" w:tentative="1">
      <w:start w:val="1"/>
      <w:numFmt w:val="decimal"/>
      <w:lvlText w:val="%7."/>
      <w:lvlJc w:val="left"/>
      <w:pPr>
        <w:ind w:left="4821" w:hanging="360"/>
      </w:pPr>
    </w:lvl>
    <w:lvl w:ilvl="7" w:tplc="04190019" w:tentative="1">
      <w:start w:val="1"/>
      <w:numFmt w:val="lowerLetter"/>
      <w:lvlText w:val="%8."/>
      <w:lvlJc w:val="left"/>
      <w:pPr>
        <w:ind w:left="5541" w:hanging="360"/>
      </w:pPr>
    </w:lvl>
    <w:lvl w:ilvl="8" w:tplc="0419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26">
    <w:nsid w:val="321809A8"/>
    <w:multiLevelType w:val="hybridMultilevel"/>
    <w:tmpl w:val="4DB232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36BB5C91"/>
    <w:multiLevelType w:val="multilevel"/>
    <w:tmpl w:val="D4100804"/>
    <w:lvl w:ilvl="0">
      <w:start w:val="1"/>
      <w:numFmt w:val="decimal"/>
      <w:pStyle w:val="a0"/>
      <w:lvlText w:val="%1)"/>
      <w:lvlJc w:val="left"/>
      <w:pPr>
        <w:ind w:left="360" w:hanging="360"/>
      </w:pPr>
      <w:rPr>
        <w:rFonts w:cs="Times New Roman" w:hint="default"/>
      </w:rPr>
    </w:lvl>
    <w:lvl w:ilvl="1">
      <w:start w:val="6"/>
      <w:numFmt w:val="decimal"/>
      <w:isLgl/>
      <w:lvlText w:val="%1.%2"/>
      <w:lvlJc w:val="left"/>
      <w:pPr>
        <w:ind w:left="450" w:hanging="45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cs="Times New Roman" w:hint="default"/>
      </w:rPr>
    </w:lvl>
  </w:abstractNum>
  <w:abstractNum w:abstractNumId="28">
    <w:nsid w:val="37602801"/>
    <w:multiLevelType w:val="hybridMultilevel"/>
    <w:tmpl w:val="24AC2D6E"/>
    <w:lvl w:ilvl="0" w:tplc="3C9A45E4">
      <w:start w:val="1"/>
      <w:numFmt w:val="decimal"/>
      <w:lvlText w:val="%1."/>
      <w:lvlJc w:val="left"/>
      <w:pPr>
        <w:ind w:left="1211" w:hanging="360"/>
      </w:pPr>
      <w:rPr>
        <w:rFonts w:hint="default"/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>
    <w:nsid w:val="38427C06"/>
    <w:multiLevelType w:val="hybridMultilevel"/>
    <w:tmpl w:val="D0C47A54"/>
    <w:lvl w:ilvl="0" w:tplc="79786C28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0">
    <w:nsid w:val="38E2739C"/>
    <w:multiLevelType w:val="hybridMultilevel"/>
    <w:tmpl w:val="7DBE5A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8E32B3A"/>
    <w:multiLevelType w:val="hybridMultilevel"/>
    <w:tmpl w:val="15F83B96"/>
    <w:lvl w:ilvl="0" w:tplc="0419000B">
      <w:start w:val="1"/>
      <w:numFmt w:val="bullet"/>
      <w:lvlText w:val=""/>
      <w:lvlJc w:val="left"/>
      <w:pPr>
        <w:ind w:left="862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2">
    <w:nsid w:val="39C91918"/>
    <w:multiLevelType w:val="hybridMultilevel"/>
    <w:tmpl w:val="CE94BFD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3C704683"/>
    <w:multiLevelType w:val="hybridMultilevel"/>
    <w:tmpl w:val="B33C7A56"/>
    <w:lvl w:ilvl="0" w:tplc="BDBA0F6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3D384284"/>
    <w:multiLevelType w:val="hybridMultilevel"/>
    <w:tmpl w:val="19E6E718"/>
    <w:lvl w:ilvl="0" w:tplc="0419000F">
      <w:start w:val="1"/>
      <w:numFmt w:val="decimal"/>
      <w:lvlText w:val="%1."/>
      <w:lvlJc w:val="left"/>
      <w:pPr>
        <w:ind w:left="770" w:hanging="360"/>
      </w:pPr>
    </w:lvl>
    <w:lvl w:ilvl="1" w:tplc="04190019" w:tentative="1">
      <w:start w:val="1"/>
      <w:numFmt w:val="lowerLetter"/>
      <w:lvlText w:val="%2."/>
      <w:lvlJc w:val="left"/>
      <w:pPr>
        <w:ind w:left="1490" w:hanging="360"/>
      </w:pPr>
    </w:lvl>
    <w:lvl w:ilvl="2" w:tplc="0419001B" w:tentative="1">
      <w:start w:val="1"/>
      <w:numFmt w:val="lowerRoman"/>
      <w:lvlText w:val="%3."/>
      <w:lvlJc w:val="right"/>
      <w:pPr>
        <w:ind w:left="2210" w:hanging="180"/>
      </w:pPr>
    </w:lvl>
    <w:lvl w:ilvl="3" w:tplc="0419000F" w:tentative="1">
      <w:start w:val="1"/>
      <w:numFmt w:val="decimal"/>
      <w:lvlText w:val="%4."/>
      <w:lvlJc w:val="left"/>
      <w:pPr>
        <w:ind w:left="2930" w:hanging="360"/>
      </w:pPr>
    </w:lvl>
    <w:lvl w:ilvl="4" w:tplc="04190019" w:tentative="1">
      <w:start w:val="1"/>
      <w:numFmt w:val="lowerLetter"/>
      <w:lvlText w:val="%5."/>
      <w:lvlJc w:val="left"/>
      <w:pPr>
        <w:ind w:left="3650" w:hanging="360"/>
      </w:pPr>
    </w:lvl>
    <w:lvl w:ilvl="5" w:tplc="0419001B" w:tentative="1">
      <w:start w:val="1"/>
      <w:numFmt w:val="lowerRoman"/>
      <w:lvlText w:val="%6."/>
      <w:lvlJc w:val="right"/>
      <w:pPr>
        <w:ind w:left="4370" w:hanging="180"/>
      </w:pPr>
    </w:lvl>
    <w:lvl w:ilvl="6" w:tplc="0419000F" w:tentative="1">
      <w:start w:val="1"/>
      <w:numFmt w:val="decimal"/>
      <w:lvlText w:val="%7."/>
      <w:lvlJc w:val="left"/>
      <w:pPr>
        <w:ind w:left="5090" w:hanging="360"/>
      </w:pPr>
    </w:lvl>
    <w:lvl w:ilvl="7" w:tplc="04190019" w:tentative="1">
      <w:start w:val="1"/>
      <w:numFmt w:val="lowerLetter"/>
      <w:lvlText w:val="%8."/>
      <w:lvlJc w:val="left"/>
      <w:pPr>
        <w:ind w:left="5810" w:hanging="360"/>
      </w:pPr>
    </w:lvl>
    <w:lvl w:ilvl="8" w:tplc="0419001B" w:tentative="1">
      <w:start w:val="1"/>
      <w:numFmt w:val="lowerRoman"/>
      <w:lvlText w:val="%9."/>
      <w:lvlJc w:val="right"/>
      <w:pPr>
        <w:ind w:left="6530" w:hanging="180"/>
      </w:pPr>
    </w:lvl>
  </w:abstractNum>
  <w:abstractNum w:abstractNumId="35">
    <w:nsid w:val="3F683D8A"/>
    <w:multiLevelType w:val="hybridMultilevel"/>
    <w:tmpl w:val="1F488CF0"/>
    <w:lvl w:ilvl="0" w:tplc="0419000B">
      <w:start w:val="1"/>
      <w:numFmt w:val="bullet"/>
      <w:lvlText w:val=""/>
      <w:lvlJc w:val="left"/>
      <w:pPr>
        <w:ind w:left="89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61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3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5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7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9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1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3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56" w:hanging="360"/>
      </w:pPr>
      <w:rPr>
        <w:rFonts w:ascii="Wingdings" w:hAnsi="Wingdings" w:hint="default"/>
      </w:rPr>
    </w:lvl>
  </w:abstractNum>
  <w:abstractNum w:abstractNumId="36">
    <w:nsid w:val="3FE57682"/>
    <w:multiLevelType w:val="multilevel"/>
    <w:tmpl w:val="C83E738A"/>
    <w:lvl w:ilvl="0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7">
    <w:nsid w:val="40431BDB"/>
    <w:multiLevelType w:val="hybridMultilevel"/>
    <w:tmpl w:val="38EC1674"/>
    <w:lvl w:ilvl="0" w:tplc="DDE2E8F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404A08A6"/>
    <w:multiLevelType w:val="hybridMultilevel"/>
    <w:tmpl w:val="F10612A0"/>
    <w:lvl w:ilvl="0" w:tplc="A44A1D62">
      <w:start w:val="1"/>
      <w:numFmt w:val="decimal"/>
      <w:pStyle w:val="00"/>
      <w:lvlText w:val="%1."/>
      <w:lvlJc w:val="left"/>
      <w:pPr>
        <w:tabs>
          <w:tab w:val="num" w:pos="-850"/>
        </w:tabs>
        <w:ind w:left="-567" w:firstLine="567"/>
      </w:pPr>
      <w:rPr>
        <w:rFonts w:ascii="Tahoma" w:hAnsi="Tahoma" w:cs="Times New Roman" w:hint="default"/>
        <w:b/>
        <w:i w:val="0"/>
        <w:sz w:val="20"/>
        <w:szCs w:val="20"/>
      </w:rPr>
    </w:lvl>
    <w:lvl w:ilvl="1" w:tplc="C15EBC5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C72A3B1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E90AE1E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970E2D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216A637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BA10937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9484222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3A181DE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9">
    <w:nsid w:val="424C0DA3"/>
    <w:multiLevelType w:val="hybridMultilevel"/>
    <w:tmpl w:val="C5B2B780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0">
    <w:nsid w:val="43391ED9"/>
    <w:multiLevelType w:val="hybridMultilevel"/>
    <w:tmpl w:val="3DA66432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458306EA"/>
    <w:multiLevelType w:val="hybridMultilevel"/>
    <w:tmpl w:val="ADE2282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4633472C"/>
    <w:multiLevelType w:val="hybridMultilevel"/>
    <w:tmpl w:val="D91230D0"/>
    <w:lvl w:ilvl="0" w:tplc="4A02938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475006F4"/>
    <w:multiLevelType w:val="hybridMultilevel"/>
    <w:tmpl w:val="C1B2439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488C7989"/>
    <w:multiLevelType w:val="hybridMultilevel"/>
    <w:tmpl w:val="DB46B3FE"/>
    <w:lvl w:ilvl="0" w:tplc="7B54C022">
      <w:start w:val="1"/>
      <w:numFmt w:val="decimal"/>
      <w:pStyle w:val="a1"/>
      <w:lvlText w:val="%1."/>
      <w:lvlJc w:val="left"/>
      <w:pPr>
        <w:tabs>
          <w:tab w:val="num" w:pos="1440"/>
        </w:tabs>
        <w:ind w:left="567" w:hanging="567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5">
    <w:nsid w:val="49E942A2"/>
    <w:multiLevelType w:val="hybridMultilevel"/>
    <w:tmpl w:val="725465D0"/>
    <w:lvl w:ilvl="0" w:tplc="0419000F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363"/>
        </w:tabs>
        <w:ind w:left="1363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83"/>
        </w:tabs>
        <w:ind w:left="2083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03"/>
        </w:tabs>
        <w:ind w:left="2803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23"/>
        </w:tabs>
        <w:ind w:left="3523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43"/>
        </w:tabs>
        <w:ind w:left="4243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63"/>
        </w:tabs>
        <w:ind w:left="4963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83"/>
        </w:tabs>
        <w:ind w:left="5683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03"/>
        </w:tabs>
        <w:ind w:left="6403" w:hanging="180"/>
      </w:pPr>
    </w:lvl>
  </w:abstractNum>
  <w:abstractNum w:abstractNumId="46">
    <w:nsid w:val="4ADC0C97"/>
    <w:multiLevelType w:val="hybridMultilevel"/>
    <w:tmpl w:val="B80E95F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4DAA3F28"/>
    <w:multiLevelType w:val="hybridMultilevel"/>
    <w:tmpl w:val="2ADC8AB6"/>
    <w:lvl w:ilvl="0" w:tplc="D5E67702">
      <w:start w:val="1"/>
      <w:numFmt w:val="decimal"/>
      <w:lvlText w:val="%1."/>
      <w:legacy w:legacy="1" w:legacySpace="0" w:legacyIndent="238"/>
      <w:lvlJc w:val="left"/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57"/>
        </w:tabs>
        <w:ind w:left="215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77"/>
        </w:tabs>
        <w:ind w:left="287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97"/>
        </w:tabs>
        <w:ind w:left="359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17"/>
        </w:tabs>
        <w:ind w:left="431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37"/>
        </w:tabs>
        <w:ind w:left="503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57"/>
        </w:tabs>
        <w:ind w:left="575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77"/>
        </w:tabs>
        <w:ind w:left="647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97"/>
        </w:tabs>
        <w:ind w:left="7197" w:hanging="180"/>
      </w:pPr>
    </w:lvl>
  </w:abstractNum>
  <w:abstractNum w:abstractNumId="48">
    <w:nsid w:val="4E2A6327"/>
    <w:multiLevelType w:val="hybridMultilevel"/>
    <w:tmpl w:val="41FE37D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9">
    <w:nsid w:val="4E310008"/>
    <w:multiLevelType w:val="hybridMultilevel"/>
    <w:tmpl w:val="193A0CF6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50">
    <w:nsid w:val="54410C41"/>
    <w:multiLevelType w:val="multilevel"/>
    <w:tmpl w:val="AC1EA8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1">
    <w:nsid w:val="584515F5"/>
    <w:multiLevelType w:val="hybridMultilevel"/>
    <w:tmpl w:val="0B96D024"/>
    <w:lvl w:ilvl="0" w:tplc="9D08E9F2">
      <w:start w:val="1"/>
      <w:numFmt w:val="decimal"/>
      <w:lvlText w:val="%1"/>
      <w:lvlJc w:val="left"/>
      <w:pPr>
        <w:tabs>
          <w:tab w:val="num" w:pos="567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2">
    <w:nsid w:val="585D202E"/>
    <w:multiLevelType w:val="hybridMultilevel"/>
    <w:tmpl w:val="817E2688"/>
    <w:lvl w:ilvl="0" w:tplc="0419000B">
      <w:start w:val="1"/>
      <w:numFmt w:val="bullet"/>
      <w:lvlText w:val=""/>
      <w:lvlJc w:val="left"/>
      <w:pPr>
        <w:ind w:left="502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>
    <w:nsid w:val="5958549C"/>
    <w:multiLevelType w:val="hybridMultilevel"/>
    <w:tmpl w:val="69DEDAB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4">
    <w:nsid w:val="5A8609FB"/>
    <w:multiLevelType w:val="hybridMultilevel"/>
    <w:tmpl w:val="3A0C5C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5AB22FDE"/>
    <w:multiLevelType w:val="hybridMultilevel"/>
    <w:tmpl w:val="54D2593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6">
    <w:nsid w:val="5B175751"/>
    <w:multiLevelType w:val="hybridMultilevel"/>
    <w:tmpl w:val="AD0C49F6"/>
    <w:lvl w:ilvl="0" w:tplc="0419000B">
      <w:start w:val="1"/>
      <w:numFmt w:val="bullet"/>
      <w:lvlText w:val=""/>
      <w:lvlJc w:val="left"/>
      <w:pPr>
        <w:ind w:left="79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57">
    <w:nsid w:val="5C62761C"/>
    <w:multiLevelType w:val="multilevel"/>
    <w:tmpl w:val="3BAC93A6"/>
    <w:lvl w:ilvl="0">
      <w:start w:val="1"/>
      <w:numFmt w:val="decimal"/>
      <w:pStyle w:val="1"/>
      <w:lvlText w:val="%1."/>
      <w:lvlJc w:val="left"/>
      <w:pPr>
        <w:tabs>
          <w:tab w:val="num" w:pos="-179"/>
        </w:tabs>
        <w:ind w:left="-179" w:hanging="360"/>
      </w:pPr>
      <w:rPr>
        <w:rFonts w:cs="Times New Roman"/>
      </w:rPr>
    </w:lvl>
    <w:lvl w:ilvl="1">
      <w:start w:val="1"/>
      <w:numFmt w:val="decimal"/>
      <w:pStyle w:val="2"/>
      <w:lvlText w:val="%1.%2."/>
      <w:lvlJc w:val="left"/>
      <w:pPr>
        <w:tabs>
          <w:tab w:val="num" w:pos="253"/>
        </w:tabs>
        <w:ind w:left="253" w:hanging="432"/>
      </w:pPr>
      <w:rPr>
        <w:rFonts w:cs="Times New Roman"/>
      </w:rPr>
    </w:lvl>
    <w:lvl w:ilvl="2">
      <w:start w:val="1"/>
      <w:numFmt w:val="decimal"/>
      <w:lvlRestart w:val="0"/>
      <w:pStyle w:val="3"/>
      <w:lvlText w:val="%1.%2.%3."/>
      <w:lvlJc w:val="left"/>
      <w:pPr>
        <w:tabs>
          <w:tab w:val="num" w:pos="901"/>
        </w:tabs>
        <w:ind w:left="685" w:hanging="504"/>
      </w:pPr>
      <w:rPr>
        <w:rFonts w:cs="Times New Roman"/>
      </w:rPr>
    </w:lvl>
    <w:lvl w:ilvl="3">
      <w:start w:val="1"/>
      <w:numFmt w:val="decimal"/>
      <w:lvlText w:val="%4.%2.%1.%3."/>
      <w:lvlJc w:val="left"/>
      <w:pPr>
        <w:tabs>
          <w:tab w:val="num" w:pos="1261"/>
        </w:tabs>
        <w:ind w:left="1189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981"/>
        </w:tabs>
        <w:ind w:left="1693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341"/>
        </w:tabs>
        <w:ind w:left="2197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061"/>
        </w:tabs>
        <w:ind w:left="2701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421"/>
        </w:tabs>
        <w:ind w:left="3205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141"/>
        </w:tabs>
        <w:ind w:left="3781" w:hanging="1440"/>
      </w:pPr>
      <w:rPr>
        <w:rFonts w:cs="Times New Roman"/>
      </w:rPr>
    </w:lvl>
  </w:abstractNum>
  <w:abstractNum w:abstractNumId="58">
    <w:nsid w:val="5D635B4A"/>
    <w:multiLevelType w:val="hybridMultilevel"/>
    <w:tmpl w:val="D5FA5746"/>
    <w:lvl w:ilvl="0" w:tplc="693A4714">
      <w:start w:val="1"/>
      <w:numFmt w:val="bullet"/>
      <w:pStyle w:val="a2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9">
    <w:nsid w:val="5F0C1D9F"/>
    <w:multiLevelType w:val="hybridMultilevel"/>
    <w:tmpl w:val="249A7108"/>
    <w:lvl w:ilvl="0" w:tplc="04190013">
      <w:start w:val="1"/>
      <w:numFmt w:val="upperRoman"/>
      <w:lvlText w:val="%1."/>
      <w:lvlJc w:val="righ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0">
    <w:nsid w:val="5FAD4C3C"/>
    <w:multiLevelType w:val="hybridMultilevel"/>
    <w:tmpl w:val="C3BEF678"/>
    <w:lvl w:ilvl="0" w:tplc="A06AABF8">
      <w:start w:val="1"/>
      <w:numFmt w:val="bullet"/>
      <w:lvlText w:val=""/>
      <w:lvlJc w:val="left"/>
      <w:pPr>
        <w:ind w:left="9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1">
    <w:nsid w:val="60AC7B88"/>
    <w:multiLevelType w:val="hybridMultilevel"/>
    <w:tmpl w:val="3F7CC908"/>
    <w:lvl w:ilvl="0" w:tplc="0419000F">
      <w:start w:val="1"/>
      <w:numFmt w:val="decimal"/>
      <w:lvlText w:val="%1."/>
      <w:lvlJc w:val="left"/>
      <w:pPr>
        <w:ind w:left="557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636D237D"/>
    <w:multiLevelType w:val="multilevel"/>
    <w:tmpl w:val="FFFA9CC8"/>
    <w:lvl w:ilvl="0">
      <w:start w:val="1"/>
      <w:numFmt w:val="bullet"/>
      <w:suff w:val="space"/>
      <w:lvlText w:val="–"/>
      <w:lvlJc w:val="left"/>
      <w:pPr>
        <w:ind w:left="1" w:firstLine="567"/>
      </w:pPr>
      <w:rPr>
        <w:rFonts w:ascii="Times New Roman" w:hAnsi="Times New Roman" w:cs="Times New Roman" w:hint="default"/>
      </w:rPr>
    </w:lvl>
    <w:lvl w:ilvl="1">
      <w:start w:val="1"/>
      <w:numFmt w:val="bullet"/>
      <w:suff w:val="space"/>
      <w:lvlText w:val="–"/>
      <w:lvlJc w:val="left"/>
      <w:pPr>
        <w:ind w:left="0" w:firstLine="567"/>
      </w:pPr>
      <w:rPr>
        <w:rFonts w:ascii="Times New Roman" w:hAnsi="Times New Roman" w:cs="Times New Roman" w:hint="default"/>
      </w:rPr>
    </w:lvl>
    <w:lvl w:ilvl="2">
      <w:start w:val="1"/>
      <w:numFmt w:val="bullet"/>
      <w:suff w:val="space"/>
      <w:lvlText w:val=""/>
      <w:lvlJc w:val="left"/>
      <w:pPr>
        <w:ind w:left="0" w:firstLine="567"/>
      </w:pPr>
      <w:rPr>
        <w:rFonts w:ascii="Symbol" w:hAnsi="Symbol" w:hint="default"/>
      </w:rPr>
    </w:lvl>
    <w:lvl w:ilvl="3">
      <w:start w:val="1"/>
      <w:numFmt w:val="bullet"/>
      <w:suff w:val="space"/>
      <w:lvlText w:val="–"/>
      <w:lvlJc w:val="left"/>
      <w:pPr>
        <w:ind w:left="0" w:firstLine="567"/>
      </w:pPr>
      <w:rPr>
        <w:rFonts w:ascii="Times New Roman" w:hAnsi="Times New Roman" w:cs="Times New Roman" w:hint="default"/>
      </w:rPr>
    </w:lvl>
    <w:lvl w:ilvl="4">
      <w:start w:val="1"/>
      <w:numFmt w:val="bullet"/>
      <w:suff w:val="space"/>
      <w:lvlText w:val="–"/>
      <w:lvlJc w:val="left"/>
      <w:pPr>
        <w:ind w:left="0" w:firstLine="567"/>
      </w:pPr>
      <w:rPr>
        <w:rFonts w:ascii="Times New Roman" w:hAnsi="Times New Roman" w:cs="Times New Roman" w:hint="default"/>
      </w:rPr>
    </w:lvl>
    <w:lvl w:ilvl="5">
      <w:start w:val="1"/>
      <w:numFmt w:val="bullet"/>
      <w:suff w:val="space"/>
      <w:lvlText w:val="–"/>
      <w:lvlJc w:val="left"/>
      <w:pPr>
        <w:ind w:left="0" w:firstLine="567"/>
      </w:pPr>
      <w:rPr>
        <w:rFonts w:ascii="Times New Roman" w:hAnsi="Times New Roman" w:cs="Times New Roman" w:hint="default"/>
      </w:rPr>
    </w:lvl>
    <w:lvl w:ilvl="6">
      <w:start w:val="1"/>
      <w:numFmt w:val="bullet"/>
      <w:suff w:val="space"/>
      <w:lvlText w:val=""/>
      <w:lvlJc w:val="left"/>
      <w:pPr>
        <w:ind w:left="0" w:firstLine="567"/>
      </w:pPr>
      <w:rPr>
        <w:rFonts w:ascii="Symbol" w:hAnsi="Symbol" w:hint="default"/>
      </w:rPr>
    </w:lvl>
    <w:lvl w:ilvl="7">
      <w:start w:val="1"/>
      <w:numFmt w:val="bullet"/>
      <w:suff w:val="space"/>
      <w:lvlText w:val="–"/>
      <w:lvlJc w:val="left"/>
      <w:pPr>
        <w:ind w:left="0" w:firstLine="567"/>
      </w:pPr>
      <w:rPr>
        <w:rFonts w:ascii="Times New Roman" w:hAnsi="Times New Roman" w:cs="Times New Roman" w:hint="default"/>
      </w:rPr>
    </w:lvl>
    <w:lvl w:ilvl="8">
      <w:start w:val="1"/>
      <w:numFmt w:val="bullet"/>
      <w:suff w:val="space"/>
      <w:lvlText w:val=""/>
      <w:lvlJc w:val="left"/>
      <w:pPr>
        <w:ind w:left="0" w:firstLine="567"/>
      </w:pPr>
      <w:rPr>
        <w:rFonts w:ascii="Symbol" w:hAnsi="Symbol" w:hint="default"/>
      </w:rPr>
    </w:lvl>
  </w:abstractNum>
  <w:abstractNum w:abstractNumId="63">
    <w:nsid w:val="642956AD"/>
    <w:multiLevelType w:val="multilevel"/>
    <w:tmpl w:val="6562F514"/>
    <w:lvl w:ilvl="0">
      <w:start w:val="1"/>
      <w:numFmt w:val="decimal"/>
      <w:lvlText w:val="%1."/>
      <w:lvlJc w:val="left"/>
      <w:pPr>
        <w:tabs>
          <w:tab w:val="num" w:pos="-179"/>
        </w:tabs>
        <w:ind w:left="-179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253"/>
        </w:tabs>
        <w:ind w:left="253" w:hanging="432"/>
      </w:pPr>
      <w:rPr>
        <w:rFonts w:cs="Times New Roman" w:hint="default"/>
      </w:rPr>
    </w:lvl>
    <w:lvl w:ilvl="2">
      <w:start w:val="1"/>
      <w:numFmt w:val="decimal"/>
      <w:pStyle w:val="30"/>
      <w:lvlText w:val="%2.%1.%3."/>
      <w:lvlJc w:val="left"/>
      <w:pPr>
        <w:tabs>
          <w:tab w:val="num" w:pos="901"/>
        </w:tabs>
        <w:ind w:left="685" w:hanging="504"/>
      </w:pPr>
      <w:rPr>
        <w:rFonts w:cs="Times New Roman" w:hint="default"/>
      </w:rPr>
    </w:lvl>
    <w:lvl w:ilvl="3">
      <w:start w:val="1"/>
      <w:numFmt w:val="decimal"/>
      <w:lvlText w:val="%1.%2.%3."/>
      <w:lvlJc w:val="left"/>
      <w:pPr>
        <w:tabs>
          <w:tab w:val="num" w:pos="1261"/>
        </w:tabs>
        <w:ind w:left="1189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981"/>
        </w:tabs>
        <w:ind w:left="1693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341"/>
        </w:tabs>
        <w:ind w:left="2197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061"/>
        </w:tabs>
        <w:ind w:left="2701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421"/>
        </w:tabs>
        <w:ind w:left="3205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141"/>
        </w:tabs>
        <w:ind w:left="3781" w:hanging="1440"/>
      </w:pPr>
      <w:rPr>
        <w:rFonts w:cs="Times New Roman" w:hint="default"/>
      </w:rPr>
    </w:lvl>
  </w:abstractNum>
  <w:abstractNum w:abstractNumId="64">
    <w:nsid w:val="64D0397C"/>
    <w:multiLevelType w:val="hybridMultilevel"/>
    <w:tmpl w:val="2E3C26E6"/>
    <w:lvl w:ilvl="0" w:tplc="6C601DAE">
      <w:start w:val="1"/>
      <w:numFmt w:val="decimal"/>
      <w:lvlText w:val="%1."/>
      <w:legacy w:legacy="1" w:legacySpace="0" w:legacyIndent="238"/>
      <w:lvlJc w:val="left"/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16"/>
        </w:tabs>
        <w:ind w:left="201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36"/>
        </w:tabs>
        <w:ind w:left="273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56"/>
        </w:tabs>
        <w:ind w:left="345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76"/>
        </w:tabs>
        <w:ind w:left="417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96"/>
        </w:tabs>
        <w:ind w:left="489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16"/>
        </w:tabs>
        <w:ind w:left="561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36"/>
        </w:tabs>
        <w:ind w:left="633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56"/>
        </w:tabs>
        <w:ind w:left="7056" w:hanging="180"/>
      </w:pPr>
    </w:lvl>
  </w:abstractNum>
  <w:abstractNum w:abstractNumId="65">
    <w:nsid w:val="65402145"/>
    <w:multiLevelType w:val="hybridMultilevel"/>
    <w:tmpl w:val="3A0C5C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>
    <w:nsid w:val="66744193"/>
    <w:multiLevelType w:val="hybridMultilevel"/>
    <w:tmpl w:val="1D2C7DCA"/>
    <w:styleLink w:val="-11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7">
    <w:nsid w:val="681E14F4"/>
    <w:multiLevelType w:val="multilevel"/>
    <w:tmpl w:val="9F703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0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4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5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3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4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2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400" w:hanging="1800"/>
      </w:pPr>
      <w:rPr>
        <w:rFonts w:hint="default"/>
      </w:rPr>
    </w:lvl>
  </w:abstractNum>
  <w:abstractNum w:abstractNumId="68">
    <w:nsid w:val="686A0046"/>
    <w:multiLevelType w:val="hybridMultilevel"/>
    <w:tmpl w:val="3F7CC90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9">
    <w:nsid w:val="68FB423F"/>
    <w:multiLevelType w:val="singleLevel"/>
    <w:tmpl w:val="AF4A1524"/>
    <w:lvl w:ilvl="0">
      <w:start w:val="2"/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70">
    <w:nsid w:val="6AB206A5"/>
    <w:multiLevelType w:val="hybridMultilevel"/>
    <w:tmpl w:val="6FA8DC12"/>
    <w:lvl w:ilvl="0" w:tplc="0419000B">
      <w:start w:val="1"/>
      <w:numFmt w:val="bullet"/>
      <w:lvlText w:val=""/>
      <w:lvlJc w:val="left"/>
      <w:pPr>
        <w:ind w:left="9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71">
    <w:nsid w:val="6BE74423"/>
    <w:multiLevelType w:val="multilevel"/>
    <w:tmpl w:val="C83E738A"/>
    <w:lvl w:ilvl="0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2">
    <w:nsid w:val="6C6530EB"/>
    <w:multiLevelType w:val="hybridMultilevel"/>
    <w:tmpl w:val="5764302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>
    <w:nsid w:val="6CA308FF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74">
    <w:nsid w:val="6FBE2893"/>
    <w:multiLevelType w:val="hybridMultilevel"/>
    <w:tmpl w:val="F04AD810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5">
    <w:nsid w:val="712153B4"/>
    <w:multiLevelType w:val="hybridMultilevel"/>
    <w:tmpl w:val="780E3096"/>
    <w:lvl w:ilvl="0" w:tplc="439C1226">
      <w:start w:val="1"/>
      <w:numFmt w:val="bullet"/>
      <w:pStyle w:val="a3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6">
    <w:nsid w:val="718E1F52"/>
    <w:multiLevelType w:val="hybridMultilevel"/>
    <w:tmpl w:val="7DBE5A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7">
    <w:nsid w:val="72741374"/>
    <w:multiLevelType w:val="hybridMultilevel"/>
    <w:tmpl w:val="47B44FEA"/>
    <w:lvl w:ilvl="0" w:tplc="FB24388E">
      <w:start w:val="65535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8">
    <w:nsid w:val="730858BB"/>
    <w:multiLevelType w:val="hybridMultilevel"/>
    <w:tmpl w:val="E7B827F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9">
    <w:nsid w:val="792844B3"/>
    <w:multiLevelType w:val="hybridMultilevel"/>
    <w:tmpl w:val="3A0C5C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>
    <w:nsid w:val="797C4C52"/>
    <w:multiLevelType w:val="hybridMultilevel"/>
    <w:tmpl w:val="609A4D8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1">
    <w:nsid w:val="7A5E4354"/>
    <w:multiLevelType w:val="hybridMultilevel"/>
    <w:tmpl w:val="ECF88728"/>
    <w:lvl w:ilvl="0" w:tplc="10EC6C4C">
      <w:start w:val="1"/>
      <w:numFmt w:val="decimal"/>
      <w:lvlText w:val="%1."/>
      <w:lvlJc w:val="left"/>
      <w:pPr>
        <w:tabs>
          <w:tab w:val="num" w:pos="795"/>
        </w:tabs>
        <w:ind w:left="795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2">
    <w:nsid w:val="7C7144CE"/>
    <w:multiLevelType w:val="multilevel"/>
    <w:tmpl w:val="A496ACEC"/>
    <w:lvl w:ilvl="0">
      <w:start w:val="2"/>
      <w:numFmt w:val="decimal"/>
      <w:lvlText w:val="%1."/>
      <w:lvlJc w:val="left"/>
      <w:pPr>
        <w:tabs>
          <w:tab w:val="num" w:pos="555"/>
        </w:tabs>
        <w:ind w:left="555" w:hanging="555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tabs>
          <w:tab w:val="num" w:pos="1170"/>
        </w:tabs>
        <w:ind w:left="1170" w:hanging="720"/>
      </w:pPr>
      <w:rPr>
        <w:rFonts w:cs="Times New Roman" w:hint="default"/>
      </w:rPr>
    </w:lvl>
    <w:lvl w:ilvl="2">
      <w:start w:val="1"/>
      <w:numFmt w:val="decimal"/>
      <w:pStyle w:val="31"/>
      <w:lvlText w:val="%2.%3."/>
      <w:lvlJc w:val="left"/>
      <w:pPr>
        <w:tabs>
          <w:tab w:val="num" w:pos="1620"/>
        </w:tabs>
        <w:ind w:left="16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430"/>
        </w:tabs>
        <w:ind w:left="243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44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690"/>
        </w:tabs>
        <w:ind w:left="369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500"/>
        </w:tabs>
        <w:ind w:left="45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310"/>
        </w:tabs>
        <w:ind w:left="5310" w:hanging="216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760"/>
        </w:tabs>
        <w:ind w:left="5760" w:hanging="2160"/>
      </w:pPr>
      <w:rPr>
        <w:rFonts w:cs="Times New Roman" w:hint="default"/>
      </w:rPr>
    </w:lvl>
  </w:abstractNum>
  <w:abstractNum w:abstractNumId="83">
    <w:nsid w:val="7E322A8F"/>
    <w:multiLevelType w:val="hybridMultilevel"/>
    <w:tmpl w:val="F50EAE52"/>
    <w:lvl w:ilvl="0" w:tplc="04090005">
      <w:start w:val="1"/>
      <w:numFmt w:val="bullet"/>
      <w:pStyle w:val="a4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4">
    <w:nsid w:val="7ED4719D"/>
    <w:multiLevelType w:val="hybridMultilevel"/>
    <w:tmpl w:val="711C9D72"/>
    <w:lvl w:ilvl="0" w:tplc="B1ACAF2C">
      <w:start w:val="1"/>
      <w:numFmt w:val="bullet"/>
      <w:pStyle w:val="a5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8"/>
  </w:num>
  <w:num w:numId="2">
    <w:abstractNumId w:val="83"/>
  </w:num>
  <w:num w:numId="3">
    <w:abstractNumId w:val="84"/>
  </w:num>
  <w:num w:numId="4">
    <w:abstractNumId w:val="27"/>
  </w:num>
  <w:num w:numId="5">
    <w:abstractNumId w:val="66"/>
  </w:num>
  <w:num w:numId="6">
    <w:abstractNumId w:val="21"/>
  </w:num>
  <w:num w:numId="7">
    <w:abstractNumId w:val="23"/>
  </w:num>
  <w:num w:numId="8">
    <w:abstractNumId w:val="17"/>
  </w:num>
  <w:num w:numId="9">
    <w:abstractNumId w:val="9"/>
  </w:num>
  <w:num w:numId="10">
    <w:abstractNumId w:val="38"/>
  </w:num>
  <w:num w:numId="11">
    <w:abstractNumId w:val="63"/>
  </w:num>
  <w:num w:numId="12">
    <w:abstractNumId w:val="13"/>
  </w:num>
  <w:num w:numId="13">
    <w:abstractNumId w:val="82"/>
  </w:num>
  <w:num w:numId="14">
    <w:abstractNumId w:val="5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59"/>
  </w:num>
  <w:num w:numId="17">
    <w:abstractNumId w:val="70"/>
  </w:num>
  <w:num w:numId="18">
    <w:abstractNumId w:val="20"/>
  </w:num>
  <w:num w:numId="19">
    <w:abstractNumId w:val="72"/>
  </w:num>
  <w:num w:numId="20">
    <w:abstractNumId w:val="39"/>
  </w:num>
  <w:num w:numId="21">
    <w:abstractNumId w:val="11"/>
  </w:num>
  <w:num w:numId="22">
    <w:abstractNumId w:val="68"/>
  </w:num>
  <w:num w:numId="23">
    <w:abstractNumId w:val="33"/>
  </w:num>
  <w:num w:numId="24">
    <w:abstractNumId w:val="47"/>
  </w:num>
  <w:num w:numId="25">
    <w:abstractNumId w:val="53"/>
  </w:num>
  <w:num w:numId="26">
    <w:abstractNumId w:val="10"/>
  </w:num>
  <w:num w:numId="27">
    <w:abstractNumId w:val="18"/>
  </w:num>
  <w:num w:numId="28">
    <w:abstractNumId w:val="4"/>
  </w:num>
  <w:num w:numId="29">
    <w:abstractNumId w:val="25"/>
  </w:num>
  <w:num w:numId="30">
    <w:abstractNumId w:val="49"/>
  </w:num>
  <w:num w:numId="31">
    <w:abstractNumId w:val="34"/>
  </w:num>
  <w:num w:numId="32">
    <w:abstractNumId w:val="30"/>
  </w:num>
  <w:num w:numId="33">
    <w:abstractNumId w:val="74"/>
  </w:num>
  <w:num w:numId="34">
    <w:abstractNumId w:val="45"/>
  </w:num>
  <w:num w:numId="35">
    <w:abstractNumId w:val="61"/>
  </w:num>
  <w:num w:numId="36">
    <w:abstractNumId w:val="64"/>
  </w:num>
  <w:num w:numId="37">
    <w:abstractNumId w:val="3"/>
  </w:num>
  <w:num w:numId="38">
    <w:abstractNumId w:val="76"/>
  </w:num>
  <w:num w:numId="39">
    <w:abstractNumId w:val="71"/>
  </w:num>
  <w:num w:numId="40">
    <w:abstractNumId w:val="41"/>
  </w:num>
  <w:num w:numId="41">
    <w:abstractNumId w:val="55"/>
  </w:num>
  <w:num w:numId="42">
    <w:abstractNumId w:val="12"/>
  </w:num>
  <w:num w:numId="43">
    <w:abstractNumId w:val="36"/>
  </w:num>
  <w:num w:numId="44">
    <w:abstractNumId w:val="22"/>
  </w:num>
  <w:num w:numId="45">
    <w:abstractNumId w:val="26"/>
  </w:num>
  <w:num w:numId="46">
    <w:abstractNumId w:val="19"/>
  </w:num>
  <w:num w:numId="47">
    <w:abstractNumId w:val="8"/>
  </w:num>
  <w:num w:numId="48">
    <w:abstractNumId w:val="65"/>
  </w:num>
  <w:num w:numId="49">
    <w:abstractNumId w:val="16"/>
  </w:num>
  <w:num w:numId="50">
    <w:abstractNumId w:val="1"/>
  </w:num>
  <w:num w:numId="51">
    <w:abstractNumId w:val="6"/>
  </w:num>
  <w:num w:numId="52">
    <w:abstractNumId w:val="79"/>
  </w:num>
  <w:num w:numId="53">
    <w:abstractNumId w:val="14"/>
  </w:num>
  <w:num w:numId="54">
    <w:abstractNumId w:val="2"/>
  </w:num>
  <w:num w:numId="55">
    <w:abstractNumId w:val="37"/>
  </w:num>
  <w:num w:numId="56">
    <w:abstractNumId w:val="54"/>
  </w:num>
  <w:num w:numId="57">
    <w:abstractNumId w:val="42"/>
  </w:num>
  <w:num w:numId="58">
    <w:abstractNumId w:val="5"/>
  </w:num>
  <w:num w:numId="59">
    <w:abstractNumId w:val="28"/>
  </w:num>
  <w:num w:numId="60">
    <w:abstractNumId w:val="40"/>
  </w:num>
  <w:num w:numId="61">
    <w:abstractNumId w:val="52"/>
  </w:num>
  <w:num w:numId="62">
    <w:abstractNumId w:val="35"/>
  </w:num>
  <w:num w:numId="63">
    <w:abstractNumId w:val="69"/>
  </w:num>
  <w:num w:numId="64">
    <w:abstractNumId w:val="15"/>
  </w:num>
  <w:num w:numId="65">
    <w:abstractNumId w:val="51"/>
  </w:num>
  <w:num w:numId="66">
    <w:abstractNumId w:val="60"/>
  </w:num>
  <w:num w:numId="67">
    <w:abstractNumId w:val="73"/>
  </w:num>
  <w:num w:numId="68">
    <w:abstractNumId w:val="81"/>
  </w:num>
  <w:num w:numId="69">
    <w:abstractNumId w:val="43"/>
  </w:num>
  <w:num w:numId="70">
    <w:abstractNumId w:val="7"/>
  </w:num>
  <w:num w:numId="71">
    <w:abstractNumId w:val="77"/>
  </w:num>
  <w:num w:numId="72">
    <w:abstractNumId w:val="32"/>
  </w:num>
  <w:num w:numId="73">
    <w:abstractNumId w:val="78"/>
  </w:num>
  <w:num w:numId="74">
    <w:abstractNumId w:val="80"/>
  </w:num>
  <w:num w:numId="75">
    <w:abstractNumId w:val="24"/>
  </w:num>
  <w:num w:numId="76">
    <w:abstractNumId w:val="0"/>
  </w:num>
  <w:num w:numId="77">
    <w:abstractNumId w:val="46"/>
  </w:num>
  <w:num w:numId="78">
    <w:abstractNumId w:val="56"/>
  </w:num>
  <w:num w:numId="79">
    <w:abstractNumId w:val="67"/>
  </w:num>
  <w:num w:numId="80">
    <w:abstractNumId w:val="48"/>
  </w:num>
  <w:num w:numId="81">
    <w:abstractNumId w:val="75"/>
  </w:num>
  <w:num w:numId="82">
    <w:abstractNumId w:val="50"/>
  </w:num>
  <w:num w:numId="83">
    <w:abstractNumId w:val="29"/>
  </w:num>
  <w:num w:numId="84">
    <w:abstractNumId w:val="31"/>
  </w:num>
  <w:num w:numId="85">
    <w:abstractNumId w:val="62"/>
  </w:num>
  <w:numIdMacAtCleanup w:val="8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9"/>
  <w:autoHyphenation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12666"/>
    <w:rsid w:val="00000376"/>
    <w:rsid w:val="00000743"/>
    <w:rsid w:val="00001492"/>
    <w:rsid w:val="000045F7"/>
    <w:rsid w:val="00004C7F"/>
    <w:rsid w:val="000051A1"/>
    <w:rsid w:val="00007D7E"/>
    <w:rsid w:val="00007FC8"/>
    <w:rsid w:val="000109B6"/>
    <w:rsid w:val="00011A56"/>
    <w:rsid w:val="00016582"/>
    <w:rsid w:val="00020177"/>
    <w:rsid w:val="00021B5F"/>
    <w:rsid w:val="000227D8"/>
    <w:rsid w:val="0002299F"/>
    <w:rsid w:val="00022FD0"/>
    <w:rsid w:val="000233E7"/>
    <w:rsid w:val="00025AD2"/>
    <w:rsid w:val="00030F79"/>
    <w:rsid w:val="000318DB"/>
    <w:rsid w:val="00031BF6"/>
    <w:rsid w:val="00031D79"/>
    <w:rsid w:val="00032938"/>
    <w:rsid w:val="000329D2"/>
    <w:rsid w:val="00033CB6"/>
    <w:rsid w:val="00034BD2"/>
    <w:rsid w:val="00034D05"/>
    <w:rsid w:val="00035222"/>
    <w:rsid w:val="000352C7"/>
    <w:rsid w:val="000357EF"/>
    <w:rsid w:val="00035CE2"/>
    <w:rsid w:val="000367E9"/>
    <w:rsid w:val="00036E1F"/>
    <w:rsid w:val="00037714"/>
    <w:rsid w:val="00037949"/>
    <w:rsid w:val="00040C39"/>
    <w:rsid w:val="0004170A"/>
    <w:rsid w:val="00041A17"/>
    <w:rsid w:val="00041EFC"/>
    <w:rsid w:val="00042345"/>
    <w:rsid w:val="000438DB"/>
    <w:rsid w:val="00043C88"/>
    <w:rsid w:val="00044D94"/>
    <w:rsid w:val="00045428"/>
    <w:rsid w:val="00045A81"/>
    <w:rsid w:val="000466D6"/>
    <w:rsid w:val="00047E93"/>
    <w:rsid w:val="00050264"/>
    <w:rsid w:val="0005110A"/>
    <w:rsid w:val="0005193B"/>
    <w:rsid w:val="00051C52"/>
    <w:rsid w:val="0005234D"/>
    <w:rsid w:val="00052EF3"/>
    <w:rsid w:val="00052F57"/>
    <w:rsid w:val="00053D35"/>
    <w:rsid w:val="000560DF"/>
    <w:rsid w:val="000571CA"/>
    <w:rsid w:val="0006092F"/>
    <w:rsid w:val="00062778"/>
    <w:rsid w:val="00062EB5"/>
    <w:rsid w:val="00063162"/>
    <w:rsid w:val="00064681"/>
    <w:rsid w:val="000655C1"/>
    <w:rsid w:val="000659D5"/>
    <w:rsid w:val="0006672D"/>
    <w:rsid w:val="0006701E"/>
    <w:rsid w:val="000670AB"/>
    <w:rsid w:val="00067EF7"/>
    <w:rsid w:val="0007086A"/>
    <w:rsid w:val="00072835"/>
    <w:rsid w:val="0007440B"/>
    <w:rsid w:val="000749A1"/>
    <w:rsid w:val="00074E25"/>
    <w:rsid w:val="000758FB"/>
    <w:rsid w:val="0007598B"/>
    <w:rsid w:val="00076728"/>
    <w:rsid w:val="00076B69"/>
    <w:rsid w:val="00076E55"/>
    <w:rsid w:val="00076FF6"/>
    <w:rsid w:val="000770A7"/>
    <w:rsid w:val="00081024"/>
    <w:rsid w:val="00081069"/>
    <w:rsid w:val="000846ED"/>
    <w:rsid w:val="00084FAF"/>
    <w:rsid w:val="00085002"/>
    <w:rsid w:val="00085D3C"/>
    <w:rsid w:val="000864FE"/>
    <w:rsid w:val="00086FDD"/>
    <w:rsid w:val="00087238"/>
    <w:rsid w:val="00091DED"/>
    <w:rsid w:val="000934D1"/>
    <w:rsid w:val="000955F4"/>
    <w:rsid w:val="00095A70"/>
    <w:rsid w:val="000963B5"/>
    <w:rsid w:val="00096672"/>
    <w:rsid w:val="00096E21"/>
    <w:rsid w:val="000977E6"/>
    <w:rsid w:val="000A0D7E"/>
    <w:rsid w:val="000A15AC"/>
    <w:rsid w:val="000A2CE8"/>
    <w:rsid w:val="000A32F3"/>
    <w:rsid w:val="000A3A4D"/>
    <w:rsid w:val="000A3CF5"/>
    <w:rsid w:val="000A4569"/>
    <w:rsid w:val="000A4F08"/>
    <w:rsid w:val="000A5E4F"/>
    <w:rsid w:val="000A62AF"/>
    <w:rsid w:val="000A67AC"/>
    <w:rsid w:val="000A7180"/>
    <w:rsid w:val="000B0040"/>
    <w:rsid w:val="000B0C55"/>
    <w:rsid w:val="000B1204"/>
    <w:rsid w:val="000B1985"/>
    <w:rsid w:val="000B217E"/>
    <w:rsid w:val="000B4AF8"/>
    <w:rsid w:val="000B4C82"/>
    <w:rsid w:val="000B5048"/>
    <w:rsid w:val="000B5649"/>
    <w:rsid w:val="000B6888"/>
    <w:rsid w:val="000B74C1"/>
    <w:rsid w:val="000B7EB0"/>
    <w:rsid w:val="000C3B7F"/>
    <w:rsid w:val="000C4104"/>
    <w:rsid w:val="000C44BC"/>
    <w:rsid w:val="000C48E6"/>
    <w:rsid w:val="000C5270"/>
    <w:rsid w:val="000C5315"/>
    <w:rsid w:val="000C5C52"/>
    <w:rsid w:val="000C5C95"/>
    <w:rsid w:val="000C5E67"/>
    <w:rsid w:val="000C69F6"/>
    <w:rsid w:val="000C73DA"/>
    <w:rsid w:val="000C77C2"/>
    <w:rsid w:val="000D0FCD"/>
    <w:rsid w:val="000D3A6D"/>
    <w:rsid w:val="000D3F4D"/>
    <w:rsid w:val="000D4BB7"/>
    <w:rsid w:val="000D5572"/>
    <w:rsid w:val="000D7AE3"/>
    <w:rsid w:val="000E0BF9"/>
    <w:rsid w:val="000E2EA1"/>
    <w:rsid w:val="000E2FFF"/>
    <w:rsid w:val="000E4337"/>
    <w:rsid w:val="000E4445"/>
    <w:rsid w:val="000E51CB"/>
    <w:rsid w:val="000E7C72"/>
    <w:rsid w:val="000F02F5"/>
    <w:rsid w:val="000F0310"/>
    <w:rsid w:val="000F24E8"/>
    <w:rsid w:val="000F3960"/>
    <w:rsid w:val="000F4FFB"/>
    <w:rsid w:val="000F599B"/>
    <w:rsid w:val="000F7040"/>
    <w:rsid w:val="000F7A09"/>
    <w:rsid w:val="0010243B"/>
    <w:rsid w:val="00102494"/>
    <w:rsid w:val="00102ABE"/>
    <w:rsid w:val="00104407"/>
    <w:rsid w:val="00104D32"/>
    <w:rsid w:val="00107584"/>
    <w:rsid w:val="001078B8"/>
    <w:rsid w:val="001078EA"/>
    <w:rsid w:val="00107AB3"/>
    <w:rsid w:val="001102AF"/>
    <w:rsid w:val="001113CE"/>
    <w:rsid w:val="00112D02"/>
    <w:rsid w:val="00113A53"/>
    <w:rsid w:val="00115978"/>
    <w:rsid w:val="00116802"/>
    <w:rsid w:val="00116B2C"/>
    <w:rsid w:val="001171A1"/>
    <w:rsid w:val="0011728F"/>
    <w:rsid w:val="001174CB"/>
    <w:rsid w:val="00117AF0"/>
    <w:rsid w:val="001200A0"/>
    <w:rsid w:val="00120666"/>
    <w:rsid w:val="00121478"/>
    <w:rsid w:val="001216C4"/>
    <w:rsid w:val="001218CF"/>
    <w:rsid w:val="00121C6D"/>
    <w:rsid w:val="00122D0F"/>
    <w:rsid w:val="00123B06"/>
    <w:rsid w:val="00123FF9"/>
    <w:rsid w:val="00125168"/>
    <w:rsid w:val="00126501"/>
    <w:rsid w:val="001268A3"/>
    <w:rsid w:val="001268B7"/>
    <w:rsid w:val="00126D5B"/>
    <w:rsid w:val="001271CD"/>
    <w:rsid w:val="00127F10"/>
    <w:rsid w:val="00130E4E"/>
    <w:rsid w:val="0013315B"/>
    <w:rsid w:val="001331F9"/>
    <w:rsid w:val="00134402"/>
    <w:rsid w:val="0013476F"/>
    <w:rsid w:val="00135E49"/>
    <w:rsid w:val="00140DD9"/>
    <w:rsid w:val="00141E20"/>
    <w:rsid w:val="0014270D"/>
    <w:rsid w:val="00143B3E"/>
    <w:rsid w:val="001447C8"/>
    <w:rsid w:val="0014520E"/>
    <w:rsid w:val="001456D7"/>
    <w:rsid w:val="001457B7"/>
    <w:rsid w:val="0014675C"/>
    <w:rsid w:val="001470C1"/>
    <w:rsid w:val="001470C3"/>
    <w:rsid w:val="0014727B"/>
    <w:rsid w:val="001502DF"/>
    <w:rsid w:val="00150CBF"/>
    <w:rsid w:val="00152066"/>
    <w:rsid w:val="00153A83"/>
    <w:rsid w:val="00154DEC"/>
    <w:rsid w:val="0015537E"/>
    <w:rsid w:val="00155591"/>
    <w:rsid w:val="001558C4"/>
    <w:rsid w:val="00155AC4"/>
    <w:rsid w:val="00156169"/>
    <w:rsid w:val="001604E9"/>
    <w:rsid w:val="00161C79"/>
    <w:rsid w:val="00162C67"/>
    <w:rsid w:val="00163798"/>
    <w:rsid w:val="0016383D"/>
    <w:rsid w:val="0016447F"/>
    <w:rsid w:val="001647D4"/>
    <w:rsid w:val="00164B6F"/>
    <w:rsid w:val="00164BC1"/>
    <w:rsid w:val="00166068"/>
    <w:rsid w:val="001677ED"/>
    <w:rsid w:val="00167D3E"/>
    <w:rsid w:val="0017025A"/>
    <w:rsid w:val="001703C9"/>
    <w:rsid w:val="00171656"/>
    <w:rsid w:val="001739FA"/>
    <w:rsid w:val="00174057"/>
    <w:rsid w:val="00174A4C"/>
    <w:rsid w:val="00174E40"/>
    <w:rsid w:val="00175642"/>
    <w:rsid w:val="00175F96"/>
    <w:rsid w:val="001761F0"/>
    <w:rsid w:val="00176CDB"/>
    <w:rsid w:val="0017736D"/>
    <w:rsid w:val="0018204C"/>
    <w:rsid w:val="001823FA"/>
    <w:rsid w:val="00182A9F"/>
    <w:rsid w:val="001832A3"/>
    <w:rsid w:val="00183C54"/>
    <w:rsid w:val="00184194"/>
    <w:rsid w:val="00184E1A"/>
    <w:rsid w:val="00185AEE"/>
    <w:rsid w:val="001867B3"/>
    <w:rsid w:val="00186845"/>
    <w:rsid w:val="00186E45"/>
    <w:rsid w:val="0018729E"/>
    <w:rsid w:val="001878BF"/>
    <w:rsid w:val="001913B7"/>
    <w:rsid w:val="0019283C"/>
    <w:rsid w:val="00192EAE"/>
    <w:rsid w:val="00192F5A"/>
    <w:rsid w:val="0019391F"/>
    <w:rsid w:val="00193949"/>
    <w:rsid w:val="00194421"/>
    <w:rsid w:val="001947F1"/>
    <w:rsid w:val="00195A07"/>
    <w:rsid w:val="00197B87"/>
    <w:rsid w:val="001A02A2"/>
    <w:rsid w:val="001A064F"/>
    <w:rsid w:val="001A1437"/>
    <w:rsid w:val="001A14A0"/>
    <w:rsid w:val="001A2776"/>
    <w:rsid w:val="001A2CF3"/>
    <w:rsid w:val="001A313D"/>
    <w:rsid w:val="001A36F1"/>
    <w:rsid w:val="001A4F49"/>
    <w:rsid w:val="001A5D8A"/>
    <w:rsid w:val="001A5E45"/>
    <w:rsid w:val="001A6044"/>
    <w:rsid w:val="001A65F7"/>
    <w:rsid w:val="001A6D32"/>
    <w:rsid w:val="001B1007"/>
    <w:rsid w:val="001B13D4"/>
    <w:rsid w:val="001B1E97"/>
    <w:rsid w:val="001B2630"/>
    <w:rsid w:val="001B2F81"/>
    <w:rsid w:val="001B36EA"/>
    <w:rsid w:val="001B3735"/>
    <w:rsid w:val="001B3BEA"/>
    <w:rsid w:val="001B4983"/>
    <w:rsid w:val="001B52FE"/>
    <w:rsid w:val="001B644D"/>
    <w:rsid w:val="001B6D95"/>
    <w:rsid w:val="001B78DE"/>
    <w:rsid w:val="001C286D"/>
    <w:rsid w:val="001C57DC"/>
    <w:rsid w:val="001C5E6E"/>
    <w:rsid w:val="001C66E6"/>
    <w:rsid w:val="001C758C"/>
    <w:rsid w:val="001C7F03"/>
    <w:rsid w:val="001D1404"/>
    <w:rsid w:val="001D1CBD"/>
    <w:rsid w:val="001D2270"/>
    <w:rsid w:val="001D2BB8"/>
    <w:rsid w:val="001D3798"/>
    <w:rsid w:val="001D3DE8"/>
    <w:rsid w:val="001D400A"/>
    <w:rsid w:val="001D4AA3"/>
    <w:rsid w:val="001D54F0"/>
    <w:rsid w:val="001D6052"/>
    <w:rsid w:val="001D60A1"/>
    <w:rsid w:val="001D6FBC"/>
    <w:rsid w:val="001D70FC"/>
    <w:rsid w:val="001E2EBE"/>
    <w:rsid w:val="001E50A1"/>
    <w:rsid w:val="001E56B3"/>
    <w:rsid w:val="001E5F5E"/>
    <w:rsid w:val="001E61AE"/>
    <w:rsid w:val="001E6918"/>
    <w:rsid w:val="001E6C63"/>
    <w:rsid w:val="001F155F"/>
    <w:rsid w:val="001F1844"/>
    <w:rsid w:val="001F1F66"/>
    <w:rsid w:val="001F212C"/>
    <w:rsid w:val="001F2273"/>
    <w:rsid w:val="001F2480"/>
    <w:rsid w:val="001F2C37"/>
    <w:rsid w:val="001F2EF7"/>
    <w:rsid w:val="001F2F37"/>
    <w:rsid w:val="001F5178"/>
    <w:rsid w:val="001F558C"/>
    <w:rsid w:val="001F55DE"/>
    <w:rsid w:val="001F5992"/>
    <w:rsid w:val="001F59EE"/>
    <w:rsid w:val="001F5F3E"/>
    <w:rsid w:val="001F601A"/>
    <w:rsid w:val="001F65D4"/>
    <w:rsid w:val="001F682E"/>
    <w:rsid w:val="001F726C"/>
    <w:rsid w:val="001F77EF"/>
    <w:rsid w:val="001F7EF9"/>
    <w:rsid w:val="00200F11"/>
    <w:rsid w:val="002013A5"/>
    <w:rsid w:val="00201C24"/>
    <w:rsid w:val="00201D8F"/>
    <w:rsid w:val="002026E6"/>
    <w:rsid w:val="0020288F"/>
    <w:rsid w:val="00203292"/>
    <w:rsid w:val="00203622"/>
    <w:rsid w:val="002040C2"/>
    <w:rsid w:val="00205257"/>
    <w:rsid w:val="00207261"/>
    <w:rsid w:val="0021029F"/>
    <w:rsid w:val="0021046E"/>
    <w:rsid w:val="00212666"/>
    <w:rsid w:val="00212B9A"/>
    <w:rsid w:val="00212E6B"/>
    <w:rsid w:val="0021490D"/>
    <w:rsid w:val="00214A66"/>
    <w:rsid w:val="00215CF5"/>
    <w:rsid w:val="00216322"/>
    <w:rsid w:val="002163EA"/>
    <w:rsid w:val="002209A3"/>
    <w:rsid w:val="00221438"/>
    <w:rsid w:val="0022146D"/>
    <w:rsid w:val="002233C1"/>
    <w:rsid w:val="002248A2"/>
    <w:rsid w:val="00226E57"/>
    <w:rsid w:val="002276AF"/>
    <w:rsid w:val="00231408"/>
    <w:rsid w:val="002321DF"/>
    <w:rsid w:val="00233BAB"/>
    <w:rsid w:val="00233E25"/>
    <w:rsid w:val="00234CE9"/>
    <w:rsid w:val="002366D7"/>
    <w:rsid w:val="00237366"/>
    <w:rsid w:val="00240F56"/>
    <w:rsid w:val="0024105F"/>
    <w:rsid w:val="0024390F"/>
    <w:rsid w:val="00244557"/>
    <w:rsid w:val="00245156"/>
    <w:rsid w:val="002459A2"/>
    <w:rsid w:val="00245B59"/>
    <w:rsid w:val="00251019"/>
    <w:rsid w:val="0025216C"/>
    <w:rsid w:val="0025268D"/>
    <w:rsid w:val="0025285F"/>
    <w:rsid w:val="00252AAD"/>
    <w:rsid w:val="00252C88"/>
    <w:rsid w:val="00252F28"/>
    <w:rsid w:val="00253169"/>
    <w:rsid w:val="00253A3B"/>
    <w:rsid w:val="00253FDB"/>
    <w:rsid w:val="0025523F"/>
    <w:rsid w:val="00255553"/>
    <w:rsid w:val="00255A54"/>
    <w:rsid w:val="002560E4"/>
    <w:rsid w:val="002601DF"/>
    <w:rsid w:val="002605F2"/>
    <w:rsid w:val="00262A28"/>
    <w:rsid w:val="00262E75"/>
    <w:rsid w:val="00263C5E"/>
    <w:rsid w:val="00263EDE"/>
    <w:rsid w:val="00264A9C"/>
    <w:rsid w:val="00267EB8"/>
    <w:rsid w:val="00270C1D"/>
    <w:rsid w:val="002711E1"/>
    <w:rsid w:val="002716F6"/>
    <w:rsid w:val="0027202C"/>
    <w:rsid w:val="0027249F"/>
    <w:rsid w:val="00272B28"/>
    <w:rsid w:val="00273580"/>
    <w:rsid w:val="0027388C"/>
    <w:rsid w:val="00275585"/>
    <w:rsid w:val="00275DA0"/>
    <w:rsid w:val="00275FC5"/>
    <w:rsid w:val="002763C1"/>
    <w:rsid w:val="00277B27"/>
    <w:rsid w:val="00281664"/>
    <w:rsid w:val="00282083"/>
    <w:rsid w:val="00282D9A"/>
    <w:rsid w:val="002834BE"/>
    <w:rsid w:val="00284903"/>
    <w:rsid w:val="00284F08"/>
    <w:rsid w:val="00286407"/>
    <w:rsid w:val="00286CC7"/>
    <w:rsid w:val="00286E33"/>
    <w:rsid w:val="00290681"/>
    <w:rsid w:val="00290AD7"/>
    <w:rsid w:val="002920C8"/>
    <w:rsid w:val="00293ADC"/>
    <w:rsid w:val="002940D7"/>
    <w:rsid w:val="002962F6"/>
    <w:rsid w:val="002970E5"/>
    <w:rsid w:val="002A0B06"/>
    <w:rsid w:val="002A11BA"/>
    <w:rsid w:val="002A21FF"/>
    <w:rsid w:val="002A2766"/>
    <w:rsid w:val="002A292A"/>
    <w:rsid w:val="002A335A"/>
    <w:rsid w:val="002A33F4"/>
    <w:rsid w:val="002A3FC4"/>
    <w:rsid w:val="002A410C"/>
    <w:rsid w:val="002A4181"/>
    <w:rsid w:val="002A46A4"/>
    <w:rsid w:val="002A7A26"/>
    <w:rsid w:val="002B1330"/>
    <w:rsid w:val="002B1352"/>
    <w:rsid w:val="002B2467"/>
    <w:rsid w:val="002B2FD3"/>
    <w:rsid w:val="002B3545"/>
    <w:rsid w:val="002B3896"/>
    <w:rsid w:val="002B3ADE"/>
    <w:rsid w:val="002B4AC3"/>
    <w:rsid w:val="002B5523"/>
    <w:rsid w:val="002B56C1"/>
    <w:rsid w:val="002B7332"/>
    <w:rsid w:val="002C1FD4"/>
    <w:rsid w:val="002C2066"/>
    <w:rsid w:val="002C2994"/>
    <w:rsid w:val="002C29C3"/>
    <w:rsid w:val="002C3348"/>
    <w:rsid w:val="002C4D2D"/>
    <w:rsid w:val="002C5E9D"/>
    <w:rsid w:val="002C6213"/>
    <w:rsid w:val="002C6493"/>
    <w:rsid w:val="002C724E"/>
    <w:rsid w:val="002C783C"/>
    <w:rsid w:val="002D0577"/>
    <w:rsid w:val="002D121F"/>
    <w:rsid w:val="002D163E"/>
    <w:rsid w:val="002D197B"/>
    <w:rsid w:val="002D2BE1"/>
    <w:rsid w:val="002D2CD7"/>
    <w:rsid w:val="002D39F0"/>
    <w:rsid w:val="002D4641"/>
    <w:rsid w:val="002D4A04"/>
    <w:rsid w:val="002D6C64"/>
    <w:rsid w:val="002D7B20"/>
    <w:rsid w:val="002E02E6"/>
    <w:rsid w:val="002E10D8"/>
    <w:rsid w:val="002E1F50"/>
    <w:rsid w:val="002E2CEC"/>
    <w:rsid w:val="002E2DC9"/>
    <w:rsid w:val="002E3182"/>
    <w:rsid w:val="002E349B"/>
    <w:rsid w:val="002E464B"/>
    <w:rsid w:val="002E4EEE"/>
    <w:rsid w:val="002E5E21"/>
    <w:rsid w:val="002E5EC2"/>
    <w:rsid w:val="002E66F9"/>
    <w:rsid w:val="002E6C7E"/>
    <w:rsid w:val="002E7CF4"/>
    <w:rsid w:val="002F1049"/>
    <w:rsid w:val="002F1B5D"/>
    <w:rsid w:val="002F33C9"/>
    <w:rsid w:val="002F3BCA"/>
    <w:rsid w:val="002F4A2E"/>
    <w:rsid w:val="002F5656"/>
    <w:rsid w:val="002F57FC"/>
    <w:rsid w:val="002F59B4"/>
    <w:rsid w:val="002F713D"/>
    <w:rsid w:val="002F7404"/>
    <w:rsid w:val="002F7D83"/>
    <w:rsid w:val="00300208"/>
    <w:rsid w:val="00300C1A"/>
    <w:rsid w:val="00303291"/>
    <w:rsid w:val="00304B8B"/>
    <w:rsid w:val="00305044"/>
    <w:rsid w:val="00305B88"/>
    <w:rsid w:val="0030610D"/>
    <w:rsid w:val="0030618B"/>
    <w:rsid w:val="003066DA"/>
    <w:rsid w:val="00307925"/>
    <w:rsid w:val="00310459"/>
    <w:rsid w:val="00310EF1"/>
    <w:rsid w:val="003110FF"/>
    <w:rsid w:val="00311744"/>
    <w:rsid w:val="003124A4"/>
    <w:rsid w:val="00312652"/>
    <w:rsid w:val="0031290F"/>
    <w:rsid w:val="00313A02"/>
    <w:rsid w:val="00315A59"/>
    <w:rsid w:val="00316809"/>
    <w:rsid w:val="00316B59"/>
    <w:rsid w:val="00316CA9"/>
    <w:rsid w:val="00320868"/>
    <w:rsid w:val="00321DBE"/>
    <w:rsid w:val="003230FF"/>
    <w:rsid w:val="00323E97"/>
    <w:rsid w:val="003244B3"/>
    <w:rsid w:val="003248D5"/>
    <w:rsid w:val="00324FF5"/>
    <w:rsid w:val="0032563D"/>
    <w:rsid w:val="00325C53"/>
    <w:rsid w:val="00327088"/>
    <w:rsid w:val="00327407"/>
    <w:rsid w:val="00327A63"/>
    <w:rsid w:val="00330535"/>
    <w:rsid w:val="00330858"/>
    <w:rsid w:val="00331317"/>
    <w:rsid w:val="00331F2B"/>
    <w:rsid w:val="0033224A"/>
    <w:rsid w:val="00332261"/>
    <w:rsid w:val="00332BEC"/>
    <w:rsid w:val="0033387D"/>
    <w:rsid w:val="00333D84"/>
    <w:rsid w:val="003348BC"/>
    <w:rsid w:val="00335DAB"/>
    <w:rsid w:val="0033614F"/>
    <w:rsid w:val="0033646B"/>
    <w:rsid w:val="00337BCA"/>
    <w:rsid w:val="0034102A"/>
    <w:rsid w:val="0034150B"/>
    <w:rsid w:val="00341799"/>
    <w:rsid w:val="00342129"/>
    <w:rsid w:val="003429AF"/>
    <w:rsid w:val="003432CD"/>
    <w:rsid w:val="003435C4"/>
    <w:rsid w:val="00343724"/>
    <w:rsid w:val="00344BDD"/>
    <w:rsid w:val="00345062"/>
    <w:rsid w:val="00346CA9"/>
    <w:rsid w:val="0034759C"/>
    <w:rsid w:val="00347812"/>
    <w:rsid w:val="00350E20"/>
    <w:rsid w:val="003514A8"/>
    <w:rsid w:val="003521F9"/>
    <w:rsid w:val="0035356D"/>
    <w:rsid w:val="00353DD8"/>
    <w:rsid w:val="00353E7F"/>
    <w:rsid w:val="003561F1"/>
    <w:rsid w:val="003562B0"/>
    <w:rsid w:val="003575D9"/>
    <w:rsid w:val="0035770A"/>
    <w:rsid w:val="00357EFA"/>
    <w:rsid w:val="0036320C"/>
    <w:rsid w:val="00363835"/>
    <w:rsid w:val="00363B2E"/>
    <w:rsid w:val="003657E0"/>
    <w:rsid w:val="00365EE5"/>
    <w:rsid w:val="00366838"/>
    <w:rsid w:val="00367067"/>
    <w:rsid w:val="0036733A"/>
    <w:rsid w:val="003676A0"/>
    <w:rsid w:val="00370C29"/>
    <w:rsid w:val="00371083"/>
    <w:rsid w:val="003710BF"/>
    <w:rsid w:val="003720EE"/>
    <w:rsid w:val="003748C0"/>
    <w:rsid w:val="00375D9C"/>
    <w:rsid w:val="00376A01"/>
    <w:rsid w:val="00376C03"/>
    <w:rsid w:val="00376C4D"/>
    <w:rsid w:val="00376FF1"/>
    <w:rsid w:val="00377388"/>
    <w:rsid w:val="003776B5"/>
    <w:rsid w:val="00377FFE"/>
    <w:rsid w:val="00381ACF"/>
    <w:rsid w:val="0038263F"/>
    <w:rsid w:val="003827E7"/>
    <w:rsid w:val="003834ED"/>
    <w:rsid w:val="00385588"/>
    <w:rsid w:val="003863FD"/>
    <w:rsid w:val="00386734"/>
    <w:rsid w:val="00387219"/>
    <w:rsid w:val="003876AE"/>
    <w:rsid w:val="00390408"/>
    <w:rsid w:val="00391525"/>
    <w:rsid w:val="00391B7C"/>
    <w:rsid w:val="00391F22"/>
    <w:rsid w:val="003922F7"/>
    <w:rsid w:val="00392BBF"/>
    <w:rsid w:val="003935DB"/>
    <w:rsid w:val="00394A98"/>
    <w:rsid w:val="00395028"/>
    <w:rsid w:val="0039561E"/>
    <w:rsid w:val="00395D14"/>
    <w:rsid w:val="0039652C"/>
    <w:rsid w:val="003965EC"/>
    <w:rsid w:val="003966FC"/>
    <w:rsid w:val="0039705F"/>
    <w:rsid w:val="00397735"/>
    <w:rsid w:val="003979C5"/>
    <w:rsid w:val="003A0339"/>
    <w:rsid w:val="003A28EB"/>
    <w:rsid w:val="003A29FF"/>
    <w:rsid w:val="003A3F24"/>
    <w:rsid w:val="003A4681"/>
    <w:rsid w:val="003A4982"/>
    <w:rsid w:val="003A6529"/>
    <w:rsid w:val="003A6959"/>
    <w:rsid w:val="003A71FE"/>
    <w:rsid w:val="003B0185"/>
    <w:rsid w:val="003B0B8E"/>
    <w:rsid w:val="003B0F1E"/>
    <w:rsid w:val="003B249B"/>
    <w:rsid w:val="003B2E14"/>
    <w:rsid w:val="003B3F19"/>
    <w:rsid w:val="003B518E"/>
    <w:rsid w:val="003B57E1"/>
    <w:rsid w:val="003B5962"/>
    <w:rsid w:val="003B5B85"/>
    <w:rsid w:val="003B60A2"/>
    <w:rsid w:val="003B6911"/>
    <w:rsid w:val="003B7260"/>
    <w:rsid w:val="003C02A3"/>
    <w:rsid w:val="003C0903"/>
    <w:rsid w:val="003C0A46"/>
    <w:rsid w:val="003C0D5B"/>
    <w:rsid w:val="003C201F"/>
    <w:rsid w:val="003C24F6"/>
    <w:rsid w:val="003C28B2"/>
    <w:rsid w:val="003C28E0"/>
    <w:rsid w:val="003C29C4"/>
    <w:rsid w:val="003C29C8"/>
    <w:rsid w:val="003C3F0D"/>
    <w:rsid w:val="003C446A"/>
    <w:rsid w:val="003C449E"/>
    <w:rsid w:val="003C5CEE"/>
    <w:rsid w:val="003C6450"/>
    <w:rsid w:val="003C68B1"/>
    <w:rsid w:val="003C715C"/>
    <w:rsid w:val="003C7917"/>
    <w:rsid w:val="003D1189"/>
    <w:rsid w:val="003D1793"/>
    <w:rsid w:val="003D2C04"/>
    <w:rsid w:val="003D4846"/>
    <w:rsid w:val="003D567D"/>
    <w:rsid w:val="003D5A51"/>
    <w:rsid w:val="003D5B67"/>
    <w:rsid w:val="003D5D7A"/>
    <w:rsid w:val="003D6898"/>
    <w:rsid w:val="003D6EE1"/>
    <w:rsid w:val="003D73D3"/>
    <w:rsid w:val="003D75EB"/>
    <w:rsid w:val="003D7FF8"/>
    <w:rsid w:val="003E0C43"/>
    <w:rsid w:val="003E104D"/>
    <w:rsid w:val="003E1885"/>
    <w:rsid w:val="003E23C3"/>
    <w:rsid w:val="003E2AFF"/>
    <w:rsid w:val="003E2DFF"/>
    <w:rsid w:val="003E32C9"/>
    <w:rsid w:val="003E53DA"/>
    <w:rsid w:val="003E721F"/>
    <w:rsid w:val="003E7476"/>
    <w:rsid w:val="003E7557"/>
    <w:rsid w:val="003E7B2A"/>
    <w:rsid w:val="003E7C53"/>
    <w:rsid w:val="003E7D99"/>
    <w:rsid w:val="003F0612"/>
    <w:rsid w:val="003F12F1"/>
    <w:rsid w:val="003F221B"/>
    <w:rsid w:val="003F28D7"/>
    <w:rsid w:val="003F2B46"/>
    <w:rsid w:val="003F316F"/>
    <w:rsid w:val="003F4780"/>
    <w:rsid w:val="003F4B8C"/>
    <w:rsid w:val="003F4C13"/>
    <w:rsid w:val="003F4C22"/>
    <w:rsid w:val="003F5005"/>
    <w:rsid w:val="003F617D"/>
    <w:rsid w:val="003F6893"/>
    <w:rsid w:val="003F6C2B"/>
    <w:rsid w:val="003F78A5"/>
    <w:rsid w:val="00400475"/>
    <w:rsid w:val="0040047E"/>
    <w:rsid w:val="00400ED6"/>
    <w:rsid w:val="00400F10"/>
    <w:rsid w:val="004013A3"/>
    <w:rsid w:val="00401907"/>
    <w:rsid w:val="0040321C"/>
    <w:rsid w:val="00405661"/>
    <w:rsid w:val="00406E32"/>
    <w:rsid w:val="00407BB1"/>
    <w:rsid w:val="00407BE8"/>
    <w:rsid w:val="004116B9"/>
    <w:rsid w:val="00411B8E"/>
    <w:rsid w:val="00412D58"/>
    <w:rsid w:val="00413519"/>
    <w:rsid w:val="00413598"/>
    <w:rsid w:val="00413C35"/>
    <w:rsid w:val="00414699"/>
    <w:rsid w:val="00415BE1"/>
    <w:rsid w:val="00415F8B"/>
    <w:rsid w:val="00416602"/>
    <w:rsid w:val="00416B6A"/>
    <w:rsid w:val="00416E11"/>
    <w:rsid w:val="004174B4"/>
    <w:rsid w:val="0042049E"/>
    <w:rsid w:val="00420540"/>
    <w:rsid w:val="004207B7"/>
    <w:rsid w:val="00421073"/>
    <w:rsid w:val="00422C1D"/>
    <w:rsid w:val="004233E2"/>
    <w:rsid w:val="00423579"/>
    <w:rsid w:val="00423F6E"/>
    <w:rsid w:val="00425C3A"/>
    <w:rsid w:val="00426095"/>
    <w:rsid w:val="004263C8"/>
    <w:rsid w:val="00427F26"/>
    <w:rsid w:val="00430597"/>
    <w:rsid w:val="004311E4"/>
    <w:rsid w:val="00431587"/>
    <w:rsid w:val="004318E8"/>
    <w:rsid w:val="00431CBE"/>
    <w:rsid w:val="00431DF2"/>
    <w:rsid w:val="00431FEB"/>
    <w:rsid w:val="00434845"/>
    <w:rsid w:val="00434B80"/>
    <w:rsid w:val="004356F2"/>
    <w:rsid w:val="00436EBB"/>
    <w:rsid w:val="00437568"/>
    <w:rsid w:val="004379B6"/>
    <w:rsid w:val="00440C6F"/>
    <w:rsid w:val="00441357"/>
    <w:rsid w:val="00441CBA"/>
    <w:rsid w:val="00443127"/>
    <w:rsid w:val="004464F6"/>
    <w:rsid w:val="0044699A"/>
    <w:rsid w:val="00447A43"/>
    <w:rsid w:val="00447BD9"/>
    <w:rsid w:val="00451834"/>
    <w:rsid w:val="00451C17"/>
    <w:rsid w:val="004525A8"/>
    <w:rsid w:val="00454AFE"/>
    <w:rsid w:val="00454BF5"/>
    <w:rsid w:val="00454C2C"/>
    <w:rsid w:val="00457CBB"/>
    <w:rsid w:val="00457D76"/>
    <w:rsid w:val="004601F4"/>
    <w:rsid w:val="00461081"/>
    <w:rsid w:val="00463970"/>
    <w:rsid w:val="00463B8E"/>
    <w:rsid w:val="0046563F"/>
    <w:rsid w:val="004658CB"/>
    <w:rsid w:val="00465986"/>
    <w:rsid w:val="00471176"/>
    <w:rsid w:val="00471AFF"/>
    <w:rsid w:val="00471F84"/>
    <w:rsid w:val="0047220F"/>
    <w:rsid w:val="00472258"/>
    <w:rsid w:val="0047244F"/>
    <w:rsid w:val="00476601"/>
    <w:rsid w:val="004800F0"/>
    <w:rsid w:val="00480A78"/>
    <w:rsid w:val="00481369"/>
    <w:rsid w:val="00481931"/>
    <w:rsid w:val="00481945"/>
    <w:rsid w:val="00481B85"/>
    <w:rsid w:val="00481BC3"/>
    <w:rsid w:val="00483617"/>
    <w:rsid w:val="00484599"/>
    <w:rsid w:val="004849AE"/>
    <w:rsid w:val="004870C9"/>
    <w:rsid w:val="004910F5"/>
    <w:rsid w:val="00493A02"/>
    <w:rsid w:val="00493C13"/>
    <w:rsid w:val="004945B3"/>
    <w:rsid w:val="00494CA6"/>
    <w:rsid w:val="00494CF1"/>
    <w:rsid w:val="00495B85"/>
    <w:rsid w:val="0049600B"/>
    <w:rsid w:val="0049604E"/>
    <w:rsid w:val="00497653"/>
    <w:rsid w:val="004A13D9"/>
    <w:rsid w:val="004A23C3"/>
    <w:rsid w:val="004A25CF"/>
    <w:rsid w:val="004A3A07"/>
    <w:rsid w:val="004A416D"/>
    <w:rsid w:val="004A5278"/>
    <w:rsid w:val="004A5659"/>
    <w:rsid w:val="004A62D9"/>
    <w:rsid w:val="004A6A24"/>
    <w:rsid w:val="004A7E92"/>
    <w:rsid w:val="004B2238"/>
    <w:rsid w:val="004B3D61"/>
    <w:rsid w:val="004B441A"/>
    <w:rsid w:val="004B5B26"/>
    <w:rsid w:val="004B7E4A"/>
    <w:rsid w:val="004C4B49"/>
    <w:rsid w:val="004C66E8"/>
    <w:rsid w:val="004C7CE5"/>
    <w:rsid w:val="004D06D6"/>
    <w:rsid w:val="004D0D1C"/>
    <w:rsid w:val="004D1CEB"/>
    <w:rsid w:val="004D1DC2"/>
    <w:rsid w:val="004D327C"/>
    <w:rsid w:val="004D37FF"/>
    <w:rsid w:val="004D3C10"/>
    <w:rsid w:val="004E039E"/>
    <w:rsid w:val="004E0B4B"/>
    <w:rsid w:val="004E43F9"/>
    <w:rsid w:val="004E7215"/>
    <w:rsid w:val="004F42C7"/>
    <w:rsid w:val="004F43C5"/>
    <w:rsid w:val="004F48E6"/>
    <w:rsid w:val="004F5BCD"/>
    <w:rsid w:val="004F791B"/>
    <w:rsid w:val="005001DB"/>
    <w:rsid w:val="0050041F"/>
    <w:rsid w:val="005006B1"/>
    <w:rsid w:val="00502EA2"/>
    <w:rsid w:val="00505137"/>
    <w:rsid w:val="00506765"/>
    <w:rsid w:val="00507A41"/>
    <w:rsid w:val="00510663"/>
    <w:rsid w:val="0051097D"/>
    <w:rsid w:val="00510CB0"/>
    <w:rsid w:val="00510EA0"/>
    <w:rsid w:val="00510FE4"/>
    <w:rsid w:val="00512D1C"/>
    <w:rsid w:val="00513C6D"/>
    <w:rsid w:val="00513E70"/>
    <w:rsid w:val="00514033"/>
    <w:rsid w:val="005140DE"/>
    <w:rsid w:val="00514579"/>
    <w:rsid w:val="005150AB"/>
    <w:rsid w:val="005168F4"/>
    <w:rsid w:val="00516B81"/>
    <w:rsid w:val="005177B0"/>
    <w:rsid w:val="00520DA4"/>
    <w:rsid w:val="0052171C"/>
    <w:rsid w:val="00521820"/>
    <w:rsid w:val="00523898"/>
    <w:rsid w:val="005242CC"/>
    <w:rsid w:val="0052471C"/>
    <w:rsid w:val="00524C1D"/>
    <w:rsid w:val="00527B29"/>
    <w:rsid w:val="00527E15"/>
    <w:rsid w:val="005305FE"/>
    <w:rsid w:val="00531179"/>
    <w:rsid w:val="00531769"/>
    <w:rsid w:val="00532104"/>
    <w:rsid w:val="00532BBC"/>
    <w:rsid w:val="00532ECF"/>
    <w:rsid w:val="005331AE"/>
    <w:rsid w:val="00533302"/>
    <w:rsid w:val="00533850"/>
    <w:rsid w:val="00534711"/>
    <w:rsid w:val="00534D3A"/>
    <w:rsid w:val="005368CC"/>
    <w:rsid w:val="00537393"/>
    <w:rsid w:val="00537FED"/>
    <w:rsid w:val="005403EF"/>
    <w:rsid w:val="00540738"/>
    <w:rsid w:val="0054287E"/>
    <w:rsid w:val="00542C76"/>
    <w:rsid w:val="00544A30"/>
    <w:rsid w:val="005459DD"/>
    <w:rsid w:val="00545D6F"/>
    <w:rsid w:val="00546657"/>
    <w:rsid w:val="00547D64"/>
    <w:rsid w:val="00547DC1"/>
    <w:rsid w:val="00547F4B"/>
    <w:rsid w:val="005516D9"/>
    <w:rsid w:val="00551907"/>
    <w:rsid w:val="005522FC"/>
    <w:rsid w:val="0055374E"/>
    <w:rsid w:val="00553D10"/>
    <w:rsid w:val="00554084"/>
    <w:rsid w:val="00554126"/>
    <w:rsid w:val="00554305"/>
    <w:rsid w:val="00555C41"/>
    <w:rsid w:val="0055768A"/>
    <w:rsid w:val="00557D53"/>
    <w:rsid w:val="00560409"/>
    <w:rsid w:val="00560744"/>
    <w:rsid w:val="0056092B"/>
    <w:rsid w:val="00561823"/>
    <w:rsid w:val="00562418"/>
    <w:rsid w:val="005638E7"/>
    <w:rsid w:val="00563948"/>
    <w:rsid w:val="00564202"/>
    <w:rsid w:val="005664EC"/>
    <w:rsid w:val="005674E0"/>
    <w:rsid w:val="00567785"/>
    <w:rsid w:val="00567BF7"/>
    <w:rsid w:val="0057184F"/>
    <w:rsid w:val="005727AF"/>
    <w:rsid w:val="00572B7E"/>
    <w:rsid w:val="00573131"/>
    <w:rsid w:val="00573135"/>
    <w:rsid w:val="0057327E"/>
    <w:rsid w:val="0057329C"/>
    <w:rsid w:val="00573C36"/>
    <w:rsid w:val="00573CC7"/>
    <w:rsid w:val="00573F22"/>
    <w:rsid w:val="00574AC8"/>
    <w:rsid w:val="00574BE9"/>
    <w:rsid w:val="00574EC2"/>
    <w:rsid w:val="005756BF"/>
    <w:rsid w:val="00575812"/>
    <w:rsid w:val="0057675A"/>
    <w:rsid w:val="00580AC6"/>
    <w:rsid w:val="00581589"/>
    <w:rsid w:val="00582668"/>
    <w:rsid w:val="00583063"/>
    <w:rsid w:val="00584562"/>
    <w:rsid w:val="0058503E"/>
    <w:rsid w:val="00585273"/>
    <w:rsid w:val="0058606B"/>
    <w:rsid w:val="00587CA9"/>
    <w:rsid w:val="00587CF5"/>
    <w:rsid w:val="00590282"/>
    <w:rsid w:val="00592DF9"/>
    <w:rsid w:val="00593514"/>
    <w:rsid w:val="00593828"/>
    <w:rsid w:val="00594144"/>
    <w:rsid w:val="005949E4"/>
    <w:rsid w:val="005951BA"/>
    <w:rsid w:val="0059659A"/>
    <w:rsid w:val="00596743"/>
    <w:rsid w:val="00596777"/>
    <w:rsid w:val="005A021C"/>
    <w:rsid w:val="005A023D"/>
    <w:rsid w:val="005A113C"/>
    <w:rsid w:val="005A19C4"/>
    <w:rsid w:val="005A388A"/>
    <w:rsid w:val="005A4024"/>
    <w:rsid w:val="005A4492"/>
    <w:rsid w:val="005A4CB3"/>
    <w:rsid w:val="005A6EE5"/>
    <w:rsid w:val="005A6FC4"/>
    <w:rsid w:val="005A7EE3"/>
    <w:rsid w:val="005B0863"/>
    <w:rsid w:val="005B0B00"/>
    <w:rsid w:val="005B3969"/>
    <w:rsid w:val="005B3A68"/>
    <w:rsid w:val="005B3BBF"/>
    <w:rsid w:val="005B4889"/>
    <w:rsid w:val="005B512F"/>
    <w:rsid w:val="005B7A4F"/>
    <w:rsid w:val="005B7DDC"/>
    <w:rsid w:val="005C0816"/>
    <w:rsid w:val="005C1F70"/>
    <w:rsid w:val="005C32DE"/>
    <w:rsid w:val="005C4650"/>
    <w:rsid w:val="005C548D"/>
    <w:rsid w:val="005C59E4"/>
    <w:rsid w:val="005C5AA5"/>
    <w:rsid w:val="005C6B0C"/>
    <w:rsid w:val="005C7206"/>
    <w:rsid w:val="005C79D0"/>
    <w:rsid w:val="005C7FF0"/>
    <w:rsid w:val="005D0478"/>
    <w:rsid w:val="005D0B3B"/>
    <w:rsid w:val="005D1634"/>
    <w:rsid w:val="005D44C5"/>
    <w:rsid w:val="005D44D7"/>
    <w:rsid w:val="005D56AE"/>
    <w:rsid w:val="005D5C80"/>
    <w:rsid w:val="005D6E38"/>
    <w:rsid w:val="005D7CF1"/>
    <w:rsid w:val="005E07AA"/>
    <w:rsid w:val="005E2EC0"/>
    <w:rsid w:val="005E2FBE"/>
    <w:rsid w:val="005E3F94"/>
    <w:rsid w:val="005E4272"/>
    <w:rsid w:val="005E4A82"/>
    <w:rsid w:val="005E7727"/>
    <w:rsid w:val="005F0273"/>
    <w:rsid w:val="005F034E"/>
    <w:rsid w:val="005F080F"/>
    <w:rsid w:val="005F0ACD"/>
    <w:rsid w:val="005F21AB"/>
    <w:rsid w:val="005F2CE1"/>
    <w:rsid w:val="005F37B0"/>
    <w:rsid w:val="005F51E7"/>
    <w:rsid w:val="005F6461"/>
    <w:rsid w:val="005F658F"/>
    <w:rsid w:val="00600405"/>
    <w:rsid w:val="0060074E"/>
    <w:rsid w:val="006022FE"/>
    <w:rsid w:val="006025DF"/>
    <w:rsid w:val="0060265E"/>
    <w:rsid w:val="0060273D"/>
    <w:rsid w:val="0060297F"/>
    <w:rsid w:val="00602C80"/>
    <w:rsid w:val="00602EE3"/>
    <w:rsid w:val="006038C3"/>
    <w:rsid w:val="00604475"/>
    <w:rsid w:val="006061A8"/>
    <w:rsid w:val="006068F1"/>
    <w:rsid w:val="00606BF3"/>
    <w:rsid w:val="00607B9D"/>
    <w:rsid w:val="00607BBF"/>
    <w:rsid w:val="00611824"/>
    <w:rsid w:val="00611949"/>
    <w:rsid w:val="00612A0A"/>
    <w:rsid w:val="00613117"/>
    <w:rsid w:val="006131D9"/>
    <w:rsid w:val="0061339B"/>
    <w:rsid w:val="00613C45"/>
    <w:rsid w:val="00613DDD"/>
    <w:rsid w:val="00614591"/>
    <w:rsid w:val="00615668"/>
    <w:rsid w:val="00615F86"/>
    <w:rsid w:val="00616760"/>
    <w:rsid w:val="0061742E"/>
    <w:rsid w:val="00617BBA"/>
    <w:rsid w:val="00617DC2"/>
    <w:rsid w:val="00620CAA"/>
    <w:rsid w:val="00621F5E"/>
    <w:rsid w:val="0062281E"/>
    <w:rsid w:val="0062286C"/>
    <w:rsid w:val="00622962"/>
    <w:rsid w:val="00622D88"/>
    <w:rsid w:val="006235E4"/>
    <w:rsid w:val="006245A9"/>
    <w:rsid w:val="0062572A"/>
    <w:rsid w:val="0062594C"/>
    <w:rsid w:val="00626211"/>
    <w:rsid w:val="00627161"/>
    <w:rsid w:val="00627266"/>
    <w:rsid w:val="00630034"/>
    <w:rsid w:val="006300E0"/>
    <w:rsid w:val="00630DF7"/>
    <w:rsid w:val="00630FA2"/>
    <w:rsid w:val="00631276"/>
    <w:rsid w:val="00632CC2"/>
    <w:rsid w:val="006337AA"/>
    <w:rsid w:val="006340E8"/>
    <w:rsid w:val="006341C4"/>
    <w:rsid w:val="00635E10"/>
    <w:rsid w:val="0063792E"/>
    <w:rsid w:val="00641008"/>
    <w:rsid w:val="00642CC5"/>
    <w:rsid w:val="00642DF3"/>
    <w:rsid w:val="00644EBE"/>
    <w:rsid w:val="006458E0"/>
    <w:rsid w:val="00645FA9"/>
    <w:rsid w:val="00646501"/>
    <w:rsid w:val="006465BC"/>
    <w:rsid w:val="006467C9"/>
    <w:rsid w:val="00647031"/>
    <w:rsid w:val="00650C3D"/>
    <w:rsid w:val="006515F4"/>
    <w:rsid w:val="00653D7D"/>
    <w:rsid w:val="00654E5D"/>
    <w:rsid w:val="006560AA"/>
    <w:rsid w:val="00656785"/>
    <w:rsid w:val="00660A83"/>
    <w:rsid w:val="00662114"/>
    <w:rsid w:val="00665E17"/>
    <w:rsid w:val="00666B6D"/>
    <w:rsid w:val="00666C4C"/>
    <w:rsid w:val="0066763C"/>
    <w:rsid w:val="00667897"/>
    <w:rsid w:val="00671385"/>
    <w:rsid w:val="00671628"/>
    <w:rsid w:val="00673BDA"/>
    <w:rsid w:val="00675799"/>
    <w:rsid w:val="006776FE"/>
    <w:rsid w:val="006811C7"/>
    <w:rsid w:val="006813F6"/>
    <w:rsid w:val="006817F0"/>
    <w:rsid w:val="00683407"/>
    <w:rsid w:val="00684612"/>
    <w:rsid w:val="00684C85"/>
    <w:rsid w:val="00684D6F"/>
    <w:rsid w:val="006862B1"/>
    <w:rsid w:val="00686B3D"/>
    <w:rsid w:val="00686E31"/>
    <w:rsid w:val="0068710E"/>
    <w:rsid w:val="00690644"/>
    <w:rsid w:val="00692745"/>
    <w:rsid w:val="00692F17"/>
    <w:rsid w:val="00692FD0"/>
    <w:rsid w:val="006933B6"/>
    <w:rsid w:val="0069342E"/>
    <w:rsid w:val="00694076"/>
    <w:rsid w:val="006960DA"/>
    <w:rsid w:val="00697C56"/>
    <w:rsid w:val="006A1361"/>
    <w:rsid w:val="006A1E42"/>
    <w:rsid w:val="006A24FE"/>
    <w:rsid w:val="006A33CB"/>
    <w:rsid w:val="006A3DAE"/>
    <w:rsid w:val="006A4113"/>
    <w:rsid w:val="006A6026"/>
    <w:rsid w:val="006A6356"/>
    <w:rsid w:val="006A7D60"/>
    <w:rsid w:val="006B11F5"/>
    <w:rsid w:val="006B18B2"/>
    <w:rsid w:val="006B214C"/>
    <w:rsid w:val="006B424B"/>
    <w:rsid w:val="006B4455"/>
    <w:rsid w:val="006B4AF2"/>
    <w:rsid w:val="006B6148"/>
    <w:rsid w:val="006B7AF3"/>
    <w:rsid w:val="006B7D78"/>
    <w:rsid w:val="006C0A0F"/>
    <w:rsid w:val="006C5027"/>
    <w:rsid w:val="006C6029"/>
    <w:rsid w:val="006C66D5"/>
    <w:rsid w:val="006C6922"/>
    <w:rsid w:val="006C6E0F"/>
    <w:rsid w:val="006C7673"/>
    <w:rsid w:val="006C7838"/>
    <w:rsid w:val="006C7DD4"/>
    <w:rsid w:val="006D1BEB"/>
    <w:rsid w:val="006D2207"/>
    <w:rsid w:val="006D2DE9"/>
    <w:rsid w:val="006D3441"/>
    <w:rsid w:val="006D44C3"/>
    <w:rsid w:val="006D5243"/>
    <w:rsid w:val="006D5783"/>
    <w:rsid w:val="006D5D3A"/>
    <w:rsid w:val="006D5ECB"/>
    <w:rsid w:val="006D5F7E"/>
    <w:rsid w:val="006D6EC3"/>
    <w:rsid w:val="006D7A16"/>
    <w:rsid w:val="006E0BF6"/>
    <w:rsid w:val="006E111C"/>
    <w:rsid w:val="006E12C9"/>
    <w:rsid w:val="006E2813"/>
    <w:rsid w:val="006E3493"/>
    <w:rsid w:val="006E36F7"/>
    <w:rsid w:val="006E4445"/>
    <w:rsid w:val="006E47D6"/>
    <w:rsid w:val="006E6C28"/>
    <w:rsid w:val="006E6F6D"/>
    <w:rsid w:val="006E7700"/>
    <w:rsid w:val="006E7EDC"/>
    <w:rsid w:val="006F0B84"/>
    <w:rsid w:val="006F1737"/>
    <w:rsid w:val="006F3729"/>
    <w:rsid w:val="006F4665"/>
    <w:rsid w:val="006F46DA"/>
    <w:rsid w:val="006F4BC7"/>
    <w:rsid w:val="006F50D0"/>
    <w:rsid w:val="006F553D"/>
    <w:rsid w:val="006F57E1"/>
    <w:rsid w:val="006F58DC"/>
    <w:rsid w:val="006F5C76"/>
    <w:rsid w:val="006F6260"/>
    <w:rsid w:val="006F77D3"/>
    <w:rsid w:val="0070015D"/>
    <w:rsid w:val="00701949"/>
    <w:rsid w:val="007019FC"/>
    <w:rsid w:val="00701AFD"/>
    <w:rsid w:val="00701B8C"/>
    <w:rsid w:val="00701BE2"/>
    <w:rsid w:val="00702796"/>
    <w:rsid w:val="00704938"/>
    <w:rsid w:val="00704976"/>
    <w:rsid w:val="00705267"/>
    <w:rsid w:val="00706DBA"/>
    <w:rsid w:val="00707482"/>
    <w:rsid w:val="007075D2"/>
    <w:rsid w:val="007075F1"/>
    <w:rsid w:val="00710F30"/>
    <w:rsid w:val="00711EC0"/>
    <w:rsid w:val="00712AD4"/>
    <w:rsid w:val="00712E70"/>
    <w:rsid w:val="00716F07"/>
    <w:rsid w:val="00716F64"/>
    <w:rsid w:val="00716FE3"/>
    <w:rsid w:val="00720A4C"/>
    <w:rsid w:val="00720D3B"/>
    <w:rsid w:val="007210FC"/>
    <w:rsid w:val="00721BB2"/>
    <w:rsid w:val="007223E3"/>
    <w:rsid w:val="00722404"/>
    <w:rsid w:val="0072394E"/>
    <w:rsid w:val="007252E1"/>
    <w:rsid w:val="007253AB"/>
    <w:rsid w:val="007255DE"/>
    <w:rsid w:val="00725A95"/>
    <w:rsid w:val="00727495"/>
    <w:rsid w:val="0072790B"/>
    <w:rsid w:val="00727F0D"/>
    <w:rsid w:val="007324D4"/>
    <w:rsid w:val="00733FC6"/>
    <w:rsid w:val="007341A8"/>
    <w:rsid w:val="00734653"/>
    <w:rsid w:val="0073473E"/>
    <w:rsid w:val="007350F9"/>
    <w:rsid w:val="007365D2"/>
    <w:rsid w:val="00740215"/>
    <w:rsid w:val="00740814"/>
    <w:rsid w:val="00741D37"/>
    <w:rsid w:val="00743882"/>
    <w:rsid w:val="00743D8E"/>
    <w:rsid w:val="00743E64"/>
    <w:rsid w:val="00743FE2"/>
    <w:rsid w:val="00745C92"/>
    <w:rsid w:val="00751DDE"/>
    <w:rsid w:val="00752AA9"/>
    <w:rsid w:val="00753B64"/>
    <w:rsid w:val="00755D51"/>
    <w:rsid w:val="007565F4"/>
    <w:rsid w:val="00757238"/>
    <w:rsid w:val="00757757"/>
    <w:rsid w:val="00757C5A"/>
    <w:rsid w:val="007600B6"/>
    <w:rsid w:val="007602FD"/>
    <w:rsid w:val="007605F8"/>
    <w:rsid w:val="00761C11"/>
    <w:rsid w:val="00761EE7"/>
    <w:rsid w:val="00763CDD"/>
    <w:rsid w:val="00764697"/>
    <w:rsid w:val="00764F28"/>
    <w:rsid w:val="007654A7"/>
    <w:rsid w:val="00765D1D"/>
    <w:rsid w:val="00765D84"/>
    <w:rsid w:val="00766311"/>
    <w:rsid w:val="00766F5E"/>
    <w:rsid w:val="0076705A"/>
    <w:rsid w:val="00767F1A"/>
    <w:rsid w:val="0077071E"/>
    <w:rsid w:val="007713D6"/>
    <w:rsid w:val="00772077"/>
    <w:rsid w:val="0077213A"/>
    <w:rsid w:val="0077446F"/>
    <w:rsid w:val="007744D5"/>
    <w:rsid w:val="007749E2"/>
    <w:rsid w:val="00774C30"/>
    <w:rsid w:val="00776BC2"/>
    <w:rsid w:val="00776E9F"/>
    <w:rsid w:val="0078170C"/>
    <w:rsid w:val="00781E40"/>
    <w:rsid w:val="00782D29"/>
    <w:rsid w:val="007838A9"/>
    <w:rsid w:val="007842F1"/>
    <w:rsid w:val="00785104"/>
    <w:rsid w:val="00786F7F"/>
    <w:rsid w:val="00787E76"/>
    <w:rsid w:val="0079047A"/>
    <w:rsid w:val="00791341"/>
    <w:rsid w:val="00791770"/>
    <w:rsid w:val="007919BE"/>
    <w:rsid w:val="00791B3F"/>
    <w:rsid w:val="007925D7"/>
    <w:rsid w:val="00792EB2"/>
    <w:rsid w:val="007944AC"/>
    <w:rsid w:val="00794E1D"/>
    <w:rsid w:val="00795CD5"/>
    <w:rsid w:val="00795CEC"/>
    <w:rsid w:val="00796167"/>
    <w:rsid w:val="007961E9"/>
    <w:rsid w:val="00796773"/>
    <w:rsid w:val="007A16F4"/>
    <w:rsid w:val="007A3A4A"/>
    <w:rsid w:val="007A3E7D"/>
    <w:rsid w:val="007A50B5"/>
    <w:rsid w:val="007A64DC"/>
    <w:rsid w:val="007A6AA2"/>
    <w:rsid w:val="007A6DBC"/>
    <w:rsid w:val="007B08B1"/>
    <w:rsid w:val="007B08EA"/>
    <w:rsid w:val="007B0F31"/>
    <w:rsid w:val="007B101A"/>
    <w:rsid w:val="007B283A"/>
    <w:rsid w:val="007B2B07"/>
    <w:rsid w:val="007B3298"/>
    <w:rsid w:val="007B627B"/>
    <w:rsid w:val="007B6512"/>
    <w:rsid w:val="007B6AC0"/>
    <w:rsid w:val="007B6E0C"/>
    <w:rsid w:val="007B7CA5"/>
    <w:rsid w:val="007B7D84"/>
    <w:rsid w:val="007C1281"/>
    <w:rsid w:val="007C1C1A"/>
    <w:rsid w:val="007C2965"/>
    <w:rsid w:val="007C3D24"/>
    <w:rsid w:val="007C42E6"/>
    <w:rsid w:val="007C4689"/>
    <w:rsid w:val="007C54E0"/>
    <w:rsid w:val="007C580B"/>
    <w:rsid w:val="007C5A48"/>
    <w:rsid w:val="007C6026"/>
    <w:rsid w:val="007C6237"/>
    <w:rsid w:val="007D0344"/>
    <w:rsid w:val="007D0AD4"/>
    <w:rsid w:val="007D2A68"/>
    <w:rsid w:val="007D4CDB"/>
    <w:rsid w:val="007D6385"/>
    <w:rsid w:val="007D68A8"/>
    <w:rsid w:val="007D6B1A"/>
    <w:rsid w:val="007D779C"/>
    <w:rsid w:val="007E1008"/>
    <w:rsid w:val="007E2444"/>
    <w:rsid w:val="007E45A0"/>
    <w:rsid w:val="007E4D72"/>
    <w:rsid w:val="007E5194"/>
    <w:rsid w:val="007E536D"/>
    <w:rsid w:val="007E5467"/>
    <w:rsid w:val="007E54D3"/>
    <w:rsid w:val="007E5649"/>
    <w:rsid w:val="007E5A2E"/>
    <w:rsid w:val="007E5BC6"/>
    <w:rsid w:val="007E624D"/>
    <w:rsid w:val="007E6A6D"/>
    <w:rsid w:val="007E72E8"/>
    <w:rsid w:val="007E789C"/>
    <w:rsid w:val="007E7EBA"/>
    <w:rsid w:val="007F0E2F"/>
    <w:rsid w:val="007F1602"/>
    <w:rsid w:val="007F1952"/>
    <w:rsid w:val="007F29F8"/>
    <w:rsid w:val="007F3F6C"/>
    <w:rsid w:val="007F4E83"/>
    <w:rsid w:val="007F4FCA"/>
    <w:rsid w:val="007F5FF6"/>
    <w:rsid w:val="008009BD"/>
    <w:rsid w:val="008014A8"/>
    <w:rsid w:val="00801E26"/>
    <w:rsid w:val="0080220A"/>
    <w:rsid w:val="00802A3F"/>
    <w:rsid w:val="00802DA0"/>
    <w:rsid w:val="0080411F"/>
    <w:rsid w:val="008047BA"/>
    <w:rsid w:val="008053E7"/>
    <w:rsid w:val="00805FED"/>
    <w:rsid w:val="00806396"/>
    <w:rsid w:val="00811C97"/>
    <w:rsid w:val="00813DCC"/>
    <w:rsid w:val="00814C1B"/>
    <w:rsid w:val="00815109"/>
    <w:rsid w:val="00815605"/>
    <w:rsid w:val="0081584F"/>
    <w:rsid w:val="00815B7E"/>
    <w:rsid w:val="00815E15"/>
    <w:rsid w:val="00815E2E"/>
    <w:rsid w:val="00815F8E"/>
    <w:rsid w:val="0081626F"/>
    <w:rsid w:val="00816844"/>
    <w:rsid w:val="0081686D"/>
    <w:rsid w:val="00817CB2"/>
    <w:rsid w:val="00820063"/>
    <w:rsid w:val="00824758"/>
    <w:rsid w:val="00824D1C"/>
    <w:rsid w:val="00826819"/>
    <w:rsid w:val="00830742"/>
    <w:rsid w:val="00831DF3"/>
    <w:rsid w:val="00831E79"/>
    <w:rsid w:val="00831FEF"/>
    <w:rsid w:val="00832762"/>
    <w:rsid w:val="008330C2"/>
    <w:rsid w:val="00833843"/>
    <w:rsid w:val="00833FA6"/>
    <w:rsid w:val="00834308"/>
    <w:rsid w:val="00834BA9"/>
    <w:rsid w:val="00835442"/>
    <w:rsid w:val="00835B72"/>
    <w:rsid w:val="00836151"/>
    <w:rsid w:val="00836E37"/>
    <w:rsid w:val="00840A81"/>
    <w:rsid w:val="00840C42"/>
    <w:rsid w:val="008410AB"/>
    <w:rsid w:val="00841653"/>
    <w:rsid w:val="008428E2"/>
    <w:rsid w:val="00844389"/>
    <w:rsid w:val="008443A3"/>
    <w:rsid w:val="00846093"/>
    <w:rsid w:val="008477B3"/>
    <w:rsid w:val="00847CB2"/>
    <w:rsid w:val="00850709"/>
    <w:rsid w:val="00850932"/>
    <w:rsid w:val="00851102"/>
    <w:rsid w:val="00851979"/>
    <w:rsid w:val="00851C47"/>
    <w:rsid w:val="00851C70"/>
    <w:rsid w:val="00852322"/>
    <w:rsid w:val="008526F6"/>
    <w:rsid w:val="0085343F"/>
    <w:rsid w:val="0085357B"/>
    <w:rsid w:val="00853A51"/>
    <w:rsid w:val="008540EA"/>
    <w:rsid w:val="00854C6F"/>
    <w:rsid w:val="0085509E"/>
    <w:rsid w:val="008553D5"/>
    <w:rsid w:val="0085562F"/>
    <w:rsid w:val="00855AD6"/>
    <w:rsid w:val="00856864"/>
    <w:rsid w:val="00856DDE"/>
    <w:rsid w:val="008570F3"/>
    <w:rsid w:val="00860553"/>
    <w:rsid w:val="00860E33"/>
    <w:rsid w:val="0086129A"/>
    <w:rsid w:val="0086129E"/>
    <w:rsid w:val="00861AEA"/>
    <w:rsid w:val="00861C34"/>
    <w:rsid w:val="00862B12"/>
    <w:rsid w:val="00864672"/>
    <w:rsid w:val="00864A50"/>
    <w:rsid w:val="00865044"/>
    <w:rsid w:val="00865710"/>
    <w:rsid w:val="00865E20"/>
    <w:rsid w:val="00870EC9"/>
    <w:rsid w:val="0087536D"/>
    <w:rsid w:val="0087565C"/>
    <w:rsid w:val="00875AF9"/>
    <w:rsid w:val="008775BD"/>
    <w:rsid w:val="008807BF"/>
    <w:rsid w:val="008834E1"/>
    <w:rsid w:val="00883A5A"/>
    <w:rsid w:val="00884B35"/>
    <w:rsid w:val="00885BA9"/>
    <w:rsid w:val="008860EA"/>
    <w:rsid w:val="0088692E"/>
    <w:rsid w:val="00886EA2"/>
    <w:rsid w:val="008870F2"/>
    <w:rsid w:val="00887A26"/>
    <w:rsid w:val="00891065"/>
    <w:rsid w:val="0089283E"/>
    <w:rsid w:val="008945F1"/>
    <w:rsid w:val="0089574E"/>
    <w:rsid w:val="00895916"/>
    <w:rsid w:val="00896637"/>
    <w:rsid w:val="008A02D1"/>
    <w:rsid w:val="008A04FB"/>
    <w:rsid w:val="008A31D3"/>
    <w:rsid w:val="008A4130"/>
    <w:rsid w:val="008A4FF7"/>
    <w:rsid w:val="008A5057"/>
    <w:rsid w:val="008A627F"/>
    <w:rsid w:val="008A7953"/>
    <w:rsid w:val="008B042E"/>
    <w:rsid w:val="008B0FBF"/>
    <w:rsid w:val="008B11E1"/>
    <w:rsid w:val="008B2220"/>
    <w:rsid w:val="008B22EC"/>
    <w:rsid w:val="008B5D33"/>
    <w:rsid w:val="008B6B19"/>
    <w:rsid w:val="008C2E5D"/>
    <w:rsid w:val="008C48EA"/>
    <w:rsid w:val="008C5002"/>
    <w:rsid w:val="008C55CC"/>
    <w:rsid w:val="008C5839"/>
    <w:rsid w:val="008C61F2"/>
    <w:rsid w:val="008C7B97"/>
    <w:rsid w:val="008D00B0"/>
    <w:rsid w:val="008D0104"/>
    <w:rsid w:val="008D01EE"/>
    <w:rsid w:val="008D11AE"/>
    <w:rsid w:val="008D18F1"/>
    <w:rsid w:val="008D2F46"/>
    <w:rsid w:val="008D3C7F"/>
    <w:rsid w:val="008D3C98"/>
    <w:rsid w:val="008D4784"/>
    <w:rsid w:val="008D497B"/>
    <w:rsid w:val="008D56D6"/>
    <w:rsid w:val="008D613E"/>
    <w:rsid w:val="008D6504"/>
    <w:rsid w:val="008D785B"/>
    <w:rsid w:val="008D7897"/>
    <w:rsid w:val="008D7F43"/>
    <w:rsid w:val="008D7FB4"/>
    <w:rsid w:val="008E1255"/>
    <w:rsid w:val="008E2673"/>
    <w:rsid w:val="008E32F3"/>
    <w:rsid w:val="008E4EA3"/>
    <w:rsid w:val="008E507D"/>
    <w:rsid w:val="008E6348"/>
    <w:rsid w:val="008E65BE"/>
    <w:rsid w:val="008E71AB"/>
    <w:rsid w:val="008F04A3"/>
    <w:rsid w:val="008F0FB0"/>
    <w:rsid w:val="008F1D3E"/>
    <w:rsid w:val="008F1E43"/>
    <w:rsid w:val="008F20F9"/>
    <w:rsid w:val="008F4606"/>
    <w:rsid w:val="008F574C"/>
    <w:rsid w:val="008F7425"/>
    <w:rsid w:val="008F755D"/>
    <w:rsid w:val="00900607"/>
    <w:rsid w:val="00900BFF"/>
    <w:rsid w:val="00900E35"/>
    <w:rsid w:val="00902522"/>
    <w:rsid w:val="00902834"/>
    <w:rsid w:val="00904112"/>
    <w:rsid w:val="00906156"/>
    <w:rsid w:val="009063C0"/>
    <w:rsid w:val="00906FBD"/>
    <w:rsid w:val="00907063"/>
    <w:rsid w:val="009077B3"/>
    <w:rsid w:val="00907D4A"/>
    <w:rsid w:val="00911353"/>
    <w:rsid w:val="00912EED"/>
    <w:rsid w:val="00913FDA"/>
    <w:rsid w:val="00914970"/>
    <w:rsid w:val="009149E7"/>
    <w:rsid w:val="009152ED"/>
    <w:rsid w:val="0091664E"/>
    <w:rsid w:val="00917C52"/>
    <w:rsid w:val="00920113"/>
    <w:rsid w:val="00921E5A"/>
    <w:rsid w:val="009227B8"/>
    <w:rsid w:val="00922C97"/>
    <w:rsid w:val="00923626"/>
    <w:rsid w:val="00923867"/>
    <w:rsid w:val="00923F43"/>
    <w:rsid w:val="009247BB"/>
    <w:rsid w:val="00924EFA"/>
    <w:rsid w:val="009261DF"/>
    <w:rsid w:val="00926690"/>
    <w:rsid w:val="0092691B"/>
    <w:rsid w:val="00927FA8"/>
    <w:rsid w:val="00931484"/>
    <w:rsid w:val="00931A34"/>
    <w:rsid w:val="009328AD"/>
    <w:rsid w:val="00932EF5"/>
    <w:rsid w:val="00933097"/>
    <w:rsid w:val="00933C6D"/>
    <w:rsid w:val="00934031"/>
    <w:rsid w:val="00934BCC"/>
    <w:rsid w:val="00935B83"/>
    <w:rsid w:val="0093643D"/>
    <w:rsid w:val="00936F32"/>
    <w:rsid w:val="00937327"/>
    <w:rsid w:val="00940254"/>
    <w:rsid w:val="0094050B"/>
    <w:rsid w:val="00941697"/>
    <w:rsid w:val="00941E2E"/>
    <w:rsid w:val="00942C45"/>
    <w:rsid w:val="00943205"/>
    <w:rsid w:val="00943CF0"/>
    <w:rsid w:val="00944308"/>
    <w:rsid w:val="009448AD"/>
    <w:rsid w:val="00945479"/>
    <w:rsid w:val="00945D08"/>
    <w:rsid w:val="00946343"/>
    <w:rsid w:val="00946F64"/>
    <w:rsid w:val="0094720B"/>
    <w:rsid w:val="00950FCA"/>
    <w:rsid w:val="0095182E"/>
    <w:rsid w:val="00951AE9"/>
    <w:rsid w:val="009536D0"/>
    <w:rsid w:val="0095376A"/>
    <w:rsid w:val="00955325"/>
    <w:rsid w:val="00955853"/>
    <w:rsid w:val="009579CD"/>
    <w:rsid w:val="00960031"/>
    <w:rsid w:val="00961E70"/>
    <w:rsid w:val="00962376"/>
    <w:rsid w:val="00965BB4"/>
    <w:rsid w:val="00965F20"/>
    <w:rsid w:val="00966BF0"/>
    <w:rsid w:val="00970642"/>
    <w:rsid w:val="0097128E"/>
    <w:rsid w:val="0097537F"/>
    <w:rsid w:val="009756E1"/>
    <w:rsid w:val="00976F38"/>
    <w:rsid w:val="009775DC"/>
    <w:rsid w:val="00977781"/>
    <w:rsid w:val="00980729"/>
    <w:rsid w:val="00982F03"/>
    <w:rsid w:val="009840C7"/>
    <w:rsid w:val="00984D06"/>
    <w:rsid w:val="009854DC"/>
    <w:rsid w:val="00986DA0"/>
    <w:rsid w:val="00986DAE"/>
    <w:rsid w:val="00987738"/>
    <w:rsid w:val="00987FBF"/>
    <w:rsid w:val="00993D36"/>
    <w:rsid w:val="00994165"/>
    <w:rsid w:val="0099525F"/>
    <w:rsid w:val="009961F1"/>
    <w:rsid w:val="00996314"/>
    <w:rsid w:val="00996ECD"/>
    <w:rsid w:val="009974C4"/>
    <w:rsid w:val="009A13E3"/>
    <w:rsid w:val="009A18D0"/>
    <w:rsid w:val="009A1D51"/>
    <w:rsid w:val="009A2408"/>
    <w:rsid w:val="009A3CE4"/>
    <w:rsid w:val="009A3CFB"/>
    <w:rsid w:val="009A3EFF"/>
    <w:rsid w:val="009A4670"/>
    <w:rsid w:val="009A4C6C"/>
    <w:rsid w:val="009A6881"/>
    <w:rsid w:val="009B153D"/>
    <w:rsid w:val="009B2A97"/>
    <w:rsid w:val="009B30A3"/>
    <w:rsid w:val="009B32C1"/>
    <w:rsid w:val="009B3578"/>
    <w:rsid w:val="009B4924"/>
    <w:rsid w:val="009B60BA"/>
    <w:rsid w:val="009B6419"/>
    <w:rsid w:val="009B7138"/>
    <w:rsid w:val="009B7907"/>
    <w:rsid w:val="009C0479"/>
    <w:rsid w:val="009C1259"/>
    <w:rsid w:val="009C172B"/>
    <w:rsid w:val="009C1D2C"/>
    <w:rsid w:val="009C227B"/>
    <w:rsid w:val="009C2C41"/>
    <w:rsid w:val="009C3338"/>
    <w:rsid w:val="009C3D42"/>
    <w:rsid w:val="009C4D4A"/>
    <w:rsid w:val="009C5B4B"/>
    <w:rsid w:val="009C68CC"/>
    <w:rsid w:val="009C7172"/>
    <w:rsid w:val="009C7588"/>
    <w:rsid w:val="009C76D7"/>
    <w:rsid w:val="009D0E70"/>
    <w:rsid w:val="009D0F74"/>
    <w:rsid w:val="009D2387"/>
    <w:rsid w:val="009D3F04"/>
    <w:rsid w:val="009D4B2D"/>
    <w:rsid w:val="009D70B9"/>
    <w:rsid w:val="009E0D0E"/>
    <w:rsid w:val="009E3525"/>
    <w:rsid w:val="009E3906"/>
    <w:rsid w:val="009E5ED1"/>
    <w:rsid w:val="009E623C"/>
    <w:rsid w:val="009E64F3"/>
    <w:rsid w:val="009E6B69"/>
    <w:rsid w:val="009E6E0B"/>
    <w:rsid w:val="009F0625"/>
    <w:rsid w:val="009F1CEE"/>
    <w:rsid w:val="009F26A2"/>
    <w:rsid w:val="009F2D89"/>
    <w:rsid w:val="009F401F"/>
    <w:rsid w:val="009F40C0"/>
    <w:rsid w:val="009F478D"/>
    <w:rsid w:val="009F4B4C"/>
    <w:rsid w:val="009F60DA"/>
    <w:rsid w:val="009F6512"/>
    <w:rsid w:val="009F74EF"/>
    <w:rsid w:val="00A0214D"/>
    <w:rsid w:val="00A0304D"/>
    <w:rsid w:val="00A03442"/>
    <w:rsid w:val="00A036A1"/>
    <w:rsid w:val="00A03EDD"/>
    <w:rsid w:val="00A04229"/>
    <w:rsid w:val="00A0556D"/>
    <w:rsid w:val="00A07341"/>
    <w:rsid w:val="00A102B1"/>
    <w:rsid w:val="00A1382F"/>
    <w:rsid w:val="00A1430D"/>
    <w:rsid w:val="00A15A99"/>
    <w:rsid w:val="00A15C91"/>
    <w:rsid w:val="00A162F3"/>
    <w:rsid w:val="00A17141"/>
    <w:rsid w:val="00A175FD"/>
    <w:rsid w:val="00A17966"/>
    <w:rsid w:val="00A208C6"/>
    <w:rsid w:val="00A216FD"/>
    <w:rsid w:val="00A239A2"/>
    <w:rsid w:val="00A24054"/>
    <w:rsid w:val="00A2407F"/>
    <w:rsid w:val="00A26164"/>
    <w:rsid w:val="00A26AD9"/>
    <w:rsid w:val="00A2730E"/>
    <w:rsid w:val="00A305FD"/>
    <w:rsid w:val="00A315E1"/>
    <w:rsid w:val="00A3168D"/>
    <w:rsid w:val="00A32ABD"/>
    <w:rsid w:val="00A32EA2"/>
    <w:rsid w:val="00A3361F"/>
    <w:rsid w:val="00A3487C"/>
    <w:rsid w:val="00A36455"/>
    <w:rsid w:val="00A36CB3"/>
    <w:rsid w:val="00A4001C"/>
    <w:rsid w:val="00A429B5"/>
    <w:rsid w:val="00A448A4"/>
    <w:rsid w:val="00A44F6C"/>
    <w:rsid w:val="00A45756"/>
    <w:rsid w:val="00A462B0"/>
    <w:rsid w:val="00A46425"/>
    <w:rsid w:val="00A46635"/>
    <w:rsid w:val="00A476F6"/>
    <w:rsid w:val="00A505E5"/>
    <w:rsid w:val="00A50E03"/>
    <w:rsid w:val="00A51675"/>
    <w:rsid w:val="00A51739"/>
    <w:rsid w:val="00A5337A"/>
    <w:rsid w:val="00A5340F"/>
    <w:rsid w:val="00A53CA8"/>
    <w:rsid w:val="00A53F2B"/>
    <w:rsid w:val="00A5451F"/>
    <w:rsid w:val="00A54699"/>
    <w:rsid w:val="00A54B7B"/>
    <w:rsid w:val="00A5668B"/>
    <w:rsid w:val="00A57314"/>
    <w:rsid w:val="00A5731A"/>
    <w:rsid w:val="00A5777C"/>
    <w:rsid w:val="00A57B3B"/>
    <w:rsid w:val="00A57C00"/>
    <w:rsid w:val="00A57E57"/>
    <w:rsid w:val="00A62DB5"/>
    <w:rsid w:val="00A6324B"/>
    <w:rsid w:val="00A63DD1"/>
    <w:rsid w:val="00A650DC"/>
    <w:rsid w:val="00A6594E"/>
    <w:rsid w:val="00A65A66"/>
    <w:rsid w:val="00A6677C"/>
    <w:rsid w:val="00A66DE5"/>
    <w:rsid w:val="00A66F8D"/>
    <w:rsid w:val="00A675EA"/>
    <w:rsid w:val="00A6765E"/>
    <w:rsid w:val="00A701B6"/>
    <w:rsid w:val="00A7195F"/>
    <w:rsid w:val="00A7338A"/>
    <w:rsid w:val="00A751DC"/>
    <w:rsid w:val="00A766F0"/>
    <w:rsid w:val="00A76BC8"/>
    <w:rsid w:val="00A81343"/>
    <w:rsid w:val="00A828D9"/>
    <w:rsid w:val="00A829B8"/>
    <w:rsid w:val="00A82D7E"/>
    <w:rsid w:val="00A846C3"/>
    <w:rsid w:val="00A86A23"/>
    <w:rsid w:val="00A86EAF"/>
    <w:rsid w:val="00A87B7B"/>
    <w:rsid w:val="00A91CB3"/>
    <w:rsid w:val="00A9244D"/>
    <w:rsid w:val="00A92B2A"/>
    <w:rsid w:val="00A94428"/>
    <w:rsid w:val="00A94C12"/>
    <w:rsid w:val="00A95CE8"/>
    <w:rsid w:val="00A9630B"/>
    <w:rsid w:val="00A96C52"/>
    <w:rsid w:val="00AA0D80"/>
    <w:rsid w:val="00AA2CAB"/>
    <w:rsid w:val="00AA31ED"/>
    <w:rsid w:val="00AA4352"/>
    <w:rsid w:val="00AA4C5C"/>
    <w:rsid w:val="00AA5BF4"/>
    <w:rsid w:val="00AA5FFD"/>
    <w:rsid w:val="00AA68E4"/>
    <w:rsid w:val="00AA7253"/>
    <w:rsid w:val="00AB013C"/>
    <w:rsid w:val="00AB239C"/>
    <w:rsid w:val="00AB2953"/>
    <w:rsid w:val="00AB30EE"/>
    <w:rsid w:val="00AB40CB"/>
    <w:rsid w:val="00AB4B4F"/>
    <w:rsid w:val="00AB4DC2"/>
    <w:rsid w:val="00AB4E3B"/>
    <w:rsid w:val="00AB7212"/>
    <w:rsid w:val="00AB77A4"/>
    <w:rsid w:val="00AC0473"/>
    <w:rsid w:val="00AC10CF"/>
    <w:rsid w:val="00AC190F"/>
    <w:rsid w:val="00AC1DA2"/>
    <w:rsid w:val="00AC31B4"/>
    <w:rsid w:val="00AC3A34"/>
    <w:rsid w:val="00AC4403"/>
    <w:rsid w:val="00AC479F"/>
    <w:rsid w:val="00AC480E"/>
    <w:rsid w:val="00AC518E"/>
    <w:rsid w:val="00AC532F"/>
    <w:rsid w:val="00AC53AC"/>
    <w:rsid w:val="00AC5511"/>
    <w:rsid w:val="00AC659D"/>
    <w:rsid w:val="00AC6A38"/>
    <w:rsid w:val="00AC6FA0"/>
    <w:rsid w:val="00AC7694"/>
    <w:rsid w:val="00AC7C00"/>
    <w:rsid w:val="00AD0B45"/>
    <w:rsid w:val="00AD0C3A"/>
    <w:rsid w:val="00AD4255"/>
    <w:rsid w:val="00AD5703"/>
    <w:rsid w:val="00AD7808"/>
    <w:rsid w:val="00AD7898"/>
    <w:rsid w:val="00AE1320"/>
    <w:rsid w:val="00AE202C"/>
    <w:rsid w:val="00AE3C22"/>
    <w:rsid w:val="00AE4C45"/>
    <w:rsid w:val="00AE5BAC"/>
    <w:rsid w:val="00AE5DCA"/>
    <w:rsid w:val="00AE7F96"/>
    <w:rsid w:val="00AF0850"/>
    <w:rsid w:val="00AF08B2"/>
    <w:rsid w:val="00AF0D06"/>
    <w:rsid w:val="00AF0E80"/>
    <w:rsid w:val="00AF21CC"/>
    <w:rsid w:val="00AF281C"/>
    <w:rsid w:val="00AF2A4C"/>
    <w:rsid w:val="00AF3816"/>
    <w:rsid w:val="00AF428C"/>
    <w:rsid w:val="00AF44FF"/>
    <w:rsid w:val="00AF51C7"/>
    <w:rsid w:val="00AF60BC"/>
    <w:rsid w:val="00AF6FC5"/>
    <w:rsid w:val="00AF7721"/>
    <w:rsid w:val="00B00D5C"/>
    <w:rsid w:val="00B01265"/>
    <w:rsid w:val="00B02A72"/>
    <w:rsid w:val="00B03659"/>
    <w:rsid w:val="00B03735"/>
    <w:rsid w:val="00B04AAF"/>
    <w:rsid w:val="00B04D42"/>
    <w:rsid w:val="00B05544"/>
    <w:rsid w:val="00B070DE"/>
    <w:rsid w:val="00B07446"/>
    <w:rsid w:val="00B10D2B"/>
    <w:rsid w:val="00B11CB8"/>
    <w:rsid w:val="00B127FC"/>
    <w:rsid w:val="00B12D34"/>
    <w:rsid w:val="00B13393"/>
    <w:rsid w:val="00B13845"/>
    <w:rsid w:val="00B1401B"/>
    <w:rsid w:val="00B145B8"/>
    <w:rsid w:val="00B15542"/>
    <w:rsid w:val="00B1751F"/>
    <w:rsid w:val="00B21AE3"/>
    <w:rsid w:val="00B21AE8"/>
    <w:rsid w:val="00B24F15"/>
    <w:rsid w:val="00B25A9D"/>
    <w:rsid w:val="00B25C6B"/>
    <w:rsid w:val="00B260E4"/>
    <w:rsid w:val="00B26932"/>
    <w:rsid w:val="00B26F7E"/>
    <w:rsid w:val="00B30A35"/>
    <w:rsid w:val="00B40BC1"/>
    <w:rsid w:val="00B40C55"/>
    <w:rsid w:val="00B420F9"/>
    <w:rsid w:val="00B42DA1"/>
    <w:rsid w:val="00B42E69"/>
    <w:rsid w:val="00B43045"/>
    <w:rsid w:val="00B46EF1"/>
    <w:rsid w:val="00B512BA"/>
    <w:rsid w:val="00B52888"/>
    <w:rsid w:val="00B52C1E"/>
    <w:rsid w:val="00B5451D"/>
    <w:rsid w:val="00B5558C"/>
    <w:rsid w:val="00B55931"/>
    <w:rsid w:val="00B60E35"/>
    <w:rsid w:val="00B61393"/>
    <w:rsid w:val="00B62056"/>
    <w:rsid w:val="00B628F0"/>
    <w:rsid w:val="00B638B8"/>
    <w:rsid w:val="00B64803"/>
    <w:rsid w:val="00B65D88"/>
    <w:rsid w:val="00B67C0B"/>
    <w:rsid w:val="00B701DD"/>
    <w:rsid w:val="00B7070F"/>
    <w:rsid w:val="00B70736"/>
    <w:rsid w:val="00B70C59"/>
    <w:rsid w:val="00B72474"/>
    <w:rsid w:val="00B73136"/>
    <w:rsid w:val="00B7379E"/>
    <w:rsid w:val="00B73853"/>
    <w:rsid w:val="00B7396B"/>
    <w:rsid w:val="00B756F5"/>
    <w:rsid w:val="00B75DC0"/>
    <w:rsid w:val="00B76A58"/>
    <w:rsid w:val="00B76D21"/>
    <w:rsid w:val="00B77D96"/>
    <w:rsid w:val="00B80474"/>
    <w:rsid w:val="00B81047"/>
    <w:rsid w:val="00B81C51"/>
    <w:rsid w:val="00B81E46"/>
    <w:rsid w:val="00B82230"/>
    <w:rsid w:val="00B82986"/>
    <w:rsid w:val="00B82AB1"/>
    <w:rsid w:val="00B84B5E"/>
    <w:rsid w:val="00B8583C"/>
    <w:rsid w:val="00B85D2F"/>
    <w:rsid w:val="00B86D06"/>
    <w:rsid w:val="00B874E6"/>
    <w:rsid w:val="00B9066E"/>
    <w:rsid w:val="00B91C36"/>
    <w:rsid w:val="00B922CD"/>
    <w:rsid w:val="00B93E70"/>
    <w:rsid w:val="00B94AFA"/>
    <w:rsid w:val="00B954B8"/>
    <w:rsid w:val="00B962FE"/>
    <w:rsid w:val="00B96AB1"/>
    <w:rsid w:val="00B96C2F"/>
    <w:rsid w:val="00B96DDE"/>
    <w:rsid w:val="00B96F81"/>
    <w:rsid w:val="00BA0D97"/>
    <w:rsid w:val="00BA2C3B"/>
    <w:rsid w:val="00BA3045"/>
    <w:rsid w:val="00BA34F9"/>
    <w:rsid w:val="00BA459F"/>
    <w:rsid w:val="00BA4F60"/>
    <w:rsid w:val="00BA5231"/>
    <w:rsid w:val="00BA5D35"/>
    <w:rsid w:val="00BA6B1C"/>
    <w:rsid w:val="00BA6E7C"/>
    <w:rsid w:val="00BA6EB1"/>
    <w:rsid w:val="00BA6F29"/>
    <w:rsid w:val="00BB0226"/>
    <w:rsid w:val="00BB022C"/>
    <w:rsid w:val="00BB0602"/>
    <w:rsid w:val="00BB0C67"/>
    <w:rsid w:val="00BB11E0"/>
    <w:rsid w:val="00BB1CBB"/>
    <w:rsid w:val="00BB328C"/>
    <w:rsid w:val="00BB3700"/>
    <w:rsid w:val="00BB390B"/>
    <w:rsid w:val="00BB4845"/>
    <w:rsid w:val="00BB5483"/>
    <w:rsid w:val="00BB7B96"/>
    <w:rsid w:val="00BC012C"/>
    <w:rsid w:val="00BC182B"/>
    <w:rsid w:val="00BC299F"/>
    <w:rsid w:val="00BC420F"/>
    <w:rsid w:val="00BC6CC9"/>
    <w:rsid w:val="00BC76FC"/>
    <w:rsid w:val="00BC7EBB"/>
    <w:rsid w:val="00BC7F7B"/>
    <w:rsid w:val="00BD2247"/>
    <w:rsid w:val="00BD4476"/>
    <w:rsid w:val="00BD5A47"/>
    <w:rsid w:val="00BD6BCA"/>
    <w:rsid w:val="00BD7DD3"/>
    <w:rsid w:val="00BE1877"/>
    <w:rsid w:val="00BE1EB8"/>
    <w:rsid w:val="00BE2D02"/>
    <w:rsid w:val="00BE3979"/>
    <w:rsid w:val="00BE4316"/>
    <w:rsid w:val="00BE464C"/>
    <w:rsid w:val="00BE4B67"/>
    <w:rsid w:val="00BE4B6D"/>
    <w:rsid w:val="00BE55AB"/>
    <w:rsid w:val="00BE647C"/>
    <w:rsid w:val="00BE6754"/>
    <w:rsid w:val="00BF0D87"/>
    <w:rsid w:val="00BF19B9"/>
    <w:rsid w:val="00BF1F74"/>
    <w:rsid w:val="00BF3983"/>
    <w:rsid w:val="00BF3E7D"/>
    <w:rsid w:val="00BF5C01"/>
    <w:rsid w:val="00BF70E3"/>
    <w:rsid w:val="00BF7F80"/>
    <w:rsid w:val="00C00004"/>
    <w:rsid w:val="00C01584"/>
    <w:rsid w:val="00C035EB"/>
    <w:rsid w:val="00C038E6"/>
    <w:rsid w:val="00C03DD8"/>
    <w:rsid w:val="00C04C1D"/>
    <w:rsid w:val="00C07000"/>
    <w:rsid w:val="00C07666"/>
    <w:rsid w:val="00C10F2B"/>
    <w:rsid w:val="00C11DE1"/>
    <w:rsid w:val="00C127B4"/>
    <w:rsid w:val="00C12B71"/>
    <w:rsid w:val="00C13705"/>
    <w:rsid w:val="00C149F6"/>
    <w:rsid w:val="00C16FB4"/>
    <w:rsid w:val="00C17180"/>
    <w:rsid w:val="00C1780A"/>
    <w:rsid w:val="00C17E63"/>
    <w:rsid w:val="00C17FB2"/>
    <w:rsid w:val="00C201B7"/>
    <w:rsid w:val="00C215DA"/>
    <w:rsid w:val="00C216B7"/>
    <w:rsid w:val="00C231AE"/>
    <w:rsid w:val="00C237BF"/>
    <w:rsid w:val="00C26D2E"/>
    <w:rsid w:val="00C275DD"/>
    <w:rsid w:val="00C3005B"/>
    <w:rsid w:val="00C30849"/>
    <w:rsid w:val="00C31704"/>
    <w:rsid w:val="00C33E80"/>
    <w:rsid w:val="00C3449A"/>
    <w:rsid w:val="00C34659"/>
    <w:rsid w:val="00C34D88"/>
    <w:rsid w:val="00C35200"/>
    <w:rsid w:val="00C3520B"/>
    <w:rsid w:val="00C37A67"/>
    <w:rsid w:val="00C37B3B"/>
    <w:rsid w:val="00C40439"/>
    <w:rsid w:val="00C4118C"/>
    <w:rsid w:val="00C41682"/>
    <w:rsid w:val="00C41FF1"/>
    <w:rsid w:val="00C43B6D"/>
    <w:rsid w:val="00C46E85"/>
    <w:rsid w:val="00C5072D"/>
    <w:rsid w:val="00C51184"/>
    <w:rsid w:val="00C513F9"/>
    <w:rsid w:val="00C53CB8"/>
    <w:rsid w:val="00C53D70"/>
    <w:rsid w:val="00C53DBC"/>
    <w:rsid w:val="00C540D7"/>
    <w:rsid w:val="00C56DA9"/>
    <w:rsid w:val="00C57AFE"/>
    <w:rsid w:val="00C60A1D"/>
    <w:rsid w:val="00C61CD6"/>
    <w:rsid w:val="00C6219D"/>
    <w:rsid w:val="00C6256F"/>
    <w:rsid w:val="00C64D27"/>
    <w:rsid w:val="00C662FD"/>
    <w:rsid w:val="00C66342"/>
    <w:rsid w:val="00C663C9"/>
    <w:rsid w:val="00C66DFF"/>
    <w:rsid w:val="00C70149"/>
    <w:rsid w:val="00C70203"/>
    <w:rsid w:val="00C718EA"/>
    <w:rsid w:val="00C72A62"/>
    <w:rsid w:val="00C7321E"/>
    <w:rsid w:val="00C739AB"/>
    <w:rsid w:val="00C74A94"/>
    <w:rsid w:val="00C75109"/>
    <w:rsid w:val="00C75A0A"/>
    <w:rsid w:val="00C763A8"/>
    <w:rsid w:val="00C765F3"/>
    <w:rsid w:val="00C76915"/>
    <w:rsid w:val="00C76CB5"/>
    <w:rsid w:val="00C779E1"/>
    <w:rsid w:val="00C802F9"/>
    <w:rsid w:val="00C845B0"/>
    <w:rsid w:val="00C84E6C"/>
    <w:rsid w:val="00C85117"/>
    <w:rsid w:val="00C86522"/>
    <w:rsid w:val="00C86E87"/>
    <w:rsid w:val="00C877B8"/>
    <w:rsid w:val="00C92C80"/>
    <w:rsid w:val="00C962D8"/>
    <w:rsid w:val="00C97075"/>
    <w:rsid w:val="00C97715"/>
    <w:rsid w:val="00CA036C"/>
    <w:rsid w:val="00CA05F3"/>
    <w:rsid w:val="00CA08DE"/>
    <w:rsid w:val="00CA12F7"/>
    <w:rsid w:val="00CA3219"/>
    <w:rsid w:val="00CA3276"/>
    <w:rsid w:val="00CA3D4F"/>
    <w:rsid w:val="00CA40CA"/>
    <w:rsid w:val="00CA44E0"/>
    <w:rsid w:val="00CA52D3"/>
    <w:rsid w:val="00CA5D1A"/>
    <w:rsid w:val="00CA7FB4"/>
    <w:rsid w:val="00CB0693"/>
    <w:rsid w:val="00CB072D"/>
    <w:rsid w:val="00CB10A0"/>
    <w:rsid w:val="00CB1203"/>
    <w:rsid w:val="00CB2105"/>
    <w:rsid w:val="00CB2C98"/>
    <w:rsid w:val="00CB34B2"/>
    <w:rsid w:val="00CB4722"/>
    <w:rsid w:val="00CB4AFC"/>
    <w:rsid w:val="00CB58DC"/>
    <w:rsid w:val="00CB7A4A"/>
    <w:rsid w:val="00CC12B2"/>
    <w:rsid w:val="00CC2315"/>
    <w:rsid w:val="00CC2B4F"/>
    <w:rsid w:val="00CC32EF"/>
    <w:rsid w:val="00CC3E6E"/>
    <w:rsid w:val="00CC59DB"/>
    <w:rsid w:val="00CC752D"/>
    <w:rsid w:val="00CD03D8"/>
    <w:rsid w:val="00CD1DA0"/>
    <w:rsid w:val="00CD2553"/>
    <w:rsid w:val="00CD2A7C"/>
    <w:rsid w:val="00CD7E3C"/>
    <w:rsid w:val="00CE0C95"/>
    <w:rsid w:val="00CE16C9"/>
    <w:rsid w:val="00CE18B1"/>
    <w:rsid w:val="00CE19FD"/>
    <w:rsid w:val="00CE1F12"/>
    <w:rsid w:val="00CE23F9"/>
    <w:rsid w:val="00CE3FD4"/>
    <w:rsid w:val="00CE3FEF"/>
    <w:rsid w:val="00CE4DA8"/>
    <w:rsid w:val="00CE4E37"/>
    <w:rsid w:val="00CE653C"/>
    <w:rsid w:val="00CE664D"/>
    <w:rsid w:val="00CE78EF"/>
    <w:rsid w:val="00CF0303"/>
    <w:rsid w:val="00CF4EB2"/>
    <w:rsid w:val="00CF6332"/>
    <w:rsid w:val="00CF7511"/>
    <w:rsid w:val="00CF7864"/>
    <w:rsid w:val="00D0143A"/>
    <w:rsid w:val="00D02582"/>
    <w:rsid w:val="00D02830"/>
    <w:rsid w:val="00D029A5"/>
    <w:rsid w:val="00D031B3"/>
    <w:rsid w:val="00D034F0"/>
    <w:rsid w:val="00D037C5"/>
    <w:rsid w:val="00D0647C"/>
    <w:rsid w:val="00D065CA"/>
    <w:rsid w:val="00D07D6E"/>
    <w:rsid w:val="00D10349"/>
    <w:rsid w:val="00D112BA"/>
    <w:rsid w:val="00D11802"/>
    <w:rsid w:val="00D119C7"/>
    <w:rsid w:val="00D12F61"/>
    <w:rsid w:val="00D13928"/>
    <w:rsid w:val="00D14052"/>
    <w:rsid w:val="00D14F19"/>
    <w:rsid w:val="00D150F5"/>
    <w:rsid w:val="00D15527"/>
    <w:rsid w:val="00D15682"/>
    <w:rsid w:val="00D15986"/>
    <w:rsid w:val="00D167EB"/>
    <w:rsid w:val="00D16A80"/>
    <w:rsid w:val="00D21353"/>
    <w:rsid w:val="00D2140D"/>
    <w:rsid w:val="00D22D17"/>
    <w:rsid w:val="00D2373C"/>
    <w:rsid w:val="00D23D1C"/>
    <w:rsid w:val="00D23E82"/>
    <w:rsid w:val="00D248FB"/>
    <w:rsid w:val="00D27139"/>
    <w:rsid w:val="00D3130E"/>
    <w:rsid w:val="00D33D43"/>
    <w:rsid w:val="00D3497B"/>
    <w:rsid w:val="00D366B5"/>
    <w:rsid w:val="00D36E09"/>
    <w:rsid w:val="00D36FB7"/>
    <w:rsid w:val="00D373F0"/>
    <w:rsid w:val="00D37818"/>
    <w:rsid w:val="00D402DF"/>
    <w:rsid w:val="00D40624"/>
    <w:rsid w:val="00D40C59"/>
    <w:rsid w:val="00D41436"/>
    <w:rsid w:val="00D4241E"/>
    <w:rsid w:val="00D42D58"/>
    <w:rsid w:val="00D43D67"/>
    <w:rsid w:val="00D4436E"/>
    <w:rsid w:val="00D44AC9"/>
    <w:rsid w:val="00D44BB7"/>
    <w:rsid w:val="00D456E2"/>
    <w:rsid w:val="00D46F9C"/>
    <w:rsid w:val="00D4757A"/>
    <w:rsid w:val="00D50D3A"/>
    <w:rsid w:val="00D54093"/>
    <w:rsid w:val="00D55A1F"/>
    <w:rsid w:val="00D55DE8"/>
    <w:rsid w:val="00D563B1"/>
    <w:rsid w:val="00D576C5"/>
    <w:rsid w:val="00D60843"/>
    <w:rsid w:val="00D61E57"/>
    <w:rsid w:val="00D62342"/>
    <w:rsid w:val="00D62BEC"/>
    <w:rsid w:val="00D646CC"/>
    <w:rsid w:val="00D64C04"/>
    <w:rsid w:val="00D6626A"/>
    <w:rsid w:val="00D6710D"/>
    <w:rsid w:val="00D67D7A"/>
    <w:rsid w:val="00D72D25"/>
    <w:rsid w:val="00D73659"/>
    <w:rsid w:val="00D7435A"/>
    <w:rsid w:val="00D74804"/>
    <w:rsid w:val="00D74FB5"/>
    <w:rsid w:val="00D7680D"/>
    <w:rsid w:val="00D77E4E"/>
    <w:rsid w:val="00D809D0"/>
    <w:rsid w:val="00D81421"/>
    <w:rsid w:val="00D815FF"/>
    <w:rsid w:val="00D818E1"/>
    <w:rsid w:val="00D82DBB"/>
    <w:rsid w:val="00D841DF"/>
    <w:rsid w:val="00D844D4"/>
    <w:rsid w:val="00D845D1"/>
    <w:rsid w:val="00D84887"/>
    <w:rsid w:val="00D84C97"/>
    <w:rsid w:val="00D861A0"/>
    <w:rsid w:val="00D90D71"/>
    <w:rsid w:val="00D91D48"/>
    <w:rsid w:val="00D973C2"/>
    <w:rsid w:val="00D97682"/>
    <w:rsid w:val="00DA0336"/>
    <w:rsid w:val="00DA11AF"/>
    <w:rsid w:val="00DA29B6"/>
    <w:rsid w:val="00DA31EE"/>
    <w:rsid w:val="00DA35F8"/>
    <w:rsid w:val="00DA4CC8"/>
    <w:rsid w:val="00DA59AA"/>
    <w:rsid w:val="00DA6765"/>
    <w:rsid w:val="00DA79AD"/>
    <w:rsid w:val="00DA7DF2"/>
    <w:rsid w:val="00DB164D"/>
    <w:rsid w:val="00DB178C"/>
    <w:rsid w:val="00DB2B7C"/>
    <w:rsid w:val="00DB3367"/>
    <w:rsid w:val="00DB34E9"/>
    <w:rsid w:val="00DB3A9A"/>
    <w:rsid w:val="00DB3D93"/>
    <w:rsid w:val="00DB43A5"/>
    <w:rsid w:val="00DB4451"/>
    <w:rsid w:val="00DB500C"/>
    <w:rsid w:val="00DB6662"/>
    <w:rsid w:val="00DC0552"/>
    <w:rsid w:val="00DC0C36"/>
    <w:rsid w:val="00DC1925"/>
    <w:rsid w:val="00DC21FC"/>
    <w:rsid w:val="00DC34DD"/>
    <w:rsid w:val="00DC3B60"/>
    <w:rsid w:val="00DC3E4C"/>
    <w:rsid w:val="00DC40A1"/>
    <w:rsid w:val="00DC6BDC"/>
    <w:rsid w:val="00DC7707"/>
    <w:rsid w:val="00DC786D"/>
    <w:rsid w:val="00DD0959"/>
    <w:rsid w:val="00DD0B33"/>
    <w:rsid w:val="00DD0F41"/>
    <w:rsid w:val="00DD10FC"/>
    <w:rsid w:val="00DD18DE"/>
    <w:rsid w:val="00DD57EB"/>
    <w:rsid w:val="00DD6983"/>
    <w:rsid w:val="00DE005E"/>
    <w:rsid w:val="00DE053B"/>
    <w:rsid w:val="00DE11A0"/>
    <w:rsid w:val="00DE61EB"/>
    <w:rsid w:val="00DE7806"/>
    <w:rsid w:val="00DE7CDE"/>
    <w:rsid w:val="00DE7D8F"/>
    <w:rsid w:val="00DF056A"/>
    <w:rsid w:val="00DF0CE8"/>
    <w:rsid w:val="00DF2CC2"/>
    <w:rsid w:val="00DF4732"/>
    <w:rsid w:val="00DF5316"/>
    <w:rsid w:val="00DF5EC9"/>
    <w:rsid w:val="00DF6FA3"/>
    <w:rsid w:val="00DF725F"/>
    <w:rsid w:val="00DF74EC"/>
    <w:rsid w:val="00DF78C6"/>
    <w:rsid w:val="00DF79BD"/>
    <w:rsid w:val="00E00AC8"/>
    <w:rsid w:val="00E015EB"/>
    <w:rsid w:val="00E01736"/>
    <w:rsid w:val="00E02210"/>
    <w:rsid w:val="00E03411"/>
    <w:rsid w:val="00E038C2"/>
    <w:rsid w:val="00E03959"/>
    <w:rsid w:val="00E04784"/>
    <w:rsid w:val="00E049B7"/>
    <w:rsid w:val="00E05168"/>
    <w:rsid w:val="00E05514"/>
    <w:rsid w:val="00E05B22"/>
    <w:rsid w:val="00E05C61"/>
    <w:rsid w:val="00E06FBC"/>
    <w:rsid w:val="00E107B0"/>
    <w:rsid w:val="00E10821"/>
    <w:rsid w:val="00E10BA5"/>
    <w:rsid w:val="00E11980"/>
    <w:rsid w:val="00E12815"/>
    <w:rsid w:val="00E12A40"/>
    <w:rsid w:val="00E1367E"/>
    <w:rsid w:val="00E14BB8"/>
    <w:rsid w:val="00E14BDA"/>
    <w:rsid w:val="00E14DC6"/>
    <w:rsid w:val="00E156BF"/>
    <w:rsid w:val="00E15806"/>
    <w:rsid w:val="00E1627C"/>
    <w:rsid w:val="00E16B18"/>
    <w:rsid w:val="00E1767F"/>
    <w:rsid w:val="00E20089"/>
    <w:rsid w:val="00E20C02"/>
    <w:rsid w:val="00E213C5"/>
    <w:rsid w:val="00E22929"/>
    <w:rsid w:val="00E241EE"/>
    <w:rsid w:val="00E24B80"/>
    <w:rsid w:val="00E252A3"/>
    <w:rsid w:val="00E25E27"/>
    <w:rsid w:val="00E26EE9"/>
    <w:rsid w:val="00E3010C"/>
    <w:rsid w:val="00E303F7"/>
    <w:rsid w:val="00E312F3"/>
    <w:rsid w:val="00E33441"/>
    <w:rsid w:val="00E348AF"/>
    <w:rsid w:val="00E35A23"/>
    <w:rsid w:val="00E35F5C"/>
    <w:rsid w:val="00E37AE7"/>
    <w:rsid w:val="00E40494"/>
    <w:rsid w:val="00E425F6"/>
    <w:rsid w:val="00E42DDC"/>
    <w:rsid w:val="00E43A38"/>
    <w:rsid w:val="00E447C6"/>
    <w:rsid w:val="00E4510A"/>
    <w:rsid w:val="00E4680E"/>
    <w:rsid w:val="00E469B0"/>
    <w:rsid w:val="00E473FC"/>
    <w:rsid w:val="00E47592"/>
    <w:rsid w:val="00E51817"/>
    <w:rsid w:val="00E51BE0"/>
    <w:rsid w:val="00E51F27"/>
    <w:rsid w:val="00E51FEE"/>
    <w:rsid w:val="00E524AB"/>
    <w:rsid w:val="00E53A72"/>
    <w:rsid w:val="00E53B42"/>
    <w:rsid w:val="00E5448F"/>
    <w:rsid w:val="00E54969"/>
    <w:rsid w:val="00E550B1"/>
    <w:rsid w:val="00E55A2C"/>
    <w:rsid w:val="00E55C42"/>
    <w:rsid w:val="00E57F7D"/>
    <w:rsid w:val="00E60346"/>
    <w:rsid w:val="00E60AA5"/>
    <w:rsid w:val="00E613FC"/>
    <w:rsid w:val="00E61437"/>
    <w:rsid w:val="00E61736"/>
    <w:rsid w:val="00E61E15"/>
    <w:rsid w:val="00E62226"/>
    <w:rsid w:val="00E622C8"/>
    <w:rsid w:val="00E62947"/>
    <w:rsid w:val="00E63921"/>
    <w:rsid w:val="00E647B1"/>
    <w:rsid w:val="00E6562F"/>
    <w:rsid w:val="00E67B18"/>
    <w:rsid w:val="00E67D59"/>
    <w:rsid w:val="00E7192A"/>
    <w:rsid w:val="00E7197F"/>
    <w:rsid w:val="00E719D3"/>
    <w:rsid w:val="00E7260A"/>
    <w:rsid w:val="00E76042"/>
    <w:rsid w:val="00E809C9"/>
    <w:rsid w:val="00E818C2"/>
    <w:rsid w:val="00E81B2C"/>
    <w:rsid w:val="00E8244A"/>
    <w:rsid w:val="00E82E66"/>
    <w:rsid w:val="00E842FD"/>
    <w:rsid w:val="00E84836"/>
    <w:rsid w:val="00E84D12"/>
    <w:rsid w:val="00E85553"/>
    <w:rsid w:val="00E86E59"/>
    <w:rsid w:val="00E902E5"/>
    <w:rsid w:val="00E9069B"/>
    <w:rsid w:val="00E90B20"/>
    <w:rsid w:val="00E92A12"/>
    <w:rsid w:val="00E92AF3"/>
    <w:rsid w:val="00E92FB7"/>
    <w:rsid w:val="00E94C1C"/>
    <w:rsid w:val="00E94E84"/>
    <w:rsid w:val="00E95D35"/>
    <w:rsid w:val="00E95F69"/>
    <w:rsid w:val="00E965F8"/>
    <w:rsid w:val="00E96B78"/>
    <w:rsid w:val="00E971B5"/>
    <w:rsid w:val="00EA0C03"/>
    <w:rsid w:val="00EA2B0E"/>
    <w:rsid w:val="00EA3290"/>
    <w:rsid w:val="00EA373C"/>
    <w:rsid w:val="00EA399F"/>
    <w:rsid w:val="00EA47EA"/>
    <w:rsid w:val="00EA4B05"/>
    <w:rsid w:val="00EA52CC"/>
    <w:rsid w:val="00EA5D5C"/>
    <w:rsid w:val="00EA6515"/>
    <w:rsid w:val="00EA6927"/>
    <w:rsid w:val="00EA705D"/>
    <w:rsid w:val="00EB1BC8"/>
    <w:rsid w:val="00EB3871"/>
    <w:rsid w:val="00EB4A31"/>
    <w:rsid w:val="00EB6745"/>
    <w:rsid w:val="00EB7E72"/>
    <w:rsid w:val="00EC2940"/>
    <w:rsid w:val="00EC40A9"/>
    <w:rsid w:val="00EC4388"/>
    <w:rsid w:val="00EC51E5"/>
    <w:rsid w:val="00EC63BE"/>
    <w:rsid w:val="00ED0129"/>
    <w:rsid w:val="00ED02A7"/>
    <w:rsid w:val="00ED0F64"/>
    <w:rsid w:val="00ED13D9"/>
    <w:rsid w:val="00ED1972"/>
    <w:rsid w:val="00ED1AD1"/>
    <w:rsid w:val="00ED21D0"/>
    <w:rsid w:val="00ED31C4"/>
    <w:rsid w:val="00ED583F"/>
    <w:rsid w:val="00ED5E58"/>
    <w:rsid w:val="00ED6F8D"/>
    <w:rsid w:val="00ED6FA6"/>
    <w:rsid w:val="00ED77F4"/>
    <w:rsid w:val="00ED7E05"/>
    <w:rsid w:val="00EE0942"/>
    <w:rsid w:val="00EE0EEE"/>
    <w:rsid w:val="00EE1AF2"/>
    <w:rsid w:val="00EE268A"/>
    <w:rsid w:val="00EE26CE"/>
    <w:rsid w:val="00EE331C"/>
    <w:rsid w:val="00EE3B06"/>
    <w:rsid w:val="00EE3D05"/>
    <w:rsid w:val="00EE7897"/>
    <w:rsid w:val="00EE7CE5"/>
    <w:rsid w:val="00EF235D"/>
    <w:rsid w:val="00EF2B1B"/>
    <w:rsid w:val="00EF2E60"/>
    <w:rsid w:val="00EF33A1"/>
    <w:rsid w:val="00EF399B"/>
    <w:rsid w:val="00EF3B89"/>
    <w:rsid w:val="00EF42B2"/>
    <w:rsid w:val="00EF6CCB"/>
    <w:rsid w:val="00F02637"/>
    <w:rsid w:val="00F02CBB"/>
    <w:rsid w:val="00F02FEA"/>
    <w:rsid w:val="00F05010"/>
    <w:rsid w:val="00F05B8E"/>
    <w:rsid w:val="00F0700F"/>
    <w:rsid w:val="00F07310"/>
    <w:rsid w:val="00F0750E"/>
    <w:rsid w:val="00F07DDB"/>
    <w:rsid w:val="00F10F47"/>
    <w:rsid w:val="00F115D4"/>
    <w:rsid w:val="00F121B0"/>
    <w:rsid w:val="00F125D2"/>
    <w:rsid w:val="00F1261D"/>
    <w:rsid w:val="00F12EAD"/>
    <w:rsid w:val="00F130C7"/>
    <w:rsid w:val="00F13BAA"/>
    <w:rsid w:val="00F13E76"/>
    <w:rsid w:val="00F13FB9"/>
    <w:rsid w:val="00F160CA"/>
    <w:rsid w:val="00F179E8"/>
    <w:rsid w:val="00F2019F"/>
    <w:rsid w:val="00F211CA"/>
    <w:rsid w:val="00F229D0"/>
    <w:rsid w:val="00F22A15"/>
    <w:rsid w:val="00F22FDB"/>
    <w:rsid w:val="00F2440E"/>
    <w:rsid w:val="00F249FB"/>
    <w:rsid w:val="00F2615F"/>
    <w:rsid w:val="00F26FDA"/>
    <w:rsid w:val="00F27205"/>
    <w:rsid w:val="00F2763D"/>
    <w:rsid w:val="00F3167E"/>
    <w:rsid w:val="00F33DB0"/>
    <w:rsid w:val="00F350E6"/>
    <w:rsid w:val="00F35577"/>
    <w:rsid w:val="00F356E7"/>
    <w:rsid w:val="00F35BE5"/>
    <w:rsid w:val="00F369C4"/>
    <w:rsid w:val="00F3769F"/>
    <w:rsid w:val="00F37A08"/>
    <w:rsid w:val="00F37ECB"/>
    <w:rsid w:val="00F40DB3"/>
    <w:rsid w:val="00F41C69"/>
    <w:rsid w:val="00F4218F"/>
    <w:rsid w:val="00F444E4"/>
    <w:rsid w:val="00F445ED"/>
    <w:rsid w:val="00F45BCB"/>
    <w:rsid w:val="00F45F0D"/>
    <w:rsid w:val="00F46E4B"/>
    <w:rsid w:val="00F476EE"/>
    <w:rsid w:val="00F50CDD"/>
    <w:rsid w:val="00F52943"/>
    <w:rsid w:val="00F52EB8"/>
    <w:rsid w:val="00F53059"/>
    <w:rsid w:val="00F5344F"/>
    <w:rsid w:val="00F53CBF"/>
    <w:rsid w:val="00F54CAC"/>
    <w:rsid w:val="00F54FAD"/>
    <w:rsid w:val="00F56189"/>
    <w:rsid w:val="00F567FF"/>
    <w:rsid w:val="00F60ACB"/>
    <w:rsid w:val="00F60ADD"/>
    <w:rsid w:val="00F62B12"/>
    <w:rsid w:val="00F6556E"/>
    <w:rsid w:val="00F65911"/>
    <w:rsid w:val="00F65BB3"/>
    <w:rsid w:val="00F674DF"/>
    <w:rsid w:val="00F67C19"/>
    <w:rsid w:val="00F70ABC"/>
    <w:rsid w:val="00F7116D"/>
    <w:rsid w:val="00F71A7F"/>
    <w:rsid w:val="00F721B9"/>
    <w:rsid w:val="00F72F7E"/>
    <w:rsid w:val="00F73340"/>
    <w:rsid w:val="00F7385B"/>
    <w:rsid w:val="00F7468E"/>
    <w:rsid w:val="00F748A9"/>
    <w:rsid w:val="00F74BEE"/>
    <w:rsid w:val="00F777DE"/>
    <w:rsid w:val="00F8136B"/>
    <w:rsid w:val="00F836DE"/>
    <w:rsid w:val="00F849B4"/>
    <w:rsid w:val="00F86A6F"/>
    <w:rsid w:val="00F90BE1"/>
    <w:rsid w:val="00F90E48"/>
    <w:rsid w:val="00F91C5D"/>
    <w:rsid w:val="00F91F8B"/>
    <w:rsid w:val="00F9277B"/>
    <w:rsid w:val="00F927B8"/>
    <w:rsid w:val="00F93E68"/>
    <w:rsid w:val="00F94C68"/>
    <w:rsid w:val="00F94F41"/>
    <w:rsid w:val="00F95542"/>
    <w:rsid w:val="00FA0A95"/>
    <w:rsid w:val="00FA3028"/>
    <w:rsid w:val="00FA46E9"/>
    <w:rsid w:val="00FA59CC"/>
    <w:rsid w:val="00FA5CFC"/>
    <w:rsid w:val="00FA68CC"/>
    <w:rsid w:val="00FA6F61"/>
    <w:rsid w:val="00FB48D1"/>
    <w:rsid w:val="00FB493E"/>
    <w:rsid w:val="00FB4F09"/>
    <w:rsid w:val="00FB602E"/>
    <w:rsid w:val="00FB618E"/>
    <w:rsid w:val="00FB62CB"/>
    <w:rsid w:val="00FC06F4"/>
    <w:rsid w:val="00FC0B2C"/>
    <w:rsid w:val="00FC19D3"/>
    <w:rsid w:val="00FC1B92"/>
    <w:rsid w:val="00FC3CDC"/>
    <w:rsid w:val="00FC455B"/>
    <w:rsid w:val="00FC458C"/>
    <w:rsid w:val="00FC45F1"/>
    <w:rsid w:val="00FC473A"/>
    <w:rsid w:val="00FC4DFD"/>
    <w:rsid w:val="00FC68BD"/>
    <w:rsid w:val="00FD135A"/>
    <w:rsid w:val="00FD1756"/>
    <w:rsid w:val="00FD2EB2"/>
    <w:rsid w:val="00FD3E06"/>
    <w:rsid w:val="00FD4A87"/>
    <w:rsid w:val="00FD4DE4"/>
    <w:rsid w:val="00FD5525"/>
    <w:rsid w:val="00FD6145"/>
    <w:rsid w:val="00FD66D1"/>
    <w:rsid w:val="00FD6C09"/>
    <w:rsid w:val="00FD771E"/>
    <w:rsid w:val="00FE014E"/>
    <w:rsid w:val="00FE2A0F"/>
    <w:rsid w:val="00FE3234"/>
    <w:rsid w:val="00FE4076"/>
    <w:rsid w:val="00FE515A"/>
    <w:rsid w:val="00FE57DE"/>
    <w:rsid w:val="00FE5B1A"/>
    <w:rsid w:val="00FE64D9"/>
    <w:rsid w:val="00FE6934"/>
    <w:rsid w:val="00FE6E93"/>
    <w:rsid w:val="00FE7033"/>
    <w:rsid w:val="00FE715B"/>
    <w:rsid w:val="00FE7375"/>
    <w:rsid w:val="00FE75E9"/>
    <w:rsid w:val="00FF025D"/>
    <w:rsid w:val="00FF0BC3"/>
    <w:rsid w:val="00FF30E7"/>
    <w:rsid w:val="00FF46FA"/>
    <w:rsid w:val="00FF551D"/>
    <w:rsid w:val="00FF57C4"/>
    <w:rsid w:val="00FF5D54"/>
    <w:rsid w:val="00FF6AA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uiPriority="0"/>
    <w:lsdException w:name="index 2" w:uiPriority="0"/>
    <w:lsdException w:name="index 3" w:uiPriority="0"/>
    <w:lsdException w:name="index 4" w:uiPriority="0"/>
    <w:lsdException w:name="index 5" w:uiPriority="0"/>
    <w:lsdException w:name="index 6" w:uiPriority="0"/>
    <w:lsdException w:name="index 7" w:uiPriority="0"/>
    <w:lsdException w:name="index 8" w:uiPriority="0"/>
    <w:lsdException w:name="index 9" w:uiPriority="0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header" w:uiPriority="0"/>
    <w:lsdException w:name="footer" w:uiPriority="0"/>
    <w:lsdException w:name="index heading" w:uiPriority="0"/>
    <w:lsdException w:name="caption" w:uiPriority="0" w:qFormat="1"/>
    <w:lsdException w:name="footnote reference" w:uiPriority="0"/>
    <w:lsdException w:name="annotation reference" w:uiPriority="0"/>
    <w:lsdException w:name="line number" w:uiPriority="0"/>
    <w:lsdException w:name="page number" w:uiPriority="0"/>
    <w:lsdException w:name="endnote reference" w:uiPriority="0"/>
    <w:lsdException w:name="List" w:uiPriority="0"/>
    <w:lsdException w:name="List Bullet" w:uiPriority="0"/>
    <w:lsdException w:name="List 2" w:uiPriority="0"/>
    <w:lsdException w:name="List Bullet 4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First Indent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Plain Text" w:uiPriority="0"/>
    <w:lsdException w:name="HTML Top of Form" w:uiPriority="0"/>
    <w:lsdException w:name="HTML Bottom of Form" w:uiPriority="0"/>
    <w:lsdException w:name="HTML Preformatted" w:uiPriority="0"/>
    <w:lsdException w:name="annotation subject" w:uiPriority="0"/>
    <w:lsdException w:name="Outline List 2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0" w:unhideWhenUsed="0" w:qFormat="1"/>
    <w:lsdException w:name="Intense Quote" w:semiHidden="0" w:uiPriority="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nhideWhenUsed="0"/>
    <w:lsdException w:name="Colorful List Accent 3" w:semiHidden="0" w:uiPriority="72" w:unhideWhenUsed="0"/>
    <w:lsdException w:name="Colorful Grid Accent 3" w:semiHidden="0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nhideWhenUsed="0"/>
    <w:lsdException w:name="Light Shading Accent 5" w:semiHidden="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nhideWhenUsed="0"/>
    <w:lsdException w:name="Colorful Grid Accent 6" w:semiHidden="0" w:unhideWhenUsed="0"/>
    <w:lsdException w:name="Subtle Emphasis" w:semiHidden="0" w:uiPriority="0" w:unhideWhenUsed="0" w:qFormat="1"/>
    <w:lsdException w:name="Intense Emphasis" w:semiHidden="0" w:uiPriority="0" w:unhideWhenUsed="0" w:qFormat="1"/>
    <w:lsdException w:name="Subtle Reference" w:semiHidden="0" w:uiPriority="0" w:unhideWhenUsed="0" w:qFormat="1"/>
    <w:lsdException w:name="Intense Reference" w:semiHidden="0" w:uiPriority="0" w:unhideWhenUsed="0" w:qFormat="1"/>
    <w:lsdException w:name="Book Title" w:semiHidden="0" w:uiPriority="0" w:unhideWhenUsed="0" w:qFormat="1"/>
    <w:lsdException w:name="TOC Heading" w:qFormat="1"/>
  </w:latentStyles>
  <w:style w:type="paragraph" w:default="1" w:styleId="a6">
    <w:name w:val="Normal"/>
    <w:qFormat/>
    <w:rsid w:val="00523898"/>
    <w:rPr>
      <w:rFonts w:ascii="Calibri" w:eastAsia="Calibri" w:hAnsi="Calibri" w:cs="Times New Roman"/>
      <w:sz w:val="24"/>
    </w:rPr>
  </w:style>
  <w:style w:type="paragraph" w:styleId="10">
    <w:name w:val="heading 1"/>
    <w:basedOn w:val="a6"/>
    <w:next w:val="a6"/>
    <w:link w:val="11"/>
    <w:qFormat/>
    <w:rsid w:val="00212666"/>
    <w:pPr>
      <w:keepNext/>
      <w:keepLines/>
      <w:pageBreakBefore/>
      <w:pBdr>
        <w:top w:val="single" w:sz="48" w:space="3" w:color="FFFFFF"/>
        <w:left w:val="single" w:sz="6" w:space="3" w:color="FFFFFF"/>
        <w:bottom w:val="single" w:sz="6" w:space="3" w:color="FFFFFF"/>
      </w:pBdr>
      <w:tabs>
        <w:tab w:val="right" w:leader="dot" w:pos="9639"/>
      </w:tabs>
      <w:spacing w:before="720" w:after="720" w:line="240" w:lineRule="auto"/>
      <w:outlineLvl w:val="0"/>
    </w:pPr>
    <w:rPr>
      <w:rFonts w:ascii="Century Gothic" w:hAnsi="Century Gothic"/>
      <w:b/>
      <w:caps/>
      <w:color w:val="FF6600"/>
      <w:spacing w:val="20"/>
      <w:kern w:val="20"/>
      <w:sz w:val="40"/>
      <w:szCs w:val="20"/>
      <w:lang w:eastAsia="ru-RU"/>
    </w:rPr>
  </w:style>
  <w:style w:type="paragraph" w:styleId="20">
    <w:name w:val="heading 2"/>
    <w:aliases w:val="Знак,Заголовок 2 Знак Знак,Заголовок 2 Знак Знак Знак Знак Знак,Заголовок 2 Знак Знак Знак Знак,Заголовок 2 Знак Знак Знак Знак Знак Знак Знак,Заголовок 2 Знак Знак Знак Знак Знак Знак Знак Знак Знак,Заголовок 2 Знак Знак Знак"/>
    <w:basedOn w:val="a6"/>
    <w:next w:val="a6"/>
    <w:link w:val="21"/>
    <w:qFormat/>
    <w:rsid w:val="00212666"/>
    <w:pPr>
      <w:spacing w:before="720" w:after="240" w:line="240" w:lineRule="auto"/>
      <w:ind w:left="2268"/>
      <w:outlineLvl w:val="1"/>
    </w:pPr>
    <w:rPr>
      <w:rFonts w:ascii="Cambria" w:hAnsi="Cambria"/>
      <w:b/>
      <w:caps/>
      <w:color w:val="3C4B68"/>
      <w:sz w:val="28"/>
      <w:szCs w:val="20"/>
      <w:u w:color="808080"/>
    </w:rPr>
  </w:style>
  <w:style w:type="paragraph" w:styleId="32">
    <w:name w:val="heading 3"/>
    <w:basedOn w:val="a6"/>
    <w:next w:val="a6"/>
    <w:link w:val="33"/>
    <w:qFormat/>
    <w:rsid w:val="00212666"/>
    <w:pPr>
      <w:keepNext/>
      <w:keepLines/>
      <w:spacing w:before="240" w:after="240"/>
      <w:outlineLvl w:val="2"/>
    </w:pPr>
    <w:rPr>
      <w:rFonts w:ascii="Century Gothic" w:hAnsi="Century Gothic"/>
      <w:b/>
      <w:sz w:val="32"/>
      <w:szCs w:val="20"/>
    </w:rPr>
  </w:style>
  <w:style w:type="paragraph" w:styleId="4">
    <w:name w:val="heading 4"/>
    <w:basedOn w:val="a6"/>
    <w:next w:val="a6"/>
    <w:link w:val="40"/>
    <w:qFormat/>
    <w:rsid w:val="00212666"/>
    <w:pPr>
      <w:keepNext/>
      <w:keepLines/>
      <w:spacing w:before="240" w:after="120"/>
      <w:outlineLvl w:val="3"/>
    </w:pPr>
    <w:rPr>
      <w:rFonts w:ascii="Cambria" w:hAnsi="Cambria"/>
      <w:b/>
      <w:i/>
      <w:color w:val="4F81BD"/>
      <w:sz w:val="28"/>
      <w:szCs w:val="20"/>
      <w:lang w:val="en-US"/>
    </w:rPr>
  </w:style>
  <w:style w:type="paragraph" w:styleId="5">
    <w:name w:val="heading 5"/>
    <w:basedOn w:val="a6"/>
    <w:next w:val="a6"/>
    <w:link w:val="50"/>
    <w:qFormat/>
    <w:rsid w:val="00212666"/>
    <w:pPr>
      <w:keepNext/>
      <w:keepLines/>
      <w:spacing w:before="360" w:after="120"/>
      <w:outlineLvl w:val="4"/>
    </w:pPr>
    <w:rPr>
      <w:rFonts w:ascii="Cambria" w:hAnsi="Cambria"/>
      <w:b/>
      <w:color w:val="243F60"/>
      <w:szCs w:val="20"/>
    </w:rPr>
  </w:style>
  <w:style w:type="paragraph" w:styleId="6">
    <w:name w:val="heading 6"/>
    <w:basedOn w:val="a6"/>
    <w:next w:val="a6"/>
    <w:link w:val="60"/>
    <w:qFormat/>
    <w:rsid w:val="00212666"/>
    <w:pPr>
      <w:keepNext/>
      <w:keepLines/>
      <w:spacing w:before="240" w:after="120"/>
      <w:outlineLvl w:val="5"/>
    </w:pPr>
    <w:rPr>
      <w:rFonts w:ascii="Cambria" w:hAnsi="Cambria"/>
      <w:i/>
      <w:color w:val="243F60"/>
      <w:sz w:val="22"/>
      <w:szCs w:val="20"/>
    </w:rPr>
  </w:style>
  <w:style w:type="paragraph" w:styleId="7">
    <w:name w:val="heading 7"/>
    <w:basedOn w:val="a6"/>
    <w:next w:val="a6"/>
    <w:link w:val="70"/>
    <w:qFormat/>
    <w:rsid w:val="00212666"/>
    <w:pPr>
      <w:spacing w:before="120" w:after="120"/>
      <w:jc w:val="both"/>
      <w:outlineLvl w:val="6"/>
    </w:pPr>
    <w:rPr>
      <w:rFonts w:ascii="Times New Roman" w:hAnsi="Times New Roman"/>
      <w:b/>
      <w:szCs w:val="20"/>
    </w:rPr>
  </w:style>
  <w:style w:type="paragraph" w:styleId="8">
    <w:name w:val="heading 8"/>
    <w:basedOn w:val="a6"/>
    <w:next w:val="a6"/>
    <w:link w:val="80"/>
    <w:qFormat/>
    <w:rsid w:val="00212666"/>
    <w:pPr>
      <w:keepNext/>
      <w:keepLines/>
      <w:spacing w:before="200" w:after="0"/>
      <w:outlineLvl w:val="7"/>
    </w:pPr>
    <w:rPr>
      <w:rFonts w:ascii="Cambria" w:hAnsi="Cambria"/>
      <w:color w:val="404040"/>
      <w:sz w:val="20"/>
      <w:szCs w:val="20"/>
      <w:lang w:eastAsia="ru-RU"/>
    </w:rPr>
  </w:style>
  <w:style w:type="paragraph" w:styleId="9">
    <w:name w:val="heading 9"/>
    <w:basedOn w:val="a6"/>
    <w:next w:val="a6"/>
    <w:link w:val="90"/>
    <w:qFormat/>
    <w:rsid w:val="00212666"/>
    <w:pPr>
      <w:keepNext/>
      <w:keepLines/>
      <w:spacing w:before="200" w:after="0"/>
      <w:outlineLvl w:val="8"/>
    </w:pPr>
    <w:rPr>
      <w:rFonts w:ascii="Cambria" w:hAnsi="Cambria"/>
      <w:i/>
      <w:color w:val="404040"/>
      <w:sz w:val="20"/>
      <w:szCs w:val="20"/>
      <w:lang w:eastAsia="ru-RU"/>
    </w:rPr>
  </w:style>
  <w:style w:type="character" w:default="1" w:styleId="a7">
    <w:name w:val="Default Paragraph Font"/>
    <w:uiPriority w:val="1"/>
    <w:semiHidden/>
    <w:unhideWhenUsed/>
  </w:style>
  <w:style w:type="table" w:default="1" w:styleId="a8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9">
    <w:name w:val="No List"/>
    <w:uiPriority w:val="99"/>
    <w:semiHidden/>
    <w:unhideWhenUsed/>
  </w:style>
  <w:style w:type="character" w:customStyle="1" w:styleId="11">
    <w:name w:val="Заголовок 1 Знак"/>
    <w:basedOn w:val="a7"/>
    <w:link w:val="10"/>
    <w:rsid w:val="00212666"/>
    <w:rPr>
      <w:rFonts w:ascii="Century Gothic" w:eastAsia="Calibri" w:hAnsi="Century Gothic" w:cs="Times New Roman"/>
      <w:b/>
      <w:caps/>
      <w:color w:val="FF6600"/>
      <w:spacing w:val="20"/>
      <w:kern w:val="20"/>
      <w:sz w:val="40"/>
      <w:szCs w:val="20"/>
      <w:lang w:eastAsia="ru-RU"/>
    </w:rPr>
  </w:style>
  <w:style w:type="character" w:customStyle="1" w:styleId="21">
    <w:name w:val="Заголовок 2 Знак"/>
    <w:aliases w:val="Знак Знак1,Заголовок 2 Знак Знак Знак2,Заголовок 2 Знак Знак Знак Знак Знак Знак1,Заголовок 2 Знак Знак Знак Знак Знак2,Заголовок 2 Знак Знак Знак Знак Знак Знак Знак Знак1,Заголовок 2 Знак Знак Знак Знак Знак Знак Знак Знак Знак Знак1"/>
    <w:basedOn w:val="a7"/>
    <w:link w:val="20"/>
    <w:rsid w:val="00212666"/>
    <w:rPr>
      <w:rFonts w:ascii="Cambria" w:eastAsia="Calibri" w:hAnsi="Cambria" w:cs="Times New Roman"/>
      <w:b/>
      <w:caps/>
      <w:color w:val="3C4B68"/>
      <w:sz w:val="28"/>
      <w:szCs w:val="20"/>
      <w:u w:color="808080"/>
    </w:rPr>
  </w:style>
  <w:style w:type="character" w:customStyle="1" w:styleId="33">
    <w:name w:val="Заголовок 3 Знак"/>
    <w:basedOn w:val="a7"/>
    <w:link w:val="32"/>
    <w:rsid w:val="00212666"/>
    <w:rPr>
      <w:rFonts w:ascii="Century Gothic" w:eastAsia="Calibri" w:hAnsi="Century Gothic" w:cs="Times New Roman"/>
      <w:b/>
      <w:sz w:val="32"/>
      <w:szCs w:val="20"/>
    </w:rPr>
  </w:style>
  <w:style w:type="character" w:customStyle="1" w:styleId="40">
    <w:name w:val="Заголовок 4 Знак"/>
    <w:basedOn w:val="a7"/>
    <w:link w:val="4"/>
    <w:rsid w:val="00212666"/>
    <w:rPr>
      <w:rFonts w:ascii="Cambria" w:eastAsia="Calibri" w:hAnsi="Cambria" w:cs="Times New Roman"/>
      <w:b/>
      <w:i/>
      <w:color w:val="4F81BD"/>
      <w:sz w:val="28"/>
      <w:szCs w:val="20"/>
      <w:lang w:val="en-US"/>
    </w:rPr>
  </w:style>
  <w:style w:type="character" w:customStyle="1" w:styleId="50">
    <w:name w:val="Заголовок 5 Знак"/>
    <w:basedOn w:val="a7"/>
    <w:link w:val="5"/>
    <w:rsid w:val="00212666"/>
    <w:rPr>
      <w:rFonts w:ascii="Cambria" w:eastAsia="Calibri" w:hAnsi="Cambria" w:cs="Times New Roman"/>
      <w:b/>
      <w:color w:val="243F60"/>
      <w:sz w:val="24"/>
      <w:szCs w:val="20"/>
    </w:rPr>
  </w:style>
  <w:style w:type="character" w:customStyle="1" w:styleId="60">
    <w:name w:val="Заголовок 6 Знак"/>
    <w:basedOn w:val="a7"/>
    <w:link w:val="6"/>
    <w:rsid w:val="00212666"/>
    <w:rPr>
      <w:rFonts w:ascii="Cambria" w:eastAsia="Calibri" w:hAnsi="Cambria" w:cs="Times New Roman"/>
      <w:i/>
      <w:color w:val="243F60"/>
      <w:szCs w:val="20"/>
    </w:rPr>
  </w:style>
  <w:style w:type="character" w:customStyle="1" w:styleId="70">
    <w:name w:val="Заголовок 7 Знак"/>
    <w:basedOn w:val="a7"/>
    <w:link w:val="7"/>
    <w:rsid w:val="00212666"/>
    <w:rPr>
      <w:rFonts w:ascii="Times New Roman" w:eastAsia="Calibri" w:hAnsi="Times New Roman" w:cs="Times New Roman"/>
      <w:b/>
      <w:sz w:val="24"/>
      <w:szCs w:val="20"/>
    </w:rPr>
  </w:style>
  <w:style w:type="character" w:customStyle="1" w:styleId="80">
    <w:name w:val="Заголовок 8 Знак"/>
    <w:basedOn w:val="a7"/>
    <w:link w:val="8"/>
    <w:rsid w:val="00212666"/>
    <w:rPr>
      <w:rFonts w:ascii="Cambria" w:eastAsia="Calibri" w:hAnsi="Cambria" w:cs="Times New Roman"/>
      <w:color w:val="404040"/>
      <w:sz w:val="20"/>
      <w:szCs w:val="20"/>
      <w:lang w:eastAsia="ru-RU"/>
    </w:rPr>
  </w:style>
  <w:style w:type="character" w:customStyle="1" w:styleId="90">
    <w:name w:val="Заголовок 9 Знак"/>
    <w:basedOn w:val="a7"/>
    <w:link w:val="9"/>
    <w:rsid w:val="00212666"/>
    <w:rPr>
      <w:rFonts w:ascii="Cambria" w:eastAsia="Calibri" w:hAnsi="Cambria" w:cs="Times New Roman"/>
      <w:i/>
      <w:color w:val="404040"/>
      <w:sz w:val="20"/>
      <w:szCs w:val="20"/>
      <w:lang w:eastAsia="ru-RU"/>
    </w:rPr>
  </w:style>
  <w:style w:type="paragraph" w:customStyle="1" w:styleId="12">
    <w:name w:val="Без интервала1"/>
    <w:basedOn w:val="a6"/>
    <w:link w:val="NoSpacingChar"/>
    <w:uiPriority w:val="99"/>
    <w:rsid w:val="00212666"/>
    <w:pPr>
      <w:spacing w:before="120" w:after="120" w:line="288" w:lineRule="auto"/>
      <w:ind w:left="2268"/>
      <w:jc w:val="both"/>
    </w:pPr>
    <w:rPr>
      <w:rFonts w:ascii="Cambria" w:hAnsi="Cambria"/>
      <w:szCs w:val="20"/>
      <w:lang w:eastAsia="ru-RU"/>
    </w:rPr>
  </w:style>
  <w:style w:type="character" w:customStyle="1" w:styleId="NoSpacingChar">
    <w:name w:val="No Spacing Char"/>
    <w:link w:val="12"/>
    <w:uiPriority w:val="99"/>
    <w:locked/>
    <w:rsid w:val="00212666"/>
    <w:rPr>
      <w:rFonts w:ascii="Cambria" w:eastAsia="Calibri" w:hAnsi="Cambria" w:cs="Times New Roman"/>
      <w:sz w:val="24"/>
      <w:szCs w:val="20"/>
      <w:lang w:eastAsia="ru-RU"/>
    </w:rPr>
  </w:style>
  <w:style w:type="character" w:customStyle="1" w:styleId="13">
    <w:name w:val="Сильная ссылка1"/>
    <w:uiPriority w:val="99"/>
    <w:rsid w:val="00212666"/>
    <w:rPr>
      <w:b/>
      <w:smallCaps/>
      <w:color w:val="974806"/>
      <w:spacing w:val="5"/>
      <w:u w:val="single"/>
    </w:rPr>
  </w:style>
  <w:style w:type="paragraph" w:styleId="aa">
    <w:name w:val="header"/>
    <w:basedOn w:val="a6"/>
    <w:link w:val="ab"/>
    <w:rsid w:val="00212666"/>
    <w:pPr>
      <w:tabs>
        <w:tab w:val="center" w:pos="4677"/>
        <w:tab w:val="right" w:pos="9355"/>
      </w:tabs>
      <w:spacing w:after="0" w:line="240" w:lineRule="auto"/>
    </w:pPr>
    <w:rPr>
      <w:sz w:val="18"/>
      <w:szCs w:val="20"/>
      <w:lang w:eastAsia="ru-RU"/>
    </w:rPr>
  </w:style>
  <w:style w:type="character" w:customStyle="1" w:styleId="ab">
    <w:name w:val="Верхний колонтитул Знак"/>
    <w:basedOn w:val="a7"/>
    <w:link w:val="aa"/>
    <w:rsid w:val="00212666"/>
    <w:rPr>
      <w:rFonts w:ascii="Calibri" w:eastAsia="Calibri" w:hAnsi="Calibri" w:cs="Times New Roman"/>
      <w:sz w:val="18"/>
      <w:szCs w:val="20"/>
      <w:lang w:eastAsia="ru-RU"/>
    </w:rPr>
  </w:style>
  <w:style w:type="paragraph" w:styleId="ac">
    <w:name w:val="footer"/>
    <w:basedOn w:val="a6"/>
    <w:link w:val="ad"/>
    <w:rsid w:val="00212666"/>
    <w:pPr>
      <w:tabs>
        <w:tab w:val="center" w:pos="4677"/>
        <w:tab w:val="right" w:pos="9355"/>
      </w:tabs>
      <w:spacing w:after="0" w:line="240" w:lineRule="auto"/>
    </w:pPr>
    <w:rPr>
      <w:sz w:val="18"/>
      <w:szCs w:val="20"/>
      <w:lang w:eastAsia="ru-RU"/>
    </w:rPr>
  </w:style>
  <w:style w:type="character" w:customStyle="1" w:styleId="ad">
    <w:name w:val="Нижний колонтитул Знак"/>
    <w:basedOn w:val="a7"/>
    <w:link w:val="ac"/>
    <w:rsid w:val="00212666"/>
    <w:rPr>
      <w:rFonts w:ascii="Calibri" w:eastAsia="Calibri" w:hAnsi="Calibri" w:cs="Times New Roman"/>
      <w:sz w:val="18"/>
      <w:szCs w:val="20"/>
      <w:lang w:eastAsia="ru-RU"/>
    </w:rPr>
  </w:style>
  <w:style w:type="paragraph" w:styleId="ae">
    <w:name w:val="Balloon Text"/>
    <w:basedOn w:val="a6"/>
    <w:link w:val="af"/>
    <w:semiHidden/>
    <w:rsid w:val="00212666"/>
    <w:pPr>
      <w:spacing w:after="0" w:line="240" w:lineRule="auto"/>
    </w:pPr>
    <w:rPr>
      <w:rFonts w:ascii="Tahoma" w:hAnsi="Tahoma"/>
      <w:sz w:val="16"/>
      <w:szCs w:val="20"/>
      <w:lang w:eastAsia="ru-RU"/>
    </w:rPr>
  </w:style>
  <w:style w:type="character" w:customStyle="1" w:styleId="af">
    <w:name w:val="Текст выноски Знак"/>
    <w:basedOn w:val="a7"/>
    <w:link w:val="ae"/>
    <w:semiHidden/>
    <w:rsid w:val="00212666"/>
    <w:rPr>
      <w:rFonts w:ascii="Tahoma" w:eastAsia="Calibri" w:hAnsi="Tahoma" w:cs="Times New Roman"/>
      <w:sz w:val="16"/>
      <w:szCs w:val="20"/>
      <w:lang w:eastAsia="ru-RU"/>
    </w:rPr>
  </w:style>
  <w:style w:type="character" w:styleId="af0">
    <w:name w:val="Hyperlink"/>
    <w:basedOn w:val="a7"/>
    <w:uiPriority w:val="99"/>
    <w:rsid w:val="00212666"/>
    <w:rPr>
      <w:rFonts w:cs="Times New Roman"/>
      <w:color w:val="0000FF"/>
      <w:u w:val="single"/>
    </w:rPr>
  </w:style>
  <w:style w:type="paragraph" w:styleId="af1">
    <w:name w:val="Title"/>
    <w:basedOn w:val="a6"/>
    <w:next w:val="a6"/>
    <w:link w:val="af2"/>
    <w:qFormat/>
    <w:rsid w:val="00212666"/>
    <w:pPr>
      <w:pBdr>
        <w:left w:val="single" w:sz="8" w:space="31" w:color="FF6600"/>
      </w:pBdr>
      <w:ind w:left="3960"/>
    </w:pPr>
    <w:rPr>
      <w:rFonts w:ascii="Century Gothic" w:hAnsi="Century Gothic"/>
      <w:b/>
      <w:caps/>
      <w:color w:val="FF6600"/>
      <w:spacing w:val="20"/>
      <w:sz w:val="56"/>
      <w:szCs w:val="20"/>
      <w:lang w:eastAsia="ru-RU"/>
    </w:rPr>
  </w:style>
  <w:style w:type="character" w:customStyle="1" w:styleId="af2">
    <w:name w:val="Название Знак"/>
    <w:basedOn w:val="a7"/>
    <w:link w:val="af1"/>
    <w:rsid w:val="00212666"/>
    <w:rPr>
      <w:rFonts w:ascii="Century Gothic" w:eastAsia="Calibri" w:hAnsi="Century Gothic" w:cs="Times New Roman"/>
      <w:b/>
      <w:caps/>
      <w:color w:val="FF6600"/>
      <w:spacing w:val="20"/>
      <w:sz w:val="56"/>
      <w:szCs w:val="20"/>
      <w:lang w:eastAsia="ru-RU"/>
    </w:rPr>
  </w:style>
  <w:style w:type="character" w:customStyle="1" w:styleId="14">
    <w:name w:val="Замещающий текст1"/>
    <w:uiPriority w:val="99"/>
    <w:semiHidden/>
    <w:rsid w:val="00212666"/>
    <w:rPr>
      <w:color w:val="808080"/>
    </w:rPr>
  </w:style>
  <w:style w:type="character" w:customStyle="1" w:styleId="15">
    <w:name w:val="Слабое выделение1"/>
    <w:uiPriority w:val="99"/>
    <w:rsid w:val="00212666"/>
    <w:rPr>
      <w:b/>
      <w:i/>
      <w:color w:val="404040"/>
    </w:rPr>
  </w:style>
  <w:style w:type="paragraph" w:styleId="af3">
    <w:name w:val="Subtitle"/>
    <w:basedOn w:val="a6"/>
    <w:next w:val="a6"/>
    <w:link w:val="af4"/>
    <w:qFormat/>
    <w:rsid w:val="00212666"/>
    <w:pPr>
      <w:numPr>
        <w:ilvl w:val="1"/>
      </w:numPr>
    </w:pPr>
    <w:rPr>
      <w:rFonts w:ascii="Century Gothic" w:hAnsi="Century Gothic"/>
      <w:i/>
      <w:color w:val="E36C09"/>
      <w:spacing w:val="15"/>
      <w:szCs w:val="20"/>
      <w:lang w:eastAsia="ru-RU"/>
    </w:rPr>
  </w:style>
  <w:style w:type="character" w:customStyle="1" w:styleId="af4">
    <w:name w:val="Подзаголовок Знак"/>
    <w:basedOn w:val="a7"/>
    <w:link w:val="af3"/>
    <w:rsid w:val="00212666"/>
    <w:rPr>
      <w:rFonts w:ascii="Century Gothic" w:eastAsia="Calibri" w:hAnsi="Century Gothic" w:cs="Times New Roman"/>
      <w:i/>
      <w:color w:val="E36C09"/>
      <w:spacing w:val="15"/>
      <w:sz w:val="24"/>
      <w:szCs w:val="20"/>
      <w:lang w:eastAsia="ru-RU"/>
    </w:rPr>
  </w:style>
  <w:style w:type="character" w:styleId="af5">
    <w:name w:val="Emphasis"/>
    <w:basedOn w:val="a7"/>
    <w:qFormat/>
    <w:rsid w:val="00212666"/>
    <w:rPr>
      <w:rFonts w:cs="Times New Roman"/>
      <w:i/>
    </w:rPr>
  </w:style>
  <w:style w:type="character" w:customStyle="1" w:styleId="16">
    <w:name w:val="Название книги1"/>
    <w:uiPriority w:val="99"/>
    <w:rsid w:val="00212666"/>
    <w:rPr>
      <w:b/>
      <w:smallCaps/>
      <w:spacing w:val="5"/>
    </w:rPr>
  </w:style>
  <w:style w:type="paragraph" w:customStyle="1" w:styleId="17">
    <w:name w:val="Абзац списка1"/>
    <w:basedOn w:val="a6"/>
    <w:uiPriority w:val="99"/>
    <w:rsid w:val="00212666"/>
    <w:pPr>
      <w:ind w:left="2988" w:hanging="360"/>
      <w:contextualSpacing/>
    </w:pPr>
    <w:rPr>
      <w:u w:color="808080"/>
    </w:rPr>
  </w:style>
  <w:style w:type="paragraph" w:customStyle="1" w:styleId="af6">
    <w:name w:val="Пункт содержания работ"/>
    <w:basedOn w:val="20"/>
    <w:uiPriority w:val="99"/>
    <w:rsid w:val="00212666"/>
    <w:pPr>
      <w:ind w:left="3708" w:hanging="360"/>
    </w:pPr>
    <w:rPr>
      <w:i/>
    </w:rPr>
  </w:style>
  <w:style w:type="table" w:customStyle="1" w:styleId="2-41">
    <w:name w:val="Средняя заливка 2 - Акцент 41"/>
    <w:uiPriority w:val="99"/>
    <w:rsid w:val="00212666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7">
    <w:name w:val="Table Grid"/>
    <w:basedOn w:val="a8"/>
    <w:uiPriority w:val="59"/>
    <w:rsid w:val="00212666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footnote text"/>
    <w:basedOn w:val="a6"/>
    <w:link w:val="af9"/>
    <w:semiHidden/>
    <w:rsid w:val="00212666"/>
    <w:rPr>
      <w:sz w:val="20"/>
      <w:szCs w:val="20"/>
      <w:lang w:eastAsia="ru-RU"/>
    </w:rPr>
  </w:style>
  <w:style w:type="character" w:customStyle="1" w:styleId="af9">
    <w:name w:val="Текст сноски Знак"/>
    <w:basedOn w:val="a7"/>
    <w:link w:val="af8"/>
    <w:semiHidden/>
    <w:rsid w:val="00212666"/>
    <w:rPr>
      <w:rFonts w:ascii="Calibri" w:eastAsia="Calibri" w:hAnsi="Calibri" w:cs="Times New Roman"/>
      <w:sz w:val="20"/>
      <w:szCs w:val="20"/>
      <w:lang w:eastAsia="ru-RU"/>
    </w:rPr>
  </w:style>
  <w:style w:type="character" w:styleId="afa">
    <w:name w:val="footnote reference"/>
    <w:aliases w:val="Знак сноски-FN"/>
    <w:basedOn w:val="a7"/>
    <w:semiHidden/>
    <w:rsid w:val="00212666"/>
    <w:rPr>
      <w:rFonts w:cs="Times New Roman"/>
      <w:vertAlign w:val="superscript"/>
    </w:rPr>
  </w:style>
  <w:style w:type="table" w:customStyle="1" w:styleId="-110">
    <w:name w:val="Светлый список - Акцент 11"/>
    <w:uiPriority w:val="99"/>
    <w:rsid w:val="00212666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Сильное выделение1"/>
    <w:uiPriority w:val="99"/>
    <w:rsid w:val="00212666"/>
    <w:rPr>
      <w:b/>
      <w:i/>
      <w:color w:val="4F81BD"/>
    </w:rPr>
  </w:style>
  <w:style w:type="paragraph" w:customStyle="1" w:styleId="afb">
    <w:name w:val="Маркированный треугольник"/>
    <w:basedOn w:val="12"/>
    <w:link w:val="afc"/>
    <w:uiPriority w:val="99"/>
    <w:rsid w:val="00212666"/>
    <w:pPr>
      <w:tabs>
        <w:tab w:val="left" w:pos="2835"/>
      </w:tabs>
      <w:ind w:left="2835" w:hanging="425"/>
    </w:pPr>
    <w:rPr>
      <w:sz w:val="20"/>
    </w:rPr>
  </w:style>
  <w:style w:type="character" w:customStyle="1" w:styleId="afc">
    <w:name w:val="Маркированный треугольник Знак"/>
    <w:link w:val="afb"/>
    <w:uiPriority w:val="99"/>
    <w:locked/>
    <w:rsid w:val="00212666"/>
    <w:rPr>
      <w:rFonts w:ascii="Cambria" w:eastAsia="Calibri" w:hAnsi="Cambria" w:cs="Times New Roman"/>
      <w:sz w:val="20"/>
      <w:szCs w:val="20"/>
      <w:lang w:eastAsia="ru-RU"/>
    </w:rPr>
  </w:style>
  <w:style w:type="paragraph" w:customStyle="1" w:styleId="19">
    <w:name w:val="Стиль1"/>
    <w:basedOn w:val="a6"/>
    <w:link w:val="1a"/>
    <w:rsid w:val="00212666"/>
    <w:pPr>
      <w:spacing w:before="120" w:after="120" w:line="240" w:lineRule="auto"/>
      <w:ind w:left="2410"/>
      <w:jc w:val="both"/>
    </w:pPr>
    <w:rPr>
      <w:rFonts w:ascii="Europe" w:hAnsi="Europe"/>
      <w:sz w:val="16"/>
      <w:szCs w:val="20"/>
      <w:lang w:eastAsia="ru-RU"/>
    </w:rPr>
  </w:style>
  <w:style w:type="character" w:customStyle="1" w:styleId="1a">
    <w:name w:val="Стиль1 Знак"/>
    <w:link w:val="19"/>
    <w:uiPriority w:val="99"/>
    <w:locked/>
    <w:rsid w:val="00212666"/>
    <w:rPr>
      <w:rFonts w:ascii="Europe" w:eastAsia="Calibri" w:hAnsi="Europe" w:cs="Times New Roman"/>
      <w:sz w:val="16"/>
      <w:szCs w:val="20"/>
      <w:lang w:eastAsia="ru-RU"/>
    </w:rPr>
  </w:style>
  <w:style w:type="paragraph" w:customStyle="1" w:styleId="22">
    <w:name w:val="Стиль Заголовок 2"/>
    <w:basedOn w:val="20"/>
    <w:autoRedefine/>
    <w:uiPriority w:val="99"/>
    <w:rsid w:val="00212666"/>
    <w:pPr>
      <w:keepNext/>
      <w:tabs>
        <w:tab w:val="right" w:leader="dot" w:pos="9639"/>
      </w:tabs>
      <w:spacing w:before="360"/>
      <w:ind w:left="2342"/>
    </w:pPr>
    <w:rPr>
      <w:rFonts w:ascii="Century Gothic" w:hAnsi="Century Gothic"/>
      <w:lang w:eastAsia="ru-RU"/>
    </w:rPr>
  </w:style>
  <w:style w:type="paragraph" w:customStyle="1" w:styleId="23">
    <w:name w:val="Стиль Заголовок 2 + слева: (Без границ)"/>
    <w:basedOn w:val="20"/>
    <w:autoRedefine/>
    <w:uiPriority w:val="99"/>
    <w:rsid w:val="00212666"/>
    <w:pPr>
      <w:keepNext/>
      <w:tabs>
        <w:tab w:val="right" w:leader="dot" w:pos="9639"/>
      </w:tabs>
      <w:spacing w:before="360"/>
      <w:ind w:left="2342"/>
    </w:pPr>
    <w:rPr>
      <w:rFonts w:ascii="Century Gothic" w:hAnsi="Century Gothic"/>
      <w:lang w:eastAsia="ru-RU"/>
    </w:rPr>
  </w:style>
  <w:style w:type="paragraph" w:styleId="afd">
    <w:name w:val="caption"/>
    <w:basedOn w:val="a6"/>
    <w:next w:val="a6"/>
    <w:link w:val="afe"/>
    <w:qFormat/>
    <w:rsid w:val="00212666"/>
    <w:pPr>
      <w:keepNext/>
      <w:spacing w:before="240" w:after="120" w:line="240" w:lineRule="auto"/>
      <w:ind w:left="2268" w:right="-91"/>
    </w:pPr>
    <w:rPr>
      <w:rFonts w:ascii="Cambria" w:hAnsi="Cambria"/>
      <w:b/>
      <w:sz w:val="22"/>
      <w:szCs w:val="20"/>
      <w:lang w:eastAsia="ru-RU"/>
    </w:rPr>
  </w:style>
  <w:style w:type="character" w:customStyle="1" w:styleId="afe">
    <w:name w:val="Название объекта Знак"/>
    <w:link w:val="afd"/>
    <w:uiPriority w:val="99"/>
    <w:locked/>
    <w:rsid w:val="00212666"/>
    <w:rPr>
      <w:rFonts w:ascii="Cambria" w:eastAsia="Calibri" w:hAnsi="Cambria" w:cs="Times New Roman"/>
      <w:b/>
      <w:szCs w:val="20"/>
      <w:lang w:eastAsia="ru-RU"/>
    </w:rPr>
  </w:style>
  <w:style w:type="paragraph" w:styleId="aff">
    <w:name w:val="Normal (Web)"/>
    <w:aliases w:val="Обычный (веб) Знак,Обычный (Web) Знак,Обычный (Web)1"/>
    <w:basedOn w:val="a6"/>
    <w:link w:val="1b"/>
    <w:uiPriority w:val="99"/>
    <w:rsid w:val="00212666"/>
    <w:pPr>
      <w:spacing w:before="100" w:beforeAutospacing="1" w:after="100" w:afterAutospacing="1" w:line="240" w:lineRule="auto"/>
    </w:pPr>
    <w:rPr>
      <w:rFonts w:ascii="Arial" w:eastAsia="Times New Roman" w:hAnsi="Arial" w:cs="Arial"/>
      <w:szCs w:val="18"/>
      <w:lang w:eastAsia="ru-RU"/>
    </w:rPr>
  </w:style>
  <w:style w:type="paragraph" w:styleId="aff0">
    <w:name w:val="Document Map"/>
    <w:basedOn w:val="a6"/>
    <w:link w:val="aff1"/>
    <w:rsid w:val="00212666"/>
    <w:pPr>
      <w:spacing w:after="0" w:line="240" w:lineRule="auto"/>
    </w:pPr>
    <w:rPr>
      <w:rFonts w:ascii="Tahoma" w:hAnsi="Tahoma"/>
      <w:sz w:val="16"/>
      <w:szCs w:val="20"/>
      <w:lang w:eastAsia="ru-RU"/>
    </w:rPr>
  </w:style>
  <w:style w:type="character" w:customStyle="1" w:styleId="aff1">
    <w:name w:val="Схема документа Знак"/>
    <w:basedOn w:val="a7"/>
    <w:link w:val="aff0"/>
    <w:rsid w:val="00212666"/>
    <w:rPr>
      <w:rFonts w:ascii="Tahoma" w:eastAsia="Calibri" w:hAnsi="Tahoma" w:cs="Times New Roman"/>
      <w:sz w:val="16"/>
      <w:szCs w:val="20"/>
      <w:lang w:eastAsia="ru-RU"/>
    </w:rPr>
  </w:style>
  <w:style w:type="character" w:styleId="aff2">
    <w:name w:val="Strong"/>
    <w:basedOn w:val="a7"/>
    <w:qFormat/>
    <w:rsid w:val="00212666"/>
    <w:rPr>
      <w:rFonts w:cs="Times New Roman"/>
      <w:b/>
    </w:rPr>
  </w:style>
  <w:style w:type="character" w:customStyle="1" w:styleId="supertitle21">
    <w:name w:val="super_title21"/>
    <w:uiPriority w:val="99"/>
    <w:rsid w:val="00212666"/>
    <w:rPr>
      <w:b/>
      <w:color w:val="1E8BDC"/>
      <w:sz w:val="17"/>
    </w:rPr>
  </w:style>
  <w:style w:type="table" w:customStyle="1" w:styleId="-111">
    <w:name w:val="Светлая заливка - Акцент 11"/>
    <w:uiPriority w:val="99"/>
    <w:rsid w:val="00212666"/>
    <w:pPr>
      <w:spacing w:after="0" w:line="240" w:lineRule="auto"/>
    </w:pPr>
    <w:rPr>
      <w:rFonts w:ascii="Calibri" w:eastAsia="Calibri" w:hAnsi="Calibri" w:cs="Times New Roman"/>
      <w:color w:val="365F91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8" w:space="0" w:color="4F81BD"/>
        <w:bottom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112">
    <w:name w:val="Цветной список - Акцент 11"/>
    <w:uiPriority w:val="99"/>
    <w:rsid w:val="00212666"/>
    <w:pPr>
      <w:spacing w:after="0" w:line="240" w:lineRule="auto"/>
    </w:pPr>
    <w:rPr>
      <w:rFonts w:ascii="Calibri" w:eastAsia="Calibri" w:hAnsi="Calibri" w:cs="Times New Roman"/>
      <w:color w:val="00000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/>
    </w:tcPr>
  </w:style>
  <w:style w:type="table" w:customStyle="1" w:styleId="-12">
    <w:name w:val="Светлая заливка - Акцент 12"/>
    <w:uiPriority w:val="99"/>
    <w:rsid w:val="00212666"/>
    <w:pPr>
      <w:spacing w:after="0" w:line="240" w:lineRule="auto"/>
    </w:pPr>
    <w:rPr>
      <w:rFonts w:ascii="Calibri" w:eastAsia="Calibri" w:hAnsi="Calibri" w:cs="Times New Roman"/>
      <w:color w:val="365F91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8" w:space="0" w:color="4F81BD"/>
        <w:bottom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c">
    <w:name w:val="Заголовок оглавления1"/>
    <w:basedOn w:val="10"/>
    <w:next w:val="a6"/>
    <w:uiPriority w:val="99"/>
    <w:rsid w:val="00212666"/>
    <w:pPr>
      <w:keepNext w:val="0"/>
      <w:keepLines w:val="0"/>
      <w:pBdr>
        <w:top w:val="none" w:sz="0" w:space="0" w:color="auto"/>
        <w:left w:val="none" w:sz="0" w:space="0" w:color="auto"/>
        <w:bottom w:val="none" w:sz="0" w:space="0" w:color="auto"/>
      </w:pBdr>
      <w:tabs>
        <w:tab w:val="clear" w:pos="9639"/>
      </w:tabs>
      <w:spacing w:before="400" w:after="200" w:line="360" w:lineRule="auto"/>
      <w:ind w:left="65"/>
      <w:jc w:val="center"/>
      <w:outlineLvl w:val="9"/>
    </w:pPr>
    <w:rPr>
      <w:rFonts w:ascii="Times New Roman" w:hAnsi="Times New Roman"/>
      <w:color w:val="auto"/>
      <w:kern w:val="0"/>
      <w:sz w:val="28"/>
      <w:szCs w:val="28"/>
      <w:lang w:eastAsia="en-US"/>
    </w:rPr>
  </w:style>
  <w:style w:type="paragraph" w:styleId="1d">
    <w:name w:val="toc 1"/>
    <w:basedOn w:val="a6"/>
    <w:next w:val="a6"/>
    <w:link w:val="1e"/>
    <w:autoRedefine/>
    <w:rsid w:val="00855AD6"/>
    <w:pPr>
      <w:tabs>
        <w:tab w:val="right" w:leader="dot" w:pos="9498"/>
      </w:tabs>
      <w:spacing w:before="120" w:after="120"/>
    </w:pPr>
    <w:rPr>
      <w:rFonts w:ascii="Times New Roman" w:hAnsi="Times New Roman"/>
      <w:bCs/>
      <w:caps/>
      <w:noProof/>
      <w:color w:val="4F6228" w:themeColor="accent3" w:themeShade="80"/>
      <w:sz w:val="20"/>
      <w:szCs w:val="20"/>
      <w:lang w:val="en-US"/>
    </w:rPr>
  </w:style>
  <w:style w:type="paragraph" w:styleId="24">
    <w:name w:val="toc 2"/>
    <w:basedOn w:val="a6"/>
    <w:next w:val="a6"/>
    <w:autoRedefine/>
    <w:rsid w:val="00212666"/>
    <w:pPr>
      <w:spacing w:after="0"/>
      <w:ind w:left="240"/>
    </w:pPr>
    <w:rPr>
      <w:smallCaps/>
      <w:sz w:val="20"/>
      <w:szCs w:val="20"/>
    </w:rPr>
  </w:style>
  <w:style w:type="paragraph" w:styleId="34">
    <w:name w:val="toc 3"/>
    <w:basedOn w:val="a6"/>
    <w:next w:val="a6"/>
    <w:autoRedefine/>
    <w:rsid w:val="00B25A9D"/>
    <w:pPr>
      <w:tabs>
        <w:tab w:val="right" w:leader="dot" w:pos="9498"/>
      </w:tabs>
      <w:spacing w:after="0"/>
    </w:pPr>
    <w:rPr>
      <w:i/>
      <w:iCs/>
      <w:sz w:val="20"/>
      <w:szCs w:val="20"/>
    </w:rPr>
  </w:style>
  <w:style w:type="paragraph" w:styleId="aff3">
    <w:name w:val="table of figures"/>
    <w:basedOn w:val="a6"/>
    <w:next w:val="a6"/>
    <w:uiPriority w:val="99"/>
    <w:rsid w:val="00212666"/>
    <w:pPr>
      <w:spacing w:after="0"/>
    </w:pPr>
  </w:style>
  <w:style w:type="character" w:customStyle="1" w:styleId="210">
    <w:name w:val="Заголовок 2 Знак1"/>
    <w:aliases w:val="Знак Знак,Заголовок 2 Знак Знак Знак1,Заголовок 2 Знак Знак Знак Знак Знак Знак,Заголовок 2 Знак Знак Знак Знак Знак1,Заголовок 2 Знак Знак Знак Знак Знак Знак Знак Знак,Заголовок 2 Знак Знак Знак Знак Знак Знак Знак Знак Знак Знак"/>
    <w:rsid w:val="00212666"/>
    <w:rPr>
      <w:b/>
      <w:sz w:val="24"/>
      <w:lang w:val="ru-RU" w:eastAsia="ru-RU"/>
    </w:rPr>
  </w:style>
  <w:style w:type="paragraph" w:customStyle="1" w:styleId="before">
    <w:name w:val="before"/>
    <w:basedOn w:val="a6"/>
    <w:uiPriority w:val="99"/>
    <w:rsid w:val="00212666"/>
    <w:pPr>
      <w:autoSpaceDE w:val="0"/>
      <w:autoSpaceDN w:val="0"/>
      <w:spacing w:before="120"/>
      <w:jc w:val="both"/>
    </w:pPr>
    <w:rPr>
      <w:rFonts w:ascii="TimesET" w:hAnsi="TimesET"/>
      <w:sz w:val="20"/>
      <w:lang w:val="en-GB"/>
    </w:rPr>
  </w:style>
  <w:style w:type="paragraph" w:styleId="aff4">
    <w:name w:val="Body Text"/>
    <w:basedOn w:val="a6"/>
    <w:link w:val="aff5"/>
    <w:rsid w:val="00212666"/>
    <w:rPr>
      <w:sz w:val="18"/>
      <w:szCs w:val="20"/>
      <w:lang w:eastAsia="ru-RU"/>
    </w:rPr>
  </w:style>
  <w:style w:type="character" w:customStyle="1" w:styleId="aff5">
    <w:name w:val="Основной текст Знак"/>
    <w:basedOn w:val="a7"/>
    <w:link w:val="aff4"/>
    <w:rsid w:val="00212666"/>
    <w:rPr>
      <w:rFonts w:ascii="Calibri" w:eastAsia="Calibri" w:hAnsi="Calibri" w:cs="Times New Roman"/>
      <w:sz w:val="18"/>
      <w:szCs w:val="20"/>
      <w:lang w:eastAsia="ru-RU"/>
    </w:rPr>
  </w:style>
  <w:style w:type="paragraph" w:styleId="aff6">
    <w:name w:val="Plain Text"/>
    <w:basedOn w:val="a6"/>
    <w:link w:val="aff7"/>
    <w:rsid w:val="00212666"/>
    <w:rPr>
      <w:color w:val="000000"/>
      <w:szCs w:val="20"/>
      <w:lang w:eastAsia="ru-RU"/>
    </w:rPr>
  </w:style>
  <w:style w:type="character" w:customStyle="1" w:styleId="aff7">
    <w:name w:val="Текст Знак"/>
    <w:basedOn w:val="a7"/>
    <w:link w:val="aff6"/>
    <w:rsid w:val="00212666"/>
    <w:rPr>
      <w:rFonts w:ascii="Calibri" w:eastAsia="Calibri" w:hAnsi="Calibri" w:cs="Times New Roman"/>
      <w:color w:val="000000"/>
      <w:sz w:val="24"/>
      <w:szCs w:val="20"/>
      <w:lang w:eastAsia="ru-RU"/>
    </w:rPr>
  </w:style>
  <w:style w:type="paragraph" w:styleId="25">
    <w:name w:val="Body Text 2"/>
    <w:aliases w:val="Основной текст сноска под таблицу"/>
    <w:basedOn w:val="a6"/>
    <w:link w:val="26"/>
    <w:rsid w:val="00212666"/>
    <w:pPr>
      <w:spacing w:after="120" w:line="480" w:lineRule="auto"/>
    </w:pPr>
    <w:rPr>
      <w:sz w:val="18"/>
      <w:szCs w:val="20"/>
      <w:lang w:eastAsia="ru-RU"/>
    </w:rPr>
  </w:style>
  <w:style w:type="character" w:customStyle="1" w:styleId="26">
    <w:name w:val="Основной текст 2 Знак"/>
    <w:aliases w:val="Основной текст сноска под таблицу Знак"/>
    <w:basedOn w:val="a7"/>
    <w:link w:val="25"/>
    <w:rsid w:val="00212666"/>
    <w:rPr>
      <w:rFonts w:ascii="Calibri" w:eastAsia="Calibri" w:hAnsi="Calibri" w:cs="Times New Roman"/>
      <w:sz w:val="18"/>
      <w:szCs w:val="20"/>
      <w:lang w:eastAsia="ru-RU"/>
    </w:rPr>
  </w:style>
  <w:style w:type="paragraph" w:styleId="27">
    <w:name w:val="Body Text Indent 2"/>
    <w:basedOn w:val="a6"/>
    <w:link w:val="28"/>
    <w:rsid w:val="00212666"/>
    <w:pPr>
      <w:spacing w:after="120" w:line="480" w:lineRule="auto"/>
      <w:ind w:left="283"/>
    </w:pPr>
    <w:rPr>
      <w:sz w:val="18"/>
      <w:szCs w:val="20"/>
      <w:lang w:eastAsia="ru-RU"/>
    </w:rPr>
  </w:style>
  <w:style w:type="character" w:customStyle="1" w:styleId="28">
    <w:name w:val="Основной текст с отступом 2 Знак"/>
    <w:basedOn w:val="a7"/>
    <w:link w:val="27"/>
    <w:rsid w:val="00212666"/>
    <w:rPr>
      <w:rFonts w:ascii="Calibri" w:eastAsia="Calibri" w:hAnsi="Calibri" w:cs="Times New Roman"/>
      <w:sz w:val="18"/>
      <w:szCs w:val="20"/>
      <w:lang w:eastAsia="ru-RU"/>
    </w:rPr>
  </w:style>
  <w:style w:type="paragraph" w:styleId="aff8">
    <w:name w:val="Body Text Indent"/>
    <w:aliases w:val="Основной текст 1,Нумерованный список !!"/>
    <w:basedOn w:val="a6"/>
    <w:link w:val="aff9"/>
    <w:rsid w:val="00212666"/>
    <w:pPr>
      <w:autoSpaceDE w:val="0"/>
      <w:autoSpaceDN w:val="0"/>
      <w:spacing w:before="120"/>
      <w:jc w:val="both"/>
    </w:pPr>
    <w:rPr>
      <w:rFonts w:ascii="Tahoma" w:hAnsi="Tahoma"/>
      <w:b/>
      <w:sz w:val="20"/>
      <w:szCs w:val="20"/>
      <w:lang w:eastAsia="ru-RU"/>
    </w:rPr>
  </w:style>
  <w:style w:type="character" w:customStyle="1" w:styleId="aff9">
    <w:name w:val="Основной текст с отступом Знак"/>
    <w:aliases w:val="Основной текст 1 Знак,Нумерованный список !! Знак"/>
    <w:basedOn w:val="a7"/>
    <w:link w:val="aff8"/>
    <w:rsid w:val="00212666"/>
    <w:rPr>
      <w:rFonts w:ascii="Tahoma" w:eastAsia="Calibri" w:hAnsi="Tahoma" w:cs="Times New Roman"/>
      <w:b/>
      <w:sz w:val="20"/>
      <w:szCs w:val="20"/>
      <w:lang w:eastAsia="ru-RU"/>
    </w:rPr>
  </w:style>
  <w:style w:type="paragraph" w:customStyle="1" w:styleId="1f">
    <w:name w:val="Обычный1"/>
    <w:uiPriority w:val="99"/>
    <w:rsid w:val="00212666"/>
    <w:rPr>
      <w:rFonts w:ascii="Calibri" w:eastAsia="Calibri" w:hAnsi="Calibri" w:cs="Times New Roman"/>
      <w:sz w:val="24"/>
      <w:lang w:eastAsia="ru-RU"/>
    </w:rPr>
  </w:style>
  <w:style w:type="character" w:styleId="affa">
    <w:name w:val="page number"/>
    <w:basedOn w:val="a7"/>
    <w:rsid w:val="00212666"/>
    <w:rPr>
      <w:rFonts w:cs="Times New Roman"/>
    </w:rPr>
  </w:style>
  <w:style w:type="paragraph" w:styleId="35">
    <w:name w:val="Body Text 3"/>
    <w:basedOn w:val="a6"/>
    <w:link w:val="36"/>
    <w:rsid w:val="00212666"/>
    <w:pPr>
      <w:jc w:val="both"/>
    </w:pPr>
    <w:rPr>
      <w:color w:val="0E1340"/>
      <w:sz w:val="18"/>
      <w:szCs w:val="20"/>
      <w:lang w:eastAsia="ru-RU"/>
    </w:rPr>
  </w:style>
  <w:style w:type="character" w:customStyle="1" w:styleId="36">
    <w:name w:val="Основной текст 3 Знак"/>
    <w:basedOn w:val="a7"/>
    <w:link w:val="35"/>
    <w:rsid w:val="00212666"/>
    <w:rPr>
      <w:rFonts w:ascii="Calibri" w:eastAsia="Calibri" w:hAnsi="Calibri" w:cs="Times New Roman"/>
      <w:color w:val="0E1340"/>
      <w:sz w:val="18"/>
      <w:szCs w:val="20"/>
      <w:lang w:eastAsia="ru-RU"/>
    </w:rPr>
  </w:style>
  <w:style w:type="paragraph" w:customStyle="1" w:styleId="Web">
    <w:name w:val="Обычный (Web)"/>
    <w:basedOn w:val="a6"/>
    <w:uiPriority w:val="99"/>
    <w:rsid w:val="00212666"/>
    <w:pPr>
      <w:spacing w:before="100" w:beforeAutospacing="1" w:after="100" w:afterAutospacing="1"/>
    </w:pPr>
  </w:style>
  <w:style w:type="paragraph" w:customStyle="1" w:styleId="1f0">
    <w:name w:val="Верхний колонтитул1"/>
    <w:basedOn w:val="1f"/>
    <w:rsid w:val="00212666"/>
  </w:style>
  <w:style w:type="paragraph" w:styleId="37">
    <w:name w:val="Body Text Indent 3"/>
    <w:aliases w:val="дисер"/>
    <w:basedOn w:val="a6"/>
    <w:link w:val="38"/>
    <w:rsid w:val="00212666"/>
    <w:pPr>
      <w:ind w:firstLine="708"/>
      <w:jc w:val="both"/>
    </w:pPr>
    <w:rPr>
      <w:sz w:val="18"/>
      <w:szCs w:val="20"/>
      <w:lang w:eastAsia="ru-RU"/>
    </w:rPr>
  </w:style>
  <w:style w:type="character" w:customStyle="1" w:styleId="38">
    <w:name w:val="Основной текст с отступом 3 Знак"/>
    <w:aliases w:val="дисер Знак"/>
    <w:basedOn w:val="a7"/>
    <w:link w:val="37"/>
    <w:rsid w:val="00212666"/>
    <w:rPr>
      <w:rFonts w:ascii="Calibri" w:eastAsia="Calibri" w:hAnsi="Calibri" w:cs="Times New Roman"/>
      <w:sz w:val="18"/>
      <w:szCs w:val="20"/>
      <w:lang w:eastAsia="ru-RU"/>
    </w:rPr>
  </w:style>
  <w:style w:type="character" w:customStyle="1" w:styleId="1f1">
    <w:name w:val="Знак сноски1"/>
    <w:uiPriority w:val="99"/>
    <w:rsid w:val="00212666"/>
    <w:rPr>
      <w:rFonts w:ascii="Times New Roman" w:hAnsi="Times New Roman"/>
      <w:color w:val="auto"/>
      <w:spacing w:val="0"/>
      <w:w w:val="100"/>
      <w:kern w:val="0"/>
      <w:position w:val="0"/>
      <w:sz w:val="24"/>
      <w:u w:val="none"/>
      <w:effect w:val="none"/>
      <w:shd w:val="clear" w:color="auto" w:fill="auto"/>
      <w:vertAlign w:val="superscript"/>
      <w:em w:val="none"/>
      <w:lang w:val="ru-RU" w:eastAsia="ru-RU"/>
    </w:rPr>
  </w:style>
  <w:style w:type="paragraph" w:customStyle="1" w:styleId="1f2">
    <w:name w:val="Текст сноски1"/>
    <w:uiPriority w:val="99"/>
    <w:rsid w:val="00212666"/>
    <w:rPr>
      <w:rFonts w:ascii="Calibri" w:eastAsia="Calibri" w:hAnsi="Calibri" w:cs="Times New Roman"/>
      <w:lang w:eastAsia="ru-RU"/>
    </w:rPr>
  </w:style>
  <w:style w:type="paragraph" w:customStyle="1" w:styleId="ConsNormal">
    <w:name w:val="ConsNormal"/>
    <w:rsid w:val="00212666"/>
    <w:pPr>
      <w:widowControl w:val="0"/>
      <w:autoSpaceDE w:val="0"/>
      <w:autoSpaceDN w:val="0"/>
      <w:ind w:firstLine="720"/>
    </w:pPr>
    <w:rPr>
      <w:rFonts w:ascii="Arial" w:eastAsia="Calibri" w:hAnsi="Arial" w:cs="Times New Roman"/>
      <w:lang w:eastAsia="ru-RU"/>
    </w:rPr>
  </w:style>
  <w:style w:type="paragraph" w:customStyle="1" w:styleId="ConsNonformat">
    <w:name w:val="ConsNonformat"/>
    <w:rsid w:val="00212666"/>
    <w:pPr>
      <w:widowControl w:val="0"/>
      <w:autoSpaceDE w:val="0"/>
      <w:autoSpaceDN w:val="0"/>
    </w:pPr>
    <w:rPr>
      <w:rFonts w:ascii="Courier New" w:eastAsia="Calibri" w:hAnsi="Courier New" w:cs="Times New Roman"/>
      <w:lang w:eastAsia="ru-RU"/>
    </w:rPr>
  </w:style>
  <w:style w:type="paragraph" w:customStyle="1" w:styleId="ConsCell">
    <w:name w:val="ConsCell"/>
    <w:rsid w:val="00212666"/>
    <w:pPr>
      <w:widowControl w:val="0"/>
    </w:pPr>
    <w:rPr>
      <w:rFonts w:ascii="Arial" w:eastAsia="Calibri" w:hAnsi="Arial" w:cs="Times New Roman"/>
      <w:lang w:eastAsia="ru-RU"/>
    </w:rPr>
  </w:style>
  <w:style w:type="paragraph" w:customStyle="1" w:styleId="110">
    <w:name w:val="Заголовок 11"/>
    <w:basedOn w:val="1f"/>
    <w:next w:val="1f"/>
    <w:uiPriority w:val="99"/>
    <w:rsid w:val="00212666"/>
    <w:pPr>
      <w:keepNext/>
      <w:spacing w:before="240" w:after="60"/>
      <w:ind w:left="708"/>
      <w:jc w:val="center"/>
      <w:outlineLvl w:val="0"/>
    </w:pPr>
    <w:rPr>
      <w:rFonts w:ascii="TimesET" w:hAnsi="TimesET"/>
      <w:b/>
      <w:kern w:val="28"/>
    </w:rPr>
  </w:style>
  <w:style w:type="paragraph" w:customStyle="1" w:styleId="211">
    <w:name w:val="Заголовок 21"/>
    <w:basedOn w:val="1f"/>
    <w:next w:val="1f"/>
    <w:uiPriority w:val="99"/>
    <w:rsid w:val="00212666"/>
    <w:pPr>
      <w:keepNext/>
      <w:keepLines/>
      <w:spacing w:before="240" w:after="60"/>
      <w:ind w:left="1416" w:hanging="708"/>
      <w:outlineLvl w:val="1"/>
    </w:pPr>
    <w:rPr>
      <w:rFonts w:ascii="TimesET" w:hAnsi="TimesET"/>
      <w:b/>
    </w:rPr>
  </w:style>
  <w:style w:type="paragraph" w:customStyle="1" w:styleId="310">
    <w:name w:val="Заголовок 31"/>
    <w:basedOn w:val="1f"/>
    <w:next w:val="1f"/>
    <w:uiPriority w:val="99"/>
    <w:rsid w:val="00212666"/>
    <w:pPr>
      <w:keepNext/>
      <w:spacing w:before="240" w:after="60"/>
      <w:ind w:left="2124" w:hanging="708"/>
      <w:outlineLvl w:val="2"/>
    </w:pPr>
    <w:rPr>
      <w:rFonts w:ascii="TimesET" w:hAnsi="TimesET"/>
      <w:b/>
    </w:rPr>
  </w:style>
  <w:style w:type="paragraph" w:customStyle="1" w:styleId="41">
    <w:name w:val="Заголовок 41"/>
    <w:basedOn w:val="1f"/>
    <w:next w:val="1f"/>
    <w:uiPriority w:val="99"/>
    <w:rsid w:val="00212666"/>
    <w:pPr>
      <w:keepNext/>
      <w:spacing w:before="240" w:after="60"/>
      <w:ind w:left="2832" w:hanging="708"/>
      <w:outlineLvl w:val="3"/>
    </w:pPr>
    <w:rPr>
      <w:rFonts w:ascii="Baltica" w:hAnsi="Baltica"/>
      <w:b/>
      <w:i/>
      <w:lang w:val="en-GB"/>
    </w:rPr>
  </w:style>
  <w:style w:type="paragraph" w:customStyle="1" w:styleId="51">
    <w:name w:val="Заголовок 51"/>
    <w:basedOn w:val="1f"/>
    <w:next w:val="1f"/>
    <w:uiPriority w:val="99"/>
    <w:rsid w:val="00212666"/>
    <w:pPr>
      <w:spacing w:before="240" w:after="60"/>
      <w:ind w:left="3540" w:hanging="708"/>
      <w:outlineLvl w:val="4"/>
    </w:pPr>
    <w:rPr>
      <w:rFonts w:ascii="Arial" w:hAnsi="Arial"/>
      <w:sz w:val="22"/>
      <w:lang w:val="en-GB"/>
    </w:rPr>
  </w:style>
  <w:style w:type="paragraph" w:customStyle="1" w:styleId="61">
    <w:name w:val="Заголовок 61"/>
    <w:basedOn w:val="1f"/>
    <w:next w:val="1f"/>
    <w:uiPriority w:val="99"/>
    <w:rsid w:val="00212666"/>
    <w:pPr>
      <w:spacing w:before="240" w:after="60"/>
      <w:ind w:left="4248" w:hanging="708"/>
      <w:outlineLvl w:val="5"/>
    </w:pPr>
    <w:rPr>
      <w:rFonts w:ascii="Arial" w:hAnsi="Arial"/>
      <w:i/>
      <w:sz w:val="22"/>
      <w:lang w:val="en-GB"/>
    </w:rPr>
  </w:style>
  <w:style w:type="paragraph" w:customStyle="1" w:styleId="71">
    <w:name w:val="Заголовок 71"/>
    <w:basedOn w:val="1f"/>
    <w:next w:val="1f"/>
    <w:uiPriority w:val="99"/>
    <w:rsid w:val="00212666"/>
    <w:pPr>
      <w:spacing w:before="240" w:after="60"/>
      <w:ind w:left="4956" w:hanging="708"/>
      <w:outlineLvl w:val="6"/>
    </w:pPr>
    <w:rPr>
      <w:rFonts w:ascii="Arial" w:hAnsi="Arial"/>
      <w:sz w:val="20"/>
      <w:lang w:val="en-GB"/>
    </w:rPr>
  </w:style>
  <w:style w:type="paragraph" w:customStyle="1" w:styleId="81">
    <w:name w:val="Заголовок 81"/>
    <w:basedOn w:val="1f"/>
    <w:next w:val="1f"/>
    <w:uiPriority w:val="99"/>
    <w:rsid w:val="00212666"/>
    <w:pPr>
      <w:spacing w:before="240" w:after="60"/>
      <w:ind w:left="5664" w:hanging="708"/>
      <w:outlineLvl w:val="7"/>
    </w:pPr>
    <w:rPr>
      <w:rFonts w:ascii="Arial" w:hAnsi="Arial"/>
      <w:i/>
      <w:sz w:val="20"/>
      <w:lang w:val="en-GB"/>
    </w:rPr>
  </w:style>
  <w:style w:type="paragraph" w:customStyle="1" w:styleId="91">
    <w:name w:val="Заголовок 91"/>
    <w:basedOn w:val="1f"/>
    <w:next w:val="1f"/>
    <w:uiPriority w:val="99"/>
    <w:rsid w:val="00212666"/>
    <w:pPr>
      <w:spacing w:before="240" w:after="60"/>
      <w:ind w:left="6372" w:hanging="708"/>
      <w:outlineLvl w:val="8"/>
    </w:pPr>
    <w:rPr>
      <w:rFonts w:ascii="Arial" w:hAnsi="Arial"/>
      <w:i/>
      <w:sz w:val="18"/>
      <w:lang w:val="en-GB"/>
    </w:rPr>
  </w:style>
  <w:style w:type="paragraph" w:customStyle="1" w:styleId="111">
    <w:name w:val="Оглавление 11"/>
    <w:basedOn w:val="1f"/>
    <w:next w:val="1f"/>
    <w:autoRedefine/>
    <w:uiPriority w:val="99"/>
    <w:rsid w:val="00212666"/>
    <w:pPr>
      <w:jc w:val="center"/>
    </w:pPr>
    <w:rPr>
      <w:b/>
    </w:rPr>
  </w:style>
  <w:style w:type="paragraph" w:customStyle="1" w:styleId="212">
    <w:name w:val="Основной текст 21"/>
    <w:basedOn w:val="1f"/>
    <w:uiPriority w:val="99"/>
    <w:rsid w:val="00212666"/>
    <w:pPr>
      <w:spacing w:before="120"/>
      <w:jc w:val="both"/>
    </w:pPr>
    <w:rPr>
      <w:rFonts w:ascii="Tahoma" w:hAnsi="Tahoma"/>
      <w:b/>
      <w:sz w:val="20"/>
    </w:rPr>
  </w:style>
  <w:style w:type="paragraph" w:customStyle="1" w:styleId="213">
    <w:name w:val="Основной текст с отступом 21"/>
    <w:basedOn w:val="1f"/>
    <w:uiPriority w:val="99"/>
    <w:rsid w:val="00212666"/>
    <w:pPr>
      <w:ind w:firstLine="720"/>
      <w:jc w:val="both"/>
    </w:pPr>
    <w:rPr>
      <w:rFonts w:ascii="Tahoma" w:hAnsi="Tahoma"/>
      <w:b/>
      <w:sz w:val="20"/>
    </w:rPr>
  </w:style>
  <w:style w:type="paragraph" w:customStyle="1" w:styleId="H6">
    <w:name w:val="H6"/>
    <w:basedOn w:val="1f"/>
    <w:next w:val="1f"/>
    <w:uiPriority w:val="99"/>
    <w:rsid w:val="00212666"/>
    <w:pPr>
      <w:keepNext/>
      <w:spacing w:before="100" w:after="100"/>
      <w:outlineLvl w:val="6"/>
    </w:pPr>
    <w:rPr>
      <w:b/>
      <w:sz w:val="16"/>
    </w:rPr>
  </w:style>
  <w:style w:type="paragraph" w:customStyle="1" w:styleId="usual">
    <w:name w:val="usual"/>
    <w:basedOn w:val="a6"/>
    <w:uiPriority w:val="99"/>
    <w:rsid w:val="00212666"/>
    <w:pPr>
      <w:spacing w:before="100" w:beforeAutospacing="1" w:after="100" w:afterAutospacing="1" w:line="300" w:lineRule="atLeast"/>
    </w:pPr>
    <w:rPr>
      <w:rFonts w:ascii="Tahoma" w:hAnsi="Tahoma" w:cs="Tahoma"/>
      <w:color w:val="000000"/>
      <w:sz w:val="26"/>
      <w:szCs w:val="26"/>
    </w:rPr>
  </w:style>
  <w:style w:type="character" w:customStyle="1" w:styleId="grame">
    <w:name w:val="grame"/>
    <w:uiPriority w:val="99"/>
    <w:rsid w:val="00212666"/>
  </w:style>
  <w:style w:type="paragraph" w:customStyle="1" w:styleId="xl72">
    <w:name w:val="xl72"/>
    <w:basedOn w:val="a6"/>
    <w:rsid w:val="00212666"/>
    <w:pPr>
      <w:spacing w:before="100" w:after="100"/>
      <w:jc w:val="both"/>
      <w:textAlignment w:val="top"/>
    </w:pPr>
  </w:style>
  <w:style w:type="character" w:styleId="affb">
    <w:name w:val="FollowedHyperlink"/>
    <w:basedOn w:val="a7"/>
    <w:uiPriority w:val="99"/>
    <w:rsid w:val="00212666"/>
    <w:rPr>
      <w:rFonts w:cs="Times New Roman"/>
      <w:color w:val="800080"/>
      <w:u w:val="single"/>
    </w:rPr>
  </w:style>
  <w:style w:type="paragraph" w:customStyle="1" w:styleId="ConsPlusNonformat">
    <w:name w:val="ConsPlusNonformat"/>
    <w:rsid w:val="00212666"/>
    <w:pPr>
      <w:autoSpaceDE w:val="0"/>
      <w:autoSpaceDN w:val="0"/>
      <w:adjustRightInd w:val="0"/>
    </w:pPr>
    <w:rPr>
      <w:rFonts w:ascii="Courier New" w:eastAsia="Calibri" w:hAnsi="Courier New" w:cs="Courier New"/>
      <w:lang w:eastAsia="ru-RU"/>
    </w:rPr>
  </w:style>
  <w:style w:type="table" w:customStyle="1" w:styleId="1f3">
    <w:name w:val="Светлая заливка1"/>
    <w:uiPriority w:val="99"/>
    <w:rsid w:val="00212666"/>
    <w:pPr>
      <w:spacing w:after="0" w:line="240" w:lineRule="auto"/>
    </w:pPr>
    <w:rPr>
      <w:rFonts w:ascii="Calibri" w:eastAsia="Calibri" w:hAnsi="Calibri" w:cs="Times New Roman"/>
      <w:color w:val="00000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8" w:space="0" w:color="000000"/>
        <w:bottom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c">
    <w:name w:val="Солар"/>
    <w:basedOn w:val="1f3"/>
    <w:uiPriority w:val="99"/>
    <w:rsid w:val="00212666"/>
    <w:tblPr>
      <w:tblBorders>
        <w:top w:val="none" w:sz="0" w:space="0" w:color="auto"/>
        <w:bottom w:val="none" w:sz="0" w:space="0" w:color="auto"/>
        <w:insideH w:val="single" w:sz="4" w:space="0" w:color="auto"/>
        <w:insideV w:val="single" w:sz="4" w:space="0" w:color="auto"/>
      </w:tblBorders>
    </w:tblPr>
    <w:tblStylePr w:type="firstRow">
      <w:pPr>
        <w:spacing w:before="0" w:after="0"/>
        <w:jc w:val="center"/>
      </w:pPr>
      <w:rPr>
        <w:rFonts w:ascii="OpenSymbol" w:eastAsia="OpenSymbol" w:cs="Times New Roman"/>
        <w:b/>
        <w:bCs/>
        <w:color w:val="auto"/>
        <w:sz w:val="22"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  <w:shd w:val="clear" w:color="auto" w:fill="B8CCE4"/>
      </w:tcPr>
    </w:tblStylePr>
    <w:tblStylePr w:type="lastRow">
      <w:pPr>
        <w:spacing w:before="0" w:after="0"/>
        <w:jc w:val="right"/>
      </w:pPr>
      <w:rPr>
        <w:rFonts w:ascii="OpenSymbol" w:eastAsia="OpenSymbol" w:cs="Times New Roman"/>
        <w:b/>
        <w:bCs/>
        <w:sz w:val="22"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single" w:sz="4" w:space="0" w:color="auto"/>
        </w:tcBorders>
      </w:tcPr>
    </w:tblStylePr>
    <w:tblStylePr w:type="firstCol">
      <w:pPr>
        <w:jc w:val="left"/>
      </w:pPr>
      <w:rPr>
        <w:rFonts w:cs="Times New Roman"/>
        <w:b/>
        <w:bCs/>
      </w:rPr>
      <w:tblPr/>
      <w:tcPr>
        <w:shd w:val="clear" w:color="auto" w:fill="FFFFFF"/>
      </w:tcPr>
    </w:tblStylePr>
    <w:tblStylePr w:type="lastCol">
      <w:rPr>
        <w:rFonts w:cs="Times New Roman"/>
        <w:b/>
        <w:bCs/>
      </w:rPr>
    </w:tblStylePr>
    <w:tblStylePr w:type="band1Vert">
      <w:rPr>
        <w:rFonts w:cs="Times New Roman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pPr>
        <w:jc w:val="right"/>
      </w:pPr>
      <w:rPr>
        <w:rFonts w:cs="Times New Roman"/>
      </w:rPr>
      <w:tblPr/>
      <w:tcPr>
        <w:tcBorders>
          <w:left w:val="nil"/>
          <w:right w:val="nil"/>
          <w:insideH w:val="nil"/>
          <w:insideV w:val="single" w:sz="4" w:space="0" w:color="auto"/>
        </w:tcBorders>
        <w:shd w:val="clear" w:color="auto" w:fill="C0C0C0"/>
      </w:tcPr>
    </w:tblStylePr>
    <w:tblStylePr w:type="band2Horz">
      <w:rPr>
        <w:rFonts w:cs="Times New Roman"/>
      </w:rPr>
      <w:tblPr/>
      <w:tcPr>
        <w:tcBorders>
          <w:insideV w:val="single" w:sz="4" w:space="0" w:color="auto"/>
        </w:tcBorders>
      </w:tcPr>
    </w:tblStylePr>
  </w:style>
  <w:style w:type="table" w:customStyle="1" w:styleId="2-11">
    <w:name w:val="Средняя заливка 2 - Акцент 11"/>
    <w:uiPriority w:val="99"/>
    <w:rsid w:val="00212666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4">
    <w:name w:val="Средняя заливка 21"/>
    <w:uiPriority w:val="99"/>
    <w:rsid w:val="00212666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113">
    <w:name w:val="Светлая сетка - Акцент 11"/>
    <w:uiPriority w:val="99"/>
    <w:rsid w:val="00212666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120">
    <w:name w:val="Светлая сетка - Акцент 12"/>
    <w:uiPriority w:val="99"/>
    <w:rsid w:val="00212666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fd">
    <w:name w:val="Основной с отступом"/>
    <w:basedOn w:val="a6"/>
    <w:link w:val="affe"/>
    <w:uiPriority w:val="99"/>
    <w:rsid w:val="00212666"/>
    <w:pPr>
      <w:ind w:left="2268"/>
    </w:pPr>
    <w:rPr>
      <w:sz w:val="20"/>
      <w:szCs w:val="20"/>
      <w:lang w:eastAsia="ru-RU"/>
    </w:rPr>
  </w:style>
  <w:style w:type="character" w:customStyle="1" w:styleId="affe">
    <w:name w:val="Основной с отступом Знак"/>
    <w:link w:val="affd"/>
    <w:uiPriority w:val="99"/>
    <w:locked/>
    <w:rsid w:val="00212666"/>
    <w:rPr>
      <w:rFonts w:ascii="Calibri" w:eastAsia="Calibri" w:hAnsi="Calibri" w:cs="Times New Roman"/>
      <w:sz w:val="20"/>
      <w:szCs w:val="20"/>
      <w:lang w:eastAsia="ru-RU"/>
    </w:rPr>
  </w:style>
  <w:style w:type="table" w:customStyle="1" w:styleId="-13">
    <w:name w:val="Светлая заливка - Акцент 13"/>
    <w:uiPriority w:val="99"/>
    <w:rsid w:val="00212666"/>
    <w:pPr>
      <w:spacing w:after="0" w:line="240" w:lineRule="auto"/>
    </w:pPr>
    <w:rPr>
      <w:rFonts w:ascii="Calibri" w:eastAsia="Calibri" w:hAnsi="Calibri" w:cs="Times New Roman"/>
      <w:color w:val="365F91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8" w:space="0" w:color="4F81BD"/>
        <w:bottom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-11">
    <w:name w:val="Средняя заливка 1 - Акцент 11"/>
    <w:uiPriority w:val="99"/>
    <w:rsid w:val="00212666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21266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table" w:customStyle="1" w:styleId="-121">
    <w:name w:val="Светлый список - Акцент 12"/>
    <w:uiPriority w:val="99"/>
    <w:rsid w:val="00212666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-12">
    <w:name w:val="Средняя заливка 1 - Акцент 12"/>
    <w:uiPriority w:val="99"/>
    <w:rsid w:val="00212666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14">
    <w:name w:val="Светлая заливка - Акцент 14"/>
    <w:uiPriority w:val="99"/>
    <w:rsid w:val="00212666"/>
    <w:pPr>
      <w:spacing w:after="0" w:line="240" w:lineRule="auto"/>
    </w:pPr>
    <w:rPr>
      <w:rFonts w:ascii="Calibri" w:eastAsia="Calibri" w:hAnsi="Calibri" w:cs="Times New Roman"/>
      <w:color w:val="365F91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8" w:space="0" w:color="4F81BD"/>
        <w:bottom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ff">
    <w:name w:val="Текст ОПЗ  (рамка)"/>
    <w:basedOn w:val="a6"/>
    <w:uiPriority w:val="99"/>
    <w:rsid w:val="00212666"/>
    <w:pPr>
      <w:spacing w:after="0" w:line="240" w:lineRule="auto"/>
      <w:ind w:left="170" w:right="198" w:firstLine="709"/>
      <w:jc w:val="both"/>
    </w:pPr>
    <w:rPr>
      <w:rFonts w:ascii="Times New Roman" w:hAnsi="Times New Roman"/>
      <w:sz w:val="28"/>
      <w:szCs w:val="28"/>
    </w:rPr>
  </w:style>
  <w:style w:type="character" w:customStyle="1" w:styleId="highlightedsearchterm">
    <w:name w:val="highlightedsearchterm"/>
    <w:uiPriority w:val="99"/>
    <w:rsid w:val="00212666"/>
  </w:style>
  <w:style w:type="character" w:customStyle="1" w:styleId="WW8Num9z0">
    <w:name w:val="WW8Num9z0"/>
    <w:uiPriority w:val="99"/>
    <w:rsid w:val="00212666"/>
    <w:rPr>
      <w:rFonts w:ascii="OpenSymbol" w:eastAsia="Times New Roman"/>
    </w:rPr>
  </w:style>
  <w:style w:type="paragraph" w:customStyle="1" w:styleId="Iauiue">
    <w:name w:val="Iau?iue"/>
    <w:uiPriority w:val="99"/>
    <w:rsid w:val="00212666"/>
    <w:pPr>
      <w:widowControl w:val="0"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StrongEmphasis">
    <w:name w:val="Strong Emphasis"/>
    <w:uiPriority w:val="99"/>
    <w:rsid w:val="00212666"/>
    <w:rPr>
      <w:b/>
    </w:rPr>
  </w:style>
  <w:style w:type="paragraph" w:customStyle="1" w:styleId="Textbody">
    <w:name w:val="Text body"/>
    <w:basedOn w:val="a6"/>
    <w:uiPriority w:val="99"/>
    <w:rsid w:val="00212666"/>
    <w:pPr>
      <w:widowControl w:val="0"/>
      <w:suppressAutoHyphens/>
      <w:autoSpaceDN w:val="0"/>
      <w:spacing w:after="120" w:line="240" w:lineRule="auto"/>
      <w:textAlignment w:val="baseline"/>
    </w:pPr>
    <w:rPr>
      <w:rFonts w:ascii="Times New Roman" w:hAnsi="Times New Roman" w:cs="Tahoma"/>
      <w:kern w:val="3"/>
      <w:szCs w:val="24"/>
      <w:lang w:val="de-DE" w:eastAsia="ja-JP" w:bidi="fa-IR"/>
    </w:rPr>
  </w:style>
  <w:style w:type="paragraph" w:customStyle="1" w:styleId="bodytext">
    <w:name w:val="bodytext"/>
    <w:basedOn w:val="a6"/>
    <w:link w:val="bodytext0"/>
    <w:rsid w:val="00212666"/>
    <w:pPr>
      <w:spacing w:before="100" w:beforeAutospacing="1" w:after="100" w:afterAutospacing="1" w:line="240" w:lineRule="auto"/>
    </w:pPr>
    <w:rPr>
      <w:rFonts w:ascii="Times New Roman" w:eastAsia="Times New Roman" w:hAnsi="Times New Roman"/>
      <w:szCs w:val="24"/>
      <w:lang w:eastAsia="ru-RU"/>
    </w:rPr>
  </w:style>
  <w:style w:type="character" w:customStyle="1" w:styleId="text1">
    <w:name w:val="text1"/>
    <w:uiPriority w:val="99"/>
    <w:rsid w:val="00212666"/>
  </w:style>
  <w:style w:type="table" w:customStyle="1" w:styleId="1-110">
    <w:name w:val="Средний список 1 - Акцент 11"/>
    <w:uiPriority w:val="99"/>
    <w:rsid w:val="00212666"/>
    <w:pPr>
      <w:spacing w:after="0" w:line="240" w:lineRule="auto"/>
    </w:pPr>
    <w:rPr>
      <w:rFonts w:ascii="Calibri" w:eastAsia="Calibri" w:hAnsi="Calibri" w:cs="Times New Roman"/>
      <w:color w:val="00000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8" w:space="0" w:color="4F81BD"/>
        <w:bottom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51">
    <w:name w:val="Светлая заливка - Акцент 51"/>
    <w:uiPriority w:val="99"/>
    <w:rsid w:val="00212666"/>
    <w:pPr>
      <w:spacing w:after="0" w:line="240" w:lineRule="auto"/>
    </w:pPr>
    <w:rPr>
      <w:rFonts w:ascii="Calibri" w:eastAsia="Calibri" w:hAnsi="Calibri" w:cs="Times New Roman"/>
      <w:color w:val="31849B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8" w:space="0" w:color="4BACC6"/>
        <w:bottom w:val="single" w:sz="8" w:space="0" w:color="4BACC6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15">
    <w:name w:val="Светлая заливка - Акцент 15"/>
    <w:uiPriority w:val="99"/>
    <w:rsid w:val="00212666"/>
    <w:pPr>
      <w:spacing w:after="0" w:line="240" w:lineRule="auto"/>
    </w:pPr>
    <w:rPr>
      <w:rFonts w:ascii="Calibri" w:eastAsia="Calibri" w:hAnsi="Calibri" w:cs="Times New Roman"/>
      <w:color w:val="365F91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8" w:space="0" w:color="4F81BD"/>
        <w:bottom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130">
    <w:name w:val="Светлый список - Акцент 13"/>
    <w:uiPriority w:val="99"/>
    <w:rsid w:val="00212666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42">
    <w:name w:val="toc 4"/>
    <w:basedOn w:val="a6"/>
    <w:next w:val="a6"/>
    <w:autoRedefine/>
    <w:rsid w:val="00212666"/>
    <w:pPr>
      <w:spacing w:after="0"/>
      <w:ind w:left="720"/>
    </w:pPr>
    <w:rPr>
      <w:sz w:val="18"/>
      <w:szCs w:val="18"/>
    </w:rPr>
  </w:style>
  <w:style w:type="paragraph" w:styleId="52">
    <w:name w:val="toc 5"/>
    <w:basedOn w:val="a6"/>
    <w:next w:val="a6"/>
    <w:autoRedefine/>
    <w:rsid w:val="00212666"/>
    <w:pPr>
      <w:spacing w:after="0"/>
      <w:ind w:left="960"/>
    </w:pPr>
    <w:rPr>
      <w:sz w:val="18"/>
      <w:szCs w:val="18"/>
    </w:rPr>
  </w:style>
  <w:style w:type="paragraph" w:styleId="62">
    <w:name w:val="toc 6"/>
    <w:basedOn w:val="a6"/>
    <w:next w:val="a6"/>
    <w:autoRedefine/>
    <w:rsid w:val="00212666"/>
    <w:pPr>
      <w:spacing w:after="0"/>
      <w:ind w:left="1200"/>
    </w:pPr>
    <w:rPr>
      <w:sz w:val="18"/>
      <w:szCs w:val="18"/>
    </w:rPr>
  </w:style>
  <w:style w:type="paragraph" w:styleId="72">
    <w:name w:val="toc 7"/>
    <w:basedOn w:val="a6"/>
    <w:next w:val="a6"/>
    <w:autoRedefine/>
    <w:rsid w:val="00212666"/>
    <w:pPr>
      <w:spacing w:after="0"/>
      <w:ind w:left="1440"/>
    </w:pPr>
    <w:rPr>
      <w:sz w:val="18"/>
      <w:szCs w:val="18"/>
    </w:rPr>
  </w:style>
  <w:style w:type="paragraph" w:styleId="82">
    <w:name w:val="toc 8"/>
    <w:basedOn w:val="a6"/>
    <w:next w:val="a6"/>
    <w:autoRedefine/>
    <w:rsid w:val="00212666"/>
    <w:pPr>
      <w:spacing w:after="0"/>
      <w:ind w:left="1680"/>
    </w:pPr>
    <w:rPr>
      <w:sz w:val="18"/>
      <w:szCs w:val="18"/>
    </w:rPr>
  </w:style>
  <w:style w:type="paragraph" w:styleId="92">
    <w:name w:val="toc 9"/>
    <w:basedOn w:val="a6"/>
    <w:next w:val="a6"/>
    <w:autoRedefine/>
    <w:rsid w:val="00212666"/>
    <w:pPr>
      <w:spacing w:after="0"/>
      <w:ind w:left="1920"/>
    </w:pPr>
    <w:rPr>
      <w:sz w:val="18"/>
      <w:szCs w:val="18"/>
    </w:rPr>
  </w:style>
  <w:style w:type="paragraph" w:styleId="afff0">
    <w:name w:val="annotation text"/>
    <w:basedOn w:val="a6"/>
    <w:link w:val="afff1"/>
    <w:rsid w:val="00212666"/>
    <w:rPr>
      <w:sz w:val="20"/>
      <w:szCs w:val="20"/>
      <w:lang w:eastAsia="ru-RU"/>
    </w:rPr>
  </w:style>
  <w:style w:type="character" w:customStyle="1" w:styleId="afff1">
    <w:name w:val="Текст примечания Знак"/>
    <w:basedOn w:val="a7"/>
    <w:link w:val="afff0"/>
    <w:rsid w:val="00212666"/>
    <w:rPr>
      <w:rFonts w:ascii="Calibri" w:eastAsia="Calibri" w:hAnsi="Calibri" w:cs="Times New Roman"/>
      <w:sz w:val="20"/>
      <w:szCs w:val="20"/>
      <w:lang w:eastAsia="ru-RU"/>
    </w:rPr>
  </w:style>
  <w:style w:type="paragraph" w:customStyle="1" w:styleId="29">
    <w:name w:val="Без интервала2"/>
    <w:link w:val="NoSpacingChar1"/>
    <w:uiPriority w:val="99"/>
    <w:rsid w:val="00212666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NoSpacingChar1">
    <w:name w:val="No Spacing Char1"/>
    <w:link w:val="29"/>
    <w:uiPriority w:val="99"/>
    <w:locked/>
    <w:rsid w:val="00212666"/>
    <w:rPr>
      <w:rFonts w:ascii="Calibri" w:eastAsia="Times New Roman" w:hAnsi="Calibri" w:cs="Times New Roman"/>
    </w:rPr>
  </w:style>
  <w:style w:type="character" w:customStyle="1" w:styleId="text">
    <w:name w:val="text"/>
    <w:rsid w:val="00212666"/>
  </w:style>
  <w:style w:type="character" w:customStyle="1" w:styleId="53">
    <w:name w:val="Знак Знак5"/>
    <w:uiPriority w:val="99"/>
    <w:rsid w:val="00212666"/>
    <w:rPr>
      <w:rFonts w:ascii="Courier New" w:hAnsi="Courier New"/>
      <w:sz w:val="24"/>
    </w:rPr>
  </w:style>
  <w:style w:type="table" w:customStyle="1" w:styleId="131">
    <w:name w:val="Средний список 1 — акцент 31"/>
    <w:uiPriority w:val="99"/>
    <w:rsid w:val="00212666"/>
    <w:pPr>
      <w:spacing w:after="0" w:line="240" w:lineRule="auto"/>
    </w:pPr>
    <w:rPr>
      <w:rFonts w:ascii="Calibri" w:eastAsia="Times New Roman" w:hAnsi="Calibri" w:cs="Times New Roman"/>
      <w:color w:val="00000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8" w:space="0" w:color="9BBB59"/>
        <w:bottom w:val="single" w:sz="8" w:space="0" w:color="9BBB59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rfrnbsp">
    <w:name w:val="rfr_nbsp"/>
    <w:uiPriority w:val="99"/>
    <w:rsid w:val="00212666"/>
  </w:style>
  <w:style w:type="table" w:customStyle="1" w:styleId="311">
    <w:name w:val="Светлая заливка — акцент 31"/>
    <w:uiPriority w:val="99"/>
    <w:rsid w:val="00212666"/>
    <w:pPr>
      <w:spacing w:after="0" w:line="240" w:lineRule="auto"/>
    </w:pPr>
    <w:rPr>
      <w:rFonts w:ascii="Calibri" w:eastAsia="Times New Roman" w:hAnsi="Calibri" w:cs="Times New Roman"/>
      <w:color w:val="76923C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8" w:space="0" w:color="9BBB59"/>
        <w:bottom w:val="single" w:sz="8" w:space="0" w:color="9BBB59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a">
    <w:name w:val="Сильная ссылка2"/>
    <w:uiPriority w:val="99"/>
    <w:rsid w:val="00212666"/>
    <w:rPr>
      <w:b/>
      <w:smallCaps/>
      <w:color w:val="974806"/>
      <w:spacing w:val="5"/>
      <w:u w:val="single"/>
    </w:rPr>
  </w:style>
  <w:style w:type="character" w:customStyle="1" w:styleId="2b">
    <w:name w:val="Замещающий текст2"/>
    <w:uiPriority w:val="99"/>
    <w:semiHidden/>
    <w:rsid w:val="00212666"/>
    <w:rPr>
      <w:color w:val="808080"/>
    </w:rPr>
  </w:style>
  <w:style w:type="character" w:customStyle="1" w:styleId="2c">
    <w:name w:val="Слабое выделение2"/>
    <w:uiPriority w:val="99"/>
    <w:rsid w:val="00212666"/>
    <w:rPr>
      <w:b/>
      <w:i/>
      <w:color w:val="404040"/>
    </w:rPr>
  </w:style>
  <w:style w:type="character" w:customStyle="1" w:styleId="2d">
    <w:name w:val="Название книги2"/>
    <w:uiPriority w:val="99"/>
    <w:rsid w:val="00212666"/>
    <w:rPr>
      <w:b/>
      <w:smallCaps/>
      <w:spacing w:val="5"/>
    </w:rPr>
  </w:style>
  <w:style w:type="paragraph" w:customStyle="1" w:styleId="2e">
    <w:name w:val="Абзац списка2"/>
    <w:basedOn w:val="a6"/>
    <w:uiPriority w:val="99"/>
    <w:rsid w:val="00212666"/>
    <w:pPr>
      <w:ind w:left="2988" w:hanging="360"/>
      <w:contextualSpacing/>
    </w:pPr>
    <w:rPr>
      <w:rFonts w:eastAsia="Times New Roman"/>
      <w:u w:color="808080"/>
    </w:rPr>
  </w:style>
  <w:style w:type="table" w:customStyle="1" w:styleId="241">
    <w:name w:val="Средняя заливка 2 — акцент 41"/>
    <w:uiPriority w:val="99"/>
    <w:rsid w:val="00212666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f">
    <w:name w:val="Сильное выделение2"/>
    <w:uiPriority w:val="99"/>
    <w:rsid w:val="00212666"/>
    <w:rPr>
      <w:b/>
      <w:i/>
      <w:color w:val="4F81BD"/>
    </w:rPr>
  </w:style>
  <w:style w:type="table" w:customStyle="1" w:styleId="112">
    <w:name w:val="Цветной список — акцент 11"/>
    <w:uiPriority w:val="99"/>
    <w:rsid w:val="00212666"/>
    <w:pPr>
      <w:spacing w:after="0" w:line="240" w:lineRule="auto"/>
    </w:pPr>
    <w:rPr>
      <w:rFonts w:ascii="Calibri" w:eastAsia="Times New Roman" w:hAnsi="Calibri" w:cs="Times New Roman"/>
      <w:color w:val="00000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/>
    </w:tcPr>
  </w:style>
  <w:style w:type="paragraph" w:customStyle="1" w:styleId="2f0">
    <w:name w:val="Заголовок оглавления2"/>
    <w:basedOn w:val="10"/>
    <w:next w:val="a6"/>
    <w:uiPriority w:val="99"/>
    <w:rsid w:val="00212666"/>
    <w:pPr>
      <w:keepNext w:val="0"/>
      <w:keepLines w:val="0"/>
      <w:pBdr>
        <w:top w:val="none" w:sz="0" w:space="0" w:color="auto"/>
        <w:left w:val="none" w:sz="0" w:space="0" w:color="auto"/>
        <w:bottom w:val="none" w:sz="0" w:space="0" w:color="auto"/>
      </w:pBdr>
      <w:tabs>
        <w:tab w:val="clear" w:pos="9639"/>
      </w:tabs>
      <w:spacing w:before="400" w:after="200" w:line="360" w:lineRule="auto"/>
      <w:ind w:left="65"/>
      <w:jc w:val="center"/>
      <w:outlineLvl w:val="9"/>
    </w:pPr>
    <w:rPr>
      <w:rFonts w:ascii="Times New Roman" w:hAnsi="Times New Roman"/>
      <w:color w:val="auto"/>
      <w:kern w:val="0"/>
      <w:sz w:val="28"/>
      <w:szCs w:val="28"/>
      <w:lang w:eastAsia="en-US"/>
    </w:rPr>
  </w:style>
  <w:style w:type="table" w:customStyle="1" w:styleId="510">
    <w:name w:val="Светлая заливка — акцент 51"/>
    <w:uiPriority w:val="99"/>
    <w:rsid w:val="00212666"/>
    <w:pPr>
      <w:spacing w:after="0" w:line="240" w:lineRule="auto"/>
    </w:pPr>
    <w:rPr>
      <w:rFonts w:ascii="Calibri" w:eastAsia="Times New Roman" w:hAnsi="Calibri" w:cs="Times New Roman"/>
      <w:color w:val="31849B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8" w:space="0" w:color="4BACC6"/>
        <w:bottom w:val="single" w:sz="8" w:space="0" w:color="4BACC6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61">
    <w:name w:val="Средний список 1 — акцент 61"/>
    <w:uiPriority w:val="99"/>
    <w:rsid w:val="00212666"/>
    <w:pPr>
      <w:spacing w:after="0" w:line="240" w:lineRule="auto"/>
    </w:pPr>
    <w:rPr>
      <w:rFonts w:ascii="Calibri" w:eastAsia="Times New Roman" w:hAnsi="Calibri" w:cs="Times New Roman"/>
      <w:color w:val="00000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8" w:space="0" w:color="F79646"/>
        <w:bottom w:val="single" w:sz="8" w:space="0" w:color="F79646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2">
    <w:name w:val="Светлый список — акцент 31"/>
    <w:uiPriority w:val="99"/>
    <w:rsid w:val="00212666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paragraph">
    <w:name w:val="paragraph"/>
    <w:rsid w:val="00212666"/>
  </w:style>
  <w:style w:type="character" w:customStyle="1" w:styleId="txtblack11">
    <w:name w:val="txtblack11"/>
    <w:uiPriority w:val="99"/>
    <w:rsid w:val="00212666"/>
    <w:rPr>
      <w:rFonts w:ascii="Tahoma" w:hAnsi="Tahoma"/>
      <w:color w:val="000000"/>
      <w:sz w:val="20"/>
    </w:rPr>
  </w:style>
  <w:style w:type="table" w:customStyle="1" w:styleId="1-13">
    <w:name w:val="Средняя заливка 1 - Акцент 13"/>
    <w:uiPriority w:val="99"/>
    <w:rsid w:val="00212666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16">
    <w:name w:val="Светлая заливка - Акцент 16"/>
    <w:uiPriority w:val="99"/>
    <w:rsid w:val="00212666"/>
    <w:pPr>
      <w:spacing w:after="0" w:line="240" w:lineRule="auto"/>
    </w:pPr>
    <w:rPr>
      <w:rFonts w:ascii="Calibri" w:eastAsia="Times New Roman" w:hAnsi="Calibri" w:cs="Times New Roman"/>
      <w:color w:val="365F91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8" w:space="0" w:color="4F81BD"/>
        <w:bottom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ff2">
    <w:name w:val="a"/>
    <w:basedOn w:val="a6"/>
    <w:rsid w:val="00212666"/>
    <w:pPr>
      <w:spacing w:before="100" w:beforeAutospacing="1" w:after="100" w:afterAutospacing="1" w:line="240" w:lineRule="auto"/>
    </w:pPr>
    <w:rPr>
      <w:rFonts w:ascii="Times New Roman" w:hAnsi="Times New Roman"/>
      <w:szCs w:val="24"/>
      <w:lang w:eastAsia="ru-RU"/>
    </w:rPr>
  </w:style>
  <w:style w:type="paragraph" w:customStyle="1" w:styleId="Style4">
    <w:name w:val="Style4"/>
    <w:basedOn w:val="a6"/>
    <w:rsid w:val="00212666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Cs w:val="24"/>
      <w:lang w:eastAsia="ru-RU"/>
    </w:rPr>
  </w:style>
  <w:style w:type="paragraph" w:customStyle="1" w:styleId="Style6">
    <w:name w:val="Style6"/>
    <w:basedOn w:val="a6"/>
    <w:uiPriority w:val="99"/>
    <w:rsid w:val="00212666"/>
    <w:pPr>
      <w:widowControl w:val="0"/>
      <w:autoSpaceDE w:val="0"/>
      <w:autoSpaceDN w:val="0"/>
      <w:adjustRightInd w:val="0"/>
      <w:spacing w:after="0" w:line="276" w:lineRule="exact"/>
      <w:jc w:val="both"/>
    </w:pPr>
    <w:rPr>
      <w:rFonts w:ascii="Arial" w:hAnsi="Arial" w:cs="Arial"/>
      <w:szCs w:val="24"/>
      <w:lang w:eastAsia="ru-RU"/>
    </w:rPr>
  </w:style>
  <w:style w:type="character" w:customStyle="1" w:styleId="FontStyle45">
    <w:name w:val="Font Style45"/>
    <w:uiPriority w:val="99"/>
    <w:rsid w:val="00212666"/>
    <w:rPr>
      <w:rFonts w:ascii="Arial" w:hAnsi="Arial"/>
      <w:sz w:val="22"/>
    </w:rPr>
  </w:style>
  <w:style w:type="character" w:customStyle="1" w:styleId="FontStyle47">
    <w:name w:val="Font Style47"/>
    <w:uiPriority w:val="99"/>
    <w:rsid w:val="00212666"/>
    <w:rPr>
      <w:rFonts w:ascii="Arial" w:hAnsi="Arial"/>
      <w:b/>
      <w:sz w:val="22"/>
    </w:rPr>
  </w:style>
  <w:style w:type="character" w:customStyle="1" w:styleId="FontStyle48">
    <w:name w:val="Font Style48"/>
    <w:uiPriority w:val="99"/>
    <w:rsid w:val="00212666"/>
    <w:rPr>
      <w:rFonts w:ascii="Times New Roman" w:hAnsi="Times New Roman"/>
      <w:i/>
      <w:spacing w:val="-20"/>
      <w:sz w:val="22"/>
    </w:rPr>
  </w:style>
  <w:style w:type="character" w:customStyle="1" w:styleId="FontStyle62">
    <w:name w:val="Font Style62"/>
    <w:uiPriority w:val="99"/>
    <w:rsid w:val="00212666"/>
    <w:rPr>
      <w:rFonts w:ascii="Arial" w:hAnsi="Arial"/>
      <w:b/>
      <w:spacing w:val="20"/>
      <w:sz w:val="8"/>
    </w:rPr>
  </w:style>
  <w:style w:type="paragraph" w:customStyle="1" w:styleId="Style7">
    <w:name w:val="Style7"/>
    <w:basedOn w:val="a6"/>
    <w:uiPriority w:val="99"/>
    <w:rsid w:val="00212666"/>
    <w:pPr>
      <w:widowControl w:val="0"/>
      <w:autoSpaceDE w:val="0"/>
      <w:autoSpaceDN w:val="0"/>
      <w:adjustRightInd w:val="0"/>
      <w:spacing w:after="0" w:line="266" w:lineRule="exact"/>
      <w:jc w:val="both"/>
    </w:pPr>
    <w:rPr>
      <w:rFonts w:ascii="Arial" w:hAnsi="Arial" w:cs="Arial"/>
      <w:szCs w:val="24"/>
      <w:lang w:eastAsia="ru-RU"/>
    </w:rPr>
  </w:style>
  <w:style w:type="paragraph" w:customStyle="1" w:styleId="Style8">
    <w:name w:val="Style8"/>
    <w:basedOn w:val="a6"/>
    <w:rsid w:val="00212666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Cs w:val="24"/>
      <w:lang w:eastAsia="ru-RU"/>
    </w:rPr>
  </w:style>
  <w:style w:type="paragraph" w:customStyle="1" w:styleId="Style9">
    <w:name w:val="Style9"/>
    <w:basedOn w:val="a6"/>
    <w:rsid w:val="00212666"/>
    <w:pPr>
      <w:widowControl w:val="0"/>
      <w:autoSpaceDE w:val="0"/>
      <w:autoSpaceDN w:val="0"/>
      <w:adjustRightInd w:val="0"/>
      <w:spacing w:after="0" w:line="242" w:lineRule="exact"/>
      <w:ind w:hanging="713"/>
    </w:pPr>
    <w:rPr>
      <w:rFonts w:ascii="Arial" w:hAnsi="Arial" w:cs="Arial"/>
      <w:szCs w:val="24"/>
      <w:lang w:eastAsia="ru-RU"/>
    </w:rPr>
  </w:style>
  <w:style w:type="paragraph" w:customStyle="1" w:styleId="Style10">
    <w:name w:val="Style10"/>
    <w:basedOn w:val="a6"/>
    <w:rsid w:val="00212666"/>
    <w:pPr>
      <w:widowControl w:val="0"/>
      <w:autoSpaceDE w:val="0"/>
      <w:autoSpaceDN w:val="0"/>
      <w:adjustRightInd w:val="0"/>
      <w:spacing w:after="0" w:line="242" w:lineRule="exact"/>
      <w:ind w:hanging="713"/>
    </w:pPr>
    <w:rPr>
      <w:rFonts w:ascii="Arial" w:hAnsi="Arial" w:cs="Arial"/>
      <w:szCs w:val="24"/>
      <w:lang w:eastAsia="ru-RU"/>
    </w:rPr>
  </w:style>
  <w:style w:type="character" w:customStyle="1" w:styleId="FontStyle46">
    <w:name w:val="Font Style46"/>
    <w:uiPriority w:val="99"/>
    <w:rsid w:val="00212666"/>
    <w:rPr>
      <w:rFonts w:ascii="Arial" w:hAnsi="Arial"/>
      <w:sz w:val="20"/>
    </w:rPr>
  </w:style>
  <w:style w:type="character" w:customStyle="1" w:styleId="FontStyle49">
    <w:name w:val="Font Style49"/>
    <w:uiPriority w:val="99"/>
    <w:rsid w:val="00212666"/>
    <w:rPr>
      <w:rFonts w:ascii="Arial" w:hAnsi="Arial"/>
      <w:i/>
      <w:sz w:val="22"/>
    </w:rPr>
  </w:style>
  <w:style w:type="paragraph" w:customStyle="1" w:styleId="Style21">
    <w:name w:val="Style21"/>
    <w:basedOn w:val="a6"/>
    <w:uiPriority w:val="99"/>
    <w:rsid w:val="00212666"/>
    <w:pPr>
      <w:widowControl w:val="0"/>
      <w:autoSpaceDE w:val="0"/>
      <w:autoSpaceDN w:val="0"/>
      <w:adjustRightInd w:val="0"/>
      <w:spacing w:after="0" w:line="278" w:lineRule="exact"/>
    </w:pPr>
    <w:rPr>
      <w:rFonts w:ascii="Arial" w:hAnsi="Arial" w:cs="Arial"/>
      <w:szCs w:val="24"/>
      <w:lang w:eastAsia="ru-RU"/>
    </w:rPr>
  </w:style>
  <w:style w:type="paragraph" w:customStyle="1" w:styleId="Style20">
    <w:name w:val="Style20"/>
    <w:basedOn w:val="a6"/>
    <w:uiPriority w:val="99"/>
    <w:rsid w:val="00212666"/>
    <w:pPr>
      <w:widowControl w:val="0"/>
      <w:autoSpaceDE w:val="0"/>
      <w:autoSpaceDN w:val="0"/>
      <w:adjustRightInd w:val="0"/>
      <w:spacing w:after="0" w:line="278" w:lineRule="exact"/>
      <w:ind w:hanging="1970"/>
    </w:pPr>
    <w:rPr>
      <w:rFonts w:ascii="Arial" w:hAnsi="Arial" w:cs="Arial"/>
      <w:szCs w:val="24"/>
      <w:lang w:eastAsia="ru-RU"/>
    </w:rPr>
  </w:style>
  <w:style w:type="paragraph" w:customStyle="1" w:styleId="Style17">
    <w:name w:val="Style17"/>
    <w:basedOn w:val="a6"/>
    <w:uiPriority w:val="99"/>
    <w:rsid w:val="00212666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Cs w:val="24"/>
      <w:lang w:eastAsia="ru-RU"/>
    </w:rPr>
  </w:style>
  <w:style w:type="paragraph" w:customStyle="1" w:styleId="Style19">
    <w:name w:val="Style19"/>
    <w:basedOn w:val="a6"/>
    <w:uiPriority w:val="99"/>
    <w:rsid w:val="00212666"/>
    <w:pPr>
      <w:widowControl w:val="0"/>
      <w:autoSpaceDE w:val="0"/>
      <w:autoSpaceDN w:val="0"/>
      <w:adjustRightInd w:val="0"/>
      <w:spacing w:after="0" w:line="283" w:lineRule="exact"/>
      <w:ind w:hanging="276"/>
    </w:pPr>
    <w:rPr>
      <w:rFonts w:ascii="Arial" w:hAnsi="Arial" w:cs="Arial"/>
      <w:szCs w:val="24"/>
      <w:lang w:eastAsia="ru-RU"/>
    </w:rPr>
  </w:style>
  <w:style w:type="paragraph" w:customStyle="1" w:styleId="Style34">
    <w:name w:val="Style34"/>
    <w:basedOn w:val="a6"/>
    <w:uiPriority w:val="99"/>
    <w:rsid w:val="00212666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Cs w:val="24"/>
      <w:lang w:eastAsia="ru-RU"/>
    </w:rPr>
  </w:style>
  <w:style w:type="paragraph" w:customStyle="1" w:styleId="Style38">
    <w:name w:val="Style38"/>
    <w:basedOn w:val="a6"/>
    <w:uiPriority w:val="99"/>
    <w:rsid w:val="00212666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Cs w:val="24"/>
      <w:lang w:eastAsia="ru-RU"/>
    </w:rPr>
  </w:style>
  <w:style w:type="character" w:customStyle="1" w:styleId="FontStyle53">
    <w:name w:val="Font Style53"/>
    <w:uiPriority w:val="99"/>
    <w:rsid w:val="00212666"/>
    <w:rPr>
      <w:rFonts w:ascii="Franklin Gothic Medium" w:hAnsi="Franklin Gothic Medium"/>
      <w:spacing w:val="-10"/>
      <w:sz w:val="28"/>
    </w:rPr>
  </w:style>
  <w:style w:type="character" w:customStyle="1" w:styleId="FontStyle55">
    <w:name w:val="Font Style55"/>
    <w:uiPriority w:val="99"/>
    <w:rsid w:val="00212666"/>
    <w:rPr>
      <w:rFonts w:ascii="Arial" w:hAnsi="Arial"/>
      <w:b/>
      <w:i/>
      <w:sz w:val="22"/>
    </w:rPr>
  </w:style>
  <w:style w:type="character" w:customStyle="1" w:styleId="FontStyle57">
    <w:name w:val="Font Style57"/>
    <w:uiPriority w:val="99"/>
    <w:rsid w:val="00212666"/>
    <w:rPr>
      <w:rFonts w:ascii="Arial" w:hAnsi="Arial"/>
      <w:i/>
      <w:sz w:val="22"/>
    </w:rPr>
  </w:style>
  <w:style w:type="character" w:customStyle="1" w:styleId="FontStyle56">
    <w:name w:val="Font Style56"/>
    <w:uiPriority w:val="99"/>
    <w:rsid w:val="00212666"/>
    <w:rPr>
      <w:rFonts w:ascii="Arial" w:hAnsi="Arial"/>
      <w:i/>
      <w:sz w:val="22"/>
    </w:rPr>
  </w:style>
  <w:style w:type="paragraph" w:customStyle="1" w:styleId="Style15">
    <w:name w:val="Style15"/>
    <w:basedOn w:val="a6"/>
    <w:uiPriority w:val="99"/>
    <w:rsid w:val="00212666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Cs w:val="24"/>
      <w:lang w:eastAsia="ru-RU"/>
    </w:rPr>
  </w:style>
  <w:style w:type="paragraph" w:customStyle="1" w:styleId="Style18">
    <w:name w:val="Style18"/>
    <w:basedOn w:val="a6"/>
    <w:uiPriority w:val="99"/>
    <w:rsid w:val="00212666"/>
    <w:pPr>
      <w:widowControl w:val="0"/>
      <w:autoSpaceDE w:val="0"/>
      <w:autoSpaceDN w:val="0"/>
      <w:adjustRightInd w:val="0"/>
      <w:spacing w:after="0" w:line="276" w:lineRule="exact"/>
      <w:ind w:hanging="355"/>
    </w:pPr>
    <w:rPr>
      <w:rFonts w:ascii="Arial" w:hAnsi="Arial" w:cs="Arial"/>
      <w:szCs w:val="24"/>
      <w:lang w:eastAsia="ru-RU"/>
    </w:rPr>
  </w:style>
  <w:style w:type="paragraph" w:customStyle="1" w:styleId="Style23">
    <w:name w:val="Style23"/>
    <w:basedOn w:val="a6"/>
    <w:uiPriority w:val="99"/>
    <w:rsid w:val="00212666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Cs w:val="24"/>
      <w:lang w:eastAsia="ru-RU"/>
    </w:rPr>
  </w:style>
  <w:style w:type="paragraph" w:customStyle="1" w:styleId="tekst">
    <w:name w:val="tekst"/>
    <w:basedOn w:val="a6"/>
    <w:uiPriority w:val="99"/>
    <w:rsid w:val="00212666"/>
    <w:pPr>
      <w:spacing w:before="100" w:beforeAutospacing="1" w:after="100" w:afterAutospacing="1" w:line="240" w:lineRule="auto"/>
    </w:pPr>
    <w:rPr>
      <w:rFonts w:ascii="Times New Roman" w:hAnsi="Times New Roman"/>
      <w:szCs w:val="24"/>
      <w:lang w:eastAsia="ru-RU"/>
    </w:rPr>
  </w:style>
  <w:style w:type="table" w:customStyle="1" w:styleId="1-120">
    <w:name w:val="Средний список 1 - Акцент 12"/>
    <w:uiPriority w:val="99"/>
    <w:rsid w:val="00212666"/>
    <w:pPr>
      <w:spacing w:after="0" w:line="240" w:lineRule="auto"/>
    </w:pPr>
    <w:rPr>
      <w:rFonts w:ascii="Calibri" w:eastAsia="Times New Roman" w:hAnsi="Calibri" w:cs="Times New Roman"/>
      <w:color w:val="00000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8" w:space="0" w:color="4F81BD"/>
        <w:bottom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21266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ru-RU"/>
    </w:rPr>
  </w:style>
  <w:style w:type="paragraph" w:customStyle="1" w:styleId="afff3">
    <w:name w:val="Текст стратегии"/>
    <w:basedOn w:val="a6"/>
    <w:link w:val="afff4"/>
    <w:uiPriority w:val="99"/>
    <w:rsid w:val="00212666"/>
    <w:pPr>
      <w:spacing w:before="120" w:after="120"/>
      <w:jc w:val="both"/>
    </w:pPr>
    <w:rPr>
      <w:rFonts w:ascii="Times New Roman" w:hAnsi="Times New Roman"/>
      <w:color w:val="000000"/>
      <w:sz w:val="22"/>
      <w:szCs w:val="20"/>
      <w:lang w:eastAsia="ru-RU"/>
    </w:rPr>
  </w:style>
  <w:style w:type="character" w:customStyle="1" w:styleId="afff4">
    <w:name w:val="Текст стратегии Знак"/>
    <w:link w:val="afff3"/>
    <w:uiPriority w:val="99"/>
    <w:locked/>
    <w:rsid w:val="00212666"/>
    <w:rPr>
      <w:rFonts w:ascii="Times New Roman" w:eastAsia="Calibri" w:hAnsi="Times New Roman" w:cs="Times New Roman"/>
      <w:color w:val="000000"/>
      <w:szCs w:val="20"/>
      <w:lang w:eastAsia="ru-RU"/>
    </w:rPr>
  </w:style>
  <w:style w:type="table" w:customStyle="1" w:styleId="215">
    <w:name w:val="Светлая заливка — акцент 21"/>
    <w:uiPriority w:val="99"/>
    <w:rsid w:val="00212666"/>
    <w:pPr>
      <w:spacing w:after="0" w:line="240" w:lineRule="auto"/>
    </w:pPr>
    <w:rPr>
      <w:rFonts w:ascii="Calibri" w:eastAsia="Calibri" w:hAnsi="Calibri" w:cs="Times New Roman"/>
      <w:color w:val="943634"/>
      <w:sz w:val="24"/>
      <w:szCs w:val="24"/>
      <w:lang w:eastAsia="ru-RU"/>
    </w:rPr>
    <w:tblPr>
      <w:tblStyleRowBandSize w:val="1"/>
      <w:tblStyleColBandSize w:val="1"/>
      <w:tblInd w:w="0" w:type="dxa"/>
      <w:tblBorders>
        <w:top w:val="single" w:sz="8" w:space="0" w:color="C0504D"/>
        <w:bottom w:val="single" w:sz="8" w:space="0" w:color="C0504D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ff5">
    <w:name w:val="Список в стратегии"/>
    <w:basedOn w:val="afff3"/>
    <w:link w:val="afff6"/>
    <w:uiPriority w:val="99"/>
    <w:rsid w:val="00212666"/>
    <w:pPr>
      <w:spacing w:before="0" w:after="0"/>
      <w:ind w:left="360" w:hanging="360"/>
    </w:pPr>
    <w:rPr>
      <w:rFonts w:ascii="Calibri" w:hAnsi="Calibri"/>
      <w:sz w:val="20"/>
    </w:rPr>
  </w:style>
  <w:style w:type="character" w:customStyle="1" w:styleId="afff6">
    <w:name w:val="Список в стратегии Знак"/>
    <w:link w:val="afff5"/>
    <w:uiPriority w:val="99"/>
    <w:locked/>
    <w:rsid w:val="00212666"/>
    <w:rPr>
      <w:rFonts w:ascii="Calibri" w:eastAsia="Calibri" w:hAnsi="Calibri" w:cs="Times New Roman"/>
      <w:color w:val="000000"/>
      <w:sz w:val="20"/>
      <w:szCs w:val="20"/>
      <w:lang w:eastAsia="ru-RU"/>
    </w:rPr>
  </w:style>
  <w:style w:type="paragraph" w:customStyle="1" w:styleId="a2">
    <w:name w:val="маркированный стратегия"/>
    <w:basedOn w:val="afff3"/>
    <w:link w:val="afff7"/>
    <w:uiPriority w:val="99"/>
    <w:rsid w:val="00212666"/>
    <w:pPr>
      <w:numPr>
        <w:numId w:val="1"/>
      </w:numPr>
      <w:spacing w:before="0" w:after="0"/>
    </w:pPr>
    <w:rPr>
      <w:rFonts w:ascii="Calibri" w:hAnsi="Calibri"/>
      <w:sz w:val="20"/>
    </w:rPr>
  </w:style>
  <w:style w:type="character" w:customStyle="1" w:styleId="afff7">
    <w:name w:val="маркированный стратегия Знак"/>
    <w:link w:val="a2"/>
    <w:uiPriority w:val="99"/>
    <w:locked/>
    <w:rsid w:val="00212666"/>
    <w:rPr>
      <w:rFonts w:ascii="Calibri" w:eastAsia="Calibri" w:hAnsi="Calibri" w:cs="Times New Roman"/>
      <w:color w:val="000000"/>
      <w:sz w:val="20"/>
      <w:szCs w:val="20"/>
      <w:lang w:eastAsia="ru-RU"/>
    </w:rPr>
  </w:style>
  <w:style w:type="paragraph" w:customStyle="1" w:styleId="afff8">
    <w:name w:val="Содержимое таблицы"/>
    <w:basedOn w:val="a6"/>
    <w:rsid w:val="00212666"/>
    <w:pPr>
      <w:suppressLineNumbers/>
      <w:suppressAutoHyphens/>
      <w:spacing w:after="0" w:line="240" w:lineRule="auto"/>
      <w:ind w:firstLine="688"/>
      <w:jc w:val="both"/>
    </w:pPr>
    <w:rPr>
      <w:rFonts w:ascii="Times New Roman" w:hAnsi="Times New Roman"/>
      <w:szCs w:val="24"/>
      <w:lang w:eastAsia="ar-SA"/>
    </w:rPr>
  </w:style>
  <w:style w:type="paragraph" w:customStyle="1" w:styleId="Normal1">
    <w:name w:val="Normal1"/>
    <w:uiPriority w:val="99"/>
    <w:rsid w:val="00212666"/>
    <w:pPr>
      <w:spacing w:after="0" w:line="240" w:lineRule="auto"/>
    </w:pPr>
    <w:rPr>
      <w:rFonts w:ascii="Times New Roman" w:eastAsia="Calibri" w:hAnsi="Times New Roman" w:cs="Times New Roman"/>
      <w:lang w:eastAsia="ru-RU"/>
    </w:rPr>
  </w:style>
  <w:style w:type="paragraph" w:customStyle="1" w:styleId="afff9">
    <w:name w:val="Текст таблицы"/>
    <w:basedOn w:val="a6"/>
    <w:link w:val="afffa"/>
    <w:rsid w:val="00212666"/>
    <w:pPr>
      <w:widowControl w:val="0"/>
      <w:spacing w:before="40" w:after="40" w:line="240" w:lineRule="auto"/>
    </w:pPr>
    <w:rPr>
      <w:rFonts w:ascii="Arial" w:hAnsi="Arial"/>
      <w:sz w:val="20"/>
      <w:szCs w:val="20"/>
      <w:lang w:eastAsia="ru-RU"/>
    </w:rPr>
  </w:style>
  <w:style w:type="paragraph" w:customStyle="1" w:styleId="afffb">
    <w:name w:val="Номер табл."/>
    <w:next w:val="af1"/>
    <w:uiPriority w:val="99"/>
    <w:rsid w:val="00212666"/>
    <w:pPr>
      <w:keepNext/>
      <w:widowControl w:val="0"/>
      <w:spacing w:after="0" w:line="240" w:lineRule="auto"/>
      <w:jc w:val="right"/>
    </w:pPr>
    <w:rPr>
      <w:rFonts w:ascii="Arial" w:eastAsia="Calibri" w:hAnsi="Arial" w:cs="Times New Roman"/>
      <w:sz w:val="20"/>
      <w:szCs w:val="20"/>
      <w:lang w:eastAsia="ru-RU"/>
    </w:rPr>
  </w:style>
  <w:style w:type="character" w:customStyle="1" w:styleId="review-h5">
    <w:name w:val="review-h5"/>
    <w:uiPriority w:val="99"/>
    <w:rsid w:val="00212666"/>
  </w:style>
  <w:style w:type="character" w:customStyle="1" w:styleId="apple-converted-space">
    <w:name w:val="apple-converted-space"/>
    <w:rsid w:val="00212666"/>
  </w:style>
  <w:style w:type="table" w:customStyle="1" w:styleId="610">
    <w:name w:val="Светлая заливка — акцент 61"/>
    <w:uiPriority w:val="99"/>
    <w:rsid w:val="00212666"/>
    <w:pPr>
      <w:spacing w:after="0" w:line="240" w:lineRule="auto"/>
    </w:pPr>
    <w:rPr>
      <w:rFonts w:ascii="Calibri" w:eastAsia="Calibri" w:hAnsi="Calibri" w:cs="Times New Roman"/>
      <w:color w:val="E36C0A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8" w:space="0" w:color="F79646"/>
        <w:bottom w:val="single" w:sz="8" w:space="0" w:color="F79646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Cell">
    <w:name w:val="ConsPlusCell"/>
    <w:uiPriority w:val="99"/>
    <w:rsid w:val="0021266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0"/>
      <w:szCs w:val="20"/>
      <w:lang w:eastAsia="ru-RU"/>
    </w:rPr>
  </w:style>
  <w:style w:type="paragraph" w:customStyle="1" w:styleId="1f4">
    <w:name w:val="Список литературы1"/>
    <w:basedOn w:val="a6"/>
    <w:next w:val="a6"/>
    <w:uiPriority w:val="99"/>
    <w:rsid w:val="00212666"/>
  </w:style>
  <w:style w:type="paragraph" w:customStyle="1" w:styleId="afffc">
    <w:name w:val="текст ЗГО"/>
    <w:basedOn w:val="a6"/>
    <w:link w:val="afffd"/>
    <w:uiPriority w:val="99"/>
    <w:rsid w:val="00212666"/>
    <w:pPr>
      <w:jc w:val="both"/>
    </w:pPr>
    <w:rPr>
      <w:rFonts w:eastAsia="Times New Roman"/>
      <w:sz w:val="22"/>
      <w:szCs w:val="20"/>
    </w:rPr>
  </w:style>
  <w:style w:type="character" w:customStyle="1" w:styleId="afffd">
    <w:name w:val="текст ЗГО Знак"/>
    <w:link w:val="afffc"/>
    <w:uiPriority w:val="99"/>
    <w:locked/>
    <w:rsid w:val="00212666"/>
    <w:rPr>
      <w:rFonts w:ascii="Calibri" w:eastAsia="Times New Roman" w:hAnsi="Calibri" w:cs="Times New Roman"/>
      <w:szCs w:val="20"/>
    </w:rPr>
  </w:style>
  <w:style w:type="paragraph" w:customStyle="1" w:styleId="afffe">
    <w:name w:val="ЗГО"/>
    <w:basedOn w:val="afff3"/>
    <w:link w:val="affff"/>
    <w:uiPriority w:val="99"/>
    <w:rsid w:val="00212666"/>
    <w:pPr>
      <w:spacing w:line="240" w:lineRule="auto"/>
    </w:pPr>
    <w:rPr>
      <w:lang w:eastAsia="en-US"/>
    </w:rPr>
  </w:style>
  <w:style w:type="character" w:customStyle="1" w:styleId="affff">
    <w:name w:val="ЗГО Знак"/>
    <w:link w:val="afffe"/>
    <w:uiPriority w:val="99"/>
    <w:locked/>
    <w:rsid w:val="00212666"/>
    <w:rPr>
      <w:rFonts w:ascii="Times New Roman" w:eastAsia="Calibri" w:hAnsi="Times New Roman" w:cs="Times New Roman"/>
      <w:color w:val="000000"/>
      <w:szCs w:val="20"/>
    </w:rPr>
  </w:style>
  <w:style w:type="paragraph" w:customStyle="1" w:styleId="a5">
    <w:name w:val="маркир_ЗГО"/>
    <w:basedOn w:val="afffe"/>
    <w:link w:val="affff0"/>
    <w:uiPriority w:val="99"/>
    <w:rsid w:val="00212666"/>
    <w:pPr>
      <w:numPr>
        <w:numId w:val="3"/>
      </w:numPr>
      <w:spacing w:before="0" w:after="0"/>
    </w:pPr>
    <w:rPr>
      <w:rFonts w:ascii="Calibri" w:hAnsi="Calibri"/>
      <w:sz w:val="20"/>
      <w:lang w:eastAsia="ru-RU"/>
    </w:rPr>
  </w:style>
  <w:style w:type="paragraph" w:customStyle="1" w:styleId="a0">
    <w:name w:val="нум_ЗГО"/>
    <w:basedOn w:val="afffe"/>
    <w:link w:val="affff1"/>
    <w:uiPriority w:val="99"/>
    <w:rsid w:val="00212666"/>
    <w:pPr>
      <w:numPr>
        <w:numId w:val="4"/>
      </w:numPr>
      <w:spacing w:after="0"/>
    </w:pPr>
    <w:rPr>
      <w:rFonts w:ascii="Calibri" w:hAnsi="Calibri"/>
      <w:sz w:val="20"/>
      <w:lang w:eastAsia="ru-RU"/>
    </w:rPr>
  </w:style>
  <w:style w:type="character" w:customStyle="1" w:styleId="affff0">
    <w:name w:val="маркир_ЗГО Знак"/>
    <w:link w:val="a5"/>
    <w:uiPriority w:val="99"/>
    <w:locked/>
    <w:rsid w:val="00212666"/>
    <w:rPr>
      <w:rFonts w:ascii="Calibri" w:eastAsia="Calibri" w:hAnsi="Calibri" w:cs="Times New Roman"/>
      <w:color w:val="000000"/>
      <w:sz w:val="20"/>
      <w:szCs w:val="20"/>
      <w:lang w:eastAsia="ru-RU"/>
    </w:rPr>
  </w:style>
  <w:style w:type="character" w:customStyle="1" w:styleId="affff1">
    <w:name w:val="нум_ЗГО Знак"/>
    <w:link w:val="a0"/>
    <w:uiPriority w:val="99"/>
    <w:locked/>
    <w:rsid w:val="00212666"/>
    <w:rPr>
      <w:rFonts w:ascii="Calibri" w:eastAsia="Calibri" w:hAnsi="Calibri" w:cs="Times New Roman"/>
      <w:color w:val="000000"/>
      <w:sz w:val="20"/>
      <w:szCs w:val="20"/>
      <w:lang w:eastAsia="ru-RU"/>
    </w:rPr>
  </w:style>
  <w:style w:type="table" w:customStyle="1" w:styleId="1f5">
    <w:name w:val="Сетка таблицы1"/>
    <w:uiPriority w:val="99"/>
    <w:rsid w:val="00212666"/>
    <w:pPr>
      <w:spacing w:after="0" w:line="240" w:lineRule="auto"/>
    </w:pPr>
    <w:rPr>
      <w:rFonts w:ascii="Calibri" w:eastAsia="Times New Roman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f1">
    <w:name w:val="Сетка таблицы2"/>
    <w:uiPriority w:val="99"/>
    <w:rsid w:val="00212666"/>
    <w:pPr>
      <w:spacing w:after="0" w:line="240" w:lineRule="auto"/>
    </w:pPr>
    <w:rPr>
      <w:rFonts w:ascii="Calibri" w:eastAsia="Times New Roman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9">
    <w:name w:val="Сетка таблицы3"/>
    <w:uiPriority w:val="99"/>
    <w:rsid w:val="00212666"/>
    <w:pPr>
      <w:spacing w:after="0" w:line="240" w:lineRule="auto"/>
    </w:pPr>
    <w:rPr>
      <w:rFonts w:ascii="Calibri" w:eastAsia="Times New Roman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3">
    <w:name w:val="Сетка таблицы4"/>
    <w:uiPriority w:val="99"/>
    <w:rsid w:val="00212666"/>
    <w:pPr>
      <w:spacing w:after="0" w:line="240" w:lineRule="auto"/>
    </w:pPr>
    <w:rPr>
      <w:rFonts w:ascii="Calibri" w:eastAsia="Times New Roman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4">
    <w:name w:val="Список с чёрточками малый интервал"/>
    <w:basedOn w:val="a6"/>
    <w:uiPriority w:val="99"/>
    <w:rsid w:val="00212666"/>
    <w:pPr>
      <w:numPr>
        <w:numId w:val="2"/>
      </w:numPr>
      <w:tabs>
        <w:tab w:val="left" w:pos="927"/>
      </w:tabs>
      <w:suppressAutoHyphens/>
      <w:overflowPunct w:val="0"/>
      <w:autoSpaceDE w:val="0"/>
      <w:spacing w:after="0" w:line="240" w:lineRule="auto"/>
      <w:jc w:val="both"/>
      <w:textAlignment w:val="baseline"/>
    </w:pPr>
    <w:rPr>
      <w:rFonts w:ascii="Times New Roman" w:hAnsi="Times New Roman"/>
      <w:szCs w:val="24"/>
      <w:lang w:eastAsia="ar-SA"/>
    </w:rPr>
  </w:style>
  <w:style w:type="character" w:customStyle="1" w:styleId="1f6">
    <w:name w:val="Основной текст1"/>
    <w:uiPriority w:val="99"/>
    <w:rsid w:val="00212666"/>
    <w:rPr>
      <w:rFonts w:ascii="Times New Roman" w:hAnsi="Times New Roman"/>
      <w:color w:val="000000"/>
      <w:sz w:val="20"/>
      <w:lang w:val="ru-RU" w:eastAsia="ar-SA" w:bidi="ar-SA"/>
    </w:rPr>
  </w:style>
  <w:style w:type="paragraph" w:customStyle="1" w:styleId="affff2">
    <w:name w:val="с чертами в таблице"/>
    <w:basedOn w:val="a6"/>
    <w:uiPriority w:val="99"/>
    <w:rsid w:val="00212666"/>
    <w:pPr>
      <w:suppressAutoHyphens/>
      <w:spacing w:after="0" w:line="240" w:lineRule="auto"/>
      <w:ind w:left="217" w:right="19" w:hanging="198"/>
    </w:pPr>
    <w:rPr>
      <w:rFonts w:ascii="Times New Roman" w:hAnsi="Times New Roman"/>
      <w:szCs w:val="24"/>
      <w:lang w:eastAsia="ar-SA"/>
    </w:rPr>
  </w:style>
  <w:style w:type="paragraph" w:customStyle="1" w:styleId="-17">
    <w:name w:val="-1"/>
    <w:basedOn w:val="a6"/>
    <w:uiPriority w:val="99"/>
    <w:rsid w:val="00212666"/>
    <w:pPr>
      <w:spacing w:before="100" w:beforeAutospacing="1" w:after="100" w:afterAutospacing="1" w:line="240" w:lineRule="auto"/>
    </w:pPr>
    <w:rPr>
      <w:rFonts w:ascii="Times New Roman" w:hAnsi="Times New Roman"/>
      <w:szCs w:val="24"/>
      <w:lang w:eastAsia="ru-RU"/>
    </w:rPr>
  </w:style>
  <w:style w:type="paragraph" w:customStyle="1" w:styleId="-3">
    <w:name w:val="-3"/>
    <w:basedOn w:val="a6"/>
    <w:uiPriority w:val="99"/>
    <w:rsid w:val="00212666"/>
    <w:pPr>
      <w:spacing w:before="100" w:beforeAutospacing="1" w:after="100" w:afterAutospacing="1" w:line="240" w:lineRule="auto"/>
    </w:pPr>
    <w:rPr>
      <w:rFonts w:ascii="Times New Roman" w:hAnsi="Times New Roman"/>
      <w:szCs w:val="24"/>
      <w:lang w:eastAsia="ru-RU"/>
    </w:rPr>
  </w:style>
  <w:style w:type="paragraph" w:customStyle="1" w:styleId="affff3">
    <w:name w:val="Список с чёрточками"/>
    <w:basedOn w:val="a6"/>
    <w:uiPriority w:val="99"/>
    <w:rsid w:val="00212666"/>
    <w:pPr>
      <w:tabs>
        <w:tab w:val="left" w:pos="927"/>
      </w:tabs>
      <w:suppressAutoHyphens/>
      <w:overflowPunct w:val="0"/>
      <w:autoSpaceDE w:val="0"/>
      <w:spacing w:before="113" w:after="113" w:line="240" w:lineRule="auto"/>
      <w:ind w:left="567"/>
      <w:jc w:val="both"/>
      <w:textAlignment w:val="baseline"/>
    </w:pPr>
    <w:rPr>
      <w:rFonts w:ascii="Times New Roman" w:hAnsi="Times New Roman"/>
      <w:szCs w:val="24"/>
      <w:lang w:eastAsia="ar-SA"/>
    </w:rPr>
  </w:style>
  <w:style w:type="paragraph" w:customStyle="1" w:styleId="affff4">
    <w:name w:val="Текст таблицы влево"/>
    <w:basedOn w:val="afff9"/>
    <w:uiPriority w:val="99"/>
    <w:rsid w:val="00212666"/>
    <w:pPr>
      <w:widowControl/>
      <w:suppressAutoHyphens/>
      <w:snapToGrid w:val="0"/>
      <w:spacing w:before="57" w:after="57"/>
      <w:ind w:left="118" w:right="-37" w:firstLine="14"/>
    </w:pPr>
    <w:rPr>
      <w:rFonts w:ascii="Times New Roman" w:hAnsi="Times New Roman"/>
      <w:sz w:val="24"/>
      <w:szCs w:val="24"/>
      <w:lang w:val="en-US" w:eastAsia="ar-SA"/>
    </w:rPr>
  </w:style>
  <w:style w:type="paragraph" w:customStyle="1" w:styleId="affff5">
    <w:name w:val="Список со звёздочками"/>
    <w:basedOn w:val="a6"/>
    <w:uiPriority w:val="99"/>
    <w:rsid w:val="00212666"/>
    <w:pPr>
      <w:suppressAutoHyphens/>
      <w:spacing w:after="0" w:line="240" w:lineRule="auto"/>
      <w:ind w:left="1408" w:firstLine="16"/>
      <w:jc w:val="both"/>
    </w:pPr>
    <w:rPr>
      <w:rFonts w:ascii="Times New Roman" w:hAnsi="Times New Roman"/>
      <w:szCs w:val="24"/>
      <w:lang w:eastAsia="ar-SA"/>
    </w:rPr>
  </w:style>
  <w:style w:type="paragraph" w:customStyle="1" w:styleId="affff6">
    <w:name w:val="Список сдивнутый с чёрточками"/>
    <w:basedOn w:val="a4"/>
    <w:uiPriority w:val="99"/>
    <w:rsid w:val="00212666"/>
    <w:pPr>
      <w:tabs>
        <w:tab w:val="num" w:pos="360"/>
        <w:tab w:val="left" w:pos="2432"/>
      </w:tabs>
      <w:ind w:left="1344" w:firstLine="0"/>
    </w:pPr>
  </w:style>
  <w:style w:type="paragraph" w:styleId="affff7">
    <w:name w:val="endnote text"/>
    <w:basedOn w:val="a6"/>
    <w:link w:val="affff8"/>
    <w:uiPriority w:val="99"/>
    <w:rsid w:val="00212666"/>
    <w:pPr>
      <w:spacing w:after="0" w:line="240" w:lineRule="auto"/>
    </w:pPr>
    <w:rPr>
      <w:rFonts w:eastAsia="Times New Roman"/>
      <w:sz w:val="20"/>
      <w:szCs w:val="20"/>
    </w:rPr>
  </w:style>
  <w:style w:type="character" w:customStyle="1" w:styleId="affff8">
    <w:name w:val="Текст концевой сноски Знак"/>
    <w:basedOn w:val="a7"/>
    <w:link w:val="affff7"/>
    <w:uiPriority w:val="99"/>
    <w:rsid w:val="00212666"/>
    <w:rPr>
      <w:rFonts w:ascii="Calibri" w:eastAsia="Times New Roman" w:hAnsi="Calibri" w:cs="Times New Roman"/>
      <w:sz w:val="20"/>
      <w:szCs w:val="20"/>
    </w:rPr>
  </w:style>
  <w:style w:type="character" w:styleId="affff9">
    <w:name w:val="endnote reference"/>
    <w:basedOn w:val="a7"/>
    <w:rsid w:val="00212666"/>
    <w:rPr>
      <w:rFonts w:cs="Times New Roman"/>
      <w:vertAlign w:val="superscript"/>
    </w:rPr>
  </w:style>
  <w:style w:type="table" w:customStyle="1" w:styleId="121">
    <w:name w:val="Средний список 1 — акцент 21"/>
    <w:uiPriority w:val="99"/>
    <w:rsid w:val="00212666"/>
    <w:pPr>
      <w:spacing w:after="0" w:line="240" w:lineRule="auto"/>
    </w:pPr>
    <w:rPr>
      <w:rFonts w:ascii="Calibri" w:eastAsia="Times New Roman" w:hAnsi="Calibri" w:cs="Times New Roman"/>
      <w:color w:val="00000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8" w:space="0" w:color="C0504D"/>
        <w:bottom w:val="single" w:sz="8" w:space="0" w:color="C0504D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f2">
    <w:name w:val="Стиль2"/>
    <w:uiPriority w:val="99"/>
    <w:rsid w:val="00212666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6D9F1"/>
    </w:tcPr>
  </w:style>
  <w:style w:type="paragraph" w:customStyle="1" w:styleId="313">
    <w:name w:val="Основной текст с отступом 31"/>
    <w:basedOn w:val="a6"/>
    <w:uiPriority w:val="99"/>
    <w:rsid w:val="00212666"/>
    <w:pPr>
      <w:suppressAutoHyphens/>
      <w:spacing w:after="120" w:line="240" w:lineRule="auto"/>
      <w:ind w:left="283"/>
      <w:jc w:val="both"/>
    </w:pPr>
    <w:rPr>
      <w:rFonts w:ascii="Times New Roman" w:hAnsi="Times New Roman"/>
      <w:sz w:val="16"/>
      <w:szCs w:val="16"/>
      <w:lang w:eastAsia="ar-SA"/>
    </w:rPr>
  </w:style>
  <w:style w:type="character" w:customStyle="1" w:styleId="affffa">
    <w:name w:val="Буквица"/>
    <w:uiPriority w:val="99"/>
    <w:rsid w:val="00212666"/>
    <w:rPr>
      <w:lang w:val="ru-RU"/>
    </w:rPr>
  </w:style>
  <w:style w:type="paragraph" w:customStyle="1" w:styleId="affffb">
    <w:name w:val="Знак Знак Знак Знак Знак Знак Знак Знак Знак Знак Знак Знак Знак Знак Знак Знак"/>
    <w:basedOn w:val="a6"/>
    <w:uiPriority w:val="99"/>
    <w:rsid w:val="00212666"/>
    <w:pPr>
      <w:spacing w:after="160" w:line="240" w:lineRule="exact"/>
    </w:pPr>
    <w:rPr>
      <w:rFonts w:ascii="Times New Roman" w:hAnsi="Times New Roman"/>
      <w:sz w:val="20"/>
      <w:szCs w:val="20"/>
      <w:lang w:eastAsia="zh-CN"/>
    </w:rPr>
  </w:style>
  <w:style w:type="paragraph" w:customStyle="1" w:styleId="msonormalbullet1gif">
    <w:name w:val="msonormalbullet1.gif"/>
    <w:basedOn w:val="a6"/>
    <w:uiPriority w:val="99"/>
    <w:rsid w:val="00212666"/>
    <w:pPr>
      <w:spacing w:before="100" w:beforeAutospacing="1" w:after="100" w:afterAutospacing="1" w:line="240" w:lineRule="auto"/>
    </w:pPr>
    <w:rPr>
      <w:rFonts w:ascii="Times New Roman" w:hAnsi="Times New Roman"/>
      <w:szCs w:val="24"/>
      <w:lang w:eastAsia="ru-RU"/>
    </w:rPr>
  </w:style>
  <w:style w:type="table" w:customStyle="1" w:styleId="221">
    <w:name w:val="Средняя заливка 2 — акцент 21"/>
    <w:uiPriority w:val="99"/>
    <w:rsid w:val="00212666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51">
    <w:name w:val="Средняя заливка 2 — акцент 51"/>
    <w:uiPriority w:val="99"/>
    <w:rsid w:val="00212666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51">
    <w:name w:val="Средняя заливка 1 — акцент 51"/>
    <w:uiPriority w:val="99"/>
    <w:rsid w:val="00212666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10">
    <w:name w:val="Средняя сетка 3 — акцент 11"/>
    <w:basedOn w:val="1f7"/>
    <w:uiPriority w:val="99"/>
    <w:rsid w:val="00212666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B8CCE4"/>
    </w:tcPr>
    <w:tblStylePr w:type="firstRow">
      <w:rPr>
        <w:rFonts w:cs="Times New Roman"/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  <w:tl2br w:val="none" w:sz="0" w:space="0" w:color="auto"/>
          <w:tr2bl w:val="none" w:sz="0" w:space="0" w:color="auto"/>
        </w:tcBorders>
        <w:shd w:val="clear" w:color="auto" w:fill="4F81BD"/>
      </w:tcPr>
    </w:tblStylePr>
    <w:tblStylePr w:type="lastRow">
      <w:rPr>
        <w:rFonts w:cs="Times New Roman"/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  <w:tl2br w:val="none" w:sz="0" w:space="0" w:color="auto"/>
          <w:tr2bl w:val="none" w:sz="0" w:space="0" w:color="auto"/>
        </w:tcBorders>
        <w:shd w:val="clear" w:color="auto" w:fill="4F81BD"/>
      </w:tcPr>
    </w:tblStylePr>
    <w:tblStylePr w:type="firstCol">
      <w:rPr>
        <w:rFonts w:cs="Times New Roman"/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  <w:tl2br w:val="none" w:sz="0" w:space="0" w:color="auto"/>
          <w:tr2bl w:val="none" w:sz="0" w:space="0" w:color="auto"/>
        </w:tcBorders>
        <w:shd w:val="clear" w:color="auto" w:fill="4F81BD"/>
      </w:tcPr>
    </w:tblStylePr>
    <w:tblStylePr w:type="lastCol">
      <w:rPr>
        <w:rFonts w:cs="Times New Roman"/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rPr>
        <w:rFonts w:cs="Times New Roman"/>
      </w:rPr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7BFDE"/>
      </w:tcPr>
    </w:tblStylePr>
    <w:tblStylePr w:type="band1Horz">
      <w:rPr>
        <w:rFonts w:cs="Times New Roman"/>
      </w:rPr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7BFDE"/>
      </w:tcPr>
    </w:tblStylePr>
    <w:tblStylePr w:type="neCell">
      <w:rPr>
        <w:rFonts w:cs="Times New Roman"/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361">
    <w:name w:val="Средняя сетка 3 — акцент 61"/>
    <w:uiPriority w:val="99"/>
    <w:rsid w:val="00212666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/>
    </w:tcPr>
  </w:style>
  <w:style w:type="table" w:styleId="1f7">
    <w:name w:val="Table Classic 1"/>
    <w:basedOn w:val="a8"/>
    <w:uiPriority w:val="99"/>
    <w:semiHidden/>
    <w:rsid w:val="00212666"/>
    <w:rPr>
      <w:rFonts w:ascii="Calibri" w:eastAsia="Times New Roman" w:hAnsi="Calibri" w:cs="Times New Roman"/>
      <w:sz w:val="20"/>
      <w:szCs w:val="20"/>
      <w:lang w:eastAsia="ru-RU"/>
    </w:rPr>
    <w:tblPr>
      <w:tblBorders>
        <w:top w:val="single" w:sz="12" w:space="0" w:color="000000"/>
        <w:bottom w:val="single" w:sz="12" w:space="0" w:color="000000"/>
      </w:tblBorders>
    </w:tblPr>
    <w:tblStylePr w:type="firstRow">
      <w:rPr>
        <w:rFonts w:cs="Times New Roman"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</w:rPr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rFonts w:cs="Times New Roman"/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351">
    <w:name w:val="Средняя сетка 3 — акцент 51"/>
    <w:uiPriority w:val="99"/>
    <w:rsid w:val="00212666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/>
    </w:tcPr>
  </w:style>
  <w:style w:type="table" w:customStyle="1" w:styleId="3a">
    <w:name w:val="Стиль3"/>
    <w:basedOn w:val="-18"/>
    <w:uiPriority w:val="99"/>
    <w:rsid w:val="00212666"/>
    <w:tblPr/>
    <w:tcPr>
      <w:shd w:val="clear" w:color="auto" w:fill="DBE5F1"/>
    </w:tcPr>
    <w:tblStylePr w:type="firstRow">
      <w:rPr>
        <w:rFonts w:cs="Times New Roman"/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rFonts w:cs="Times New Roman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331">
    <w:name w:val="Средняя сетка 3 — акцент 31"/>
    <w:uiPriority w:val="99"/>
    <w:rsid w:val="00212666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/>
    </w:tcPr>
  </w:style>
  <w:style w:type="table" w:styleId="-18">
    <w:name w:val="Table List 1"/>
    <w:basedOn w:val="a8"/>
    <w:uiPriority w:val="99"/>
    <w:semiHidden/>
    <w:rsid w:val="00212666"/>
    <w:rPr>
      <w:rFonts w:ascii="Calibri" w:eastAsia="Times New Roman" w:hAnsi="Calibri" w:cs="Times New Roman"/>
      <w:sz w:val="20"/>
      <w:szCs w:val="20"/>
      <w:lang w:eastAsia="ru-RU"/>
    </w:r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rFonts w:cs="Times New Roman"/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rFonts w:cs="Times New Roman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affffc">
    <w:name w:val="Основной формат"/>
    <w:basedOn w:val="a6"/>
    <w:uiPriority w:val="99"/>
    <w:rsid w:val="00212666"/>
    <w:pPr>
      <w:spacing w:before="120" w:line="288" w:lineRule="auto"/>
    </w:pPr>
    <w:rPr>
      <w:rFonts w:ascii="Times New Roman" w:hAnsi="Times New Roman"/>
    </w:rPr>
  </w:style>
  <w:style w:type="paragraph" w:customStyle="1" w:styleId="affffd">
    <w:name w:val="Основной"/>
    <w:basedOn w:val="affffc"/>
    <w:uiPriority w:val="99"/>
    <w:rsid w:val="00212666"/>
    <w:pPr>
      <w:spacing w:before="0" w:after="0" w:line="240" w:lineRule="auto"/>
    </w:pPr>
  </w:style>
  <w:style w:type="paragraph" w:customStyle="1" w:styleId="44">
    <w:name w:val="Стиль4"/>
    <w:basedOn w:val="2e"/>
    <w:uiPriority w:val="99"/>
    <w:rsid w:val="00212666"/>
    <w:pPr>
      <w:spacing w:before="240" w:after="120" w:line="288" w:lineRule="auto"/>
      <w:ind w:left="0" w:firstLine="0"/>
    </w:pPr>
    <w:rPr>
      <w:rFonts w:ascii="Times New Roman" w:hAnsi="Times New Roman"/>
      <w:b/>
      <w:color w:val="000000"/>
    </w:rPr>
  </w:style>
  <w:style w:type="paragraph" w:customStyle="1" w:styleId="affffe">
    <w:name w:val="Подтезис"/>
    <w:basedOn w:val="44"/>
    <w:uiPriority w:val="99"/>
    <w:rsid w:val="00212666"/>
  </w:style>
  <w:style w:type="paragraph" w:customStyle="1" w:styleId="afffff">
    <w:name w:val="Базовый формат"/>
    <w:basedOn w:val="a6"/>
    <w:uiPriority w:val="99"/>
    <w:rsid w:val="00212666"/>
    <w:pPr>
      <w:spacing w:after="0" w:line="288" w:lineRule="auto"/>
      <w:jc w:val="both"/>
    </w:pPr>
    <w:rPr>
      <w:rFonts w:ascii="Times New Roman" w:hAnsi="Times New Roman"/>
      <w:color w:val="000000"/>
      <w:szCs w:val="24"/>
      <w:lang w:eastAsia="ar-SA"/>
    </w:rPr>
  </w:style>
  <w:style w:type="paragraph" w:customStyle="1" w:styleId="-4">
    <w:name w:val="Обычный - Отчет"/>
    <w:basedOn w:val="a6"/>
    <w:link w:val="-5"/>
    <w:uiPriority w:val="99"/>
    <w:rsid w:val="00212666"/>
    <w:pPr>
      <w:spacing w:after="60" w:line="240" w:lineRule="auto"/>
      <w:jc w:val="both"/>
    </w:pPr>
    <w:rPr>
      <w:rFonts w:ascii="Arial" w:hAnsi="Arial"/>
      <w:szCs w:val="20"/>
      <w:lang w:eastAsia="ru-RU"/>
    </w:rPr>
  </w:style>
  <w:style w:type="character" w:customStyle="1" w:styleId="-5">
    <w:name w:val="Обычный - Отчет Знак"/>
    <w:link w:val="-4"/>
    <w:uiPriority w:val="99"/>
    <w:locked/>
    <w:rsid w:val="00212666"/>
    <w:rPr>
      <w:rFonts w:ascii="Arial" w:eastAsia="Calibri" w:hAnsi="Arial" w:cs="Times New Roman"/>
      <w:sz w:val="24"/>
      <w:szCs w:val="20"/>
      <w:lang w:eastAsia="ru-RU"/>
    </w:rPr>
  </w:style>
  <w:style w:type="character" w:customStyle="1" w:styleId="afffa">
    <w:name w:val="Текст таблицы Знак"/>
    <w:link w:val="afff9"/>
    <w:uiPriority w:val="99"/>
    <w:locked/>
    <w:rsid w:val="00212666"/>
    <w:rPr>
      <w:rFonts w:ascii="Arial" w:eastAsia="Calibri" w:hAnsi="Arial" w:cs="Times New Roman"/>
      <w:sz w:val="20"/>
      <w:szCs w:val="20"/>
      <w:lang w:eastAsia="ru-RU"/>
    </w:rPr>
  </w:style>
  <w:style w:type="paragraph" w:customStyle="1" w:styleId="afffff0">
    <w:name w:val="Заголовок таблицы"/>
    <w:basedOn w:val="a6"/>
    <w:link w:val="afffff1"/>
    <w:rsid w:val="00212666"/>
    <w:pPr>
      <w:keepLines/>
      <w:spacing w:before="120" w:after="120" w:line="240" w:lineRule="auto"/>
      <w:jc w:val="center"/>
    </w:pPr>
    <w:rPr>
      <w:rFonts w:ascii="Arial" w:hAnsi="Arial"/>
      <w:b/>
      <w:szCs w:val="20"/>
      <w:lang w:eastAsia="ru-RU"/>
    </w:rPr>
  </w:style>
  <w:style w:type="character" w:customStyle="1" w:styleId="afffff1">
    <w:name w:val="Заголовок таблицы Знак"/>
    <w:link w:val="afffff0"/>
    <w:uiPriority w:val="99"/>
    <w:locked/>
    <w:rsid w:val="00212666"/>
    <w:rPr>
      <w:rFonts w:ascii="Arial" w:eastAsia="Calibri" w:hAnsi="Arial" w:cs="Times New Roman"/>
      <w:b/>
      <w:sz w:val="24"/>
      <w:szCs w:val="20"/>
      <w:lang w:eastAsia="ru-RU"/>
    </w:rPr>
  </w:style>
  <w:style w:type="table" w:customStyle="1" w:styleId="1510">
    <w:name w:val="Средняя сетка 1 — акцент 51"/>
    <w:uiPriority w:val="99"/>
    <w:rsid w:val="00212666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  <w:insideV w:val="single" w:sz="8" w:space="0" w:color="78C0D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/>
    </w:tcPr>
  </w:style>
  <w:style w:type="paragraph" w:customStyle="1" w:styleId="afffff2">
    <w:name w:val="Объект"/>
    <w:basedOn w:val="a6"/>
    <w:uiPriority w:val="99"/>
    <w:rsid w:val="00212666"/>
    <w:pPr>
      <w:spacing w:after="60" w:line="240" w:lineRule="auto"/>
      <w:ind w:left="720"/>
      <w:jc w:val="both"/>
    </w:pPr>
    <w:rPr>
      <w:rFonts w:ascii="Arial" w:hAnsi="Arial"/>
      <w:sz w:val="20"/>
      <w:szCs w:val="24"/>
      <w:lang w:eastAsia="ru-RU"/>
    </w:rPr>
  </w:style>
  <w:style w:type="paragraph" w:customStyle="1" w:styleId="afffff3">
    <w:name w:val="ДанныеТаблицы"/>
    <w:basedOn w:val="a6"/>
    <w:uiPriority w:val="99"/>
    <w:rsid w:val="00212666"/>
    <w:pPr>
      <w:spacing w:after="60" w:line="240" w:lineRule="auto"/>
      <w:ind w:left="720"/>
      <w:jc w:val="both"/>
    </w:pPr>
    <w:rPr>
      <w:rFonts w:ascii="Tahoma" w:hAnsi="Tahoma"/>
      <w:sz w:val="18"/>
      <w:szCs w:val="18"/>
      <w:lang w:eastAsia="ru-RU"/>
    </w:rPr>
  </w:style>
  <w:style w:type="paragraph" w:customStyle="1" w:styleId="1f8">
    <w:name w:val="Заголовок 1 не нумерованный"/>
    <w:basedOn w:val="10"/>
    <w:next w:val="a6"/>
    <w:uiPriority w:val="99"/>
    <w:rsid w:val="00212666"/>
    <w:pPr>
      <w:keepLines w:val="0"/>
      <w:pageBreakBefore w:val="0"/>
      <w:pBdr>
        <w:top w:val="none" w:sz="0" w:space="0" w:color="auto"/>
        <w:left w:val="none" w:sz="0" w:space="0" w:color="auto"/>
        <w:bottom w:val="none" w:sz="0" w:space="0" w:color="auto"/>
      </w:pBdr>
      <w:tabs>
        <w:tab w:val="clear" w:pos="9639"/>
      </w:tabs>
      <w:spacing w:before="120" w:after="120"/>
    </w:pPr>
    <w:rPr>
      <w:rFonts w:ascii="Arial" w:hAnsi="Arial"/>
      <w:bCs/>
      <w:caps w:val="0"/>
      <w:color w:val="auto"/>
      <w:spacing w:val="0"/>
      <w:kern w:val="32"/>
      <w:sz w:val="24"/>
    </w:rPr>
  </w:style>
  <w:style w:type="paragraph" w:customStyle="1" w:styleId="2f3">
    <w:name w:val="Заголовок 2 не нумерованный"/>
    <w:basedOn w:val="20"/>
    <w:next w:val="a6"/>
    <w:uiPriority w:val="99"/>
    <w:rsid w:val="00212666"/>
    <w:pPr>
      <w:keepNext/>
      <w:spacing w:before="240" w:after="120"/>
      <w:ind w:left="0"/>
    </w:pPr>
    <w:rPr>
      <w:rFonts w:ascii="Arial" w:hAnsi="Arial" w:cs="Arial"/>
      <w:bCs/>
      <w:caps w:val="0"/>
      <w:color w:val="auto"/>
      <w:kern w:val="32"/>
      <w:sz w:val="24"/>
      <w:szCs w:val="24"/>
      <w:lang w:eastAsia="ru-RU"/>
    </w:rPr>
  </w:style>
  <w:style w:type="paragraph" w:customStyle="1" w:styleId="3b">
    <w:name w:val="Заголовок 3 не нумерованный"/>
    <w:basedOn w:val="32"/>
    <w:next w:val="a6"/>
    <w:uiPriority w:val="99"/>
    <w:rsid w:val="00212666"/>
    <w:pPr>
      <w:keepLines w:val="0"/>
      <w:tabs>
        <w:tab w:val="left" w:pos="0"/>
      </w:tabs>
      <w:spacing w:before="120" w:after="60" w:line="240" w:lineRule="auto"/>
    </w:pPr>
    <w:rPr>
      <w:rFonts w:ascii="Arial" w:hAnsi="Arial" w:cs="Arial"/>
      <w:bCs/>
      <w:kern w:val="32"/>
      <w:sz w:val="22"/>
      <w:lang w:eastAsia="ru-RU"/>
    </w:rPr>
  </w:style>
  <w:style w:type="paragraph" w:customStyle="1" w:styleId="afffff4">
    <w:name w:val="Название документа"/>
    <w:next w:val="a6"/>
    <w:autoRedefine/>
    <w:uiPriority w:val="99"/>
    <w:rsid w:val="00212666"/>
    <w:pPr>
      <w:spacing w:after="240" w:line="240" w:lineRule="auto"/>
      <w:jc w:val="center"/>
    </w:pPr>
    <w:rPr>
      <w:rFonts w:ascii="Arial" w:eastAsia="Calibri" w:hAnsi="Arial" w:cs="Arial"/>
      <w:b/>
      <w:bCs/>
      <w:kern w:val="32"/>
      <w:sz w:val="28"/>
      <w:szCs w:val="36"/>
      <w:lang w:eastAsia="ru-RU"/>
    </w:rPr>
  </w:style>
  <w:style w:type="paragraph" w:customStyle="1" w:styleId="afffff5">
    <w:name w:val="Название компании"/>
    <w:basedOn w:val="a6"/>
    <w:autoRedefine/>
    <w:uiPriority w:val="99"/>
    <w:rsid w:val="00212666"/>
    <w:pPr>
      <w:spacing w:after="60" w:line="240" w:lineRule="auto"/>
      <w:ind w:right="567"/>
      <w:jc w:val="center"/>
    </w:pPr>
    <w:rPr>
      <w:rFonts w:ascii="Arial" w:hAnsi="Arial"/>
      <w:szCs w:val="24"/>
      <w:lang w:eastAsia="ru-RU"/>
    </w:rPr>
  </w:style>
  <w:style w:type="paragraph" w:customStyle="1" w:styleId="afffff6">
    <w:name w:val="Содержание"/>
    <w:next w:val="a6"/>
    <w:uiPriority w:val="99"/>
    <w:rsid w:val="00212666"/>
    <w:pPr>
      <w:spacing w:after="120" w:line="240" w:lineRule="auto"/>
    </w:pPr>
    <w:rPr>
      <w:rFonts w:ascii="Arial" w:eastAsia="Calibri" w:hAnsi="Arial" w:cs="Arial"/>
      <w:b/>
      <w:bCs/>
      <w:kern w:val="32"/>
      <w:sz w:val="28"/>
      <w:lang w:eastAsia="ru-RU"/>
    </w:rPr>
  </w:style>
  <w:style w:type="paragraph" w:customStyle="1" w:styleId="-1">
    <w:name w:val="Стиль маркированный - Отчет"/>
    <w:basedOn w:val="-4"/>
    <w:link w:val="-6"/>
    <w:uiPriority w:val="99"/>
    <w:rsid w:val="00212666"/>
    <w:pPr>
      <w:numPr>
        <w:numId w:val="8"/>
      </w:numPr>
    </w:pPr>
  </w:style>
  <w:style w:type="character" w:customStyle="1" w:styleId="-6">
    <w:name w:val="Стиль маркированный - Отчет Знак"/>
    <w:link w:val="-1"/>
    <w:uiPriority w:val="99"/>
    <w:locked/>
    <w:rsid w:val="00212666"/>
    <w:rPr>
      <w:rFonts w:ascii="Arial" w:eastAsia="Calibri" w:hAnsi="Arial" w:cs="Times New Roman"/>
      <w:sz w:val="24"/>
      <w:szCs w:val="20"/>
      <w:lang w:eastAsia="ru-RU"/>
    </w:rPr>
  </w:style>
  <w:style w:type="paragraph" w:customStyle="1" w:styleId="-0">
    <w:name w:val="Стиль нумерованный - Отчет"/>
    <w:basedOn w:val="afffff7"/>
    <w:uiPriority w:val="99"/>
    <w:rsid w:val="00212666"/>
    <w:pPr>
      <w:numPr>
        <w:numId w:val="12"/>
      </w:numPr>
      <w:tabs>
        <w:tab w:val="left" w:pos="720"/>
      </w:tabs>
    </w:pPr>
  </w:style>
  <w:style w:type="paragraph" w:customStyle="1" w:styleId="afffff8">
    <w:name w:val="Тип документа"/>
    <w:next w:val="a6"/>
    <w:link w:val="afffff9"/>
    <w:autoRedefine/>
    <w:uiPriority w:val="99"/>
    <w:rsid w:val="00212666"/>
    <w:pPr>
      <w:spacing w:after="0" w:line="240" w:lineRule="auto"/>
      <w:ind w:right="567"/>
      <w:jc w:val="center"/>
    </w:pPr>
    <w:rPr>
      <w:rFonts w:ascii="Arial" w:eastAsia="Calibri" w:hAnsi="Arial" w:cs="Times New Roman"/>
      <w:kern w:val="32"/>
      <w:lang w:eastAsia="ru-RU"/>
    </w:rPr>
  </w:style>
  <w:style w:type="character" w:customStyle="1" w:styleId="afffff9">
    <w:name w:val="Тип документа Знак"/>
    <w:link w:val="afffff8"/>
    <w:uiPriority w:val="99"/>
    <w:locked/>
    <w:rsid w:val="00212666"/>
    <w:rPr>
      <w:rFonts w:ascii="Arial" w:eastAsia="Calibri" w:hAnsi="Arial" w:cs="Times New Roman"/>
      <w:kern w:val="32"/>
      <w:lang w:eastAsia="ru-RU"/>
    </w:rPr>
  </w:style>
  <w:style w:type="paragraph" w:customStyle="1" w:styleId="afffffa">
    <w:name w:val="Утвеждаю"/>
    <w:basedOn w:val="a6"/>
    <w:uiPriority w:val="99"/>
    <w:rsid w:val="00212666"/>
    <w:pPr>
      <w:spacing w:after="60" w:line="240" w:lineRule="auto"/>
      <w:ind w:left="5220"/>
      <w:jc w:val="both"/>
    </w:pPr>
    <w:rPr>
      <w:rFonts w:ascii="Arial" w:hAnsi="Arial"/>
      <w:sz w:val="20"/>
      <w:szCs w:val="24"/>
      <w:lang w:eastAsia="ru-RU"/>
    </w:rPr>
  </w:style>
  <w:style w:type="paragraph" w:customStyle="1" w:styleId="afffffb">
    <w:name w:val="ЗаголовокШаблона"/>
    <w:basedOn w:val="10"/>
    <w:uiPriority w:val="99"/>
    <w:rsid w:val="00212666"/>
    <w:pPr>
      <w:keepLines w:val="0"/>
      <w:pageBreakBefore w:val="0"/>
      <w:pBdr>
        <w:top w:val="none" w:sz="0" w:space="0" w:color="auto"/>
        <w:left w:val="none" w:sz="0" w:space="0" w:color="auto"/>
        <w:bottom w:val="none" w:sz="0" w:space="0" w:color="auto"/>
      </w:pBdr>
      <w:tabs>
        <w:tab w:val="clear" w:pos="9639"/>
      </w:tabs>
      <w:spacing w:before="240" w:after="120"/>
    </w:pPr>
    <w:rPr>
      <w:rFonts w:ascii="Tahoma" w:hAnsi="Tahoma" w:cs="Arial"/>
      <w:bCs/>
      <w:caps w:val="0"/>
      <w:color w:val="auto"/>
      <w:spacing w:val="0"/>
      <w:kern w:val="32"/>
      <w:sz w:val="20"/>
      <w:szCs w:val="28"/>
    </w:rPr>
  </w:style>
  <w:style w:type="character" w:styleId="afffffc">
    <w:name w:val="annotation reference"/>
    <w:basedOn w:val="a7"/>
    <w:rsid w:val="00212666"/>
    <w:rPr>
      <w:rFonts w:cs="Times New Roman"/>
      <w:sz w:val="16"/>
    </w:rPr>
  </w:style>
  <w:style w:type="paragraph" w:customStyle="1" w:styleId="afffffd">
    <w:name w:val="ИмяОбъекта"/>
    <w:basedOn w:val="afffff4"/>
    <w:autoRedefine/>
    <w:uiPriority w:val="99"/>
    <w:rsid w:val="00212666"/>
  </w:style>
  <w:style w:type="character" w:customStyle="1" w:styleId="afffffe">
    <w:name w:val="кнопка"/>
    <w:uiPriority w:val="99"/>
    <w:rsid w:val="00212666"/>
    <w:rPr>
      <w:rFonts w:ascii="Times New Roman" w:hAnsi="Times New Roman"/>
      <w:kern w:val="0"/>
      <w:sz w:val="20"/>
    </w:rPr>
  </w:style>
  <w:style w:type="paragraph" w:customStyle="1" w:styleId="affffff">
    <w:name w:val="Комментарий Знак"/>
    <w:basedOn w:val="a6"/>
    <w:link w:val="affffff0"/>
    <w:uiPriority w:val="99"/>
    <w:rsid w:val="00212666"/>
    <w:pPr>
      <w:spacing w:before="120" w:after="60" w:line="260" w:lineRule="atLeast"/>
      <w:ind w:left="567"/>
      <w:jc w:val="both"/>
    </w:pPr>
    <w:rPr>
      <w:rFonts w:ascii="Verdana" w:hAnsi="Verdana"/>
      <w:color w:val="333399"/>
      <w:sz w:val="16"/>
      <w:szCs w:val="20"/>
      <w:lang w:eastAsia="ru-RU"/>
    </w:rPr>
  </w:style>
  <w:style w:type="paragraph" w:styleId="a">
    <w:name w:val="List Bullet"/>
    <w:basedOn w:val="a6"/>
    <w:autoRedefine/>
    <w:rsid w:val="00212666"/>
    <w:pPr>
      <w:numPr>
        <w:numId w:val="9"/>
      </w:numPr>
      <w:tabs>
        <w:tab w:val="num" w:pos="360"/>
      </w:tabs>
      <w:spacing w:before="120" w:after="60" w:line="260" w:lineRule="atLeast"/>
      <w:ind w:left="360"/>
      <w:jc w:val="both"/>
    </w:pPr>
    <w:rPr>
      <w:rFonts w:ascii="Arial" w:hAnsi="Arial"/>
      <w:sz w:val="20"/>
      <w:szCs w:val="24"/>
      <w:lang w:eastAsia="ru-RU"/>
    </w:rPr>
  </w:style>
  <w:style w:type="paragraph" w:customStyle="1" w:styleId="00">
    <w:name w:val="Стиль ЗаголовокШаблона + Слева:  0 см Первая строка:  0 см"/>
    <w:basedOn w:val="afffffb"/>
    <w:autoRedefine/>
    <w:uiPriority w:val="99"/>
    <w:rsid w:val="00212666"/>
    <w:pPr>
      <w:numPr>
        <w:numId w:val="10"/>
      </w:numPr>
    </w:pPr>
    <w:rPr>
      <w:rFonts w:cs="Times New Roman"/>
      <w:szCs w:val="20"/>
    </w:rPr>
  </w:style>
  <w:style w:type="paragraph" w:customStyle="1" w:styleId="2Tahoma10pt0">
    <w:name w:val="Стиль Заголовок 2 + (латиница) Tahoma 10 pt не курсив Слева:  0..."/>
    <w:basedOn w:val="20"/>
    <w:autoRedefine/>
    <w:uiPriority w:val="99"/>
    <w:rsid w:val="00212666"/>
    <w:pPr>
      <w:keepNext/>
      <w:tabs>
        <w:tab w:val="num" w:pos="612"/>
      </w:tabs>
      <w:spacing w:before="60" w:after="120"/>
      <w:ind w:left="612" w:hanging="432"/>
    </w:pPr>
    <w:rPr>
      <w:rFonts w:ascii="Tahoma" w:hAnsi="Tahoma"/>
      <w:bCs/>
      <w:i/>
      <w:iCs/>
      <w:caps w:val="0"/>
      <w:color w:val="auto"/>
      <w:kern w:val="32"/>
      <w:sz w:val="20"/>
      <w:lang w:eastAsia="ru-RU"/>
    </w:rPr>
  </w:style>
  <w:style w:type="paragraph" w:customStyle="1" w:styleId="30">
    <w:name w:val="СтильЗаг3"/>
    <w:basedOn w:val="2Tahoma10pt0"/>
    <w:autoRedefine/>
    <w:uiPriority w:val="99"/>
    <w:rsid w:val="00212666"/>
    <w:pPr>
      <w:numPr>
        <w:ilvl w:val="2"/>
        <w:numId w:val="11"/>
      </w:numPr>
      <w:outlineLvl w:val="2"/>
    </w:pPr>
    <w:rPr>
      <w:lang w:val="en-US"/>
    </w:rPr>
  </w:style>
  <w:style w:type="paragraph" w:customStyle="1" w:styleId="affffff1">
    <w:name w:val="Название подразделения"/>
    <w:next w:val="a6"/>
    <w:uiPriority w:val="99"/>
    <w:rsid w:val="00212666"/>
    <w:pPr>
      <w:spacing w:after="120" w:line="240" w:lineRule="auto"/>
      <w:ind w:right="567"/>
      <w:jc w:val="center"/>
    </w:pPr>
    <w:rPr>
      <w:rFonts w:ascii="Arial" w:eastAsia="Calibri" w:hAnsi="Arial" w:cs="Times New Roman"/>
      <w:b/>
      <w:sz w:val="28"/>
      <w:szCs w:val="28"/>
      <w:lang w:eastAsia="ru-RU"/>
    </w:rPr>
  </w:style>
  <w:style w:type="paragraph" w:customStyle="1" w:styleId="2f4">
    <w:name w:val="Номер2"/>
    <w:basedOn w:val="a6"/>
    <w:autoRedefine/>
    <w:uiPriority w:val="99"/>
    <w:rsid w:val="00212666"/>
    <w:pPr>
      <w:tabs>
        <w:tab w:val="left" w:pos="440"/>
      </w:tabs>
      <w:spacing w:before="40" w:after="40" w:line="240" w:lineRule="auto"/>
      <w:jc w:val="both"/>
    </w:pPr>
    <w:rPr>
      <w:rFonts w:ascii="Times New Roman" w:hAnsi="Times New Roman"/>
      <w:sz w:val="22"/>
      <w:szCs w:val="20"/>
      <w:lang w:eastAsia="ru-RU"/>
    </w:rPr>
  </w:style>
  <w:style w:type="paragraph" w:styleId="afffff7">
    <w:name w:val="List"/>
    <w:basedOn w:val="a6"/>
    <w:rsid w:val="00212666"/>
    <w:pPr>
      <w:spacing w:after="60" w:line="240" w:lineRule="auto"/>
      <w:ind w:left="283" w:hanging="283"/>
      <w:jc w:val="both"/>
    </w:pPr>
    <w:rPr>
      <w:rFonts w:ascii="Arial" w:hAnsi="Arial"/>
      <w:sz w:val="20"/>
      <w:szCs w:val="24"/>
      <w:lang w:eastAsia="ru-RU"/>
    </w:rPr>
  </w:style>
  <w:style w:type="paragraph" w:customStyle="1" w:styleId="2Verdana12pt05">
    <w:name w:val="Стиль Заголовок 2 + Verdana 12 pt не курсив влево Слева:  05 с..."/>
    <w:basedOn w:val="20"/>
    <w:uiPriority w:val="99"/>
    <w:rsid w:val="00212666"/>
    <w:pPr>
      <w:keepNext/>
      <w:spacing w:before="240" w:line="260" w:lineRule="atLeast"/>
      <w:ind w:left="0"/>
    </w:pPr>
    <w:rPr>
      <w:rFonts w:ascii="Tahoma" w:hAnsi="Tahoma"/>
      <w:bCs/>
      <w:i/>
      <w:iCs/>
      <w:caps w:val="0"/>
      <w:color w:val="auto"/>
      <w:kern w:val="32"/>
      <w:sz w:val="20"/>
      <w:lang w:eastAsia="ru-RU"/>
    </w:rPr>
  </w:style>
  <w:style w:type="paragraph" w:customStyle="1" w:styleId="2Verdana12pt050">
    <w:name w:val="Стиль Стиль Заголовок 2 + Verdana 12 pt не курсив влево Слева:  05 ..."/>
    <w:basedOn w:val="2Verdana12pt05"/>
    <w:autoRedefine/>
    <w:uiPriority w:val="99"/>
    <w:rsid w:val="00212666"/>
  </w:style>
  <w:style w:type="paragraph" w:customStyle="1" w:styleId="2Verdana12pt051">
    <w:name w:val="Стиль Стиль Заголовок 2 + Verdana 12 pt не курсив влево Слева:  05 ...1"/>
    <w:basedOn w:val="2Verdana12pt05"/>
    <w:autoRedefine/>
    <w:uiPriority w:val="99"/>
    <w:rsid w:val="00212666"/>
    <w:pPr>
      <w:outlineLvl w:val="2"/>
    </w:pPr>
  </w:style>
  <w:style w:type="paragraph" w:customStyle="1" w:styleId="affffff2">
    <w:name w:val="СтильШаблона"/>
    <w:basedOn w:val="a6"/>
    <w:uiPriority w:val="99"/>
    <w:rsid w:val="00212666"/>
    <w:pPr>
      <w:spacing w:after="60" w:line="240" w:lineRule="auto"/>
      <w:ind w:left="720"/>
    </w:pPr>
    <w:rPr>
      <w:rFonts w:ascii="Tahoma" w:hAnsi="Tahoma" w:cs="Courier New"/>
      <w:sz w:val="18"/>
      <w:szCs w:val="24"/>
      <w:lang w:eastAsia="ru-RU"/>
    </w:rPr>
  </w:style>
  <w:style w:type="paragraph" w:customStyle="1" w:styleId="affffff3">
    <w:name w:val="Стиль СтильШаблона + по ширине"/>
    <w:basedOn w:val="affffff2"/>
    <w:uiPriority w:val="99"/>
    <w:rsid w:val="00212666"/>
    <w:pPr>
      <w:jc w:val="both"/>
    </w:pPr>
    <w:rPr>
      <w:rFonts w:cs="Times New Roman"/>
      <w:szCs w:val="20"/>
    </w:rPr>
  </w:style>
  <w:style w:type="paragraph" w:customStyle="1" w:styleId="190">
    <w:name w:val="Стиль СтильШаблона + Слева:  19 см"/>
    <w:basedOn w:val="affffff2"/>
    <w:uiPriority w:val="99"/>
    <w:rsid w:val="00212666"/>
    <w:pPr>
      <w:ind w:left="1080"/>
      <w:jc w:val="both"/>
    </w:pPr>
    <w:rPr>
      <w:rFonts w:cs="Times New Roman"/>
      <w:szCs w:val="20"/>
    </w:rPr>
  </w:style>
  <w:style w:type="paragraph" w:customStyle="1" w:styleId="31">
    <w:name w:val="СтильЗаголовка3"/>
    <w:basedOn w:val="a6"/>
    <w:autoRedefine/>
    <w:uiPriority w:val="99"/>
    <w:rsid w:val="00212666"/>
    <w:pPr>
      <w:keepNext/>
      <w:numPr>
        <w:ilvl w:val="2"/>
        <w:numId w:val="13"/>
      </w:numPr>
      <w:spacing w:after="60" w:line="240" w:lineRule="auto"/>
      <w:jc w:val="both"/>
      <w:outlineLvl w:val="1"/>
    </w:pPr>
    <w:rPr>
      <w:rFonts w:ascii="Tahoma" w:hAnsi="Tahoma"/>
      <w:b/>
      <w:bCs/>
      <w:sz w:val="20"/>
      <w:szCs w:val="24"/>
      <w:lang w:eastAsia="ru-RU"/>
    </w:rPr>
  </w:style>
  <w:style w:type="paragraph" w:customStyle="1" w:styleId="3c">
    <w:name w:val="СтильЗаголовок3"/>
    <w:basedOn w:val="2Tahoma10pt0"/>
    <w:uiPriority w:val="99"/>
    <w:rsid w:val="00212666"/>
    <w:pPr>
      <w:ind w:left="170" w:firstLine="0"/>
    </w:pPr>
    <w:rPr>
      <w:lang w:val="en-US"/>
    </w:rPr>
  </w:style>
  <w:style w:type="table" w:styleId="-30">
    <w:name w:val="Table List 3"/>
    <w:basedOn w:val="a8"/>
    <w:uiPriority w:val="99"/>
    <w:rsid w:val="00212666"/>
    <w:pPr>
      <w:spacing w:before="120" w:after="0" w:line="260" w:lineRule="atLeast"/>
      <w:ind w:left="567"/>
      <w:jc w:val="both"/>
    </w:pPr>
    <w:rPr>
      <w:rFonts w:ascii="Times New Roman" w:eastAsia="Calibri" w:hAnsi="Times New Roman" w:cs="Times New Roman"/>
      <w:sz w:val="20"/>
      <w:szCs w:val="20"/>
      <w:lang w:eastAsia="ru-RU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blStylePr w:type="firstRow">
      <w:rPr>
        <w:rFonts w:cs="Times New Roman"/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rFonts w:cs="Times New Roman"/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affffff4">
    <w:name w:val="ТаблицаШаблона"/>
    <w:basedOn w:val="a6"/>
    <w:next w:val="affffff2"/>
    <w:uiPriority w:val="99"/>
    <w:rsid w:val="00212666"/>
    <w:pPr>
      <w:spacing w:after="60" w:line="240" w:lineRule="auto"/>
      <w:ind w:left="720"/>
      <w:jc w:val="center"/>
    </w:pPr>
    <w:rPr>
      <w:rFonts w:ascii="Tahoma" w:hAnsi="Tahoma"/>
      <w:b/>
      <w:color w:val="FFFFFF"/>
      <w:sz w:val="18"/>
      <w:szCs w:val="24"/>
      <w:lang w:eastAsia="ru-RU"/>
    </w:rPr>
  </w:style>
  <w:style w:type="paragraph" w:styleId="affffff5">
    <w:name w:val="annotation subject"/>
    <w:basedOn w:val="afff0"/>
    <w:next w:val="afff0"/>
    <w:link w:val="affffff6"/>
    <w:rsid w:val="00212666"/>
    <w:pPr>
      <w:spacing w:after="60" w:line="240" w:lineRule="auto"/>
      <w:ind w:left="720"/>
      <w:jc w:val="both"/>
    </w:pPr>
    <w:rPr>
      <w:rFonts w:ascii="Arial" w:hAnsi="Arial"/>
      <w:b/>
      <w:bCs/>
    </w:rPr>
  </w:style>
  <w:style w:type="character" w:customStyle="1" w:styleId="affffff6">
    <w:name w:val="Тема примечания Знак"/>
    <w:basedOn w:val="afff1"/>
    <w:link w:val="affffff5"/>
    <w:rsid w:val="00212666"/>
    <w:rPr>
      <w:rFonts w:ascii="Arial" w:eastAsia="Calibri" w:hAnsi="Arial" w:cs="Times New Roman"/>
      <w:b/>
      <w:bCs/>
      <w:sz w:val="20"/>
      <w:szCs w:val="20"/>
      <w:lang w:eastAsia="ru-RU"/>
    </w:rPr>
  </w:style>
  <w:style w:type="table" w:customStyle="1" w:styleId="-31">
    <w:name w:val="Таблица-список 31"/>
    <w:uiPriority w:val="99"/>
    <w:rsid w:val="00212666"/>
    <w:pPr>
      <w:spacing w:before="120" w:after="0" w:line="260" w:lineRule="atLeast"/>
      <w:ind w:left="567"/>
      <w:jc w:val="both"/>
    </w:pPr>
    <w:rPr>
      <w:rFonts w:ascii="Times New Roman" w:eastAsia="Calibri" w:hAnsi="Times New Roman" w:cs="Times New Roman"/>
      <w:sz w:val="20"/>
      <w:szCs w:val="20"/>
      <w:lang w:eastAsia="ru-RU"/>
    </w:r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4">
    <w:name w:val="Сетка таблицы5"/>
    <w:uiPriority w:val="99"/>
    <w:rsid w:val="00212666"/>
    <w:pPr>
      <w:spacing w:before="60" w:after="0" w:line="360" w:lineRule="auto"/>
      <w:ind w:firstLine="720"/>
      <w:jc w:val="both"/>
    </w:pPr>
    <w:rPr>
      <w:rFonts w:ascii="Times New Roman" w:eastAsia="Calibri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fff0">
    <w:name w:val="Комментарий Знак Знак"/>
    <w:link w:val="affffff"/>
    <w:uiPriority w:val="99"/>
    <w:locked/>
    <w:rsid w:val="00212666"/>
    <w:rPr>
      <w:rFonts w:ascii="Verdana" w:eastAsia="Calibri" w:hAnsi="Verdana" w:cs="Times New Roman"/>
      <w:color w:val="333399"/>
      <w:sz w:val="16"/>
      <w:szCs w:val="20"/>
      <w:lang w:eastAsia="ru-RU"/>
    </w:rPr>
  </w:style>
  <w:style w:type="paragraph" w:customStyle="1" w:styleId="affffff7">
    <w:name w:val="Комментарий"/>
    <w:basedOn w:val="a6"/>
    <w:uiPriority w:val="99"/>
    <w:rsid w:val="00212666"/>
    <w:pPr>
      <w:spacing w:before="120" w:after="60" w:line="260" w:lineRule="atLeast"/>
      <w:ind w:left="567"/>
      <w:jc w:val="both"/>
    </w:pPr>
    <w:rPr>
      <w:rFonts w:ascii="Verdana" w:hAnsi="Verdana"/>
      <w:color w:val="333399"/>
      <w:sz w:val="16"/>
      <w:szCs w:val="16"/>
      <w:lang w:eastAsia="ru-RU"/>
    </w:rPr>
  </w:style>
  <w:style w:type="paragraph" w:customStyle="1" w:styleId="222">
    <w:name w:val="Стиль СтильШаблона + Слева:  222 см"/>
    <w:basedOn w:val="affffff2"/>
    <w:uiPriority w:val="99"/>
    <w:rsid w:val="00212666"/>
    <w:pPr>
      <w:ind w:left="1260"/>
    </w:pPr>
    <w:rPr>
      <w:rFonts w:cs="Times New Roman"/>
      <w:szCs w:val="20"/>
    </w:rPr>
  </w:style>
  <w:style w:type="character" w:styleId="HTML">
    <w:name w:val="HTML Sample"/>
    <w:basedOn w:val="a7"/>
    <w:uiPriority w:val="99"/>
    <w:rsid w:val="00212666"/>
    <w:rPr>
      <w:rFonts w:ascii="Tahoma" w:hAnsi="Tahoma" w:cs="Times New Roman"/>
      <w:sz w:val="18"/>
    </w:rPr>
  </w:style>
  <w:style w:type="paragraph" w:customStyle="1" w:styleId="1">
    <w:name w:val="МойЗаголовок1"/>
    <w:basedOn w:val="a6"/>
    <w:uiPriority w:val="99"/>
    <w:rsid w:val="00212666"/>
    <w:pPr>
      <w:keepNext/>
      <w:keepLines/>
      <w:numPr>
        <w:numId w:val="14"/>
      </w:numPr>
      <w:tabs>
        <w:tab w:val="left" w:pos="570"/>
      </w:tabs>
      <w:spacing w:before="240" w:after="360" w:line="260" w:lineRule="atLeast"/>
      <w:outlineLvl w:val="0"/>
    </w:pPr>
    <w:rPr>
      <w:rFonts w:ascii="Tahoma" w:hAnsi="Tahoma"/>
      <w:b/>
      <w:bCs/>
      <w:caps/>
      <w:spacing w:val="20"/>
      <w:kern w:val="32"/>
      <w:sz w:val="20"/>
      <w:szCs w:val="24"/>
      <w:lang w:eastAsia="ru-RU"/>
    </w:rPr>
  </w:style>
  <w:style w:type="paragraph" w:customStyle="1" w:styleId="2">
    <w:name w:val="МойЗаголовок2"/>
    <w:basedOn w:val="a6"/>
    <w:uiPriority w:val="99"/>
    <w:rsid w:val="00212666"/>
    <w:pPr>
      <w:keepNext/>
      <w:numPr>
        <w:ilvl w:val="1"/>
        <w:numId w:val="14"/>
      </w:numPr>
      <w:spacing w:after="60" w:line="240" w:lineRule="auto"/>
      <w:jc w:val="both"/>
      <w:outlineLvl w:val="1"/>
    </w:pPr>
    <w:rPr>
      <w:rFonts w:ascii="Tahoma" w:hAnsi="Tahoma"/>
      <w:b/>
      <w:bCs/>
      <w:sz w:val="20"/>
      <w:szCs w:val="24"/>
      <w:lang w:eastAsia="ru-RU"/>
    </w:rPr>
  </w:style>
  <w:style w:type="paragraph" w:customStyle="1" w:styleId="3">
    <w:name w:val="МойЗаголовок3"/>
    <w:basedOn w:val="a6"/>
    <w:uiPriority w:val="99"/>
    <w:rsid w:val="00212666"/>
    <w:pPr>
      <w:keepNext/>
      <w:numPr>
        <w:ilvl w:val="2"/>
        <w:numId w:val="14"/>
      </w:numPr>
      <w:spacing w:after="60" w:line="240" w:lineRule="auto"/>
      <w:jc w:val="both"/>
      <w:outlineLvl w:val="2"/>
    </w:pPr>
    <w:rPr>
      <w:rFonts w:ascii="Tahoma" w:hAnsi="Tahoma"/>
      <w:b/>
      <w:bCs/>
      <w:sz w:val="20"/>
      <w:szCs w:val="24"/>
      <w:lang w:val="en-US" w:eastAsia="ru-RU"/>
    </w:rPr>
  </w:style>
  <w:style w:type="table" w:customStyle="1" w:styleId="113">
    <w:name w:val="Сетка таблицы11"/>
    <w:uiPriority w:val="99"/>
    <w:rsid w:val="00212666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1">
    <w:name w:val="Вопрос анкеты"/>
    <w:basedOn w:val="a6"/>
    <w:uiPriority w:val="99"/>
    <w:rsid w:val="00212666"/>
    <w:pPr>
      <w:numPr>
        <w:numId w:val="15"/>
      </w:numPr>
      <w:spacing w:after="60" w:line="240" w:lineRule="auto"/>
      <w:jc w:val="both"/>
    </w:pPr>
    <w:rPr>
      <w:rFonts w:ascii="Arial" w:hAnsi="Arial"/>
      <w:sz w:val="20"/>
      <w:szCs w:val="24"/>
      <w:lang w:eastAsia="ru-RU"/>
    </w:rPr>
  </w:style>
  <w:style w:type="paragraph" w:styleId="affffff8">
    <w:name w:val="Note Heading"/>
    <w:basedOn w:val="a6"/>
    <w:next w:val="a6"/>
    <w:link w:val="affffff9"/>
    <w:uiPriority w:val="99"/>
    <w:rsid w:val="00212666"/>
    <w:pPr>
      <w:spacing w:after="60" w:line="240" w:lineRule="auto"/>
      <w:ind w:left="720"/>
      <w:jc w:val="both"/>
    </w:pPr>
    <w:rPr>
      <w:rFonts w:ascii="Arial" w:hAnsi="Arial"/>
      <w:szCs w:val="24"/>
      <w:lang w:eastAsia="ru-RU"/>
    </w:rPr>
  </w:style>
  <w:style w:type="character" w:customStyle="1" w:styleId="affffff9">
    <w:name w:val="Заголовок записки Знак"/>
    <w:basedOn w:val="a7"/>
    <w:link w:val="affffff8"/>
    <w:uiPriority w:val="99"/>
    <w:rsid w:val="00212666"/>
    <w:rPr>
      <w:rFonts w:ascii="Arial" w:eastAsia="Calibri" w:hAnsi="Arial" w:cs="Times New Roman"/>
      <w:sz w:val="24"/>
      <w:szCs w:val="24"/>
      <w:lang w:eastAsia="ru-RU"/>
    </w:rPr>
  </w:style>
  <w:style w:type="paragraph" w:customStyle="1" w:styleId="affffffa">
    <w:name w:val="итоговый стиль"/>
    <w:basedOn w:val="affffc"/>
    <w:uiPriority w:val="99"/>
    <w:rsid w:val="00212666"/>
    <w:pPr>
      <w:spacing w:after="120" w:line="240" w:lineRule="auto"/>
      <w:jc w:val="both"/>
    </w:pPr>
    <w:rPr>
      <w:color w:val="000000"/>
    </w:rPr>
  </w:style>
  <w:style w:type="paragraph" w:customStyle="1" w:styleId="affffffb">
    <w:name w:val="подпись к табл"/>
    <w:basedOn w:val="6"/>
    <w:uiPriority w:val="99"/>
    <w:rsid w:val="00212666"/>
    <w:pPr>
      <w:spacing w:after="0"/>
    </w:pPr>
  </w:style>
  <w:style w:type="character" w:customStyle="1" w:styleId="apple-style-span">
    <w:name w:val="apple-style-span"/>
    <w:uiPriority w:val="99"/>
    <w:rsid w:val="00212666"/>
  </w:style>
  <w:style w:type="paragraph" w:customStyle="1" w:styleId="3d">
    <w:name w:val="Знак Знак3 Знак Знак"/>
    <w:basedOn w:val="a6"/>
    <w:uiPriority w:val="99"/>
    <w:rsid w:val="00212666"/>
    <w:pPr>
      <w:spacing w:after="160" w:line="240" w:lineRule="exact"/>
    </w:pPr>
    <w:rPr>
      <w:rFonts w:ascii="Times New Roman" w:eastAsia="Times New Roman" w:hAnsi="Times New Roman"/>
      <w:sz w:val="20"/>
      <w:szCs w:val="20"/>
      <w:lang w:eastAsia="zh-CN"/>
    </w:rPr>
  </w:style>
  <w:style w:type="paragraph" w:customStyle="1" w:styleId="216">
    <w:name w:val="Средняя сетка 21"/>
    <w:link w:val="2f5"/>
    <w:uiPriority w:val="99"/>
    <w:rsid w:val="00212666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2f5">
    <w:name w:val="Средняя сетка 2 Знак"/>
    <w:link w:val="216"/>
    <w:uiPriority w:val="99"/>
    <w:locked/>
    <w:rsid w:val="00212666"/>
    <w:rPr>
      <w:rFonts w:ascii="Calibri" w:eastAsia="Times New Roman" w:hAnsi="Calibri" w:cs="Times New Roman"/>
    </w:rPr>
  </w:style>
  <w:style w:type="table" w:styleId="2-5">
    <w:name w:val="Medium Shading 2 Accent 5"/>
    <w:basedOn w:val="a8"/>
    <w:uiPriority w:val="99"/>
    <w:rsid w:val="00212666"/>
    <w:pPr>
      <w:spacing w:after="0" w:line="240" w:lineRule="auto"/>
    </w:pPr>
    <w:rPr>
      <w:rFonts w:ascii="Calibri" w:eastAsia="Calibri" w:hAnsi="Calibri" w:cs="Times New Roman"/>
      <w:color w:val="000000"/>
      <w:sz w:val="20"/>
      <w:szCs w:val="20"/>
      <w:lang w:eastAsia="ru-RU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rPr>
        <w:rFonts w:ascii="OpenSymbol" w:eastAsia="Times New Roman" w:hAnsi="OpenSymbol" w:cs="Times New Roman"/>
      </w:rPr>
      <w:tblPr/>
      <w:tcPr>
        <w:tcBorders>
          <w:top w:val="nil"/>
          <w:bottom w:val="single" w:sz="8" w:space="0" w:color="9BBB59"/>
        </w:tcBorders>
      </w:tcPr>
    </w:tblStylePr>
    <w:tblStylePr w:type="lastRow">
      <w:rPr>
        <w:rFonts w:cs="Times New Roman"/>
        <w:b/>
        <w:bCs/>
        <w:color w:val="1F497D"/>
      </w:rPr>
      <w:tblPr/>
      <w:tcPr>
        <w:tcBorders>
          <w:top w:val="single" w:sz="8" w:space="0" w:color="9BBB59"/>
          <w:bottom w:val="single" w:sz="8" w:space="0" w:color="9BBB59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  <w:tblPr/>
      <w:tcPr>
        <w:tcBorders>
          <w:top w:val="single" w:sz="8" w:space="0" w:color="9BBB59"/>
          <w:bottom w:val="single" w:sz="8" w:space="0" w:color="9BBB59"/>
        </w:tcBorders>
      </w:tcPr>
    </w:tblStylePr>
    <w:tblStylePr w:type="band1Vert">
      <w:rPr>
        <w:rFonts w:cs="Times New Roman"/>
      </w:rPr>
      <w:tblPr/>
      <w:tcPr>
        <w:shd w:val="clear" w:color="auto" w:fill="E6EED5"/>
      </w:tcPr>
    </w:tblStylePr>
    <w:tblStylePr w:type="band1Horz">
      <w:rPr>
        <w:rFonts w:cs="Times New Roman"/>
      </w:rPr>
      <w:tblPr/>
      <w:tcPr>
        <w:shd w:val="clear" w:color="auto" w:fill="E6EED5"/>
      </w:tcPr>
    </w:tblStylePr>
  </w:style>
  <w:style w:type="table" w:styleId="-40">
    <w:name w:val="Colorful Grid Accent 4"/>
    <w:basedOn w:val="a8"/>
    <w:uiPriority w:val="99"/>
    <w:rsid w:val="00212666"/>
    <w:pPr>
      <w:spacing w:after="0" w:line="240" w:lineRule="auto"/>
    </w:pPr>
    <w:rPr>
      <w:rFonts w:ascii="Calibri" w:eastAsia="Calibri" w:hAnsi="Calibri" w:cs="Times New Roman"/>
      <w:color w:val="76923C"/>
      <w:sz w:val="20"/>
      <w:szCs w:val="20"/>
      <w:lang w:eastAsia="ru-RU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pPr>
        <w:spacing w:before="0" w:after="0"/>
      </w:pPr>
      <w:rPr>
        <w:rFonts w:cs="Times New Roman"/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lastRow">
      <w:pPr>
        <w:spacing w:before="0" w:after="0"/>
      </w:pPr>
      <w:rPr>
        <w:rFonts w:cs="Times New Roman"/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</w:tblStylePr>
    <w:tblStylePr w:type="band1Vert">
      <w:rPr>
        <w:rFonts w:cs="Times New Roman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rPr>
        <w:rFonts w:cs="Times New Roman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</w:style>
  <w:style w:type="character" w:styleId="affffffc">
    <w:name w:val="Intense Reference"/>
    <w:basedOn w:val="a7"/>
    <w:qFormat/>
    <w:rsid w:val="00212666"/>
    <w:rPr>
      <w:rFonts w:cs="Times New Roman"/>
      <w:b/>
      <w:smallCaps/>
      <w:color w:val="974806"/>
      <w:spacing w:val="5"/>
      <w:u w:val="single"/>
    </w:rPr>
  </w:style>
  <w:style w:type="character" w:customStyle="1" w:styleId="114">
    <w:name w:val="Средняя сетка 11"/>
    <w:uiPriority w:val="99"/>
    <w:rsid w:val="00212666"/>
    <w:rPr>
      <w:color w:val="808080"/>
    </w:rPr>
  </w:style>
  <w:style w:type="character" w:styleId="affffffd">
    <w:name w:val="Subtle Emphasis"/>
    <w:basedOn w:val="a7"/>
    <w:qFormat/>
    <w:rsid w:val="00212666"/>
    <w:rPr>
      <w:rFonts w:cs="Times New Roman"/>
      <w:b/>
      <w:i/>
      <w:color w:val="404040"/>
    </w:rPr>
  </w:style>
  <w:style w:type="character" w:styleId="affffffe">
    <w:name w:val="Book Title"/>
    <w:basedOn w:val="a7"/>
    <w:qFormat/>
    <w:rsid w:val="00212666"/>
    <w:rPr>
      <w:rFonts w:cs="Times New Roman"/>
      <w:b/>
      <w:smallCaps/>
      <w:spacing w:val="5"/>
    </w:rPr>
  </w:style>
  <w:style w:type="paragraph" w:customStyle="1" w:styleId="314">
    <w:name w:val="Светлая сетка — акцент 31"/>
    <w:basedOn w:val="a6"/>
    <w:uiPriority w:val="99"/>
    <w:rsid w:val="00212666"/>
    <w:pPr>
      <w:ind w:left="2988" w:hanging="360"/>
      <w:contextualSpacing/>
    </w:pPr>
    <w:rPr>
      <w:u w:color="808080"/>
    </w:rPr>
  </w:style>
  <w:style w:type="table" w:styleId="1-6">
    <w:name w:val="Medium Shading 1 Accent 6"/>
    <w:basedOn w:val="a8"/>
    <w:uiPriority w:val="99"/>
    <w:rsid w:val="00212666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/>
      </w:pPr>
      <w:rPr>
        <w:rFonts w:cs="Times New Roman"/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BFBFBF"/>
      </w:tcPr>
    </w:tblStylePr>
    <w:tblStylePr w:type="lastRow">
      <w:pPr>
        <w:spacing w:before="0" w:after="0"/>
      </w:pPr>
      <w:rPr>
        <w:rFonts w:cs="Times New Roman"/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rFonts w:cs="Times New Roman"/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BFBFBF"/>
      </w:tcPr>
    </w:tblStylePr>
    <w:tblStylePr w:type="lastCol">
      <w:rPr>
        <w:rFonts w:cs="Times New Roman"/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BFBFBF"/>
      </w:tcPr>
    </w:tblStylePr>
    <w:tblStylePr w:type="band1Vert">
      <w:rPr>
        <w:rFonts w:cs="Times New Roman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rPr>
        <w:rFonts w:cs="Times New Roman"/>
      </w:rPr>
      <w:tblPr/>
      <w:tcPr>
        <w:shd w:val="clear" w:color="auto" w:fill="D8D8D8"/>
      </w:tcPr>
    </w:tblStylePr>
    <w:tblStylePr w:type="neCell">
      <w:rPr>
        <w:rFonts w:cs="Times New Roman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rFonts w:cs="Times New Roman"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character" w:styleId="afffffff">
    <w:name w:val="Intense Emphasis"/>
    <w:basedOn w:val="a7"/>
    <w:qFormat/>
    <w:rsid w:val="00212666"/>
    <w:rPr>
      <w:rFonts w:cs="Times New Roman"/>
      <w:b/>
      <w:i/>
      <w:color w:val="4F81BD"/>
    </w:rPr>
  </w:style>
  <w:style w:type="table" w:styleId="-32">
    <w:name w:val="Colorful Shading Accent 3"/>
    <w:basedOn w:val="a8"/>
    <w:uiPriority w:val="99"/>
    <w:rsid w:val="00212666"/>
    <w:pPr>
      <w:spacing w:after="0" w:line="240" w:lineRule="auto"/>
    </w:pPr>
    <w:rPr>
      <w:rFonts w:ascii="Calibri" w:eastAsia="Calibri" w:hAnsi="Calibri" w:cs="Times New Roman"/>
      <w:color w:val="000000"/>
      <w:sz w:val="20"/>
      <w:szCs w:val="20"/>
      <w:lang w:eastAsia="ru-RU"/>
    </w:rPr>
    <w:tblPr>
      <w:tblStyleRowBandSize w:val="1"/>
      <w:tblStyleColBandSize w:val="1"/>
    </w:tblPr>
    <w:tcPr>
      <w:shd w:val="clear" w:color="auto" w:fill="EDF2F8"/>
    </w:tcPr>
    <w:tblStylePr w:type="firstRow">
      <w:rPr>
        <w:rFonts w:cs="Times New Roman"/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rFonts w:cs="Times New Roman"/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</w:tblStylePr>
    <w:tblStylePr w:type="band1Vert">
      <w:rPr>
        <w:rFonts w:cs="Times New Roman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rPr>
        <w:rFonts w:cs="Times New Roman"/>
      </w:rPr>
      <w:tblPr/>
      <w:tcPr>
        <w:shd w:val="clear" w:color="auto" w:fill="DBE5F1"/>
      </w:tcPr>
    </w:tblStylePr>
  </w:style>
  <w:style w:type="paragraph" w:styleId="afffffff0">
    <w:name w:val="TOC Heading"/>
    <w:basedOn w:val="10"/>
    <w:next w:val="a6"/>
    <w:uiPriority w:val="99"/>
    <w:qFormat/>
    <w:rsid w:val="00212666"/>
    <w:pPr>
      <w:keepNext w:val="0"/>
      <w:keepLines w:val="0"/>
      <w:pBdr>
        <w:top w:val="none" w:sz="0" w:space="0" w:color="auto"/>
        <w:left w:val="none" w:sz="0" w:space="0" w:color="auto"/>
        <w:bottom w:val="none" w:sz="0" w:space="0" w:color="auto"/>
      </w:pBdr>
      <w:tabs>
        <w:tab w:val="clear" w:pos="9639"/>
      </w:tabs>
      <w:spacing w:before="400" w:after="200" w:line="360" w:lineRule="auto"/>
      <w:ind w:left="65"/>
      <w:jc w:val="center"/>
      <w:outlineLvl w:val="9"/>
    </w:pPr>
    <w:rPr>
      <w:rFonts w:ascii="Times New Roman" w:eastAsia="Times New Roman" w:hAnsi="Times New Roman"/>
      <w:color w:val="auto"/>
      <w:kern w:val="0"/>
      <w:sz w:val="28"/>
      <w:szCs w:val="28"/>
      <w:lang w:eastAsia="en-US"/>
    </w:rPr>
  </w:style>
  <w:style w:type="table" w:styleId="-60">
    <w:name w:val="Colorful Grid Accent 6"/>
    <w:basedOn w:val="a8"/>
    <w:uiPriority w:val="99"/>
    <w:rsid w:val="00212666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2EAF1"/>
    </w:tcPr>
    <w:tblStylePr w:type="firstRow">
      <w:rPr>
        <w:rFonts w:cs="Times New Roman"/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lastRow">
      <w:rPr>
        <w:rFonts w:cs="Times New Roman"/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firstCol">
      <w:rPr>
        <w:rFonts w:cs="Times New Roman"/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BACC6"/>
      </w:tcPr>
    </w:tblStylePr>
    <w:tblStylePr w:type="lastCol">
      <w:rPr>
        <w:rFonts w:cs="Times New Roman"/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rPr>
        <w:rFonts w:cs="Times New Roman"/>
      </w:rPr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5D5E2"/>
      </w:tcPr>
    </w:tblStylePr>
    <w:tblStylePr w:type="band1Horz">
      <w:rPr>
        <w:rFonts w:cs="Times New Roman"/>
      </w:rPr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5D5E2"/>
      </w:tcPr>
    </w:tblStylePr>
  </w:style>
  <w:style w:type="table" w:customStyle="1" w:styleId="3e">
    <w:name w:val="Слабое выделение3"/>
    <w:uiPriority w:val="99"/>
    <w:rsid w:val="00212666"/>
    <w:pPr>
      <w:spacing w:after="0" w:line="240" w:lineRule="auto"/>
    </w:pPr>
    <w:rPr>
      <w:rFonts w:ascii="Calibri" w:eastAsia="Calibri" w:hAnsi="Calibri" w:cs="Times New Roman"/>
      <w:color w:val="00000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8" w:space="0" w:color="F79646"/>
        <w:bottom w:val="single" w:sz="8" w:space="0" w:color="F79646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-50">
    <w:name w:val="Light Shading Accent 5"/>
    <w:basedOn w:val="a8"/>
    <w:uiPriority w:val="99"/>
    <w:rsid w:val="00212666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pPr>
        <w:spacing w:before="0" w:after="0"/>
      </w:pPr>
      <w:rPr>
        <w:rFonts w:cs="Times New Roman"/>
        <w:b/>
        <w:bCs/>
        <w:color w:val="FFFFFF"/>
      </w:rPr>
      <w:tblPr/>
      <w:tcPr>
        <w:shd w:val="clear" w:color="auto" w:fill="9BBB59"/>
      </w:tcPr>
    </w:tblStylePr>
    <w:tblStylePr w:type="lastRow">
      <w:pPr>
        <w:spacing w:before="0" w:after="0"/>
      </w:pPr>
      <w:rPr>
        <w:rFonts w:cs="Times New Roman"/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</w:tblStylePr>
    <w:tblStylePr w:type="band1Vert">
      <w:rPr>
        <w:rFonts w:cs="Times New Roman"/>
      </w:rPr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Horz">
      <w:rPr>
        <w:rFonts w:cs="Times New Roman"/>
      </w:rPr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</w:style>
  <w:style w:type="table" w:styleId="-33">
    <w:name w:val="Colorful Grid Accent 3"/>
    <w:basedOn w:val="a8"/>
    <w:uiPriority w:val="99"/>
    <w:rsid w:val="00212666"/>
    <w:pPr>
      <w:spacing w:after="0" w:line="240" w:lineRule="auto"/>
    </w:pPr>
    <w:rPr>
      <w:rFonts w:ascii="Calibri" w:eastAsia="Times New Roman" w:hAnsi="Calibri" w:cs="Times New Roman"/>
      <w:color w:val="943634"/>
      <w:sz w:val="24"/>
      <w:szCs w:val="24"/>
      <w:lang w:eastAsia="ru-RU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pPr>
        <w:spacing w:before="0" w:after="0"/>
      </w:pPr>
      <w:rPr>
        <w:rFonts w:cs="Times New Roman"/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lastRow">
      <w:pPr>
        <w:spacing w:before="0" w:after="0"/>
      </w:pPr>
      <w:rPr>
        <w:rFonts w:cs="Times New Roman"/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</w:tblStylePr>
    <w:tblStylePr w:type="band1Vert">
      <w:rPr>
        <w:rFonts w:cs="Times New Roman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rPr>
        <w:rFonts w:cs="Times New Roman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</w:style>
  <w:style w:type="table" w:customStyle="1" w:styleId="45">
    <w:name w:val="Название книги4"/>
    <w:uiPriority w:val="99"/>
    <w:rsid w:val="00212666"/>
    <w:pPr>
      <w:spacing w:after="0" w:line="240" w:lineRule="auto"/>
    </w:pPr>
    <w:rPr>
      <w:rFonts w:ascii="Calibri" w:eastAsia="Times New Roman" w:hAnsi="Calibri" w:cs="Times New Roman"/>
      <w:color w:val="E36C0A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8" w:space="0" w:color="F79646"/>
        <w:bottom w:val="single" w:sz="8" w:space="0" w:color="F79646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fffff1">
    <w:name w:val="Bibliography"/>
    <w:basedOn w:val="a6"/>
    <w:next w:val="a6"/>
    <w:uiPriority w:val="99"/>
    <w:rsid w:val="00212666"/>
    <w:rPr>
      <w:rFonts w:eastAsia="Times New Roman"/>
    </w:rPr>
  </w:style>
  <w:style w:type="table" w:styleId="2-4">
    <w:name w:val="Medium Shading 2 Accent 4"/>
    <w:basedOn w:val="a8"/>
    <w:uiPriority w:val="99"/>
    <w:rsid w:val="00212666"/>
    <w:pPr>
      <w:spacing w:after="0" w:line="240" w:lineRule="auto"/>
    </w:pPr>
    <w:rPr>
      <w:rFonts w:ascii="Calibri" w:eastAsia="Calibri" w:hAnsi="Calibri" w:cs="Times New Roman"/>
      <w:color w:val="000000"/>
      <w:sz w:val="20"/>
      <w:szCs w:val="20"/>
      <w:lang w:eastAsia="ru-RU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rPr>
        <w:rFonts w:ascii="OpenSymbol" w:eastAsia="Times New Roman" w:hAnsi="OpenSymbol" w:cs="Times New Roman"/>
      </w:rPr>
      <w:tblPr/>
      <w:tcPr>
        <w:tcBorders>
          <w:top w:val="nil"/>
          <w:bottom w:val="single" w:sz="8" w:space="0" w:color="C0504D"/>
        </w:tcBorders>
      </w:tcPr>
    </w:tblStylePr>
    <w:tblStylePr w:type="lastRow">
      <w:rPr>
        <w:rFonts w:cs="Times New Roman"/>
        <w:b/>
        <w:bCs/>
        <w:color w:val="1F497D"/>
      </w:rPr>
      <w:tblPr/>
      <w:tcPr>
        <w:tcBorders>
          <w:top w:val="single" w:sz="8" w:space="0" w:color="C0504D"/>
          <w:bottom w:val="single" w:sz="8" w:space="0" w:color="C0504D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  <w:tblPr/>
      <w:tcPr>
        <w:tcBorders>
          <w:top w:val="single" w:sz="8" w:space="0" w:color="C0504D"/>
          <w:bottom w:val="single" w:sz="8" w:space="0" w:color="C0504D"/>
        </w:tcBorders>
      </w:tcPr>
    </w:tblStylePr>
    <w:tblStylePr w:type="band1Vert">
      <w:rPr>
        <w:rFonts w:cs="Times New Roman"/>
      </w:rPr>
      <w:tblPr/>
      <w:tcPr>
        <w:shd w:val="clear" w:color="auto" w:fill="EFD3D2"/>
      </w:tcPr>
    </w:tblStylePr>
    <w:tblStylePr w:type="band1Horz">
      <w:rPr>
        <w:rFonts w:cs="Times New Roman"/>
      </w:rPr>
      <w:tblPr/>
      <w:tcPr>
        <w:shd w:val="clear" w:color="auto" w:fill="EFD3D2"/>
      </w:tcPr>
    </w:tblStylePr>
  </w:style>
  <w:style w:type="table" w:styleId="1-4">
    <w:name w:val="Medium Shading 1 Accent 4"/>
    <w:basedOn w:val="a8"/>
    <w:uiPriority w:val="99"/>
    <w:rsid w:val="00212666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/>
      </w:pPr>
      <w:rPr>
        <w:rFonts w:cs="Times New Roman"/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/>
      </w:pPr>
      <w:rPr>
        <w:rFonts w:cs="Times New Roman"/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rFonts w:cs="Times New Roman"/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Col">
      <w:rPr>
        <w:rFonts w:cs="Times New Roman"/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rPr>
        <w:rFonts w:cs="Times New Roman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rPr>
        <w:rFonts w:cs="Times New Roman"/>
      </w:rPr>
      <w:tblPr/>
      <w:tcPr>
        <w:shd w:val="clear" w:color="auto" w:fill="D8D8D8"/>
      </w:tcPr>
    </w:tblStylePr>
    <w:tblStylePr w:type="neCell">
      <w:rPr>
        <w:rFonts w:cs="Times New Roman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rFonts w:cs="Times New Roman"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3f">
    <w:name w:val="Сильная ссылка3"/>
    <w:uiPriority w:val="99"/>
    <w:rsid w:val="00212666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f9">
    <w:name w:val="Слабая ссылка1"/>
    <w:uiPriority w:val="99"/>
    <w:rsid w:val="00212666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2-3">
    <w:name w:val="Medium Grid 2 Accent 3"/>
    <w:basedOn w:val="1f7"/>
    <w:uiPriority w:val="99"/>
    <w:rsid w:val="00212666"/>
    <w:rPr>
      <w:rFonts w:eastAsia="Calibri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B8CCE4"/>
    </w:tcPr>
    <w:tblStylePr w:type="firstRow">
      <w:rPr>
        <w:rFonts w:cs="Times New Roman"/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  <w:tl2br w:val="none" w:sz="0" w:space="0" w:color="auto"/>
          <w:tr2bl w:val="none" w:sz="0" w:space="0" w:color="auto"/>
        </w:tcBorders>
        <w:shd w:val="clear" w:color="auto" w:fill="4F81BD"/>
      </w:tcPr>
    </w:tblStylePr>
    <w:tblStylePr w:type="lastRow">
      <w:rPr>
        <w:rFonts w:cs="Times New Roman"/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  <w:tl2br w:val="none" w:sz="0" w:space="0" w:color="auto"/>
          <w:tr2bl w:val="none" w:sz="0" w:space="0" w:color="auto"/>
        </w:tcBorders>
        <w:shd w:val="clear" w:color="auto" w:fill="4F81BD"/>
      </w:tcPr>
    </w:tblStylePr>
    <w:tblStylePr w:type="firstCol">
      <w:rPr>
        <w:rFonts w:cs="Times New Roman"/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  <w:tl2br w:val="none" w:sz="0" w:space="0" w:color="auto"/>
          <w:tr2bl w:val="none" w:sz="0" w:space="0" w:color="auto"/>
        </w:tcBorders>
        <w:shd w:val="clear" w:color="auto" w:fill="4F81BD"/>
      </w:tcPr>
    </w:tblStylePr>
    <w:tblStylePr w:type="lastCol">
      <w:rPr>
        <w:rFonts w:cs="Times New Roman"/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rPr>
        <w:rFonts w:cs="Times New Roman"/>
      </w:rPr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7BFDE"/>
      </w:tcPr>
    </w:tblStylePr>
    <w:tblStylePr w:type="band1Horz">
      <w:rPr>
        <w:rFonts w:cs="Times New Roman"/>
      </w:rPr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7BFDE"/>
      </w:tcPr>
    </w:tblStylePr>
    <w:tblStylePr w:type="neCell">
      <w:rPr>
        <w:rFonts w:cs="Times New Roman"/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3f0">
    <w:name w:val="Название книги3"/>
    <w:uiPriority w:val="99"/>
    <w:rsid w:val="00212666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/>
    </w:tcPr>
  </w:style>
  <w:style w:type="table" w:styleId="2-50">
    <w:name w:val="Medium Grid 2 Accent 5"/>
    <w:basedOn w:val="a8"/>
    <w:uiPriority w:val="99"/>
    <w:rsid w:val="00212666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rFonts w:cs="Times New Roman"/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rFonts w:cs="Times New Roman"/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rFonts w:cs="Times New Roman"/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rFonts w:cs="Times New Roman"/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rPr>
        <w:rFonts w:cs="Times New Roman"/>
      </w:rPr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rPr>
        <w:rFonts w:cs="Times New Roman"/>
      </w:rPr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table" w:customStyle="1" w:styleId="46">
    <w:name w:val="Слабое выделение4"/>
    <w:uiPriority w:val="99"/>
    <w:rsid w:val="00212666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TML0">
    <w:name w:val="HTML Cite"/>
    <w:basedOn w:val="a7"/>
    <w:uiPriority w:val="99"/>
    <w:rsid w:val="00212666"/>
    <w:rPr>
      <w:rFonts w:cs="Times New Roman"/>
      <w:color w:val="009933"/>
    </w:rPr>
  </w:style>
  <w:style w:type="table" w:customStyle="1" w:styleId="3f1">
    <w:name w:val="Заголовок оглавления3"/>
    <w:uiPriority w:val="99"/>
    <w:rsid w:val="00212666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  <w:insideV w:val="single" w:sz="8" w:space="0" w:color="78C0D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/>
    </w:tcPr>
  </w:style>
  <w:style w:type="paragraph" w:customStyle="1" w:styleId="320">
    <w:name w:val="Светлый список — акцент 32"/>
    <w:hidden/>
    <w:uiPriority w:val="99"/>
    <w:rsid w:val="00212666"/>
    <w:pPr>
      <w:spacing w:after="0" w:line="240" w:lineRule="auto"/>
    </w:pPr>
    <w:rPr>
      <w:rFonts w:ascii="Calibri" w:eastAsia="Times New Roman" w:hAnsi="Calibri" w:cs="Times New Roman"/>
      <w:sz w:val="24"/>
    </w:rPr>
  </w:style>
  <w:style w:type="paragraph" w:customStyle="1" w:styleId="231">
    <w:name w:val="Средняя заливка 2 — акцент 31"/>
    <w:basedOn w:val="a6"/>
    <w:next w:val="a6"/>
    <w:link w:val="230"/>
    <w:uiPriority w:val="99"/>
    <w:rsid w:val="00212666"/>
    <w:pPr>
      <w:pBdr>
        <w:bottom w:val="single" w:sz="4" w:space="4" w:color="4F81BD"/>
      </w:pBdr>
      <w:spacing w:before="200" w:after="280"/>
      <w:ind w:left="936" w:right="936"/>
    </w:pPr>
    <w:rPr>
      <w:rFonts w:eastAsia="Times New Roman"/>
      <w:b/>
      <w:i/>
      <w:color w:val="4F81BD"/>
      <w:sz w:val="22"/>
      <w:szCs w:val="20"/>
    </w:rPr>
  </w:style>
  <w:style w:type="character" w:customStyle="1" w:styleId="230">
    <w:name w:val="Средняя заливка 2 — акцент 3 Знак"/>
    <w:link w:val="231"/>
    <w:uiPriority w:val="99"/>
    <w:locked/>
    <w:rsid w:val="00212666"/>
    <w:rPr>
      <w:rFonts w:ascii="Calibri" w:eastAsia="Times New Roman" w:hAnsi="Calibri" w:cs="Times New Roman"/>
      <w:b/>
      <w:i/>
      <w:color w:val="4F81BD"/>
      <w:szCs w:val="20"/>
    </w:rPr>
  </w:style>
  <w:style w:type="paragraph" w:customStyle="1" w:styleId="afffffff2">
    <w:name w:val="Источник"/>
    <w:basedOn w:val="affffc"/>
    <w:rsid w:val="00212666"/>
    <w:pPr>
      <w:spacing w:before="0" w:after="0" w:line="240" w:lineRule="auto"/>
      <w:jc w:val="both"/>
    </w:pPr>
    <w:rPr>
      <w:b/>
      <w:sz w:val="20"/>
      <w:szCs w:val="20"/>
    </w:rPr>
  </w:style>
  <w:style w:type="paragraph" w:customStyle="1" w:styleId="Style1">
    <w:name w:val="Style1"/>
    <w:basedOn w:val="a6"/>
    <w:uiPriority w:val="99"/>
    <w:rsid w:val="00212666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/>
      <w:szCs w:val="24"/>
      <w:lang w:eastAsia="ru-RU"/>
    </w:rPr>
  </w:style>
  <w:style w:type="paragraph" w:customStyle="1" w:styleId="Style2">
    <w:name w:val="Style2"/>
    <w:basedOn w:val="a6"/>
    <w:rsid w:val="00212666"/>
    <w:pPr>
      <w:widowControl w:val="0"/>
      <w:autoSpaceDE w:val="0"/>
      <w:autoSpaceDN w:val="0"/>
      <w:adjustRightInd w:val="0"/>
      <w:spacing w:after="0" w:line="225" w:lineRule="exact"/>
    </w:pPr>
    <w:rPr>
      <w:rFonts w:ascii="Arial" w:hAnsi="Arial"/>
      <w:szCs w:val="24"/>
      <w:lang w:eastAsia="ru-RU"/>
    </w:rPr>
  </w:style>
  <w:style w:type="paragraph" w:customStyle="1" w:styleId="Style3">
    <w:name w:val="Style3"/>
    <w:basedOn w:val="a6"/>
    <w:rsid w:val="00212666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/>
      <w:szCs w:val="24"/>
      <w:lang w:eastAsia="ru-RU"/>
    </w:rPr>
  </w:style>
  <w:style w:type="paragraph" w:customStyle="1" w:styleId="Style5">
    <w:name w:val="Style5"/>
    <w:basedOn w:val="a6"/>
    <w:rsid w:val="00212666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/>
      <w:szCs w:val="24"/>
      <w:lang w:eastAsia="ru-RU"/>
    </w:rPr>
  </w:style>
  <w:style w:type="character" w:customStyle="1" w:styleId="FontStyle11">
    <w:name w:val="Font Style11"/>
    <w:uiPriority w:val="99"/>
    <w:rsid w:val="00212666"/>
    <w:rPr>
      <w:rFonts w:ascii="Arial" w:hAnsi="Arial"/>
      <w:b/>
      <w:sz w:val="12"/>
    </w:rPr>
  </w:style>
  <w:style w:type="character" w:customStyle="1" w:styleId="FontStyle12">
    <w:name w:val="Font Style12"/>
    <w:uiPriority w:val="99"/>
    <w:rsid w:val="00212666"/>
    <w:rPr>
      <w:rFonts w:ascii="Constantia" w:hAnsi="Constantia"/>
      <w:b/>
      <w:i/>
      <w:sz w:val="10"/>
    </w:rPr>
  </w:style>
  <w:style w:type="character" w:customStyle="1" w:styleId="FontStyle13">
    <w:name w:val="Font Style13"/>
    <w:uiPriority w:val="99"/>
    <w:rsid w:val="00212666"/>
    <w:rPr>
      <w:rFonts w:ascii="Constantia" w:hAnsi="Constantia"/>
      <w:b/>
      <w:smallCaps/>
      <w:spacing w:val="20"/>
      <w:sz w:val="14"/>
    </w:rPr>
  </w:style>
  <w:style w:type="character" w:customStyle="1" w:styleId="FontStyle14">
    <w:name w:val="Font Style14"/>
    <w:uiPriority w:val="99"/>
    <w:rsid w:val="00212666"/>
    <w:rPr>
      <w:rFonts w:ascii="Candara" w:hAnsi="Candara"/>
      <w:b/>
      <w:sz w:val="18"/>
    </w:rPr>
  </w:style>
  <w:style w:type="character" w:customStyle="1" w:styleId="FontStyle15">
    <w:name w:val="Font Style15"/>
    <w:uiPriority w:val="99"/>
    <w:rsid w:val="00212666"/>
    <w:rPr>
      <w:rFonts w:ascii="Constantia" w:hAnsi="Constantia"/>
      <w:spacing w:val="30"/>
      <w:sz w:val="10"/>
    </w:rPr>
  </w:style>
  <w:style w:type="character" w:customStyle="1" w:styleId="FontStyle16">
    <w:name w:val="Font Style16"/>
    <w:rsid w:val="00212666"/>
    <w:rPr>
      <w:rFonts w:ascii="Arial" w:hAnsi="Arial"/>
      <w:sz w:val="18"/>
    </w:rPr>
  </w:style>
  <w:style w:type="character" w:customStyle="1" w:styleId="FontStyle17">
    <w:name w:val="Font Style17"/>
    <w:uiPriority w:val="99"/>
    <w:rsid w:val="00212666"/>
    <w:rPr>
      <w:rFonts w:ascii="Arial" w:hAnsi="Arial"/>
      <w:sz w:val="18"/>
    </w:rPr>
  </w:style>
  <w:style w:type="table" w:customStyle="1" w:styleId="315">
    <w:name w:val="Сильная ссылка31"/>
    <w:uiPriority w:val="99"/>
    <w:rsid w:val="00212666"/>
    <w:pPr>
      <w:spacing w:after="0" w:line="240" w:lineRule="auto"/>
    </w:pPr>
    <w:rPr>
      <w:rFonts w:ascii="Calibri" w:eastAsia="Calibri" w:hAnsi="Calibri" w:cs="Times New Roman"/>
      <w:color w:val="000000"/>
      <w:lang w:eastAsia="ru-RU"/>
    </w:rPr>
    <w:tblPr>
      <w:tblStyleRowBandSize w:val="1"/>
      <w:tblStyleColBandSize w:val="1"/>
      <w:tblInd w:w="0" w:type="dxa"/>
      <w:tblBorders>
        <w:insideH w:val="single" w:sz="4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/>
    </w:tcPr>
  </w:style>
  <w:style w:type="paragraph" w:customStyle="1" w:styleId="316">
    <w:name w:val="Знак Знак3 Знак Знак1"/>
    <w:basedOn w:val="a6"/>
    <w:uiPriority w:val="99"/>
    <w:rsid w:val="00212666"/>
    <w:pPr>
      <w:spacing w:after="160" w:line="240" w:lineRule="exact"/>
    </w:pPr>
    <w:rPr>
      <w:rFonts w:ascii="Times New Roman" w:eastAsia="Times New Roman" w:hAnsi="Times New Roman"/>
      <w:sz w:val="20"/>
      <w:szCs w:val="20"/>
      <w:lang w:eastAsia="zh-CN"/>
    </w:rPr>
  </w:style>
  <w:style w:type="paragraph" w:customStyle="1" w:styleId="afffffff3">
    <w:name w:val="Основной текст.Знак Знак Знак"/>
    <w:basedOn w:val="a6"/>
    <w:uiPriority w:val="99"/>
    <w:rsid w:val="00212666"/>
    <w:pPr>
      <w:suppressAutoHyphens/>
      <w:spacing w:after="160" w:line="240" w:lineRule="exact"/>
    </w:pPr>
    <w:rPr>
      <w:rFonts w:ascii="Verdana" w:eastAsia="Times New Roman" w:hAnsi="Verdana"/>
      <w:szCs w:val="24"/>
      <w:lang w:val="en-US" w:eastAsia="ar-SA"/>
    </w:rPr>
  </w:style>
  <w:style w:type="character" w:customStyle="1" w:styleId="FontStyle65">
    <w:name w:val="Font Style65"/>
    <w:uiPriority w:val="99"/>
    <w:rsid w:val="00212666"/>
    <w:rPr>
      <w:rFonts w:ascii="Times New Roman" w:hAnsi="Times New Roman"/>
      <w:b/>
      <w:sz w:val="18"/>
    </w:rPr>
  </w:style>
  <w:style w:type="paragraph" w:customStyle="1" w:styleId="Style32">
    <w:name w:val="Style32"/>
    <w:basedOn w:val="a6"/>
    <w:uiPriority w:val="99"/>
    <w:rsid w:val="00212666"/>
    <w:pPr>
      <w:widowControl w:val="0"/>
      <w:suppressAutoHyphens/>
      <w:autoSpaceDE w:val="0"/>
      <w:spacing w:before="100" w:beforeAutospacing="1" w:after="100" w:afterAutospacing="1" w:line="240" w:lineRule="auto"/>
      <w:jc w:val="both"/>
    </w:pPr>
    <w:rPr>
      <w:rFonts w:eastAsia="Times New Roman" w:cs="Verdana"/>
      <w:kern w:val="1"/>
      <w:szCs w:val="24"/>
      <w:lang w:eastAsia="ar-SA"/>
    </w:rPr>
  </w:style>
  <w:style w:type="paragraph" w:customStyle="1" w:styleId="Style43">
    <w:name w:val="Style43"/>
    <w:basedOn w:val="a6"/>
    <w:uiPriority w:val="99"/>
    <w:rsid w:val="00212666"/>
    <w:pPr>
      <w:widowControl w:val="0"/>
      <w:suppressAutoHyphens/>
      <w:autoSpaceDE w:val="0"/>
      <w:spacing w:before="100" w:beforeAutospacing="1" w:after="100" w:afterAutospacing="1" w:line="240" w:lineRule="auto"/>
      <w:jc w:val="both"/>
    </w:pPr>
    <w:rPr>
      <w:rFonts w:eastAsia="Times New Roman" w:cs="Verdana"/>
      <w:kern w:val="1"/>
      <w:szCs w:val="24"/>
      <w:lang w:eastAsia="ar-SA"/>
    </w:rPr>
  </w:style>
  <w:style w:type="table" w:styleId="-61">
    <w:name w:val="Colorful List Accent 6"/>
    <w:basedOn w:val="a8"/>
    <w:uiPriority w:val="99"/>
    <w:rsid w:val="00212666"/>
    <w:pPr>
      <w:spacing w:after="0" w:line="240" w:lineRule="auto"/>
    </w:pPr>
    <w:rPr>
      <w:rFonts w:ascii="Cambria" w:eastAsia="MS Gothic" w:hAnsi="Cambria" w:cs="Times New Roman"/>
      <w:color w:val="000000"/>
      <w:sz w:val="20"/>
      <w:szCs w:val="20"/>
      <w:lang w:eastAsia="ru-RU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cPr>
      <w:shd w:val="clear" w:color="auto" w:fill="D2EAF1"/>
    </w:tcPr>
    <w:tblStylePr w:type="firstRow">
      <w:rPr>
        <w:rFonts w:cs="Times New Roman"/>
        <w:b/>
        <w:bCs/>
        <w:color w:val="000000"/>
      </w:rPr>
      <w:tblPr/>
      <w:tcPr>
        <w:shd w:val="clear" w:color="auto" w:fill="EDF6F9"/>
      </w:tcPr>
    </w:tblStylePr>
    <w:tblStylePr w:type="lastRow">
      <w:rPr>
        <w:rFonts w:cs="Times New Roman"/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rFonts w:cs="Times New Roman"/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rFonts w:cs="Times New Roman"/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/>
      </w:tcPr>
    </w:tblStylePr>
    <w:tblStylePr w:type="band1Vert">
      <w:rPr>
        <w:rFonts w:cs="Times New Roman"/>
      </w:rPr>
      <w:tblPr/>
      <w:tcPr>
        <w:shd w:val="clear" w:color="auto" w:fill="A5D5E2"/>
      </w:tcPr>
    </w:tblStylePr>
    <w:tblStylePr w:type="band1Horz">
      <w:rPr>
        <w:rFonts w:cs="Times New Roman"/>
      </w:rPr>
      <w:tblPr/>
      <w:tcPr>
        <w:tcBorders>
          <w:insideH w:val="single" w:sz="6" w:space="0" w:color="4BACC6"/>
          <w:insideV w:val="single" w:sz="6" w:space="0" w:color="4BACC6"/>
        </w:tcBorders>
        <w:shd w:val="clear" w:color="auto" w:fill="A5D5E2"/>
      </w:tcPr>
    </w:tblStylePr>
    <w:tblStylePr w:type="nwCell">
      <w:rPr>
        <w:rFonts w:cs="Times New Roman"/>
      </w:rPr>
      <w:tblPr/>
      <w:tcPr>
        <w:shd w:val="clear" w:color="auto" w:fill="FFFFFF"/>
      </w:tcPr>
    </w:tblStylePr>
  </w:style>
  <w:style w:type="character" w:customStyle="1" w:styleId="CaptionChar">
    <w:name w:val="Caption Char"/>
    <w:uiPriority w:val="99"/>
    <w:locked/>
    <w:rsid w:val="00212666"/>
    <w:rPr>
      <w:rFonts w:ascii="Times New Roman" w:hAnsi="Times New Roman"/>
      <w:b/>
      <w:sz w:val="20"/>
      <w:lang w:eastAsia="ru-RU"/>
    </w:rPr>
  </w:style>
  <w:style w:type="paragraph" w:styleId="afffffff4">
    <w:name w:val="List Paragraph"/>
    <w:basedOn w:val="a6"/>
    <w:link w:val="afffffff5"/>
    <w:uiPriority w:val="99"/>
    <w:qFormat/>
    <w:rsid w:val="00212666"/>
    <w:pPr>
      <w:ind w:left="720"/>
      <w:contextualSpacing/>
    </w:pPr>
    <w:rPr>
      <w:rFonts w:ascii="Cambria" w:eastAsia="MS ??" w:hAnsi="Cambria"/>
      <w:sz w:val="22"/>
      <w:lang w:eastAsia="ru-RU"/>
    </w:rPr>
  </w:style>
  <w:style w:type="numbering" w:customStyle="1" w:styleId="-">
    <w:name w:val="Стиль нумерованный - Док"/>
    <w:rsid w:val="00212666"/>
    <w:pPr>
      <w:numPr>
        <w:numId w:val="9"/>
      </w:numPr>
    </w:pPr>
  </w:style>
  <w:style w:type="numbering" w:customStyle="1" w:styleId="-10">
    <w:name w:val="Стиль нумерованный - Док1"/>
    <w:rsid w:val="00212666"/>
    <w:pPr>
      <w:numPr>
        <w:numId w:val="6"/>
      </w:numPr>
    </w:pPr>
  </w:style>
  <w:style w:type="numbering" w:customStyle="1" w:styleId="-2">
    <w:name w:val="Стиль маркированный - Док"/>
    <w:rsid w:val="00212666"/>
    <w:pPr>
      <w:numPr>
        <w:numId w:val="7"/>
      </w:numPr>
    </w:pPr>
  </w:style>
  <w:style w:type="numbering" w:customStyle="1" w:styleId="-11">
    <w:name w:val="Стиль маркированный - Док1"/>
    <w:rsid w:val="00212666"/>
    <w:pPr>
      <w:numPr>
        <w:numId w:val="5"/>
      </w:numPr>
    </w:pPr>
  </w:style>
  <w:style w:type="table" w:styleId="3-3">
    <w:name w:val="Medium Grid 3 Accent 3"/>
    <w:basedOn w:val="a8"/>
    <w:uiPriority w:val="69"/>
    <w:rsid w:val="00DA4CC8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paragraph" w:customStyle="1" w:styleId="2f6">
    <w:name w:val="2"/>
    <w:basedOn w:val="a6"/>
    <w:next w:val="aff"/>
    <w:uiPriority w:val="99"/>
    <w:rsid w:val="00573131"/>
    <w:pPr>
      <w:spacing w:before="100" w:beforeAutospacing="1" w:after="100" w:afterAutospacing="1" w:line="240" w:lineRule="auto"/>
      <w:ind w:firstLine="902"/>
      <w:jc w:val="both"/>
    </w:pPr>
    <w:rPr>
      <w:rFonts w:ascii="Times New Roman" w:eastAsia="Times New Roman" w:hAnsi="Times New Roman"/>
      <w:szCs w:val="24"/>
      <w:lang w:eastAsia="ru-RU"/>
    </w:rPr>
  </w:style>
  <w:style w:type="character" w:customStyle="1" w:styleId="1b">
    <w:name w:val="Обычный (веб) Знак1"/>
    <w:aliases w:val="Обычный (веб) Знак Знак,Обычный (Web) Знак Знак,Обычный (Web)1 Знак1"/>
    <w:link w:val="aff"/>
    <w:uiPriority w:val="99"/>
    <w:locked/>
    <w:rsid w:val="00C513F9"/>
    <w:rPr>
      <w:rFonts w:ascii="Arial" w:eastAsia="Times New Roman" w:hAnsi="Arial" w:cs="Arial"/>
      <w:sz w:val="24"/>
      <w:szCs w:val="18"/>
      <w:lang w:eastAsia="ru-RU"/>
    </w:rPr>
  </w:style>
  <w:style w:type="character" w:styleId="afffffff6">
    <w:name w:val="Placeholder Text"/>
    <w:basedOn w:val="a7"/>
    <w:uiPriority w:val="99"/>
    <w:semiHidden/>
    <w:rsid w:val="002B56C1"/>
    <w:rPr>
      <w:color w:val="808080"/>
    </w:rPr>
  </w:style>
  <w:style w:type="character" w:customStyle="1" w:styleId="2f7">
    <w:name w:val="Основной текст (2)_"/>
    <w:basedOn w:val="a7"/>
    <w:link w:val="2f8"/>
    <w:rsid w:val="00EE0942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9pt">
    <w:name w:val="Основной текст (2) + 9 pt;Полужирный"/>
    <w:basedOn w:val="2f7"/>
    <w:rsid w:val="00EE0942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18"/>
      <w:szCs w:val="18"/>
      <w:shd w:val="clear" w:color="auto" w:fill="FFFFFF"/>
      <w:lang w:val="ru-RU" w:eastAsia="ru-RU" w:bidi="ru-RU"/>
    </w:rPr>
  </w:style>
  <w:style w:type="paragraph" w:customStyle="1" w:styleId="2f8">
    <w:name w:val="Основной текст (2)"/>
    <w:basedOn w:val="a6"/>
    <w:link w:val="2f7"/>
    <w:rsid w:val="00EE0942"/>
    <w:pPr>
      <w:widowControl w:val="0"/>
      <w:shd w:val="clear" w:color="auto" w:fill="FFFFFF"/>
      <w:spacing w:before="360" w:after="0" w:line="317" w:lineRule="exact"/>
      <w:ind w:hanging="360"/>
      <w:jc w:val="center"/>
    </w:pPr>
    <w:rPr>
      <w:rFonts w:ascii="Times New Roman" w:eastAsia="Times New Roman" w:hAnsi="Times New Roman"/>
      <w:sz w:val="28"/>
      <w:szCs w:val="28"/>
    </w:rPr>
  </w:style>
  <w:style w:type="paragraph" w:customStyle="1" w:styleId="CharChar1CharChar1CharChar">
    <w:name w:val="Char Char Знак Знак1 Char Char1 Знак Знак Char Char"/>
    <w:basedOn w:val="a6"/>
    <w:rsid w:val="00D402DF"/>
    <w:pPr>
      <w:spacing w:before="100" w:beforeAutospacing="1" w:after="100" w:afterAutospacing="1" w:line="240" w:lineRule="auto"/>
    </w:pPr>
    <w:rPr>
      <w:rFonts w:ascii="Tahoma" w:eastAsia="Times New Roman" w:hAnsi="Tahoma"/>
      <w:sz w:val="20"/>
      <w:szCs w:val="20"/>
      <w:lang w:val="en-US"/>
    </w:rPr>
  </w:style>
  <w:style w:type="character" w:customStyle="1" w:styleId="3f2">
    <w:name w:val="Заголовок №3_"/>
    <w:basedOn w:val="a7"/>
    <w:link w:val="3f3"/>
    <w:rsid w:val="00D13928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3f3">
    <w:name w:val="Заголовок №3"/>
    <w:basedOn w:val="a6"/>
    <w:link w:val="3f2"/>
    <w:rsid w:val="00D13928"/>
    <w:pPr>
      <w:widowControl w:val="0"/>
      <w:shd w:val="clear" w:color="auto" w:fill="FFFFFF"/>
      <w:spacing w:after="0" w:line="317" w:lineRule="exact"/>
      <w:jc w:val="center"/>
      <w:outlineLvl w:val="2"/>
    </w:pPr>
    <w:rPr>
      <w:rFonts w:ascii="Times New Roman" w:eastAsia="Times New Roman" w:hAnsi="Times New Roman"/>
      <w:sz w:val="28"/>
      <w:szCs w:val="28"/>
    </w:rPr>
  </w:style>
  <w:style w:type="character" w:customStyle="1" w:styleId="afffffff7">
    <w:name w:val="Цветовое выделение"/>
    <w:uiPriority w:val="99"/>
    <w:rsid w:val="00D54093"/>
    <w:rPr>
      <w:b/>
      <w:bCs/>
      <w:color w:val="000080"/>
      <w:sz w:val="20"/>
      <w:szCs w:val="20"/>
    </w:rPr>
  </w:style>
  <w:style w:type="character" w:customStyle="1" w:styleId="210pt">
    <w:name w:val="Основной текст (2) + 10 pt;Не полужирный"/>
    <w:basedOn w:val="2f7"/>
    <w:rsid w:val="009A3EFF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ru-RU" w:eastAsia="ru-RU" w:bidi="ru-RU"/>
    </w:rPr>
  </w:style>
  <w:style w:type="paragraph" w:customStyle="1" w:styleId="CharChar1CharChar1CharChar0">
    <w:name w:val="Char Char Знак Знак1 Char Char1 Знак Знак Char Char"/>
    <w:basedOn w:val="a6"/>
    <w:rsid w:val="00A505E5"/>
    <w:pPr>
      <w:spacing w:before="100" w:beforeAutospacing="1" w:after="100" w:afterAutospacing="1" w:line="240" w:lineRule="auto"/>
    </w:pPr>
    <w:rPr>
      <w:rFonts w:ascii="Tahoma" w:eastAsia="Times New Roman" w:hAnsi="Tahoma"/>
      <w:sz w:val="20"/>
      <w:szCs w:val="20"/>
      <w:lang w:val="en-US"/>
    </w:rPr>
  </w:style>
  <w:style w:type="paragraph" w:styleId="afffffff8">
    <w:name w:val="No Spacing"/>
    <w:qFormat/>
    <w:rsid w:val="0070015D"/>
    <w:pPr>
      <w:spacing w:after="0" w:line="240" w:lineRule="auto"/>
    </w:pPr>
    <w:rPr>
      <w:rFonts w:ascii="Calibri" w:eastAsia="Calibri" w:hAnsi="Calibri" w:cs="Calibri"/>
    </w:rPr>
  </w:style>
  <w:style w:type="character" w:customStyle="1" w:styleId="11pt">
    <w:name w:val="Основной текст + 11 pt"/>
    <w:rsid w:val="006E7700"/>
    <w:rPr>
      <w:sz w:val="22"/>
      <w:szCs w:val="22"/>
      <w:shd w:val="clear" w:color="auto" w:fill="FFFFFF"/>
      <w:lang w:bidi="ar-SA"/>
    </w:rPr>
  </w:style>
  <w:style w:type="character" w:customStyle="1" w:styleId="afffffff9">
    <w:name w:val="Подпись к картинке_"/>
    <w:basedOn w:val="a7"/>
    <w:link w:val="afffffffa"/>
    <w:rsid w:val="000670AB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341pt">
    <w:name w:val="Основной текст (34) + Интервал 1 pt"/>
    <w:basedOn w:val="a7"/>
    <w:rsid w:val="000670AB"/>
    <w:rPr>
      <w:rFonts w:ascii="Segoe UI" w:eastAsia="Segoe UI" w:hAnsi="Segoe UI" w:cs="Segoe UI"/>
      <w:b w:val="0"/>
      <w:bCs w:val="0"/>
      <w:i w:val="0"/>
      <w:iCs w:val="0"/>
      <w:smallCaps w:val="0"/>
      <w:strike w:val="0"/>
      <w:color w:val="000000"/>
      <w:spacing w:val="30"/>
      <w:w w:val="100"/>
      <w:position w:val="0"/>
      <w:sz w:val="17"/>
      <w:szCs w:val="17"/>
      <w:u w:val="none"/>
      <w:lang w:val="ru-RU" w:eastAsia="ru-RU" w:bidi="ru-RU"/>
    </w:rPr>
  </w:style>
  <w:style w:type="paragraph" w:customStyle="1" w:styleId="afffffffa">
    <w:name w:val="Подпись к картинке"/>
    <w:basedOn w:val="a6"/>
    <w:link w:val="afffffff9"/>
    <w:rsid w:val="000670AB"/>
    <w:pPr>
      <w:widowControl w:val="0"/>
      <w:shd w:val="clear" w:color="auto" w:fill="FFFFFF"/>
      <w:spacing w:after="0" w:line="413" w:lineRule="exact"/>
      <w:jc w:val="center"/>
    </w:pPr>
    <w:rPr>
      <w:rFonts w:ascii="Times New Roman" w:eastAsia="Times New Roman" w:hAnsi="Times New Roman"/>
      <w:sz w:val="22"/>
    </w:rPr>
  </w:style>
  <w:style w:type="character" w:customStyle="1" w:styleId="afffffffb">
    <w:name w:val="Подпись к таблице"/>
    <w:basedOn w:val="a7"/>
    <w:rsid w:val="00B874E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single"/>
      <w:lang w:val="ru-RU" w:eastAsia="ru-RU" w:bidi="ru-RU"/>
    </w:rPr>
  </w:style>
  <w:style w:type="character" w:customStyle="1" w:styleId="2f9">
    <w:name w:val="Основной текст (2) + Полужирный"/>
    <w:basedOn w:val="2f7"/>
    <w:rsid w:val="00B874E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character" w:customStyle="1" w:styleId="2105pt">
    <w:name w:val="Основной текст (2) + 10;5 pt"/>
    <w:basedOn w:val="2f7"/>
    <w:rsid w:val="00B874E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shd w:val="clear" w:color="auto" w:fill="FFFFFF"/>
      <w:lang w:val="ru-RU" w:eastAsia="ru-RU" w:bidi="ru-RU"/>
    </w:rPr>
  </w:style>
  <w:style w:type="paragraph" w:customStyle="1" w:styleId="afffffffc">
    <w:name w:val="Речь"/>
    <w:basedOn w:val="a6"/>
    <w:autoRedefine/>
    <w:rsid w:val="004207B7"/>
    <w:pPr>
      <w:spacing w:before="120" w:after="0" w:line="240" w:lineRule="auto"/>
      <w:ind w:firstLine="567"/>
      <w:jc w:val="both"/>
    </w:pPr>
    <w:rPr>
      <w:rFonts w:ascii="Times New Roman" w:hAnsi="Times New Roman"/>
      <w:sz w:val="28"/>
      <w:szCs w:val="28"/>
      <w:lang w:eastAsia="ru-RU"/>
    </w:rPr>
  </w:style>
  <w:style w:type="character" w:customStyle="1" w:styleId="211pt">
    <w:name w:val="Основной текст (2) + 11 pt"/>
    <w:basedOn w:val="2f7"/>
    <w:rsid w:val="00F445E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 w:eastAsia="ru-RU" w:bidi="ru-RU"/>
    </w:rPr>
  </w:style>
  <w:style w:type="character" w:customStyle="1" w:styleId="63">
    <w:name w:val="Основной текст (6)_"/>
    <w:basedOn w:val="a7"/>
    <w:link w:val="64"/>
    <w:rsid w:val="00E10BA5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64">
    <w:name w:val="Основной текст (6)"/>
    <w:basedOn w:val="a6"/>
    <w:link w:val="63"/>
    <w:rsid w:val="00E10BA5"/>
    <w:pPr>
      <w:widowControl w:val="0"/>
      <w:shd w:val="clear" w:color="auto" w:fill="FFFFFF"/>
      <w:spacing w:before="480" w:after="420" w:line="0" w:lineRule="atLeast"/>
      <w:jc w:val="center"/>
    </w:pPr>
    <w:rPr>
      <w:rFonts w:ascii="Times New Roman" w:eastAsia="Times New Roman" w:hAnsi="Times New Roman"/>
      <w:b/>
      <w:bCs/>
      <w:sz w:val="22"/>
    </w:rPr>
  </w:style>
  <w:style w:type="character" w:customStyle="1" w:styleId="2115pt">
    <w:name w:val="Основной текст (2) + 11;5 pt;Курсив"/>
    <w:basedOn w:val="2f7"/>
    <w:rsid w:val="0018419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 w:eastAsia="ru-RU" w:bidi="ru-RU"/>
    </w:rPr>
  </w:style>
  <w:style w:type="paragraph" w:customStyle="1" w:styleId="Report">
    <w:name w:val="Report"/>
    <w:basedOn w:val="a6"/>
    <w:uiPriority w:val="99"/>
    <w:rsid w:val="00216322"/>
    <w:pPr>
      <w:spacing w:after="0" w:line="360" w:lineRule="auto"/>
      <w:ind w:firstLine="567"/>
      <w:jc w:val="both"/>
    </w:pPr>
    <w:rPr>
      <w:rFonts w:ascii="Times New Roman" w:eastAsia="Times New Roman" w:hAnsi="Times New Roman"/>
      <w:szCs w:val="24"/>
      <w:lang w:eastAsia="ru-RU"/>
    </w:rPr>
  </w:style>
  <w:style w:type="paragraph" w:customStyle="1" w:styleId="217">
    <w:name w:val="Основной текст (2)1"/>
    <w:basedOn w:val="a6"/>
    <w:uiPriority w:val="99"/>
    <w:rsid w:val="00216322"/>
    <w:pPr>
      <w:widowControl w:val="0"/>
      <w:shd w:val="clear" w:color="auto" w:fill="FFFFFF"/>
      <w:spacing w:after="480" w:line="322" w:lineRule="exact"/>
      <w:ind w:hanging="360"/>
    </w:pPr>
    <w:rPr>
      <w:rFonts w:ascii="Times New Roman" w:hAnsi="Times New Roman"/>
      <w:noProof/>
      <w:sz w:val="28"/>
      <w:szCs w:val="28"/>
      <w:lang w:eastAsia="ru-RU"/>
    </w:rPr>
  </w:style>
  <w:style w:type="character" w:customStyle="1" w:styleId="212pt">
    <w:name w:val="Основной текст (2) + 12 pt;Полужирный"/>
    <w:basedOn w:val="2f7"/>
    <w:rsid w:val="0021632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character" w:customStyle="1" w:styleId="83">
    <w:name w:val="Основной текст (8)_"/>
    <w:link w:val="810"/>
    <w:rsid w:val="00216322"/>
    <w:rPr>
      <w:shd w:val="clear" w:color="auto" w:fill="FFFFFF"/>
    </w:rPr>
  </w:style>
  <w:style w:type="paragraph" w:customStyle="1" w:styleId="810">
    <w:name w:val="Основной текст (8)1"/>
    <w:basedOn w:val="a6"/>
    <w:link w:val="83"/>
    <w:rsid w:val="00216322"/>
    <w:pPr>
      <w:widowControl w:val="0"/>
      <w:shd w:val="clear" w:color="auto" w:fill="FFFFFF"/>
      <w:spacing w:after="0" w:line="274" w:lineRule="exact"/>
    </w:pPr>
    <w:rPr>
      <w:rFonts w:asciiTheme="minorHAnsi" w:eastAsiaTheme="minorHAnsi" w:hAnsiTheme="minorHAnsi" w:cstheme="minorBidi"/>
      <w:sz w:val="22"/>
      <w:shd w:val="clear" w:color="auto" w:fill="FFFFFF"/>
    </w:rPr>
  </w:style>
  <w:style w:type="character" w:customStyle="1" w:styleId="1e">
    <w:name w:val="Оглавление 1 Знак"/>
    <w:basedOn w:val="a7"/>
    <w:link w:val="1d"/>
    <w:uiPriority w:val="39"/>
    <w:rsid w:val="00855AD6"/>
    <w:rPr>
      <w:rFonts w:ascii="Times New Roman" w:eastAsia="Calibri" w:hAnsi="Times New Roman" w:cs="Times New Roman"/>
      <w:bCs/>
      <w:caps/>
      <w:noProof/>
      <w:color w:val="4F6228" w:themeColor="accent3" w:themeShade="80"/>
      <w:sz w:val="20"/>
      <w:szCs w:val="20"/>
      <w:lang w:val="en-US"/>
    </w:rPr>
  </w:style>
  <w:style w:type="character" w:customStyle="1" w:styleId="afffffffd">
    <w:name w:val="Подпись к таблице_"/>
    <w:link w:val="1fa"/>
    <w:rsid w:val="000A5E4F"/>
    <w:rPr>
      <w:sz w:val="27"/>
      <w:szCs w:val="27"/>
      <w:shd w:val="clear" w:color="auto" w:fill="FFFFFF"/>
    </w:rPr>
  </w:style>
  <w:style w:type="paragraph" w:customStyle="1" w:styleId="1fa">
    <w:name w:val="Подпись к таблице1"/>
    <w:basedOn w:val="a6"/>
    <w:link w:val="afffffffd"/>
    <w:rsid w:val="000A5E4F"/>
    <w:pPr>
      <w:widowControl w:val="0"/>
      <w:shd w:val="clear" w:color="auto" w:fill="FFFFFF"/>
      <w:spacing w:after="0" w:line="240" w:lineRule="atLeast"/>
      <w:ind w:hanging="720"/>
    </w:pPr>
    <w:rPr>
      <w:rFonts w:asciiTheme="minorHAnsi" w:eastAsiaTheme="minorHAnsi" w:hAnsiTheme="minorHAnsi" w:cstheme="minorBidi"/>
      <w:sz w:val="27"/>
      <w:szCs w:val="27"/>
      <w:shd w:val="clear" w:color="auto" w:fill="FFFFFF"/>
    </w:rPr>
  </w:style>
  <w:style w:type="table" w:styleId="1-3">
    <w:name w:val="Medium Shading 1 Accent 3"/>
    <w:basedOn w:val="a8"/>
    <w:uiPriority w:val="63"/>
    <w:rsid w:val="008C55CC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-6">
    <w:name w:val="Medium List 2 Accent 6"/>
    <w:basedOn w:val="a8"/>
    <w:uiPriority w:val="66"/>
    <w:rsid w:val="005522FC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8"/>
    <w:uiPriority w:val="66"/>
    <w:rsid w:val="005522FC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-41">
    <w:name w:val="Colorful Shading Accent 4"/>
    <w:basedOn w:val="a8"/>
    <w:uiPriority w:val="71"/>
    <w:rsid w:val="005522FC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paragraph" w:customStyle="1" w:styleId="TableParagraph">
    <w:name w:val="Table Paragraph"/>
    <w:basedOn w:val="a6"/>
    <w:uiPriority w:val="1"/>
    <w:qFormat/>
    <w:rsid w:val="002E66F9"/>
    <w:pPr>
      <w:widowControl w:val="0"/>
      <w:spacing w:after="0" w:line="240" w:lineRule="auto"/>
    </w:pPr>
    <w:rPr>
      <w:rFonts w:asciiTheme="minorHAnsi" w:eastAsiaTheme="minorHAnsi" w:hAnsiTheme="minorHAnsi" w:cstheme="minorBidi"/>
      <w:sz w:val="22"/>
      <w:lang w:val="en-US"/>
    </w:rPr>
  </w:style>
  <w:style w:type="table" w:styleId="1-30">
    <w:name w:val="Medium List 1 Accent 3"/>
    <w:basedOn w:val="a8"/>
    <w:uiPriority w:val="65"/>
    <w:rsid w:val="00016582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paragraph" w:customStyle="1" w:styleId="afffffffe">
    <w:name w:val="Таблица"/>
    <w:basedOn w:val="a6"/>
    <w:qFormat/>
    <w:rsid w:val="00E1627C"/>
    <w:pPr>
      <w:spacing w:after="0" w:line="240" w:lineRule="auto"/>
    </w:pPr>
    <w:rPr>
      <w:rFonts w:ascii="Times New Roman" w:eastAsia="Times New Roman" w:hAnsi="Times New Roman"/>
      <w:color w:val="000000"/>
      <w:szCs w:val="24"/>
      <w:lang w:eastAsia="ru-RU"/>
    </w:rPr>
  </w:style>
  <w:style w:type="table" w:styleId="1-31">
    <w:name w:val="Medium Grid 1 Accent 3"/>
    <w:basedOn w:val="a8"/>
    <w:uiPriority w:val="67"/>
    <w:rsid w:val="00E47592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2-31">
    <w:name w:val="Medium Shading 2 Accent 3"/>
    <w:basedOn w:val="a8"/>
    <w:uiPriority w:val="64"/>
    <w:rsid w:val="00830742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character" w:customStyle="1" w:styleId="FontStyle168">
    <w:name w:val="Font Style168"/>
    <w:rsid w:val="00986DAE"/>
    <w:rPr>
      <w:rFonts w:ascii="Times New Roman" w:hAnsi="Times New Roman" w:cs="Times New Roman"/>
      <w:sz w:val="26"/>
      <w:szCs w:val="26"/>
    </w:rPr>
  </w:style>
  <w:style w:type="numbering" w:customStyle="1" w:styleId="1fb">
    <w:name w:val="Нет списка1"/>
    <w:next w:val="a9"/>
    <w:semiHidden/>
    <w:unhideWhenUsed/>
    <w:rsid w:val="0094720B"/>
  </w:style>
  <w:style w:type="character" w:customStyle="1" w:styleId="115">
    <w:name w:val="Заголовок 1 Знак1"/>
    <w:rsid w:val="0094720B"/>
    <w:rPr>
      <w:rFonts w:ascii="Arial" w:hAnsi="Arial" w:cs="Arial"/>
      <w:b/>
      <w:bCs/>
      <w:kern w:val="32"/>
      <w:sz w:val="32"/>
      <w:szCs w:val="32"/>
    </w:rPr>
  </w:style>
  <w:style w:type="paragraph" w:customStyle="1" w:styleId="affffffff">
    <w:name w:val="Знак"/>
    <w:basedOn w:val="a6"/>
    <w:rsid w:val="0094720B"/>
    <w:pPr>
      <w:spacing w:before="100" w:beforeAutospacing="1" w:after="100" w:afterAutospacing="1" w:line="240" w:lineRule="auto"/>
      <w:jc w:val="both"/>
    </w:pPr>
    <w:rPr>
      <w:rFonts w:ascii="Tahoma" w:eastAsia="Times New Roman" w:hAnsi="Tahoma"/>
      <w:sz w:val="20"/>
      <w:szCs w:val="20"/>
      <w:lang w:val="en-US"/>
    </w:rPr>
  </w:style>
  <w:style w:type="paragraph" w:customStyle="1" w:styleId="affffffff0">
    <w:name w:val="Название таблицы"/>
    <w:basedOn w:val="a6"/>
    <w:rsid w:val="0094720B"/>
    <w:pPr>
      <w:tabs>
        <w:tab w:val="num" w:pos="1428"/>
      </w:tabs>
      <w:spacing w:after="0" w:line="240" w:lineRule="auto"/>
      <w:ind w:left="1474" w:hanging="1474"/>
    </w:pPr>
    <w:rPr>
      <w:rFonts w:ascii="Times New Roman" w:eastAsia="Times New Roman" w:hAnsi="Times New Roman"/>
      <w:b/>
      <w:szCs w:val="24"/>
      <w:lang w:eastAsia="ru-RU"/>
    </w:rPr>
  </w:style>
  <w:style w:type="paragraph" w:customStyle="1" w:styleId="affffffff1">
    <w:name w:val="Название графика"/>
    <w:basedOn w:val="a6"/>
    <w:next w:val="a6"/>
    <w:rsid w:val="0094720B"/>
    <w:pPr>
      <w:tabs>
        <w:tab w:val="num" w:pos="567"/>
      </w:tabs>
      <w:spacing w:after="0" w:line="240" w:lineRule="auto"/>
      <w:ind w:left="360" w:hanging="360"/>
    </w:pPr>
    <w:rPr>
      <w:rFonts w:ascii="Times New Roman" w:eastAsia="Times New Roman" w:hAnsi="Times New Roman"/>
      <w:b/>
      <w:szCs w:val="24"/>
      <w:lang w:eastAsia="ru-RU"/>
    </w:rPr>
  </w:style>
  <w:style w:type="paragraph" w:customStyle="1" w:styleId="2fa">
    <w:name w:val="Обычный2"/>
    <w:link w:val="Normal"/>
    <w:rsid w:val="0094720B"/>
    <w:pPr>
      <w:widowControl w:val="0"/>
      <w:spacing w:after="0" w:line="440" w:lineRule="auto"/>
      <w:ind w:firstLine="560"/>
      <w:jc w:val="both"/>
    </w:pPr>
    <w:rPr>
      <w:rFonts w:ascii="Times New Roman" w:eastAsia="Times New Roman" w:hAnsi="Times New Roman" w:cs="Times New Roman"/>
      <w:szCs w:val="20"/>
      <w:lang w:eastAsia="ru-RU"/>
    </w:rPr>
  </w:style>
  <w:style w:type="character" w:customStyle="1" w:styleId="Web1">
    <w:name w:val="Обычный (Web)1 Знак"/>
    <w:uiPriority w:val="99"/>
    <w:rsid w:val="0094720B"/>
    <w:rPr>
      <w:rFonts w:ascii="Arial Unicode MS" w:eastAsia="Arial Unicode MS" w:hAnsi="Arial Unicode MS"/>
      <w:sz w:val="24"/>
    </w:rPr>
  </w:style>
  <w:style w:type="paragraph" w:customStyle="1" w:styleId="affffffff2">
    <w:name w:val="......."/>
    <w:basedOn w:val="a6"/>
    <w:next w:val="a6"/>
    <w:rsid w:val="0094720B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/>
      <w:szCs w:val="24"/>
      <w:lang w:eastAsia="ru-RU"/>
    </w:rPr>
  </w:style>
  <w:style w:type="paragraph" w:customStyle="1" w:styleId="220">
    <w:name w:val="Основной текст 22"/>
    <w:basedOn w:val="a6"/>
    <w:rsid w:val="0094720B"/>
    <w:pPr>
      <w:spacing w:after="0" w:line="240" w:lineRule="auto"/>
      <w:ind w:firstLine="1276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paragraph" w:customStyle="1" w:styleId="1fc">
    <w:name w:val="Основной текст с отступом.Основной текст 1.Нумерованный список !!"/>
    <w:basedOn w:val="a6"/>
    <w:rsid w:val="0094720B"/>
    <w:pPr>
      <w:widowControl w:val="0"/>
      <w:suppressAutoHyphens/>
      <w:spacing w:before="120" w:after="120" w:line="500" w:lineRule="exact"/>
      <w:ind w:firstLine="720"/>
    </w:pPr>
    <w:rPr>
      <w:rFonts w:ascii="Arial" w:eastAsia="Lucida Sans Unicode" w:hAnsi="Arial"/>
      <w:color w:val="000000"/>
      <w:spacing w:val="-3"/>
      <w:kern w:val="1"/>
      <w:sz w:val="36"/>
      <w:szCs w:val="20"/>
    </w:rPr>
  </w:style>
  <w:style w:type="paragraph" w:customStyle="1" w:styleId="1fd">
    <w:name w:val="Название объекта1"/>
    <w:basedOn w:val="a6"/>
    <w:rsid w:val="0094720B"/>
    <w:pPr>
      <w:widowControl w:val="0"/>
      <w:suppressAutoHyphens/>
      <w:spacing w:after="0" w:line="240" w:lineRule="auto"/>
      <w:ind w:firstLine="737"/>
      <w:jc w:val="center"/>
    </w:pPr>
    <w:rPr>
      <w:rFonts w:ascii="Arial" w:eastAsia="Lucida Sans Unicode" w:hAnsi="Arial"/>
      <w:b/>
      <w:kern w:val="1"/>
      <w:sz w:val="28"/>
      <w:szCs w:val="20"/>
    </w:rPr>
  </w:style>
  <w:style w:type="paragraph" w:customStyle="1" w:styleId="120">
    <w:name w:val="Стиль12"/>
    <w:basedOn w:val="a6"/>
    <w:rsid w:val="0094720B"/>
    <w:pPr>
      <w:spacing w:after="0" w:line="240" w:lineRule="auto"/>
      <w:ind w:firstLine="720"/>
      <w:jc w:val="both"/>
    </w:pPr>
    <w:rPr>
      <w:rFonts w:ascii="Times New Roman" w:eastAsia="Times New Roman" w:hAnsi="Times New Roman"/>
      <w:kern w:val="1"/>
      <w:sz w:val="28"/>
      <w:szCs w:val="20"/>
    </w:rPr>
  </w:style>
  <w:style w:type="paragraph" w:customStyle="1" w:styleId="consplusnormal0">
    <w:name w:val="consplusnormal"/>
    <w:basedOn w:val="a6"/>
    <w:rsid w:val="0094720B"/>
    <w:pPr>
      <w:spacing w:before="100" w:after="100" w:line="240" w:lineRule="auto"/>
    </w:pPr>
    <w:rPr>
      <w:rFonts w:ascii="Arial" w:eastAsia="Times New Roman" w:hAnsi="Arial" w:cs="Arial"/>
      <w:kern w:val="1"/>
      <w:szCs w:val="24"/>
    </w:rPr>
  </w:style>
  <w:style w:type="table" w:customStyle="1" w:styleId="65">
    <w:name w:val="Сетка таблицы6"/>
    <w:basedOn w:val="a8"/>
    <w:next w:val="af7"/>
    <w:rsid w:val="009472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letter">
    <w:name w:val="fletter"/>
    <w:basedOn w:val="a7"/>
    <w:rsid w:val="0094720B"/>
  </w:style>
  <w:style w:type="paragraph" w:customStyle="1" w:styleId="1fe">
    <w:name w:val="Стиль Первая строка:  1 см"/>
    <w:basedOn w:val="a6"/>
    <w:rsid w:val="0094720B"/>
    <w:pPr>
      <w:spacing w:before="100" w:beforeAutospacing="1" w:after="100" w:afterAutospacing="1" w:line="240" w:lineRule="auto"/>
      <w:ind w:firstLine="567"/>
      <w:jc w:val="both"/>
    </w:pPr>
    <w:rPr>
      <w:rFonts w:ascii="Times New Roman" w:eastAsia="Times New Roman" w:hAnsi="Times New Roman"/>
      <w:szCs w:val="20"/>
      <w:lang w:eastAsia="ru-RU"/>
    </w:rPr>
  </w:style>
  <w:style w:type="paragraph" w:customStyle="1" w:styleId="affffffff3">
    <w:name w:val="Список нумерованный"/>
    <w:basedOn w:val="afffff7"/>
    <w:rsid w:val="0094720B"/>
    <w:pPr>
      <w:widowControl w:val="0"/>
      <w:tabs>
        <w:tab w:val="num" w:pos="360"/>
      </w:tabs>
      <w:spacing w:after="0"/>
      <w:ind w:left="0" w:firstLine="0"/>
    </w:pPr>
    <w:rPr>
      <w:rFonts w:ascii="Times New Roman" w:eastAsia="Times New Roman" w:hAnsi="Times New Roman"/>
      <w:snapToGrid w:val="0"/>
      <w:sz w:val="28"/>
      <w:szCs w:val="20"/>
    </w:rPr>
  </w:style>
  <w:style w:type="paragraph" w:customStyle="1" w:styleId="affffffff4">
    <w:name w:val="Заголовок"/>
    <w:basedOn w:val="a6"/>
    <w:rsid w:val="0094720B"/>
    <w:pPr>
      <w:spacing w:before="120" w:after="240" w:line="360" w:lineRule="auto"/>
      <w:jc w:val="center"/>
    </w:pPr>
    <w:rPr>
      <w:rFonts w:ascii="Arial" w:eastAsia="Times New Roman" w:hAnsi="Arial"/>
      <w:snapToGrid w:val="0"/>
      <w:sz w:val="32"/>
      <w:szCs w:val="20"/>
      <w:lang w:eastAsia="ru-RU"/>
    </w:rPr>
  </w:style>
  <w:style w:type="paragraph" w:styleId="HTML1">
    <w:name w:val="HTML Preformatted"/>
    <w:basedOn w:val="a6"/>
    <w:link w:val="HTML2"/>
    <w:rsid w:val="0094720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Courier New" w:hAnsi="Courier New" w:cs="Courier New"/>
      <w:sz w:val="20"/>
      <w:szCs w:val="20"/>
      <w:lang w:eastAsia="ru-RU"/>
    </w:rPr>
  </w:style>
  <w:style w:type="character" w:customStyle="1" w:styleId="HTML2">
    <w:name w:val="Стандартный HTML Знак"/>
    <w:basedOn w:val="a7"/>
    <w:link w:val="HTML1"/>
    <w:rsid w:val="0094720B"/>
    <w:rPr>
      <w:rFonts w:ascii="Courier New" w:eastAsia="Courier New" w:hAnsi="Courier New" w:cs="Courier New"/>
      <w:sz w:val="20"/>
      <w:szCs w:val="20"/>
      <w:lang w:eastAsia="ru-RU"/>
    </w:rPr>
  </w:style>
  <w:style w:type="paragraph" w:customStyle="1" w:styleId="1ff">
    <w:name w:val="1"/>
    <w:basedOn w:val="a6"/>
    <w:next w:val="aff"/>
    <w:rsid w:val="0094720B"/>
    <w:pPr>
      <w:spacing w:before="100" w:beforeAutospacing="1" w:after="100" w:afterAutospacing="1" w:line="240" w:lineRule="auto"/>
    </w:pPr>
    <w:rPr>
      <w:rFonts w:ascii="Times New Roman" w:eastAsia="Times New Roman" w:hAnsi="Times New Roman"/>
      <w:szCs w:val="24"/>
      <w:lang w:eastAsia="ru-RU"/>
    </w:rPr>
  </w:style>
  <w:style w:type="paragraph" w:customStyle="1" w:styleId="printheader">
    <w:name w:val="printheader"/>
    <w:basedOn w:val="a6"/>
    <w:rsid w:val="0094720B"/>
    <w:pPr>
      <w:spacing w:before="100" w:beforeAutospacing="1" w:after="30" w:afterAutospacing="1" w:line="240" w:lineRule="auto"/>
      <w:jc w:val="center"/>
    </w:pPr>
    <w:rPr>
      <w:rFonts w:ascii="Verdana" w:eastAsia="Times New Roman" w:hAnsi="Verdana" w:cs="Arial"/>
      <w:b/>
      <w:bCs/>
      <w:color w:val="000000"/>
      <w:sz w:val="26"/>
      <w:szCs w:val="26"/>
      <w:lang w:eastAsia="ru-RU"/>
    </w:rPr>
  </w:style>
  <w:style w:type="paragraph" w:customStyle="1" w:styleId="printheaderdate">
    <w:name w:val="printheaderdate"/>
    <w:basedOn w:val="a6"/>
    <w:rsid w:val="0094720B"/>
    <w:pPr>
      <w:spacing w:before="30" w:beforeAutospacing="1" w:after="10" w:afterAutospacing="1" w:line="240" w:lineRule="auto"/>
      <w:jc w:val="both"/>
    </w:pPr>
    <w:rPr>
      <w:rFonts w:ascii="Arial" w:eastAsia="Times New Roman" w:hAnsi="Arial" w:cs="Arial"/>
      <w:color w:val="000000"/>
      <w:sz w:val="12"/>
      <w:szCs w:val="12"/>
      <w:lang w:eastAsia="ru-RU"/>
    </w:rPr>
  </w:style>
  <w:style w:type="paragraph" w:customStyle="1" w:styleId="ConsPlusTitle">
    <w:name w:val="ConsPlusTitle"/>
    <w:rsid w:val="0094720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character" w:customStyle="1" w:styleId="bodytext0">
    <w:name w:val="bodytext Знак"/>
    <w:link w:val="bodytext"/>
    <w:rsid w:val="0094720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47">
    <w:name w:val="List Bullet 4"/>
    <w:basedOn w:val="a6"/>
    <w:rsid w:val="0094720B"/>
    <w:pPr>
      <w:tabs>
        <w:tab w:val="num" w:pos="567"/>
      </w:tabs>
      <w:spacing w:before="100" w:beforeAutospacing="1" w:after="100" w:afterAutospacing="1" w:line="240" w:lineRule="auto"/>
      <w:ind w:left="1418" w:hanging="284"/>
      <w:jc w:val="both"/>
    </w:pPr>
    <w:rPr>
      <w:rFonts w:ascii="Times New Roman" w:eastAsia="Times New Roman" w:hAnsi="Times New Roman"/>
      <w:szCs w:val="24"/>
      <w:lang w:eastAsia="ru-RU"/>
    </w:rPr>
  </w:style>
  <w:style w:type="character" w:customStyle="1" w:styleId="wpsnavlevelibs1">
    <w:name w:val="wpsnavlevelibs1"/>
    <w:basedOn w:val="a7"/>
    <w:rsid w:val="0094720B"/>
  </w:style>
  <w:style w:type="character" w:customStyle="1" w:styleId="1ff0">
    <w:name w:val="Название1"/>
    <w:basedOn w:val="a7"/>
    <w:rsid w:val="0094720B"/>
  </w:style>
  <w:style w:type="character" w:customStyle="1" w:styleId="affffffff5">
    <w:name w:val="Гипертекстовая ссылка"/>
    <w:rsid w:val="0094720B"/>
    <w:rPr>
      <w:color w:val="008000"/>
      <w:sz w:val="20"/>
      <w:szCs w:val="20"/>
      <w:u w:val="single"/>
    </w:rPr>
  </w:style>
  <w:style w:type="paragraph" w:customStyle="1" w:styleId="align-center1">
    <w:name w:val="align-center1"/>
    <w:basedOn w:val="a6"/>
    <w:rsid w:val="0094720B"/>
    <w:pPr>
      <w:spacing w:before="120" w:after="120" w:line="240" w:lineRule="auto"/>
      <w:ind w:left="192" w:right="192"/>
      <w:jc w:val="center"/>
    </w:pPr>
    <w:rPr>
      <w:rFonts w:ascii="Verdana" w:eastAsia="Times New Roman" w:hAnsi="Verdana"/>
      <w:color w:val="272936"/>
      <w:sz w:val="14"/>
      <w:szCs w:val="14"/>
      <w:lang w:eastAsia="ru-RU"/>
    </w:rPr>
  </w:style>
  <w:style w:type="paragraph" w:customStyle="1" w:styleId="Heading">
    <w:name w:val="Heading"/>
    <w:rsid w:val="0094720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paragraph" w:customStyle="1" w:styleId="affffffff6">
    <w:name w:val="Îáû÷íûé"/>
    <w:rsid w:val="0094720B"/>
    <w:pPr>
      <w:widowControl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fffffff7">
    <w:name w:val="ИУР"/>
    <w:basedOn w:val="a6"/>
    <w:rsid w:val="0094720B"/>
    <w:pPr>
      <w:spacing w:after="0" w:line="240" w:lineRule="auto"/>
      <w:ind w:firstLine="709"/>
      <w:jc w:val="both"/>
    </w:pPr>
    <w:rPr>
      <w:rFonts w:ascii="Times New Roman" w:eastAsia="Times New Roman" w:hAnsi="Times New Roman" w:cs="Arial"/>
      <w:color w:val="000000"/>
      <w:sz w:val="28"/>
      <w:szCs w:val="40"/>
      <w:lang w:eastAsia="ru-RU"/>
    </w:rPr>
  </w:style>
  <w:style w:type="paragraph" w:customStyle="1" w:styleId="EYBodyText">
    <w:name w:val="EY Body Text"/>
    <w:basedOn w:val="a6"/>
    <w:rsid w:val="0094720B"/>
    <w:pPr>
      <w:overflowPunct w:val="0"/>
      <w:autoSpaceDE w:val="0"/>
      <w:autoSpaceDN w:val="0"/>
      <w:adjustRightInd w:val="0"/>
      <w:spacing w:before="60" w:after="60" w:line="280" w:lineRule="exact"/>
      <w:jc w:val="both"/>
      <w:textAlignment w:val="baseline"/>
    </w:pPr>
    <w:rPr>
      <w:rFonts w:ascii="Times New Roman" w:eastAsia="MS Mincho" w:hAnsi="Times New Roman"/>
      <w:sz w:val="22"/>
    </w:rPr>
  </w:style>
  <w:style w:type="paragraph" w:styleId="z-">
    <w:name w:val="HTML Top of Form"/>
    <w:basedOn w:val="a6"/>
    <w:next w:val="a6"/>
    <w:link w:val="z-0"/>
    <w:hidden/>
    <w:rsid w:val="0094720B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0">
    <w:name w:val="z-Начало формы Знак"/>
    <w:basedOn w:val="a7"/>
    <w:link w:val="z-"/>
    <w:rsid w:val="0094720B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z-1">
    <w:name w:val="HTML Bottom of Form"/>
    <w:basedOn w:val="a6"/>
    <w:next w:val="a6"/>
    <w:link w:val="z-2"/>
    <w:hidden/>
    <w:rsid w:val="0094720B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2">
    <w:name w:val="z-Конец формы Знак"/>
    <w:basedOn w:val="a7"/>
    <w:link w:val="z-1"/>
    <w:rsid w:val="0094720B"/>
    <w:rPr>
      <w:rFonts w:ascii="Arial" w:eastAsia="Times New Roman" w:hAnsi="Arial" w:cs="Arial"/>
      <w:vanish/>
      <w:sz w:val="16"/>
      <w:szCs w:val="16"/>
      <w:lang w:eastAsia="ru-RU"/>
    </w:rPr>
  </w:style>
  <w:style w:type="paragraph" w:customStyle="1" w:styleId="CM21">
    <w:name w:val="CM21"/>
    <w:basedOn w:val="Default"/>
    <w:next w:val="Default"/>
    <w:rsid w:val="0094720B"/>
    <w:pPr>
      <w:widowControl w:val="0"/>
      <w:spacing w:after="235"/>
    </w:pPr>
    <w:rPr>
      <w:color w:val="auto"/>
    </w:rPr>
  </w:style>
  <w:style w:type="character" w:customStyle="1" w:styleId="title121">
    <w:name w:val="title121"/>
    <w:rsid w:val="0094720B"/>
    <w:rPr>
      <w:rFonts w:ascii="Arial" w:hAnsi="Arial" w:cs="Arial" w:hint="default"/>
      <w:b/>
      <w:bCs/>
      <w:caps w:val="0"/>
      <w:color w:val="666666"/>
      <w:sz w:val="29"/>
      <w:szCs w:val="29"/>
    </w:rPr>
  </w:style>
  <w:style w:type="character" w:customStyle="1" w:styleId="destination1">
    <w:name w:val="destination1"/>
    <w:rsid w:val="0094720B"/>
    <w:rPr>
      <w:rFonts w:ascii="Verdana" w:hAnsi="Verdana" w:hint="default"/>
      <w:sz w:val="18"/>
      <w:szCs w:val="18"/>
    </w:rPr>
  </w:style>
  <w:style w:type="paragraph" w:customStyle="1" w:styleId="shernew">
    <w:name w:val="shernew"/>
    <w:basedOn w:val="a6"/>
    <w:rsid w:val="0094720B"/>
    <w:pPr>
      <w:spacing w:after="0" w:line="240" w:lineRule="auto"/>
      <w:ind w:firstLine="400"/>
      <w:jc w:val="both"/>
    </w:pPr>
    <w:rPr>
      <w:rFonts w:ascii="Arial" w:eastAsia="Times New Roman" w:hAnsi="Arial" w:cs="Arial"/>
      <w:color w:val="003366"/>
      <w:sz w:val="12"/>
      <w:szCs w:val="12"/>
      <w:lang w:eastAsia="ru-RU"/>
    </w:rPr>
  </w:style>
  <w:style w:type="paragraph" w:customStyle="1" w:styleId="1ff1">
    <w:name w:val="Основной текст с отступом.Основной текст 1"/>
    <w:basedOn w:val="a6"/>
    <w:rsid w:val="0094720B"/>
    <w:pPr>
      <w:widowControl w:val="0"/>
      <w:spacing w:after="0" w:line="240" w:lineRule="auto"/>
      <w:ind w:firstLine="720"/>
      <w:jc w:val="both"/>
    </w:pPr>
    <w:rPr>
      <w:rFonts w:ascii="Times New Roman" w:eastAsia="Times New Roman" w:hAnsi="Times New Roman"/>
      <w:snapToGrid w:val="0"/>
      <w:sz w:val="28"/>
      <w:szCs w:val="24"/>
      <w:lang w:eastAsia="ru-RU"/>
    </w:rPr>
  </w:style>
  <w:style w:type="paragraph" w:customStyle="1" w:styleId="TimesNewRoman">
    <w:name w:val="Times New Roman"/>
    <w:aliases w:val="14 пт"/>
    <w:basedOn w:val="bodytext"/>
    <w:link w:val="TimesNewRoman0"/>
    <w:rsid w:val="0094720B"/>
    <w:pPr>
      <w:ind w:left="100" w:right="100"/>
    </w:pPr>
    <w:rPr>
      <w:sz w:val="28"/>
      <w:szCs w:val="28"/>
    </w:rPr>
  </w:style>
  <w:style w:type="character" w:customStyle="1" w:styleId="TimesNewRoman0">
    <w:name w:val="Times New Roman Знак"/>
    <w:aliases w:val="14 пт Знак"/>
    <w:link w:val="TimesNewRoman"/>
    <w:rsid w:val="0094720B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ffffffff8">
    <w:name w:val="таблица"/>
    <w:rsid w:val="0094720B"/>
    <w:pPr>
      <w:spacing w:before="40" w:after="40" w:line="240" w:lineRule="auto"/>
    </w:pPr>
    <w:rPr>
      <w:rFonts w:ascii="Arial Narrow" w:eastAsia="Times New Roman" w:hAnsi="Arial Narrow" w:cs="Times New Roman"/>
      <w:sz w:val="20"/>
      <w:szCs w:val="20"/>
      <w:lang w:eastAsia="ru-RU"/>
    </w:rPr>
  </w:style>
  <w:style w:type="paragraph" w:customStyle="1" w:styleId="affffffff9">
    <w:name w:val="таблица_центр"/>
    <w:basedOn w:val="affffffff8"/>
    <w:autoRedefine/>
    <w:rsid w:val="0094720B"/>
    <w:pPr>
      <w:ind w:left="-70"/>
      <w:jc w:val="center"/>
    </w:pPr>
  </w:style>
  <w:style w:type="paragraph" w:customStyle="1" w:styleId="affffffffa">
    <w:name w:val="Название таблиц"/>
    <w:basedOn w:val="a6"/>
    <w:rsid w:val="0094720B"/>
    <w:pPr>
      <w:widowControl w:val="0"/>
      <w:suppressAutoHyphens/>
      <w:spacing w:before="120" w:after="0" w:line="240" w:lineRule="auto"/>
      <w:jc w:val="center"/>
    </w:pPr>
    <w:rPr>
      <w:rFonts w:ascii="Times New Roman" w:eastAsia="Times New Roman" w:hAnsi="Times New Roman"/>
      <w:snapToGrid w:val="0"/>
      <w:sz w:val="28"/>
      <w:szCs w:val="20"/>
      <w:u w:val="single"/>
      <w:lang w:eastAsia="ru-RU"/>
    </w:rPr>
  </w:style>
  <w:style w:type="paragraph" w:customStyle="1" w:styleId="affffffffb">
    <w:name w:val="лист"/>
    <w:basedOn w:val="a6"/>
    <w:rsid w:val="0094720B"/>
    <w:pPr>
      <w:spacing w:after="0" w:line="240" w:lineRule="auto"/>
      <w:ind w:firstLine="720"/>
      <w:jc w:val="both"/>
    </w:pPr>
    <w:rPr>
      <w:rFonts w:ascii="Times New Roman" w:eastAsia="Times New Roman" w:hAnsi="Times New Roman"/>
      <w:szCs w:val="20"/>
      <w:lang w:eastAsia="ru-RU"/>
    </w:rPr>
  </w:style>
  <w:style w:type="paragraph" w:customStyle="1" w:styleId="affffffffc">
    <w:name w:val="список маркерный"/>
    <w:basedOn w:val="a6"/>
    <w:next w:val="aff4"/>
    <w:rsid w:val="0094720B"/>
    <w:pPr>
      <w:tabs>
        <w:tab w:val="num" w:pos="720"/>
      </w:tabs>
      <w:spacing w:after="0" w:line="240" w:lineRule="auto"/>
      <w:ind w:left="720" w:hanging="360"/>
      <w:jc w:val="both"/>
    </w:pPr>
    <w:rPr>
      <w:rFonts w:ascii="Times New Roman" w:eastAsia="Times New Roman" w:hAnsi="Times New Roman"/>
      <w:sz w:val="28"/>
      <w:szCs w:val="28"/>
      <w:lang w:eastAsia="ru-RU"/>
    </w:rPr>
  </w:style>
  <w:style w:type="paragraph" w:customStyle="1" w:styleId="1ff2">
    <w:name w:val="1Главный"/>
    <w:basedOn w:val="a6"/>
    <w:rsid w:val="0094720B"/>
    <w:pPr>
      <w:spacing w:after="120" w:line="240" w:lineRule="auto"/>
      <w:ind w:firstLine="709"/>
      <w:jc w:val="both"/>
    </w:pPr>
    <w:rPr>
      <w:rFonts w:ascii="Times New Roman" w:eastAsia="Times New Roman" w:hAnsi="Times New Roman"/>
      <w:sz w:val="28"/>
      <w:szCs w:val="28"/>
      <w:lang w:eastAsia="ru-RU"/>
    </w:rPr>
  </w:style>
  <w:style w:type="paragraph" w:customStyle="1" w:styleId="affffffffd">
    <w:name w:val="для таблиц"/>
    <w:basedOn w:val="a6"/>
    <w:rsid w:val="0094720B"/>
    <w:pPr>
      <w:widowControl w:val="0"/>
      <w:spacing w:after="0" w:line="240" w:lineRule="auto"/>
      <w:jc w:val="both"/>
    </w:pPr>
    <w:rPr>
      <w:rFonts w:ascii="Times New Roman" w:eastAsia="Times New Roman" w:hAnsi="Times New Roman"/>
      <w:snapToGrid w:val="0"/>
      <w:szCs w:val="20"/>
      <w:lang w:eastAsia="ru-RU"/>
    </w:rPr>
  </w:style>
  <w:style w:type="paragraph" w:customStyle="1" w:styleId="affffffffe">
    <w:name w:val="Заг_осн. тест"/>
    <w:basedOn w:val="a6"/>
    <w:autoRedefine/>
    <w:rsid w:val="0094720B"/>
    <w:pPr>
      <w:spacing w:after="0" w:line="240" w:lineRule="auto"/>
      <w:ind w:firstLine="709"/>
      <w:jc w:val="both"/>
    </w:pPr>
    <w:rPr>
      <w:rFonts w:ascii="Times New Roman" w:eastAsia="Times New Roman" w:hAnsi="Times New Roman"/>
      <w:color w:val="000000"/>
      <w:szCs w:val="24"/>
      <w:lang w:eastAsia="ru-RU"/>
    </w:rPr>
  </w:style>
  <w:style w:type="paragraph" w:customStyle="1" w:styleId="130">
    <w:name w:val="Стиль13"/>
    <w:basedOn w:val="a6"/>
    <w:rsid w:val="0094720B"/>
    <w:pPr>
      <w:spacing w:after="0" w:line="240" w:lineRule="auto"/>
      <w:ind w:firstLine="720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218">
    <w:name w:val="Цитата 21"/>
    <w:basedOn w:val="a7"/>
    <w:rsid w:val="0094720B"/>
  </w:style>
  <w:style w:type="paragraph" w:customStyle="1" w:styleId="DefaultParagraphFontParaCharChar">
    <w:name w:val="Default Paragraph Font Para Char Char Знак Знак Знак Знак"/>
    <w:basedOn w:val="a6"/>
    <w:rsid w:val="0094720B"/>
    <w:pPr>
      <w:spacing w:after="160" w:line="240" w:lineRule="exact"/>
      <w:jc w:val="both"/>
    </w:pPr>
    <w:rPr>
      <w:rFonts w:ascii="Times New Roman" w:eastAsia="Times New Roman" w:hAnsi="Times New Roman"/>
      <w:szCs w:val="20"/>
      <w:lang w:val="en-US"/>
    </w:rPr>
  </w:style>
  <w:style w:type="character" w:customStyle="1" w:styleId="newspodr1">
    <w:name w:val="newspodr1"/>
    <w:rsid w:val="0094720B"/>
    <w:rPr>
      <w:rFonts w:ascii="Arial" w:hAnsi="Arial" w:cs="Arial" w:hint="default"/>
      <w:sz w:val="20"/>
      <w:szCs w:val="20"/>
    </w:rPr>
  </w:style>
  <w:style w:type="character" w:customStyle="1" w:styleId="Arial10">
    <w:name w:val="Стиль Arial 10 пт"/>
    <w:rsid w:val="0094720B"/>
    <w:rPr>
      <w:rFonts w:ascii="Times New Roman" w:hAnsi="Times New Roman"/>
      <w:sz w:val="28"/>
      <w:szCs w:val="28"/>
    </w:rPr>
  </w:style>
  <w:style w:type="paragraph" w:styleId="2fb">
    <w:name w:val="List 2"/>
    <w:basedOn w:val="a6"/>
    <w:rsid w:val="0094720B"/>
    <w:pPr>
      <w:spacing w:after="0" w:line="240" w:lineRule="auto"/>
      <w:ind w:left="566" w:hanging="283"/>
    </w:pPr>
    <w:rPr>
      <w:rFonts w:ascii="Times New Roman" w:eastAsia="Times New Roman" w:hAnsi="Times New Roman"/>
      <w:sz w:val="26"/>
      <w:szCs w:val="26"/>
      <w:lang w:eastAsia="ru-RU"/>
    </w:rPr>
  </w:style>
  <w:style w:type="paragraph" w:customStyle="1" w:styleId="text20">
    <w:name w:val="text20"/>
    <w:basedOn w:val="a6"/>
    <w:rsid w:val="0094720B"/>
    <w:pPr>
      <w:spacing w:after="216" w:line="312" w:lineRule="auto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afffffffff">
    <w:name w:val="Список без №"/>
    <w:basedOn w:val="aff6"/>
    <w:rsid w:val="0094720B"/>
    <w:pPr>
      <w:widowControl w:val="0"/>
      <w:tabs>
        <w:tab w:val="num" w:pos="1069"/>
      </w:tabs>
      <w:spacing w:before="60" w:after="0" w:line="360" w:lineRule="auto"/>
      <w:ind w:left="1066" w:hanging="357"/>
      <w:jc w:val="both"/>
    </w:pPr>
    <w:rPr>
      <w:rFonts w:ascii="Arial" w:eastAsia="Times New Roman" w:hAnsi="Arial"/>
      <w:snapToGrid w:val="0"/>
      <w:color w:val="auto"/>
    </w:rPr>
  </w:style>
  <w:style w:type="paragraph" w:customStyle="1" w:styleId="afffffffff0">
    <w:name w:val="Основной шрифт абзаца Знак"/>
    <w:aliases w:val=" Знак3 Знак"/>
    <w:basedOn w:val="a6"/>
    <w:rsid w:val="0094720B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2fc">
    <w:name w:val="Знак2"/>
    <w:basedOn w:val="a6"/>
    <w:rsid w:val="0094720B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afffffffff1">
    <w:name w:val="Таблица заголовок"/>
    <w:basedOn w:val="a6"/>
    <w:next w:val="a6"/>
    <w:rsid w:val="0094720B"/>
    <w:pPr>
      <w:keepNext/>
      <w:spacing w:before="120" w:after="120" w:line="240" w:lineRule="auto"/>
      <w:jc w:val="center"/>
    </w:pPr>
    <w:rPr>
      <w:rFonts w:ascii="Times New Roman" w:eastAsia="Times New Roman" w:hAnsi="Times New Roman"/>
      <w:b/>
      <w:i/>
      <w:sz w:val="26"/>
      <w:szCs w:val="20"/>
      <w:lang w:eastAsia="ru-RU"/>
    </w:rPr>
  </w:style>
  <w:style w:type="paragraph" w:customStyle="1" w:styleId="afffffffff2">
    <w:name w:val="Квадрат"/>
    <w:basedOn w:val="a6"/>
    <w:rsid w:val="0094720B"/>
    <w:pPr>
      <w:tabs>
        <w:tab w:val="num" w:pos="964"/>
      </w:tabs>
      <w:spacing w:after="0" w:line="320" w:lineRule="exact"/>
      <w:ind w:left="964" w:hanging="397"/>
      <w:jc w:val="both"/>
    </w:pPr>
    <w:rPr>
      <w:rFonts w:ascii="Times New Roman" w:eastAsia="Times New Roman" w:hAnsi="Times New Roman"/>
      <w:spacing w:val="4"/>
      <w:kern w:val="24"/>
      <w:szCs w:val="20"/>
      <w:lang w:eastAsia="ru-RU"/>
    </w:rPr>
  </w:style>
  <w:style w:type="paragraph" w:customStyle="1" w:styleId="afffffffff3">
    <w:name w:val="Таблица_центр"/>
    <w:basedOn w:val="a6"/>
    <w:rsid w:val="0094720B"/>
    <w:pPr>
      <w:keepLines/>
      <w:spacing w:after="0" w:line="240" w:lineRule="auto"/>
      <w:jc w:val="center"/>
    </w:pPr>
    <w:rPr>
      <w:rFonts w:ascii="Times New Roman" w:eastAsia="Times New Roman" w:hAnsi="Times New Roman"/>
      <w:szCs w:val="20"/>
      <w:lang w:eastAsia="ru-RU"/>
    </w:rPr>
  </w:style>
  <w:style w:type="paragraph" w:customStyle="1" w:styleId="afffffffff4">
    <w:name w:val="АСГД Заголовок таблицы"/>
    <w:basedOn w:val="a6"/>
    <w:rsid w:val="0094720B"/>
    <w:pPr>
      <w:spacing w:after="0" w:line="240" w:lineRule="auto"/>
      <w:jc w:val="center"/>
    </w:pPr>
    <w:rPr>
      <w:rFonts w:ascii="Times New Roman" w:eastAsia="Times New Roman" w:hAnsi="Times New Roman"/>
      <w:b/>
      <w:szCs w:val="20"/>
      <w:lang w:eastAsia="ru-RU"/>
    </w:rPr>
  </w:style>
  <w:style w:type="paragraph" w:customStyle="1" w:styleId="-34">
    <w:name w:val="ЗАГ-3"/>
    <w:basedOn w:val="a6"/>
    <w:rsid w:val="0094720B"/>
    <w:pPr>
      <w:keepNext/>
      <w:widowControl w:val="0"/>
      <w:tabs>
        <w:tab w:val="left" w:pos="0"/>
        <w:tab w:val="left" w:pos="288"/>
        <w:tab w:val="left" w:pos="432"/>
        <w:tab w:val="left" w:pos="720"/>
        <w:tab w:val="left" w:pos="2880"/>
        <w:tab w:val="left" w:pos="3744"/>
      </w:tabs>
      <w:spacing w:before="360" w:after="120" w:line="240" w:lineRule="auto"/>
      <w:jc w:val="center"/>
    </w:pPr>
    <w:rPr>
      <w:rFonts w:ascii="Times New Roman" w:eastAsia="Times New Roman" w:hAnsi="Times New Roman"/>
      <w:b/>
      <w:i/>
      <w:spacing w:val="6"/>
      <w:kern w:val="24"/>
      <w:szCs w:val="20"/>
      <w:lang w:eastAsia="ru-RU"/>
    </w:rPr>
  </w:style>
  <w:style w:type="paragraph" w:customStyle="1" w:styleId="afffffffff5">
    <w:name w:val="Обычный текст с отступом"/>
    <w:basedOn w:val="a6"/>
    <w:rsid w:val="0094720B"/>
    <w:pPr>
      <w:autoSpaceDE w:val="0"/>
      <w:autoSpaceDN w:val="0"/>
      <w:spacing w:after="0" w:line="240" w:lineRule="auto"/>
      <w:ind w:left="720"/>
    </w:pPr>
    <w:rPr>
      <w:rFonts w:ascii="Times New Roman" w:eastAsia="Times New Roman" w:hAnsi="Times New Roman"/>
      <w:szCs w:val="24"/>
      <w:lang w:eastAsia="ru-RU"/>
    </w:rPr>
  </w:style>
  <w:style w:type="paragraph" w:customStyle="1" w:styleId="1ff3">
    <w:name w:val="1Тема"/>
    <w:basedOn w:val="a6"/>
    <w:rsid w:val="0094720B"/>
    <w:pPr>
      <w:spacing w:after="120" w:line="240" w:lineRule="auto"/>
    </w:pPr>
    <w:rPr>
      <w:rFonts w:ascii="Georgia" w:eastAsia="Times New Roman" w:hAnsi="Georgia"/>
      <w:b/>
      <w:bCs/>
      <w:szCs w:val="24"/>
      <w:lang w:eastAsia="ru-RU"/>
    </w:rPr>
  </w:style>
  <w:style w:type="paragraph" w:customStyle="1" w:styleId="1ff4">
    <w:name w:val="1Раздел"/>
    <w:basedOn w:val="a6"/>
    <w:rsid w:val="0094720B"/>
    <w:pPr>
      <w:keepNext/>
      <w:spacing w:after="120" w:line="240" w:lineRule="auto"/>
      <w:outlineLvl w:val="0"/>
    </w:pPr>
    <w:rPr>
      <w:rFonts w:ascii="Georgia" w:eastAsia="SimSun" w:hAnsi="Georgia"/>
      <w:b/>
      <w:bCs/>
      <w:sz w:val="30"/>
      <w:szCs w:val="30"/>
      <w:lang w:eastAsia="ru-RU"/>
    </w:rPr>
  </w:style>
  <w:style w:type="paragraph" w:customStyle="1" w:styleId="afffffffff6">
    <w:name w:val="_Название таблицы_"/>
    <w:basedOn w:val="a6"/>
    <w:rsid w:val="0094720B"/>
    <w:pPr>
      <w:tabs>
        <w:tab w:val="num" w:pos="360"/>
      </w:tabs>
      <w:spacing w:after="0" w:line="240" w:lineRule="auto"/>
      <w:ind w:left="357" w:hanging="357"/>
    </w:pPr>
    <w:rPr>
      <w:rFonts w:ascii="Times New Roman" w:eastAsia="Times New Roman" w:hAnsi="Times New Roman"/>
      <w:b/>
      <w:szCs w:val="24"/>
      <w:lang w:eastAsia="ru-RU"/>
    </w:rPr>
  </w:style>
  <w:style w:type="paragraph" w:customStyle="1" w:styleId="191">
    <w:name w:val="Основной текст_19"/>
    <w:basedOn w:val="a6"/>
    <w:rsid w:val="0094720B"/>
    <w:pPr>
      <w:spacing w:after="0" w:line="240" w:lineRule="auto"/>
      <w:ind w:firstLine="709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1ff5">
    <w:name w:val="Основной текст с отступом1"/>
    <w:basedOn w:val="a6"/>
    <w:rsid w:val="0094720B"/>
    <w:pPr>
      <w:widowControl w:val="0"/>
      <w:spacing w:after="0" w:line="240" w:lineRule="auto"/>
      <w:jc w:val="both"/>
    </w:pPr>
    <w:rPr>
      <w:rFonts w:ascii="Times New Roman" w:eastAsia="Times New Roman" w:hAnsi="Times New Roman"/>
      <w:sz w:val="22"/>
      <w:lang w:eastAsia="ru-RU"/>
    </w:rPr>
  </w:style>
  <w:style w:type="paragraph" w:customStyle="1" w:styleId="afffffffff7">
    <w:name w:val="текст_д"/>
    <w:basedOn w:val="a6"/>
    <w:rsid w:val="0094720B"/>
    <w:pPr>
      <w:spacing w:after="0" w:line="360" w:lineRule="auto"/>
      <w:ind w:firstLine="425"/>
      <w:jc w:val="both"/>
    </w:pPr>
    <w:rPr>
      <w:rFonts w:ascii="Times New Roman" w:eastAsia="Times New Roman" w:hAnsi="Times New Roman"/>
      <w:sz w:val="28"/>
      <w:szCs w:val="28"/>
      <w:lang w:eastAsia="ru-RU"/>
    </w:rPr>
  </w:style>
  <w:style w:type="paragraph" w:customStyle="1" w:styleId="afffffffff8">
    <w:name w:val="общий текст"/>
    <w:basedOn w:val="a6"/>
    <w:rsid w:val="0094720B"/>
    <w:pPr>
      <w:spacing w:after="0" w:line="312" w:lineRule="auto"/>
      <w:ind w:firstLine="510"/>
      <w:jc w:val="both"/>
    </w:pPr>
    <w:rPr>
      <w:rFonts w:ascii="Times New Roman" w:eastAsia="Times New Roman" w:hAnsi="Times New Roman"/>
      <w:szCs w:val="24"/>
      <w:lang w:eastAsia="ru-RU"/>
    </w:rPr>
  </w:style>
  <w:style w:type="paragraph" w:customStyle="1" w:styleId="2fd">
    <w:name w:val="Основной текст2"/>
    <w:basedOn w:val="a6"/>
    <w:rsid w:val="0094720B"/>
    <w:pPr>
      <w:spacing w:after="0" w:line="240" w:lineRule="auto"/>
      <w:ind w:right="-1050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paragraph" w:customStyle="1" w:styleId="219">
    <w:name w:val="Îñíîâíîé òåêñò 21"/>
    <w:basedOn w:val="a6"/>
    <w:autoRedefine/>
    <w:rsid w:val="0094720B"/>
    <w:pPr>
      <w:spacing w:after="0" w:line="240" w:lineRule="auto"/>
      <w:ind w:firstLine="720"/>
      <w:jc w:val="center"/>
    </w:pPr>
    <w:rPr>
      <w:rFonts w:ascii="Times New Roman" w:eastAsia="Times New Roman" w:hAnsi="Times New Roman"/>
      <w:b/>
      <w:bCs/>
      <w:sz w:val="28"/>
      <w:szCs w:val="24"/>
      <w:lang w:eastAsia="ru-RU"/>
    </w:rPr>
  </w:style>
  <w:style w:type="paragraph" w:customStyle="1" w:styleId="1ff6">
    <w:name w:val="нормальный 1"/>
    <w:basedOn w:val="a6"/>
    <w:rsid w:val="0094720B"/>
    <w:pPr>
      <w:autoSpaceDE w:val="0"/>
      <w:autoSpaceDN w:val="0"/>
      <w:spacing w:after="120" w:line="240" w:lineRule="auto"/>
      <w:ind w:firstLine="709"/>
      <w:jc w:val="both"/>
    </w:pPr>
    <w:rPr>
      <w:rFonts w:ascii="Times New Roman" w:eastAsia="Times New Roman" w:hAnsi="Times New Roman"/>
      <w:sz w:val="26"/>
      <w:szCs w:val="26"/>
      <w:lang w:eastAsia="ru-RU"/>
    </w:rPr>
  </w:style>
  <w:style w:type="paragraph" w:customStyle="1" w:styleId="223">
    <w:name w:val="Основной текст с отступом 22"/>
    <w:basedOn w:val="a6"/>
    <w:rsid w:val="0094720B"/>
    <w:pPr>
      <w:overflowPunct w:val="0"/>
      <w:autoSpaceDE w:val="0"/>
      <w:autoSpaceDN w:val="0"/>
      <w:adjustRightInd w:val="0"/>
      <w:spacing w:after="0" w:line="360" w:lineRule="auto"/>
      <w:ind w:firstLine="709"/>
      <w:jc w:val="both"/>
      <w:textAlignment w:val="baseline"/>
    </w:pPr>
    <w:rPr>
      <w:rFonts w:ascii="Times New Roman" w:eastAsia="Times New Roman" w:hAnsi="Times New Roman"/>
      <w:sz w:val="28"/>
      <w:szCs w:val="20"/>
      <w:lang w:eastAsia="ru-RU"/>
    </w:rPr>
  </w:style>
  <w:style w:type="paragraph" w:customStyle="1" w:styleId="321">
    <w:name w:val="Основной текст с отступом 32"/>
    <w:basedOn w:val="a6"/>
    <w:rsid w:val="0094720B"/>
    <w:pPr>
      <w:overflowPunct w:val="0"/>
      <w:autoSpaceDE w:val="0"/>
      <w:autoSpaceDN w:val="0"/>
      <w:adjustRightInd w:val="0"/>
      <w:spacing w:after="0" w:line="360" w:lineRule="auto"/>
      <w:ind w:firstLine="540"/>
      <w:jc w:val="both"/>
      <w:textAlignment w:val="baseline"/>
    </w:pPr>
    <w:rPr>
      <w:rFonts w:ascii="Times New Roman" w:eastAsia="Times New Roman" w:hAnsi="Times New Roman"/>
      <w:szCs w:val="20"/>
      <w:lang w:eastAsia="ru-RU"/>
    </w:rPr>
  </w:style>
  <w:style w:type="character" w:customStyle="1" w:styleId="afffffffff9">
    <w:name w:val="Стиль доклад Знак Знак Знак"/>
    <w:rsid w:val="0094720B"/>
    <w:rPr>
      <w:noProof w:val="0"/>
      <w:snapToGrid w:val="0"/>
      <w:sz w:val="24"/>
      <w:szCs w:val="24"/>
      <w:lang w:val="ru-RU" w:eastAsia="ru-RU" w:bidi="ar-SA"/>
    </w:rPr>
  </w:style>
  <w:style w:type="paragraph" w:customStyle="1" w:styleId="1ff7">
    <w:name w:val="подзаголовок д1"/>
    <w:basedOn w:val="a6"/>
    <w:rsid w:val="0094720B"/>
    <w:pPr>
      <w:spacing w:after="0" w:line="312" w:lineRule="auto"/>
      <w:ind w:firstLine="510"/>
      <w:jc w:val="center"/>
    </w:pPr>
    <w:rPr>
      <w:rFonts w:ascii="Times New Roman" w:eastAsia="Times New Roman" w:hAnsi="Times New Roman"/>
      <w:b/>
      <w:i/>
      <w:szCs w:val="24"/>
      <w:lang w:eastAsia="ru-RU"/>
    </w:rPr>
  </w:style>
  <w:style w:type="paragraph" w:customStyle="1" w:styleId="11Char">
    <w:name w:val="Знак1 Знак Знак Знак Знак Знак Знак Знак Знак1 Char"/>
    <w:basedOn w:val="a6"/>
    <w:rsid w:val="0094720B"/>
    <w:pPr>
      <w:spacing w:after="160" w:line="240" w:lineRule="exact"/>
    </w:pPr>
    <w:rPr>
      <w:rFonts w:ascii="Verdana" w:eastAsia="Times New Roman" w:hAnsi="Verdana"/>
      <w:sz w:val="20"/>
      <w:szCs w:val="20"/>
      <w:lang w:val="en-US"/>
    </w:rPr>
  </w:style>
  <w:style w:type="paragraph" w:customStyle="1" w:styleId="140">
    <w:name w:val="Обычный + 14 пт"/>
    <w:basedOn w:val="a6"/>
    <w:rsid w:val="0094720B"/>
    <w:pPr>
      <w:spacing w:before="120" w:after="0" w:line="240" w:lineRule="auto"/>
      <w:ind w:firstLine="709"/>
      <w:jc w:val="both"/>
    </w:pPr>
    <w:rPr>
      <w:rFonts w:ascii="Times New Roman" w:eastAsia="Times New Roman" w:hAnsi="Times New Roman"/>
      <w:bCs/>
      <w:sz w:val="28"/>
      <w:szCs w:val="20"/>
      <w:lang w:eastAsia="ru-RU"/>
    </w:rPr>
  </w:style>
  <w:style w:type="character" w:styleId="afffffffffa">
    <w:name w:val="Subtle Reference"/>
    <w:qFormat/>
    <w:rsid w:val="0094720B"/>
    <w:rPr>
      <w:smallCaps/>
      <w:color w:val="C0504D"/>
      <w:u w:val="single"/>
    </w:rPr>
  </w:style>
  <w:style w:type="paragraph" w:styleId="2fe">
    <w:name w:val="Quote"/>
    <w:basedOn w:val="a6"/>
    <w:next w:val="a6"/>
    <w:link w:val="2ff"/>
    <w:qFormat/>
    <w:rsid w:val="0094720B"/>
    <w:pPr>
      <w:spacing w:after="0" w:line="240" w:lineRule="auto"/>
    </w:pPr>
    <w:rPr>
      <w:rFonts w:ascii="Times New Roman" w:eastAsia="Times New Roman" w:hAnsi="Times New Roman"/>
      <w:bCs/>
      <w:i/>
      <w:iCs/>
      <w:color w:val="000000"/>
      <w:szCs w:val="24"/>
    </w:rPr>
  </w:style>
  <w:style w:type="character" w:customStyle="1" w:styleId="2ff">
    <w:name w:val="Цитата 2 Знак"/>
    <w:basedOn w:val="a7"/>
    <w:link w:val="2fe"/>
    <w:rsid w:val="0094720B"/>
    <w:rPr>
      <w:rFonts w:ascii="Times New Roman" w:eastAsia="Times New Roman" w:hAnsi="Times New Roman" w:cs="Times New Roman"/>
      <w:bCs/>
      <w:i/>
      <w:iCs/>
      <w:color w:val="000000"/>
      <w:sz w:val="24"/>
      <w:szCs w:val="24"/>
    </w:rPr>
  </w:style>
  <w:style w:type="paragraph" w:styleId="afffffffffb">
    <w:name w:val="Intense Quote"/>
    <w:basedOn w:val="a6"/>
    <w:next w:val="a6"/>
    <w:link w:val="afffffffffc"/>
    <w:qFormat/>
    <w:rsid w:val="0094720B"/>
    <w:pPr>
      <w:pBdr>
        <w:bottom w:val="single" w:sz="4" w:space="4" w:color="4F81BD"/>
      </w:pBdr>
      <w:spacing w:before="200" w:after="280" w:line="240" w:lineRule="auto"/>
      <w:ind w:left="936" w:right="936"/>
    </w:pPr>
    <w:rPr>
      <w:rFonts w:ascii="Times New Roman" w:eastAsia="Times New Roman" w:hAnsi="Times New Roman"/>
      <w:b/>
      <w:i/>
      <w:iCs/>
      <w:color w:val="4F81BD"/>
      <w:szCs w:val="24"/>
    </w:rPr>
  </w:style>
  <w:style w:type="character" w:customStyle="1" w:styleId="afffffffffc">
    <w:name w:val="Выделенная цитата Знак"/>
    <w:basedOn w:val="a7"/>
    <w:link w:val="afffffffffb"/>
    <w:rsid w:val="0094720B"/>
    <w:rPr>
      <w:rFonts w:ascii="Times New Roman" w:eastAsia="Times New Roman" w:hAnsi="Times New Roman" w:cs="Times New Roman"/>
      <w:b/>
      <w:i/>
      <w:iCs/>
      <w:color w:val="4F81BD"/>
      <w:sz w:val="24"/>
      <w:szCs w:val="24"/>
    </w:rPr>
  </w:style>
  <w:style w:type="paragraph" w:customStyle="1" w:styleId="afffffffffd">
    <w:name w:val="Табл_лев"/>
    <w:basedOn w:val="a6"/>
    <w:autoRedefine/>
    <w:qFormat/>
    <w:rsid w:val="0094720B"/>
    <w:pPr>
      <w:spacing w:after="0" w:line="240" w:lineRule="auto"/>
    </w:pPr>
    <w:rPr>
      <w:rFonts w:ascii="Times New Roman" w:eastAsia="Times New Roman" w:hAnsi="Times New Roman"/>
      <w:bCs/>
      <w:szCs w:val="24"/>
    </w:rPr>
  </w:style>
  <w:style w:type="paragraph" w:customStyle="1" w:styleId="afffffffffe">
    <w:name w:val="Табл_прав"/>
    <w:basedOn w:val="afffffffffd"/>
    <w:autoRedefine/>
    <w:qFormat/>
    <w:rsid w:val="0094720B"/>
    <w:pPr>
      <w:jc w:val="right"/>
    </w:pPr>
  </w:style>
  <w:style w:type="paragraph" w:customStyle="1" w:styleId="affffffffff">
    <w:name w:val="Табл_назв"/>
    <w:basedOn w:val="a6"/>
    <w:autoRedefine/>
    <w:qFormat/>
    <w:rsid w:val="0094720B"/>
    <w:pPr>
      <w:tabs>
        <w:tab w:val="left" w:pos="3686"/>
      </w:tabs>
      <w:spacing w:after="0" w:line="240" w:lineRule="auto"/>
      <w:jc w:val="center"/>
    </w:pPr>
    <w:rPr>
      <w:rFonts w:ascii="Times New Roman" w:eastAsia="Times New Roman" w:hAnsi="Times New Roman"/>
      <w:b/>
      <w:bCs/>
      <w:szCs w:val="24"/>
    </w:rPr>
  </w:style>
  <w:style w:type="paragraph" w:customStyle="1" w:styleId="affffffffff0">
    <w:name w:val="Табл_центр"/>
    <w:basedOn w:val="affffffff0"/>
    <w:autoRedefine/>
    <w:qFormat/>
    <w:rsid w:val="0094720B"/>
    <w:pPr>
      <w:tabs>
        <w:tab w:val="clear" w:pos="1428"/>
      </w:tabs>
      <w:ind w:left="0" w:firstLine="0"/>
      <w:jc w:val="center"/>
    </w:pPr>
    <w:rPr>
      <w:b w:val="0"/>
      <w:bCs/>
      <w:lang w:eastAsia="en-US"/>
    </w:rPr>
  </w:style>
  <w:style w:type="paragraph" w:customStyle="1" w:styleId="BodyText22">
    <w:name w:val="Body Text 22"/>
    <w:basedOn w:val="a6"/>
    <w:rsid w:val="0094720B"/>
    <w:pPr>
      <w:widowControl w:val="0"/>
      <w:spacing w:after="0" w:line="360" w:lineRule="auto"/>
      <w:ind w:right="-1050" w:firstLine="720"/>
      <w:jc w:val="both"/>
    </w:pPr>
    <w:rPr>
      <w:rFonts w:ascii="Times New Roman" w:eastAsia="Times New Roman" w:hAnsi="Times New Roman"/>
      <w:snapToGrid w:val="0"/>
      <w:szCs w:val="20"/>
      <w:lang w:eastAsia="ru-RU"/>
    </w:rPr>
  </w:style>
  <w:style w:type="paragraph" w:customStyle="1" w:styleId="1ff8">
    <w:name w:val="Знак1"/>
    <w:basedOn w:val="a6"/>
    <w:rsid w:val="0094720B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affffffffff1">
    <w:name w:val="Знак Знак Знак Знак"/>
    <w:basedOn w:val="a6"/>
    <w:rsid w:val="0094720B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2110">
    <w:name w:val="Знак2 Знак Знак1 Знак1 Знак Знак Знак Знак Знак Знак Знак Знак Знак Знак Знак Знак"/>
    <w:basedOn w:val="a6"/>
    <w:rsid w:val="0094720B"/>
    <w:pPr>
      <w:spacing w:after="160" w:line="240" w:lineRule="exact"/>
    </w:pPr>
    <w:rPr>
      <w:rFonts w:ascii="Verdana" w:eastAsia="Times New Roman" w:hAnsi="Verdana"/>
      <w:sz w:val="20"/>
      <w:szCs w:val="20"/>
      <w:lang w:val="en-US"/>
    </w:rPr>
  </w:style>
  <w:style w:type="paragraph" w:styleId="affffffffff2">
    <w:name w:val="Block Text"/>
    <w:basedOn w:val="a6"/>
    <w:rsid w:val="0094720B"/>
    <w:pPr>
      <w:widowControl w:val="0"/>
      <w:spacing w:after="0" w:line="240" w:lineRule="auto"/>
      <w:ind w:left="91" w:right="-57" w:firstLine="720"/>
      <w:jc w:val="both"/>
    </w:pPr>
    <w:rPr>
      <w:rFonts w:ascii="Times New Roman" w:eastAsia="Times New Roman" w:hAnsi="Times New Roman"/>
      <w:snapToGrid w:val="0"/>
      <w:szCs w:val="20"/>
      <w:lang w:eastAsia="ru-RU"/>
    </w:rPr>
  </w:style>
  <w:style w:type="paragraph" w:customStyle="1" w:styleId="3f4">
    <w:name w:val="Обычный3"/>
    <w:basedOn w:val="a6"/>
    <w:rsid w:val="0094720B"/>
    <w:pPr>
      <w:spacing w:before="100" w:beforeAutospacing="1" w:after="100" w:afterAutospacing="1" w:line="240" w:lineRule="auto"/>
    </w:pPr>
    <w:rPr>
      <w:rFonts w:ascii="Times New Roman" w:eastAsia="Times New Roman" w:hAnsi="Times New Roman"/>
      <w:szCs w:val="24"/>
      <w:lang w:eastAsia="ru-RU"/>
    </w:rPr>
  </w:style>
  <w:style w:type="paragraph" w:customStyle="1" w:styleId="1ff9">
    <w:name w:val="Знак Знак1 Знак"/>
    <w:basedOn w:val="a6"/>
    <w:rsid w:val="0094720B"/>
    <w:pPr>
      <w:spacing w:before="100" w:beforeAutospacing="1" w:after="100" w:afterAutospacing="1" w:line="240" w:lineRule="auto"/>
      <w:jc w:val="both"/>
    </w:pPr>
    <w:rPr>
      <w:rFonts w:ascii="Tahoma" w:eastAsia="Times New Roman" w:hAnsi="Tahoma"/>
      <w:sz w:val="20"/>
      <w:szCs w:val="20"/>
      <w:lang w:val="en-US"/>
    </w:rPr>
  </w:style>
  <w:style w:type="paragraph" w:customStyle="1" w:styleId="font5">
    <w:name w:val="font5"/>
    <w:basedOn w:val="a6"/>
    <w:rsid w:val="0094720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2"/>
      <w:lang w:eastAsia="ru-RU"/>
    </w:rPr>
  </w:style>
  <w:style w:type="paragraph" w:customStyle="1" w:styleId="font6">
    <w:name w:val="font6"/>
    <w:basedOn w:val="a6"/>
    <w:rsid w:val="0094720B"/>
    <w:pPr>
      <w:spacing w:before="100" w:beforeAutospacing="1" w:after="100" w:afterAutospacing="1" w:line="240" w:lineRule="auto"/>
    </w:pPr>
    <w:rPr>
      <w:rFonts w:ascii="Times New Roman" w:eastAsia="Times New Roman" w:hAnsi="Times New Roman"/>
      <w:b/>
      <w:bCs/>
      <w:sz w:val="22"/>
      <w:lang w:eastAsia="ru-RU"/>
    </w:rPr>
  </w:style>
  <w:style w:type="paragraph" w:customStyle="1" w:styleId="xl63">
    <w:name w:val="xl63"/>
    <w:basedOn w:val="a6"/>
    <w:rsid w:val="0094720B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22"/>
      <w:lang w:eastAsia="ru-RU"/>
    </w:rPr>
  </w:style>
  <w:style w:type="paragraph" w:customStyle="1" w:styleId="xl64">
    <w:name w:val="xl64"/>
    <w:basedOn w:val="a6"/>
    <w:rsid w:val="0094720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2"/>
      <w:lang w:eastAsia="ru-RU"/>
    </w:rPr>
  </w:style>
  <w:style w:type="paragraph" w:customStyle="1" w:styleId="xl65">
    <w:name w:val="xl65"/>
    <w:basedOn w:val="a6"/>
    <w:rsid w:val="0094720B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2"/>
      <w:lang w:eastAsia="ru-RU"/>
    </w:rPr>
  </w:style>
  <w:style w:type="paragraph" w:customStyle="1" w:styleId="xl66">
    <w:name w:val="xl66"/>
    <w:basedOn w:val="a6"/>
    <w:rsid w:val="0094720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22"/>
      <w:lang w:eastAsia="ru-RU"/>
    </w:rPr>
  </w:style>
  <w:style w:type="paragraph" w:customStyle="1" w:styleId="xl67">
    <w:name w:val="xl67"/>
    <w:basedOn w:val="a6"/>
    <w:rsid w:val="0094720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22"/>
      <w:lang w:eastAsia="ru-RU"/>
    </w:rPr>
  </w:style>
  <w:style w:type="paragraph" w:customStyle="1" w:styleId="xl68">
    <w:name w:val="xl68"/>
    <w:basedOn w:val="a6"/>
    <w:rsid w:val="0094720B"/>
    <w:pPr>
      <w:spacing w:before="100" w:beforeAutospacing="1" w:after="100" w:afterAutospacing="1" w:line="240" w:lineRule="auto"/>
    </w:pPr>
    <w:rPr>
      <w:rFonts w:ascii="Times New Roman" w:eastAsia="Times New Roman" w:hAnsi="Times New Roman"/>
      <w:b/>
      <w:bCs/>
      <w:sz w:val="22"/>
      <w:lang w:eastAsia="ru-RU"/>
    </w:rPr>
  </w:style>
  <w:style w:type="paragraph" w:customStyle="1" w:styleId="xl69">
    <w:name w:val="xl69"/>
    <w:basedOn w:val="a6"/>
    <w:rsid w:val="0094720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2"/>
      <w:lang w:eastAsia="ru-RU"/>
    </w:rPr>
  </w:style>
  <w:style w:type="paragraph" w:customStyle="1" w:styleId="xl70">
    <w:name w:val="xl70"/>
    <w:basedOn w:val="a6"/>
    <w:rsid w:val="0094720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2"/>
      <w:lang w:eastAsia="ru-RU"/>
    </w:rPr>
  </w:style>
  <w:style w:type="paragraph" w:customStyle="1" w:styleId="xl71">
    <w:name w:val="xl71"/>
    <w:basedOn w:val="a6"/>
    <w:rsid w:val="0094720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2"/>
      <w:lang w:eastAsia="ru-RU"/>
    </w:rPr>
  </w:style>
  <w:style w:type="paragraph" w:customStyle="1" w:styleId="xl73">
    <w:name w:val="xl73"/>
    <w:basedOn w:val="a6"/>
    <w:rsid w:val="0094720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2"/>
      <w:lang w:eastAsia="ru-RU"/>
    </w:rPr>
  </w:style>
  <w:style w:type="paragraph" w:customStyle="1" w:styleId="xl74">
    <w:name w:val="xl74"/>
    <w:basedOn w:val="a6"/>
    <w:rsid w:val="0094720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2"/>
      <w:lang w:eastAsia="ru-RU"/>
    </w:rPr>
  </w:style>
  <w:style w:type="paragraph" w:customStyle="1" w:styleId="xl75">
    <w:name w:val="xl75"/>
    <w:basedOn w:val="a6"/>
    <w:rsid w:val="0094720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22"/>
      <w:lang w:eastAsia="ru-RU"/>
    </w:rPr>
  </w:style>
  <w:style w:type="paragraph" w:customStyle="1" w:styleId="xl76">
    <w:name w:val="xl76"/>
    <w:basedOn w:val="a6"/>
    <w:rsid w:val="0094720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22"/>
      <w:lang w:eastAsia="ru-RU"/>
    </w:rPr>
  </w:style>
  <w:style w:type="paragraph" w:customStyle="1" w:styleId="xl77">
    <w:name w:val="xl77"/>
    <w:basedOn w:val="a6"/>
    <w:rsid w:val="0094720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2"/>
      <w:lang w:eastAsia="ru-RU"/>
    </w:rPr>
  </w:style>
  <w:style w:type="paragraph" w:customStyle="1" w:styleId="xl78">
    <w:name w:val="xl78"/>
    <w:basedOn w:val="a6"/>
    <w:rsid w:val="0094720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b/>
      <w:bCs/>
      <w:sz w:val="22"/>
      <w:lang w:eastAsia="ru-RU"/>
    </w:rPr>
  </w:style>
  <w:style w:type="paragraph" w:customStyle="1" w:styleId="xl79">
    <w:name w:val="xl79"/>
    <w:basedOn w:val="a6"/>
    <w:rsid w:val="0094720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2"/>
      <w:lang w:eastAsia="ru-RU"/>
    </w:rPr>
  </w:style>
  <w:style w:type="paragraph" w:customStyle="1" w:styleId="xl80">
    <w:name w:val="xl80"/>
    <w:basedOn w:val="a6"/>
    <w:rsid w:val="0094720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22"/>
      <w:lang w:eastAsia="ru-RU"/>
    </w:rPr>
  </w:style>
  <w:style w:type="paragraph" w:customStyle="1" w:styleId="xl81">
    <w:name w:val="xl81"/>
    <w:basedOn w:val="a6"/>
    <w:rsid w:val="0094720B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22"/>
      <w:lang w:eastAsia="ru-RU"/>
    </w:rPr>
  </w:style>
  <w:style w:type="paragraph" w:customStyle="1" w:styleId="xl82">
    <w:name w:val="xl82"/>
    <w:basedOn w:val="a6"/>
    <w:rsid w:val="0094720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2"/>
      <w:lang w:eastAsia="ru-RU"/>
    </w:rPr>
  </w:style>
  <w:style w:type="paragraph" w:customStyle="1" w:styleId="xl83">
    <w:name w:val="xl83"/>
    <w:basedOn w:val="a6"/>
    <w:rsid w:val="0094720B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22"/>
      <w:lang w:eastAsia="ru-RU"/>
    </w:rPr>
  </w:style>
  <w:style w:type="paragraph" w:customStyle="1" w:styleId="xl84">
    <w:name w:val="xl84"/>
    <w:basedOn w:val="a6"/>
    <w:rsid w:val="0094720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2"/>
      <w:lang w:eastAsia="ru-RU"/>
    </w:rPr>
  </w:style>
  <w:style w:type="paragraph" w:customStyle="1" w:styleId="xl85">
    <w:name w:val="xl85"/>
    <w:basedOn w:val="a6"/>
    <w:rsid w:val="0094720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Cs w:val="24"/>
      <w:lang w:eastAsia="ru-RU"/>
    </w:rPr>
  </w:style>
  <w:style w:type="paragraph" w:customStyle="1" w:styleId="xl86">
    <w:name w:val="xl86"/>
    <w:basedOn w:val="a6"/>
    <w:rsid w:val="0094720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Cs w:val="24"/>
      <w:lang w:eastAsia="ru-RU"/>
    </w:rPr>
  </w:style>
  <w:style w:type="paragraph" w:customStyle="1" w:styleId="xl87">
    <w:name w:val="xl87"/>
    <w:basedOn w:val="a6"/>
    <w:rsid w:val="0094720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Cs w:val="24"/>
      <w:lang w:eastAsia="ru-RU"/>
    </w:rPr>
  </w:style>
  <w:style w:type="paragraph" w:customStyle="1" w:styleId="xl88">
    <w:name w:val="xl88"/>
    <w:basedOn w:val="a6"/>
    <w:rsid w:val="0094720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Cs w:val="24"/>
      <w:lang w:eastAsia="ru-RU"/>
    </w:rPr>
  </w:style>
  <w:style w:type="paragraph" w:customStyle="1" w:styleId="xl89">
    <w:name w:val="xl89"/>
    <w:basedOn w:val="a6"/>
    <w:rsid w:val="0094720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Cs w:val="24"/>
      <w:lang w:eastAsia="ru-RU"/>
    </w:rPr>
  </w:style>
  <w:style w:type="paragraph" w:customStyle="1" w:styleId="xl90">
    <w:name w:val="xl90"/>
    <w:basedOn w:val="a6"/>
    <w:rsid w:val="0094720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2"/>
      <w:lang w:eastAsia="ru-RU"/>
    </w:rPr>
  </w:style>
  <w:style w:type="paragraph" w:customStyle="1" w:styleId="xl91">
    <w:name w:val="xl91"/>
    <w:basedOn w:val="a6"/>
    <w:rsid w:val="0094720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2"/>
      <w:lang w:eastAsia="ru-RU"/>
    </w:rPr>
  </w:style>
  <w:style w:type="paragraph" w:customStyle="1" w:styleId="xl92">
    <w:name w:val="xl92"/>
    <w:basedOn w:val="a6"/>
    <w:rsid w:val="0094720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2"/>
      <w:lang w:eastAsia="ru-RU"/>
    </w:rPr>
  </w:style>
  <w:style w:type="paragraph" w:customStyle="1" w:styleId="xl93">
    <w:name w:val="xl93"/>
    <w:basedOn w:val="a6"/>
    <w:rsid w:val="0094720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2"/>
      <w:lang w:eastAsia="ru-RU"/>
    </w:rPr>
  </w:style>
  <w:style w:type="paragraph" w:customStyle="1" w:styleId="xl94">
    <w:name w:val="xl94"/>
    <w:basedOn w:val="a6"/>
    <w:rsid w:val="0094720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2"/>
      <w:lang w:eastAsia="ru-RU"/>
    </w:rPr>
  </w:style>
  <w:style w:type="paragraph" w:customStyle="1" w:styleId="xl95">
    <w:name w:val="xl95"/>
    <w:basedOn w:val="a6"/>
    <w:rsid w:val="0094720B"/>
    <w:pPr>
      <w:spacing w:before="100" w:beforeAutospacing="1" w:after="100" w:afterAutospacing="1" w:line="240" w:lineRule="auto"/>
    </w:pPr>
    <w:rPr>
      <w:rFonts w:ascii="Times New Roman" w:eastAsia="Times New Roman" w:hAnsi="Times New Roman"/>
      <w:szCs w:val="24"/>
      <w:lang w:eastAsia="ru-RU"/>
    </w:rPr>
  </w:style>
  <w:style w:type="paragraph" w:customStyle="1" w:styleId="xl96">
    <w:name w:val="xl96"/>
    <w:basedOn w:val="a6"/>
    <w:rsid w:val="0094720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b/>
      <w:bCs/>
      <w:sz w:val="22"/>
      <w:lang w:eastAsia="ru-RU"/>
    </w:rPr>
  </w:style>
  <w:style w:type="paragraph" w:customStyle="1" w:styleId="xl97">
    <w:name w:val="xl97"/>
    <w:basedOn w:val="a6"/>
    <w:rsid w:val="0094720B"/>
    <w:pPr>
      <w:pBdr>
        <w:lef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b/>
      <w:bCs/>
      <w:sz w:val="22"/>
      <w:lang w:eastAsia="ru-RU"/>
    </w:rPr>
  </w:style>
  <w:style w:type="paragraph" w:customStyle="1" w:styleId="xl98">
    <w:name w:val="xl98"/>
    <w:basedOn w:val="a6"/>
    <w:rsid w:val="0094720B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b/>
      <w:bCs/>
      <w:sz w:val="22"/>
      <w:lang w:eastAsia="ru-RU"/>
    </w:rPr>
  </w:style>
  <w:style w:type="paragraph" w:customStyle="1" w:styleId="xl99">
    <w:name w:val="xl99"/>
    <w:basedOn w:val="a6"/>
    <w:rsid w:val="0094720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22"/>
      <w:lang w:eastAsia="ru-RU"/>
    </w:rPr>
  </w:style>
  <w:style w:type="paragraph" w:customStyle="1" w:styleId="xl100">
    <w:name w:val="xl100"/>
    <w:basedOn w:val="a6"/>
    <w:rsid w:val="0094720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2"/>
      <w:lang w:eastAsia="ru-RU"/>
    </w:rPr>
  </w:style>
  <w:style w:type="paragraph" w:customStyle="1" w:styleId="xl101">
    <w:name w:val="xl101"/>
    <w:basedOn w:val="a6"/>
    <w:rsid w:val="0094720B"/>
    <w:pPr>
      <w:pBdr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2"/>
      <w:lang w:eastAsia="ru-RU"/>
    </w:rPr>
  </w:style>
  <w:style w:type="paragraph" w:customStyle="1" w:styleId="xl102">
    <w:name w:val="xl102"/>
    <w:basedOn w:val="a6"/>
    <w:rsid w:val="0094720B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2"/>
      <w:lang w:eastAsia="ru-RU"/>
    </w:rPr>
  </w:style>
  <w:style w:type="paragraph" w:customStyle="1" w:styleId="xl103">
    <w:name w:val="xl103"/>
    <w:basedOn w:val="a6"/>
    <w:rsid w:val="0094720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2"/>
      <w:lang w:eastAsia="ru-RU"/>
    </w:rPr>
  </w:style>
  <w:style w:type="paragraph" w:customStyle="1" w:styleId="xl104">
    <w:name w:val="xl104"/>
    <w:basedOn w:val="a6"/>
    <w:rsid w:val="0094720B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22"/>
      <w:lang w:eastAsia="ru-RU"/>
    </w:rPr>
  </w:style>
  <w:style w:type="paragraph" w:customStyle="1" w:styleId="xl105">
    <w:name w:val="xl105"/>
    <w:basedOn w:val="a6"/>
    <w:rsid w:val="0094720B"/>
    <w:pPr>
      <w:pBdr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2"/>
      <w:lang w:eastAsia="ru-RU"/>
    </w:rPr>
  </w:style>
  <w:style w:type="paragraph" w:customStyle="1" w:styleId="xl106">
    <w:name w:val="xl106"/>
    <w:basedOn w:val="a6"/>
    <w:rsid w:val="0094720B"/>
    <w:pPr>
      <w:shd w:val="clear" w:color="CCCCFF" w:fill="FFFF99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b/>
      <w:bCs/>
      <w:sz w:val="22"/>
      <w:lang w:eastAsia="ru-RU"/>
    </w:rPr>
  </w:style>
  <w:style w:type="paragraph" w:customStyle="1" w:styleId="xl107">
    <w:name w:val="xl107"/>
    <w:basedOn w:val="a6"/>
    <w:rsid w:val="0094720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22"/>
      <w:lang w:eastAsia="ru-RU"/>
    </w:rPr>
  </w:style>
  <w:style w:type="paragraph" w:customStyle="1" w:styleId="xl108">
    <w:name w:val="xl108"/>
    <w:basedOn w:val="a6"/>
    <w:rsid w:val="0094720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22"/>
      <w:lang w:eastAsia="ru-RU"/>
    </w:rPr>
  </w:style>
  <w:style w:type="paragraph" w:customStyle="1" w:styleId="xl109">
    <w:name w:val="xl109"/>
    <w:basedOn w:val="a6"/>
    <w:rsid w:val="0094720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2"/>
      <w:lang w:eastAsia="ru-RU"/>
    </w:rPr>
  </w:style>
  <w:style w:type="paragraph" w:customStyle="1" w:styleId="xl110">
    <w:name w:val="xl110"/>
    <w:basedOn w:val="a6"/>
    <w:rsid w:val="0094720B"/>
    <w:pPr>
      <w:spacing w:before="100" w:beforeAutospacing="1" w:after="100" w:afterAutospacing="1" w:line="240" w:lineRule="auto"/>
    </w:pPr>
    <w:rPr>
      <w:rFonts w:ascii="Times New Roman" w:eastAsia="Times New Roman" w:hAnsi="Times New Roman"/>
      <w:b/>
      <w:bCs/>
      <w:szCs w:val="24"/>
      <w:lang w:eastAsia="ru-RU"/>
    </w:rPr>
  </w:style>
  <w:style w:type="paragraph" w:customStyle="1" w:styleId="xl111">
    <w:name w:val="xl111"/>
    <w:basedOn w:val="a6"/>
    <w:rsid w:val="0094720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2"/>
      <w:lang w:eastAsia="ru-RU"/>
    </w:rPr>
  </w:style>
  <w:style w:type="paragraph" w:customStyle="1" w:styleId="xl112">
    <w:name w:val="xl112"/>
    <w:basedOn w:val="a6"/>
    <w:rsid w:val="0094720B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22"/>
      <w:lang w:eastAsia="ru-RU"/>
    </w:rPr>
  </w:style>
  <w:style w:type="paragraph" w:customStyle="1" w:styleId="xl113">
    <w:name w:val="xl113"/>
    <w:basedOn w:val="a6"/>
    <w:rsid w:val="0094720B"/>
    <w:pPr>
      <w:pBdr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22"/>
      <w:lang w:eastAsia="ru-RU"/>
    </w:rPr>
  </w:style>
  <w:style w:type="paragraph" w:customStyle="1" w:styleId="xl114">
    <w:name w:val="xl114"/>
    <w:basedOn w:val="a6"/>
    <w:rsid w:val="0094720B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2"/>
      <w:lang w:eastAsia="ru-RU"/>
    </w:rPr>
  </w:style>
  <w:style w:type="paragraph" w:customStyle="1" w:styleId="xl115">
    <w:name w:val="xl115"/>
    <w:basedOn w:val="a6"/>
    <w:rsid w:val="0094720B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Cs w:val="24"/>
      <w:lang w:eastAsia="ru-RU"/>
    </w:rPr>
  </w:style>
  <w:style w:type="paragraph" w:customStyle="1" w:styleId="xl116">
    <w:name w:val="xl116"/>
    <w:basedOn w:val="a6"/>
    <w:rsid w:val="0094720B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b/>
      <w:bCs/>
      <w:szCs w:val="24"/>
      <w:lang w:eastAsia="ru-RU"/>
    </w:rPr>
  </w:style>
  <w:style w:type="paragraph" w:customStyle="1" w:styleId="xl117">
    <w:name w:val="xl117"/>
    <w:basedOn w:val="a6"/>
    <w:rsid w:val="0094720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Cs w:val="24"/>
      <w:lang w:eastAsia="ru-RU"/>
    </w:rPr>
  </w:style>
  <w:style w:type="paragraph" w:customStyle="1" w:styleId="xl118">
    <w:name w:val="xl118"/>
    <w:basedOn w:val="a6"/>
    <w:rsid w:val="0094720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2"/>
      <w:lang w:eastAsia="ru-RU"/>
    </w:rPr>
  </w:style>
  <w:style w:type="paragraph" w:customStyle="1" w:styleId="xl119">
    <w:name w:val="xl119"/>
    <w:basedOn w:val="a6"/>
    <w:rsid w:val="0094720B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22"/>
      <w:lang w:eastAsia="ru-RU"/>
    </w:rPr>
  </w:style>
  <w:style w:type="paragraph" w:customStyle="1" w:styleId="xl120">
    <w:name w:val="xl120"/>
    <w:basedOn w:val="a6"/>
    <w:rsid w:val="0094720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2"/>
      <w:lang w:eastAsia="ru-RU"/>
    </w:rPr>
  </w:style>
  <w:style w:type="paragraph" w:customStyle="1" w:styleId="xl121">
    <w:name w:val="xl121"/>
    <w:basedOn w:val="a6"/>
    <w:rsid w:val="0094720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2"/>
      <w:lang w:eastAsia="ru-RU"/>
    </w:rPr>
  </w:style>
  <w:style w:type="paragraph" w:customStyle="1" w:styleId="xl122">
    <w:name w:val="xl122"/>
    <w:basedOn w:val="a6"/>
    <w:rsid w:val="0094720B"/>
    <w:pPr>
      <w:pBdr>
        <w:top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b/>
      <w:bCs/>
      <w:sz w:val="22"/>
      <w:lang w:eastAsia="ru-RU"/>
    </w:rPr>
  </w:style>
  <w:style w:type="paragraph" w:customStyle="1" w:styleId="xl123">
    <w:name w:val="xl123"/>
    <w:basedOn w:val="a6"/>
    <w:rsid w:val="0094720B"/>
    <w:pPr>
      <w:pBdr>
        <w:lef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b/>
      <w:bCs/>
      <w:sz w:val="22"/>
      <w:lang w:eastAsia="ru-RU"/>
    </w:rPr>
  </w:style>
  <w:style w:type="paragraph" w:customStyle="1" w:styleId="xl124">
    <w:name w:val="xl124"/>
    <w:basedOn w:val="a6"/>
    <w:rsid w:val="0094720B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b/>
      <w:bCs/>
      <w:sz w:val="22"/>
      <w:lang w:eastAsia="ru-RU"/>
    </w:rPr>
  </w:style>
  <w:style w:type="paragraph" w:customStyle="1" w:styleId="xl125">
    <w:name w:val="xl125"/>
    <w:basedOn w:val="a6"/>
    <w:rsid w:val="0094720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b/>
      <w:bCs/>
      <w:sz w:val="22"/>
      <w:lang w:eastAsia="ru-RU"/>
    </w:rPr>
  </w:style>
  <w:style w:type="paragraph" w:customStyle="1" w:styleId="xl126">
    <w:name w:val="xl126"/>
    <w:basedOn w:val="a6"/>
    <w:rsid w:val="0094720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b/>
      <w:bCs/>
      <w:sz w:val="22"/>
      <w:lang w:eastAsia="ru-RU"/>
    </w:rPr>
  </w:style>
  <w:style w:type="paragraph" w:customStyle="1" w:styleId="xl127">
    <w:name w:val="xl127"/>
    <w:basedOn w:val="a6"/>
    <w:rsid w:val="0094720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b/>
      <w:bCs/>
      <w:sz w:val="22"/>
      <w:lang w:eastAsia="ru-RU"/>
    </w:rPr>
  </w:style>
  <w:style w:type="paragraph" w:customStyle="1" w:styleId="xl128">
    <w:name w:val="xl128"/>
    <w:basedOn w:val="a6"/>
    <w:rsid w:val="0094720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b/>
      <w:bCs/>
      <w:sz w:val="22"/>
      <w:lang w:eastAsia="ru-RU"/>
    </w:rPr>
  </w:style>
  <w:style w:type="paragraph" w:customStyle="1" w:styleId="xl129">
    <w:name w:val="xl129"/>
    <w:basedOn w:val="a6"/>
    <w:rsid w:val="0094720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b/>
      <w:bCs/>
      <w:sz w:val="22"/>
      <w:lang w:eastAsia="ru-RU"/>
    </w:rPr>
  </w:style>
  <w:style w:type="paragraph" w:customStyle="1" w:styleId="xl130">
    <w:name w:val="xl130"/>
    <w:basedOn w:val="a6"/>
    <w:rsid w:val="0094720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b/>
      <w:bCs/>
      <w:sz w:val="22"/>
      <w:lang w:eastAsia="ru-RU"/>
    </w:rPr>
  </w:style>
  <w:style w:type="paragraph" w:customStyle="1" w:styleId="xl131">
    <w:name w:val="xl131"/>
    <w:basedOn w:val="a6"/>
    <w:rsid w:val="0094720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b/>
      <w:bCs/>
      <w:sz w:val="22"/>
      <w:u w:val="single"/>
      <w:lang w:eastAsia="ru-RU"/>
    </w:rPr>
  </w:style>
  <w:style w:type="paragraph" w:customStyle="1" w:styleId="xl132">
    <w:name w:val="xl132"/>
    <w:basedOn w:val="a6"/>
    <w:rsid w:val="0094720B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b/>
      <w:bCs/>
      <w:sz w:val="22"/>
      <w:lang w:eastAsia="ru-RU"/>
    </w:rPr>
  </w:style>
  <w:style w:type="paragraph" w:customStyle="1" w:styleId="xl133">
    <w:name w:val="xl133"/>
    <w:basedOn w:val="a6"/>
    <w:rsid w:val="0094720B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b/>
      <w:bCs/>
      <w:sz w:val="22"/>
      <w:lang w:eastAsia="ru-RU"/>
    </w:rPr>
  </w:style>
  <w:style w:type="paragraph" w:customStyle="1" w:styleId="xl134">
    <w:name w:val="xl134"/>
    <w:basedOn w:val="a6"/>
    <w:rsid w:val="0094720B"/>
    <w:pPr>
      <w:pBdr>
        <w:bottom w:val="single" w:sz="4" w:space="0" w:color="auto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/>
      <w:b/>
      <w:bCs/>
      <w:sz w:val="22"/>
      <w:lang w:eastAsia="ru-RU"/>
    </w:rPr>
  </w:style>
  <w:style w:type="paragraph" w:customStyle="1" w:styleId="xl135">
    <w:name w:val="xl135"/>
    <w:basedOn w:val="a6"/>
    <w:rsid w:val="0094720B"/>
    <w:pPr>
      <w:pBdr>
        <w:lef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b/>
      <w:bCs/>
      <w:sz w:val="22"/>
      <w:lang w:eastAsia="ru-RU"/>
    </w:rPr>
  </w:style>
  <w:style w:type="paragraph" w:customStyle="1" w:styleId="xl136">
    <w:name w:val="xl136"/>
    <w:basedOn w:val="a6"/>
    <w:rsid w:val="0094720B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2"/>
      <w:lang w:eastAsia="ru-RU"/>
    </w:rPr>
  </w:style>
  <w:style w:type="paragraph" w:customStyle="1" w:styleId="xl137">
    <w:name w:val="xl137"/>
    <w:basedOn w:val="a6"/>
    <w:rsid w:val="0094720B"/>
    <w:pPr>
      <w:pBdr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Cs w:val="24"/>
      <w:lang w:eastAsia="ru-RU"/>
    </w:rPr>
  </w:style>
  <w:style w:type="paragraph" w:customStyle="1" w:styleId="xl138">
    <w:name w:val="xl138"/>
    <w:basedOn w:val="a6"/>
    <w:rsid w:val="0094720B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Cs w:val="24"/>
      <w:lang w:eastAsia="ru-RU"/>
    </w:rPr>
  </w:style>
  <w:style w:type="paragraph" w:customStyle="1" w:styleId="xl139">
    <w:name w:val="xl139"/>
    <w:basedOn w:val="a6"/>
    <w:rsid w:val="0094720B"/>
    <w:pPr>
      <w:pBdr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Cs w:val="24"/>
      <w:lang w:eastAsia="ru-RU"/>
    </w:rPr>
  </w:style>
  <w:style w:type="paragraph" w:customStyle="1" w:styleId="xl140">
    <w:name w:val="xl140"/>
    <w:basedOn w:val="a6"/>
    <w:rsid w:val="0094720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b/>
      <w:bCs/>
      <w:sz w:val="22"/>
      <w:lang w:eastAsia="ru-RU"/>
    </w:rPr>
  </w:style>
  <w:style w:type="paragraph" w:customStyle="1" w:styleId="1ffa">
    <w:name w:val="Знак Знак1 Знак Знак Знак Знак"/>
    <w:basedOn w:val="a6"/>
    <w:rsid w:val="0094720B"/>
    <w:pPr>
      <w:spacing w:before="100" w:beforeAutospacing="1" w:after="100" w:afterAutospacing="1" w:line="240" w:lineRule="auto"/>
      <w:jc w:val="both"/>
    </w:pPr>
    <w:rPr>
      <w:rFonts w:ascii="Tahoma" w:eastAsia="Times New Roman" w:hAnsi="Tahoma"/>
      <w:sz w:val="20"/>
      <w:szCs w:val="20"/>
      <w:lang w:val="en-US"/>
    </w:rPr>
  </w:style>
  <w:style w:type="paragraph" w:customStyle="1" w:styleId="5-">
    <w:name w:val="5-"/>
    <w:basedOn w:val="a6"/>
    <w:rsid w:val="0094720B"/>
    <w:pPr>
      <w:spacing w:before="20" w:after="20" w:line="240" w:lineRule="auto"/>
      <w:jc w:val="center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3f5">
    <w:name w:val="3"/>
    <w:rsid w:val="0094720B"/>
    <w:rPr>
      <w:rFonts w:ascii="Arial" w:hAnsi="Arial" w:cs="Arial" w:hint="default"/>
    </w:rPr>
  </w:style>
  <w:style w:type="character" w:customStyle="1" w:styleId="mw-headline">
    <w:name w:val="mw-headline"/>
    <w:basedOn w:val="a7"/>
    <w:rsid w:val="0094720B"/>
  </w:style>
  <w:style w:type="character" w:customStyle="1" w:styleId="editsection">
    <w:name w:val="editsection"/>
    <w:basedOn w:val="a7"/>
    <w:rsid w:val="0094720B"/>
  </w:style>
  <w:style w:type="character" w:customStyle="1" w:styleId="73">
    <w:name w:val="Знак Знак7"/>
    <w:locked/>
    <w:rsid w:val="0094720B"/>
    <w:rPr>
      <w:b/>
      <w:bCs/>
      <w:sz w:val="28"/>
      <w:szCs w:val="28"/>
      <w:lang w:val="ru-RU" w:eastAsia="ru-RU" w:bidi="ar-SA"/>
    </w:rPr>
  </w:style>
  <w:style w:type="character" w:customStyle="1" w:styleId="66">
    <w:name w:val="Знак Знак6"/>
    <w:locked/>
    <w:rsid w:val="0094720B"/>
    <w:rPr>
      <w:b/>
      <w:bCs/>
      <w:i/>
      <w:iCs/>
      <w:sz w:val="26"/>
      <w:szCs w:val="28"/>
      <w:lang w:val="ru-RU" w:eastAsia="ru-RU" w:bidi="ar-SA"/>
    </w:rPr>
  </w:style>
  <w:style w:type="paragraph" w:customStyle="1" w:styleId="1ffb">
    <w:name w:val="Знак Знак Знак Знак1 Знак Знак Знак Знак Знак Знак Знак Знак Знак Знак Знак Знак Знак Знак Знак Знак Знак Знак"/>
    <w:basedOn w:val="a6"/>
    <w:rsid w:val="0094720B"/>
    <w:pPr>
      <w:spacing w:before="100" w:beforeAutospacing="1" w:after="100" w:afterAutospacing="1" w:line="240" w:lineRule="auto"/>
      <w:jc w:val="both"/>
    </w:pPr>
    <w:rPr>
      <w:rFonts w:ascii="Tahoma" w:eastAsia="Times New Roman" w:hAnsi="Tahoma"/>
      <w:sz w:val="20"/>
      <w:szCs w:val="20"/>
      <w:lang w:val="en-US"/>
    </w:rPr>
  </w:style>
  <w:style w:type="paragraph" w:styleId="1ffc">
    <w:name w:val="index 1"/>
    <w:basedOn w:val="a6"/>
    <w:next w:val="a6"/>
    <w:autoRedefine/>
    <w:semiHidden/>
    <w:rsid w:val="0094720B"/>
    <w:pPr>
      <w:spacing w:before="120" w:after="0" w:line="240" w:lineRule="auto"/>
      <w:ind w:left="280" w:hanging="280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paragraph" w:styleId="2ff0">
    <w:name w:val="index 2"/>
    <w:basedOn w:val="a6"/>
    <w:next w:val="a6"/>
    <w:autoRedefine/>
    <w:semiHidden/>
    <w:rsid w:val="0094720B"/>
    <w:pPr>
      <w:spacing w:before="120" w:after="0" w:line="240" w:lineRule="auto"/>
      <w:ind w:left="560" w:hanging="280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paragraph" w:styleId="3f6">
    <w:name w:val="index 3"/>
    <w:basedOn w:val="a6"/>
    <w:next w:val="a6"/>
    <w:autoRedefine/>
    <w:semiHidden/>
    <w:rsid w:val="0094720B"/>
    <w:pPr>
      <w:spacing w:before="120" w:after="0" w:line="240" w:lineRule="auto"/>
      <w:ind w:left="840" w:hanging="280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paragraph" w:styleId="48">
    <w:name w:val="index 4"/>
    <w:basedOn w:val="a6"/>
    <w:next w:val="a6"/>
    <w:autoRedefine/>
    <w:semiHidden/>
    <w:rsid w:val="0094720B"/>
    <w:pPr>
      <w:spacing w:before="120" w:after="0" w:line="240" w:lineRule="auto"/>
      <w:ind w:left="1120" w:hanging="280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paragraph" w:styleId="55">
    <w:name w:val="index 5"/>
    <w:basedOn w:val="a6"/>
    <w:next w:val="a6"/>
    <w:autoRedefine/>
    <w:semiHidden/>
    <w:rsid w:val="0094720B"/>
    <w:pPr>
      <w:spacing w:before="120" w:after="0" w:line="240" w:lineRule="auto"/>
      <w:ind w:left="1400" w:hanging="280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paragraph" w:styleId="67">
    <w:name w:val="index 6"/>
    <w:basedOn w:val="a6"/>
    <w:next w:val="a6"/>
    <w:autoRedefine/>
    <w:semiHidden/>
    <w:rsid w:val="0094720B"/>
    <w:pPr>
      <w:spacing w:before="120" w:after="0" w:line="240" w:lineRule="auto"/>
      <w:ind w:left="1680" w:hanging="280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paragraph" w:styleId="74">
    <w:name w:val="index 7"/>
    <w:basedOn w:val="a6"/>
    <w:next w:val="a6"/>
    <w:autoRedefine/>
    <w:semiHidden/>
    <w:rsid w:val="0094720B"/>
    <w:pPr>
      <w:spacing w:before="120" w:after="0" w:line="240" w:lineRule="auto"/>
      <w:ind w:left="1960" w:hanging="280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paragraph" w:styleId="84">
    <w:name w:val="index 8"/>
    <w:basedOn w:val="a6"/>
    <w:next w:val="a6"/>
    <w:autoRedefine/>
    <w:semiHidden/>
    <w:rsid w:val="0094720B"/>
    <w:pPr>
      <w:spacing w:before="120" w:after="0" w:line="240" w:lineRule="auto"/>
      <w:ind w:left="2240" w:hanging="280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paragraph" w:styleId="93">
    <w:name w:val="index 9"/>
    <w:basedOn w:val="a6"/>
    <w:next w:val="a6"/>
    <w:autoRedefine/>
    <w:semiHidden/>
    <w:rsid w:val="0094720B"/>
    <w:pPr>
      <w:spacing w:before="120" w:after="0" w:line="240" w:lineRule="auto"/>
      <w:ind w:left="2520" w:hanging="280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paragraph" w:styleId="affffffffff3">
    <w:name w:val="index heading"/>
    <w:basedOn w:val="a6"/>
    <w:next w:val="1ffc"/>
    <w:semiHidden/>
    <w:rsid w:val="0094720B"/>
    <w:pPr>
      <w:spacing w:before="120" w:after="0" w:line="240" w:lineRule="auto"/>
      <w:ind w:firstLine="720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paragraph" w:styleId="affffffffff4">
    <w:name w:val="Body Text First Indent"/>
    <w:basedOn w:val="aff4"/>
    <w:link w:val="affffffffff5"/>
    <w:rsid w:val="0094720B"/>
    <w:pPr>
      <w:spacing w:after="120" w:line="240" w:lineRule="auto"/>
      <w:ind w:firstLine="210"/>
    </w:pPr>
    <w:rPr>
      <w:rFonts w:ascii="Times New Roman" w:eastAsia="Times New Roman" w:hAnsi="Times New Roman"/>
      <w:sz w:val="24"/>
      <w:szCs w:val="24"/>
    </w:rPr>
  </w:style>
  <w:style w:type="character" w:customStyle="1" w:styleId="affffffffff5">
    <w:name w:val="Красная строка Знак"/>
    <w:basedOn w:val="aff5"/>
    <w:link w:val="affffffffff4"/>
    <w:rsid w:val="0094720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f7">
    <w:name w:val="Без интервала3"/>
    <w:rsid w:val="0094720B"/>
    <w:pPr>
      <w:spacing w:after="0" w:line="240" w:lineRule="auto"/>
    </w:pPr>
    <w:rPr>
      <w:rFonts w:ascii="Calibri" w:eastAsia="Times New Roman" w:hAnsi="Calibri" w:cs="Times New Roman"/>
    </w:rPr>
  </w:style>
  <w:style w:type="numbering" w:styleId="111111">
    <w:name w:val="Outline List 2"/>
    <w:basedOn w:val="a9"/>
    <w:rsid w:val="0094720B"/>
    <w:pPr>
      <w:numPr>
        <w:numId w:val="67"/>
      </w:numPr>
    </w:pPr>
  </w:style>
  <w:style w:type="paragraph" w:customStyle="1" w:styleId="affffffffff6">
    <w:name w:val="Шапка таблицы"/>
    <w:basedOn w:val="a6"/>
    <w:rsid w:val="0094720B"/>
    <w:pPr>
      <w:spacing w:before="60" w:after="60" w:line="240" w:lineRule="auto"/>
      <w:jc w:val="center"/>
    </w:pPr>
    <w:rPr>
      <w:rFonts w:ascii="Arial" w:hAnsi="Arial"/>
      <w:b/>
      <w:sz w:val="20"/>
      <w:szCs w:val="20"/>
      <w:lang w:eastAsia="ru-RU"/>
    </w:rPr>
  </w:style>
  <w:style w:type="paragraph" w:customStyle="1" w:styleId="affffffffff7">
    <w:name w:val="Знак Знак Знак"/>
    <w:basedOn w:val="a6"/>
    <w:rsid w:val="0094720B"/>
    <w:pPr>
      <w:spacing w:before="100" w:beforeAutospacing="1" w:after="100" w:afterAutospacing="1" w:line="240" w:lineRule="auto"/>
    </w:pPr>
    <w:rPr>
      <w:rFonts w:ascii="Tahoma" w:eastAsia="Times New Roman" w:hAnsi="Tahoma"/>
      <w:sz w:val="20"/>
      <w:szCs w:val="20"/>
      <w:lang w:val="en-US"/>
    </w:rPr>
  </w:style>
  <w:style w:type="paragraph" w:customStyle="1" w:styleId="1ffd">
    <w:name w:val="Цитата1"/>
    <w:basedOn w:val="a6"/>
    <w:rsid w:val="0094720B"/>
    <w:pPr>
      <w:suppressAutoHyphens/>
      <w:spacing w:after="0" w:line="240" w:lineRule="auto"/>
      <w:ind w:left="-51" w:right="-6"/>
      <w:jc w:val="both"/>
    </w:pPr>
    <w:rPr>
      <w:rFonts w:ascii="Times New Roman" w:eastAsia="Times New Roman" w:hAnsi="Times New Roman"/>
      <w:sz w:val="28"/>
      <w:szCs w:val="24"/>
      <w:lang w:eastAsia="ar-SA"/>
    </w:rPr>
  </w:style>
  <w:style w:type="paragraph" w:customStyle="1" w:styleId="WW-21">
    <w:name w:val="WW-Основной текст с отступом 21"/>
    <w:basedOn w:val="a6"/>
    <w:rsid w:val="0094720B"/>
    <w:pPr>
      <w:suppressAutoHyphens/>
      <w:spacing w:after="0" w:line="240" w:lineRule="auto"/>
      <w:ind w:right="142" w:firstLine="720"/>
      <w:jc w:val="both"/>
    </w:pPr>
    <w:rPr>
      <w:rFonts w:ascii="Times New Roman" w:eastAsia="Times New Roman" w:hAnsi="Times New Roman"/>
      <w:sz w:val="28"/>
      <w:szCs w:val="24"/>
      <w:lang w:eastAsia="ar-SA"/>
    </w:rPr>
  </w:style>
  <w:style w:type="paragraph" w:customStyle="1" w:styleId="85">
    <w:name w:val="Обычный (веб)8"/>
    <w:basedOn w:val="a6"/>
    <w:rsid w:val="0094720B"/>
    <w:pPr>
      <w:spacing w:after="0" w:line="240" w:lineRule="auto"/>
    </w:pPr>
    <w:rPr>
      <w:rFonts w:ascii="Times New Roman" w:eastAsia="Times New Roman" w:hAnsi="Times New Roman"/>
      <w:sz w:val="21"/>
      <w:szCs w:val="21"/>
      <w:lang w:eastAsia="ru-RU"/>
    </w:rPr>
  </w:style>
  <w:style w:type="paragraph" w:customStyle="1" w:styleId="affffffffff8">
    <w:name w:val="Заголовок статьи"/>
    <w:basedOn w:val="a6"/>
    <w:next w:val="a6"/>
    <w:rsid w:val="0094720B"/>
    <w:pPr>
      <w:widowControl w:val="0"/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/>
      <w:sz w:val="20"/>
      <w:szCs w:val="20"/>
      <w:lang w:eastAsia="ru-RU"/>
    </w:rPr>
  </w:style>
  <w:style w:type="paragraph" w:customStyle="1" w:styleId="CharChar1CharChar1CharChar1">
    <w:name w:val="Char Char Знак Знак1 Char Char1 Знак Знак Char Char"/>
    <w:basedOn w:val="a6"/>
    <w:rsid w:val="0094720B"/>
    <w:pPr>
      <w:spacing w:before="100" w:beforeAutospacing="1" w:after="100" w:afterAutospacing="1" w:line="240" w:lineRule="auto"/>
    </w:pPr>
    <w:rPr>
      <w:rFonts w:ascii="Tahoma" w:eastAsia="Times New Roman" w:hAnsi="Tahoma"/>
      <w:sz w:val="20"/>
      <w:szCs w:val="20"/>
      <w:lang w:val="en-US"/>
    </w:rPr>
  </w:style>
  <w:style w:type="paragraph" w:customStyle="1" w:styleId="2ff1">
    <w:name w:val="Знак Знак Знак Знак Знак Знак Знак Знак Знак Знак Знак Знак Знак Знак Знак Знак Знак Знак Знак Знак Знак2 Знак"/>
    <w:basedOn w:val="a6"/>
    <w:rsid w:val="0094720B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1ffe">
    <w:name w:val="Текст1"/>
    <w:basedOn w:val="2fa"/>
    <w:rsid w:val="0094720B"/>
    <w:pPr>
      <w:widowControl/>
      <w:spacing w:line="240" w:lineRule="auto"/>
      <w:ind w:firstLine="0"/>
      <w:jc w:val="left"/>
    </w:pPr>
    <w:rPr>
      <w:rFonts w:ascii="Courier New" w:hAnsi="Courier New"/>
      <w:sz w:val="20"/>
    </w:rPr>
  </w:style>
  <w:style w:type="paragraph" w:customStyle="1" w:styleId="rvps690070">
    <w:name w:val="rvps690070"/>
    <w:basedOn w:val="a6"/>
    <w:rsid w:val="0094720B"/>
    <w:pPr>
      <w:spacing w:after="150" w:line="240" w:lineRule="auto"/>
      <w:ind w:right="300"/>
    </w:pPr>
    <w:rPr>
      <w:rFonts w:ascii="Arial" w:eastAsia="Times New Roman" w:hAnsi="Arial" w:cs="Arial"/>
      <w:color w:val="000000"/>
      <w:sz w:val="18"/>
      <w:szCs w:val="18"/>
      <w:lang w:eastAsia="ru-RU"/>
    </w:rPr>
  </w:style>
  <w:style w:type="character" w:customStyle="1" w:styleId="rvts690072">
    <w:name w:val="rvts690072"/>
    <w:rsid w:val="0094720B"/>
    <w:rPr>
      <w:rFonts w:ascii="Arial" w:hAnsi="Arial" w:cs="Arial" w:hint="default"/>
      <w:b w:val="0"/>
      <w:bCs w:val="0"/>
      <w:i/>
      <w:iCs/>
      <w:strike w:val="0"/>
      <w:dstrike w:val="0"/>
      <w:color w:val="000000"/>
      <w:sz w:val="18"/>
      <w:szCs w:val="18"/>
      <w:u w:val="none"/>
      <w:effect w:val="none"/>
      <w:shd w:val="clear" w:color="auto" w:fill="auto"/>
    </w:rPr>
  </w:style>
  <w:style w:type="paragraph" w:customStyle="1" w:styleId="1fff">
    <w:name w:val="Список 1"/>
    <w:basedOn w:val="a6"/>
    <w:rsid w:val="0094720B"/>
    <w:pPr>
      <w:spacing w:before="120" w:after="120" w:line="240" w:lineRule="auto"/>
      <w:ind w:left="360" w:hanging="360"/>
      <w:jc w:val="both"/>
    </w:pPr>
    <w:rPr>
      <w:rFonts w:ascii="Times New Roman" w:eastAsia="Times New Roman" w:hAnsi="Times New Roman"/>
      <w:sz w:val="16"/>
      <w:szCs w:val="20"/>
      <w:lang w:eastAsia="ru-RU"/>
    </w:rPr>
  </w:style>
  <w:style w:type="paragraph" w:customStyle="1" w:styleId="affffffffff9">
    <w:name w:val="Список с маркерами"/>
    <w:basedOn w:val="aff4"/>
    <w:rsid w:val="0094720B"/>
    <w:pPr>
      <w:tabs>
        <w:tab w:val="num" w:pos="1080"/>
      </w:tabs>
      <w:autoSpaceDE w:val="0"/>
      <w:autoSpaceDN w:val="0"/>
      <w:adjustRightInd w:val="0"/>
      <w:spacing w:before="120" w:after="0" w:line="288" w:lineRule="auto"/>
      <w:ind w:left="1060" w:hanging="340"/>
      <w:jc w:val="both"/>
    </w:pPr>
    <w:rPr>
      <w:rFonts w:ascii="Times New Roman" w:eastAsia="Times New Roman" w:hAnsi="Times New Roman"/>
      <w:sz w:val="26"/>
    </w:rPr>
  </w:style>
  <w:style w:type="paragraph" w:customStyle="1" w:styleId="affffffffffa">
    <w:name w:val="Список с номерами"/>
    <w:basedOn w:val="affffffffffb"/>
    <w:rsid w:val="0094720B"/>
    <w:pPr>
      <w:tabs>
        <w:tab w:val="num" w:pos="1276"/>
      </w:tabs>
      <w:overflowPunct/>
      <w:autoSpaceDE/>
      <w:autoSpaceDN/>
      <w:adjustRightInd/>
      <w:ind w:firstLine="851"/>
      <w:textAlignment w:val="auto"/>
    </w:pPr>
  </w:style>
  <w:style w:type="paragraph" w:customStyle="1" w:styleId="affffffffffb">
    <w:name w:val="Абзац"/>
    <w:basedOn w:val="a6"/>
    <w:rsid w:val="0094720B"/>
    <w:pPr>
      <w:overflowPunct w:val="0"/>
      <w:autoSpaceDE w:val="0"/>
      <w:autoSpaceDN w:val="0"/>
      <w:adjustRightInd w:val="0"/>
      <w:spacing w:before="120" w:after="0" w:line="240" w:lineRule="auto"/>
      <w:ind w:firstLine="1276"/>
      <w:jc w:val="both"/>
      <w:textAlignment w:val="baseline"/>
    </w:pPr>
    <w:rPr>
      <w:rFonts w:ascii="Times New Roman" w:eastAsia="Times New Roman" w:hAnsi="Times New Roman"/>
      <w:sz w:val="16"/>
      <w:szCs w:val="20"/>
      <w:lang w:eastAsia="ru-RU"/>
    </w:rPr>
  </w:style>
  <w:style w:type="paragraph" w:customStyle="1" w:styleId="xl40">
    <w:name w:val="xl40"/>
    <w:basedOn w:val="a6"/>
    <w:rsid w:val="0094720B"/>
    <w:pPr>
      <w:spacing w:before="100" w:after="100" w:line="240" w:lineRule="auto"/>
    </w:pPr>
    <w:rPr>
      <w:rFonts w:ascii="Courier New" w:eastAsia="Arial Unicode MS" w:hAnsi="Courier New"/>
      <w:sz w:val="16"/>
      <w:szCs w:val="20"/>
      <w:lang w:eastAsia="ru-RU"/>
    </w:rPr>
  </w:style>
  <w:style w:type="paragraph" w:customStyle="1" w:styleId="affffffffffc">
    <w:name w:val="Стиль бюл"/>
    <w:basedOn w:val="a6"/>
    <w:rsid w:val="0094720B"/>
    <w:pPr>
      <w:spacing w:after="0" w:line="240" w:lineRule="auto"/>
      <w:jc w:val="right"/>
    </w:pPr>
    <w:rPr>
      <w:rFonts w:ascii="Arial" w:eastAsia="Times New Roman" w:hAnsi="Arial"/>
      <w:sz w:val="20"/>
      <w:szCs w:val="20"/>
      <w:lang w:eastAsia="ru-RU"/>
    </w:rPr>
  </w:style>
  <w:style w:type="paragraph" w:customStyle="1" w:styleId="1fff0">
    <w:name w:val="цифры1"/>
    <w:basedOn w:val="a6"/>
    <w:rsid w:val="0094720B"/>
    <w:pPr>
      <w:spacing w:before="76" w:after="0" w:line="240" w:lineRule="auto"/>
      <w:ind w:right="113"/>
      <w:jc w:val="right"/>
    </w:pPr>
    <w:rPr>
      <w:rFonts w:ascii="JournalRub" w:eastAsia="Times New Roman" w:hAnsi="JournalRub"/>
      <w:sz w:val="16"/>
      <w:szCs w:val="20"/>
      <w:lang w:eastAsia="ru-RU"/>
    </w:rPr>
  </w:style>
  <w:style w:type="paragraph" w:customStyle="1" w:styleId="1fff1">
    <w:name w:val="1.Текст"/>
    <w:link w:val="1fff2"/>
    <w:rsid w:val="0094720B"/>
    <w:pPr>
      <w:spacing w:before="60"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ffffffffffd">
    <w:name w:val="line number"/>
    <w:basedOn w:val="a7"/>
    <w:rsid w:val="0094720B"/>
  </w:style>
  <w:style w:type="paragraph" w:customStyle="1" w:styleId="5-0">
    <w:name w:val="5.Табл.-шапка"/>
    <w:basedOn w:val="a6"/>
    <w:rsid w:val="0094720B"/>
    <w:pPr>
      <w:widowControl w:val="0"/>
      <w:spacing w:before="20" w:after="20" w:line="240" w:lineRule="auto"/>
      <w:jc w:val="center"/>
    </w:pPr>
    <w:rPr>
      <w:rFonts w:ascii="Arial" w:eastAsia="Times New Roman" w:hAnsi="Arial"/>
      <w:sz w:val="20"/>
      <w:szCs w:val="20"/>
      <w:lang w:eastAsia="ru-RU"/>
    </w:rPr>
  </w:style>
  <w:style w:type="paragraph" w:customStyle="1" w:styleId="2ff2">
    <w:name w:val="2.Заголовок"/>
    <w:next w:val="a6"/>
    <w:rsid w:val="0094720B"/>
    <w:pPr>
      <w:pageBreakBefore/>
      <w:widowControl w:val="0"/>
      <w:suppressAutoHyphens/>
      <w:spacing w:after="120" w:line="240" w:lineRule="auto"/>
      <w:jc w:val="center"/>
    </w:pPr>
    <w:rPr>
      <w:rFonts w:ascii="Times New Roman" w:eastAsia="Times New Roman" w:hAnsi="Times New Roman" w:cs="Times New Roman"/>
      <w:b/>
      <w:sz w:val="40"/>
      <w:szCs w:val="20"/>
      <w:lang w:eastAsia="ru-RU"/>
    </w:rPr>
  </w:style>
  <w:style w:type="paragraph" w:customStyle="1" w:styleId="affffffffffe">
    <w:name w:val="продолжение"/>
    <w:basedOn w:val="a6"/>
    <w:next w:val="a6"/>
    <w:rsid w:val="0094720B"/>
    <w:pPr>
      <w:spacing w:before="240" w:after="0" w:line="240" w:lineRule="auto"/>
      <w:ind w:right="425"/>
      <w:jc w:val="right"/>
    </w:pPr>
    <w:rPr>
      <w:rFonts w:ascii="Courier New" w:eastAsia="Times New Roman" w:hAnsi="Courier New"/>
      <w:szCs w:val="20"/>
      <w:lang w:eastAsia="ru-RU"/>
    </w:rPr>
  </w:style>
  <w:style w:type="paragraph" w:customStyle="1" w:styleId="afffffffffff">
    <w:name w:val="Шапка табл"/>
    <w:basedOn w:val="a6"/>
    <w:autoRedefine/>
    <w:rsid w:val="0094720B"/>
    <w:pPr>
      <w:widowControl w:val="0"/>
      <w:spacing w:before="40" w:after="20" w:line="240" w:lineRule="auto"/>
      <w:jc w:val="center"/>
    </w:pPr>
    <w:rPr>
      <w:rFonts w:ascii="Arial" w:eastAsia="Times New Roman" w:hAnsi="Arial"/>
      <w:i/>
      <w:snapToGrid w:val="0"/>
      <w:sz w:val="14"/>
      <w:szCs w:val="20"/>
      <w:lang w:eastAsia="ru-RU"/>
    </w:rPr>
  </w:style>
  <w:style w:type="paragraph" w:customStyle="1" w:styleId="afffffffffff0">
    <w:name w:val="Îáû÷íû"/>
    <w:rsid w:val="0094720B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fffffffffff1">
    <w:name w:val="текст конц. сноски"/>
    <w:basedOn w:val="a6"/>
    <w:rsid w:val="0094720B"/>
    <w:pPr>
      <w:spacing w:after="0" w:line="240" w:lineRule="auto"/>
    </w:pPr>
    <w:rPr>
      <w:rFonts w:ascii="Arial" w:eastAsia="Times New Roman" w:hAnsi="Arial"/>
      <w:sz w:val="14"/>
      <w:szCs w:val="20"/>
      <w:lang w:eastAsia="ru-RU"/>
    </w:rPr>
  </w:style>
  <w:style w:type="paragraph" w:customStyle="1" w:styleId="urav">
    <w:name w:val="urav"/>
    <w:basedOn w:val="a6"/>
    <w:rsid w:val="0094720B"/>
    <w:pPr>
      <w:tabs>
        <w:tab w:val="left" w:pos="5670"/>
      </w:tabs>
      <w:spacing w:after="0" w:line="240" w:lineRule="auto"/>
      <w:jc w:val="both"/>
    </w:pPr>
    <w:rPr>
      <w:rFonts w:ascii="Times New Roman" w:eastAsia="Times New Roman" w:hAnsi="Times New Roman"/>
      <w:szCs w:val="20"/>
      <w:lang w:eastAsia="ru-RU"/>
    </w:rPr>
  </w:style>
  <w:style w:type="paragraph" w:customStyle="1" w:styleId="new">
    <w:name w:val="Обычный_new"/>
    <w:basedOn w:val="a6"/>
    <w:rsid w:val="0094720B"/>
    <w:pPr>
      <w:shd w:val="clear" w:color="auto" w:fill="FFFFFF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/>
      <w:szCs w:val="24"/>
      <w:lang w:eastAsia="ru-RU"/>
    </w:rPr>
  </w:style>
  <w:style w:type="paragraph" w:customStyle="1" w:styleId="bl0">
    <w:name w:val="bl0"/>
    <w:basedOn w:val="a6"/>
    <w:rsid w:val="0094720B"/>
    <w:pPr>
      <w:spacing w:before="100" w:beforeAutospacing="1" w:after="100" w:afterAutospacing="1" w:line="240" w:lineRule="auto"/>
    </w:pPr>
    <w:rPr>
      <w:rFonts w:ascii="Times New Roman" w:eastAsia="Times New Roman" w:hAnsi="Times New Roman"/>
      <w:b/>
      <w:bCs/>
      <w:sz w:val="18"/>
      <w:szCs w:val="18"/>
      <w:lang w:eastAsia="ru-RU"/>
    </w:rPr>
  </w:style>
  <w:style w:type="paragraph" w:customStyle="1" w:styleId="pic">
    <w:name w:val="pic"/>
    <w:basedOn w:val="a6"/>
    <w:rsid w:val="0094720B"/>
    <w:pPr>
      <w:spacing w:after="240" w:line="240" w:lineRule="auto"/>
      <w:jc w:val="center"/>
    </w:pPr>
    <w:rPr>
      <w:rFonts w:ascii="Times New Roman" w:eastAsia="Times New Roman" w:hAnsi="Times New Roman"/>
      <w:i/>
      <w:sz w:val="22"/>
      <w:szCs w:val="24"/>
      <w:lang w:eastAsia="ru-RU"/>
    </w:rPr>
  </w:style>
  <w:style w:type="paragraph" w:customStyle="1" w:styleId="afffffffffff2">
    <w:name w:val="Заг_таб"/>
    <w:basedOn w:val="a6"/>
    <w:next w:val="a6"/>
    <w:rsid w:val="0094720B"/>
    <w:pPr>
      <w:keepNext/>
      <w:autoSpaceDE w:val="0"/>
      <w:autoSpaceDN w:val="0"/>
      <w:adjustRightInd w:val="0"/>
      <w:spacing w:after="240" w:line="240" w:lineRule="auto"/>
      <w:jc w:val="center"/>
    </w:pPr>
    <w:rPr>
      <w:rFonts w:ascii="Times New Roman" w:eastAsia="Times New Roman" w:hAnsi="Times New Roman"/>
      <w:b/>
      <w:szCs w:val="24"/>
      <w:lang w:eastAsia="ru-RU"/>
    </w:rPr>
  </w:style>
  <w:style w:type="paragraph" w:customStyle="1" w:styleId="afffffffffff3">
    <w:name w:val="таб"/>
    <w:basedOn w:val="a6"/>
    <w:rsid w:val="0094720B"/>
    <w:pPr>
      <w:keepNext/>
      <w:autoSpaceDE w:val="0"/>
      <w:autoSpaceDN w:val="0"/>
      <w:adjustRightInd w:val="0"/>
      <w:spacing w:before="240" w:after="0" w:line="240" w:lineRule="auto"/>
      <w:jc w:val="right"/>
    </w:pPr>
    <w:rPr>
      <w:rFonts w:ascii="Times New Roman" w:eastAsia="Times New Roman" w:hAnsi="Times New Roman"/>
      <w:szCs w:val="24"/>
      <w:lang w:eastAsia="ru-RU"/>
    </w:rPr>
  </w:style>
  <w:style w:type="paragraph" w:customStyle="1" w:styleId="new2">
    <w:name w:val="Обычный_new Знак Знак2 Знак Знак Знак Знак"/>
    <w:basedOn w:val="a6"/>
    <w:rsid w:val="0094720B"/>
    <w:pPr>
      <w:spacing w:after="0" w:line="240" w:lineRule="auto"/>
      <w:ind w:firstLine="567"/>
      <w:jc w:val="both"/>
    </w:pPr>
    <w:rPr>
      <w:rFonts w:ascii="Times New Roman" w:eastAsia="Times New Roman" w:hAnsi="Times New Roman"/>
      <w:szCs w:val="24"/>
      <w:lang w:eastAsia="ru-RU"/>
    </w:rPr>
  </w:style>
  <w:style w:type="paragraph" w:customStyle="1" w:styleId="1fff3">
    <w:name w:val="Знак Знак Знак Знак1 Знак Знак Знак Знак Знак Знак Знак Знак Знак Знак Знак Знак Знак Знак Знак Знак Знак Знак"/>
    <w:basedOn w:val="a6"/>
    <w:rsid w:val="0094720B"/>
    <w:pPr>
      <w:spacing w:before="100" w:beforeAutospacing="1" w:after="100" w:afterAutospacing="1" w:line="240" w:lineRule="auto"/>
      <w:jc w:val="both"/>
    </w:pPr>
    <w:rPr>
      <w:rFonts w:ascii="Tahoma" w:eastAsia="Times New Roman" w:hAnsi="Tahoma"/>
      <w:sz w:val="20"/>
      <w:szCs w:val="20"/>
      <w:lang w:val="en-US"/>
    </w:rPr>
  </w:style>
  <w:style w:type="paragraph" w:customStyle="1" w:styleId="afffffffffff4">
    <w:name w:val="Осн"/>
    <w:basedOn w:val="a6"/>
    <w:rsid w:val="0094720B"/>
    <w:pPr>
      <w:spacing w:after="0" w:line="240" w:lineRule="auto"/>
      <w:ind w:firstLine="567"/>
      <w:jc w:val="both"/>
    </w:pPr>
    <w:rPr>
      <w:rFonts w:ascii="Times New Roman" w:eastAsia="Times New Roman" w:hAnsi="Times New Roman"/>
      <w:szCs w:val="24"/>
      <w:lang w:eastAsia="ru-RU"/>
    </w:rPr>
  </w:style>
  <w:style w:type="paragraph" w:customStyle="1" w:styleId="bl1">
    <w:name w:val="bl1"/>
    <w:basedOn w:val="a6"/>
    <w:rsid w:val="0094720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bl2">
    <w:name w:val="bl2"/>
    <w:basedOn w:val="a6"/>
    <w:rsid w:val="0094720B"/>
    <w:pPr>
      <w:spacing w:before="100" w:beforeAutospacing="1" w:after="100" w:afterAutospacing="1" w:line="240" w:lineRule="auto"/>
    </w:pPr>
    <w:rPr>
      <w:rFonts w:ascii="Times New Roman" w:eastAsia="Times New Roman" w:hAnsi="Times New Roman"/>
      <w:i/>
      <w:iCs/>
      <w:sz w:val="18"/>
      <w:szCs w:val="18"/>
      <w:lang w:eastAsia="ru-RU"/>
    </w:rPr>
  </w:style>
  <w:style w:type="character" w:customStyle="1" w:styleId="Normal">
    <w:name w:val="Normal Знак"/>
    <w:link w:val="2fa"/>
    <w:rsid w:val="0094720B"/>
    <w:rPr>
      <w:rFonts w:ascii="Times New Roman" w:eastAsia="Times New Roman" w:hAnsi="Times New Roman" w:cs="Times New Roman"/>
      <w:szCs w:val="20"/>
      <w:lang w:eastAsia="ru-RU"/>
    </w:rPr>
  </w:style>
  <w:style w:type="paragraph" w:customStyle="1" w:styleId="Normal10-02">
    <w:name w:val="Normal + 10 пт полужирный По центру Слева:  -02 см Справ..."/>
    <w:basedOn w:val="2fa"/>
    <w:rsid w:val="0094720B"/>
    <w:pPr>
      <w:widowControl/>
      <w:spacing w:line="240" w:lineRule="auto"/>
      <w:ind w:left="-113" w:right="-113" w:firstLine="0"/>
      <w:jc w:val="center"/>
    </w:pPr>
    <w:rPr>
      <w:b/>
      <w:bCs/>
      <w:sz w:val="20"/>
    </w:rPr>
  </w:style>
  <w:style w:type="character" w:customStyle="1" w:styleId="1fff2">
    <w:name w:val="1.Текст Знак"/>
    <w:link w:val="1fff1"/>
    <w:rsid w:val="0094720B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BodyTextChar">
    <w:name w:val="Body Text Char"/>
    <w:locked/>
    <w:rsid w:val="0094720B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afffffffffff5">
    <w:name w:val="Знак Знак Знак Знак"/>
    <w:basedOn w:val="a6"/>
    <w:rsid w:val="0094720B"/>
    <w:pPr>
      <w:spacing w:after="160" w:line="240" w:lineRule="exact"/>
    </w:pPr>
    <w:rPr>
      <w:rFonts w:ascii="Verdana" w:eastAsia="Times New Roman" w:hAnsi="Verdana"/>
      <w:sz w:val="20"/>
      <w:szCs w:val="20"/>
      <w:lang w:val="en-US"/>
    </w:rPr>
  </w:style>
  <w:style w:type="paragraph" w:customStyle="1" w:styleId="3f8">
    <w:name w:val="Абзац списка3"/>
    <w:basedOn w:val="a6"/>
    <w:rsid w:val="0094720B"/>
    <w:pPr>
      <w:ind w:left="720"/>
      <w:contextualSpacing/>
    </w:pPr>
    <w:rPr>
      <w:rFonts w:eastAsia="Times New Roman"/>
      <w:sz w:val="22"/>
    </w:rPr>
  </w:style>
  <w:style w:type="paragraph" w:customStyle="1" w:styleId="msonormalcxspmiddle">
    <w:name w:val="msonormalcxspmiddle"/>
    <w:basedOn w:val="a6"/>
    <w:rsid w:val="0094720B"/>
    <w:pPr>
      <w:spacing w:before="100" w:beforeAutospacing="1" w:after="100" w:afterAutospacing="1" w:line="240" w:lineRule="auto"/>
    </w:pPr>
    <w:rPr>
      <w:rFonts w:ascii="Times New Roman" w:eastAsia="Times New Roman" w:hAnsi="Times New Roman"/>
      <w:szCs w:val="24"/>
      <w:lang w:eastAsia="ru-RU"/>
    </w:rPr>
  </w:style>
  <w:style w:type="character" w:customStyle="1" w:styleId="BodyTextIndentChar">
    <w:name w:val="Body Text Indent Char"/>
    <w:aliases w:val="Основной текст 1 Char,Нумерованный список !! Char"/>
    <w:locked/>
    <w:rsid w:val="0094720B"/>
    <w:rPr>
      <w:sz w:val="24"/>
      <w:szCs w:val="24"/>
      <w:lang w:val="ru-RU" w:eastAsia="ru-RU" w:bidi="ar-SA"/>
    </w:rPr>
  </w:style>
  <w:style w:type="character" w:customStyle="1" w:styleId="NormalWebChar">
    <w:name w:val="Normal (Web) Char"/>
    <w:aliases w:val="Обычный (Web)1 Char,Обычный (Web) Char"/>
    <w:locked/>
    <w:rsid w:val="0094720B"/>
    <w:rPr>
      <w:rFonts w:ascii="Arial Unicode MS" w:eastAsia="Arial Unicode MS" w:hAnsi="Arial Unicode MS"/>
      <w:sz w:val="24"/>
      <w:lang w:val="ru-RU" w:eastAsia="ru-RU" w:bidi="ar-SA"/>
    </w:rPr>
  </w:style>
  <w:style w:type="paragraph" w:customStyle="1" w:styleId="western">
    <w:name w:val="western"/>
    <w:basedOn w:val="a6"/>
    <w:rsid w:val="0094720B"/>
    <w:pPr>
      <w:spacing w:before="100" w:beforeAutospacing="1" w:after="100" w:afterAutospacing="1" w:line="240" w:lineRule="auto"/>
    </w:pPr>
    <w:rPr>
      <w:rFonts w:ascii="Times New Roman" w:eastAsia="Times New Roman" w:hAnsi="Times New Roman"/>
      <w:szCs w:val="24"/>
      <w:lang w:eastAsia="ru-RU"/>
    </w:rPr>
  </w:style>
  <w:style w:type="character" w:customStyle="1" w:styleId="textcopy">
    <w:name w:val="textcopy"/>
    <w:basedOn w:val="a7"/>
    <w:rsid w:val="0094720B"/>
  </w:style>
  <w:style w:type="paragraph" w:customStyle="1" w:styleId="S">
    <w:name w:val="S_Обычный"/>
    <w:basedOn w:val="a6"/>
    <w:rsid w:val="0094720B"/>
    <w:pPr>
      <w:spacing w:after="0" w:line="360" w:lineRule="auto"/>
      <w:ind w:firstLine="709"/>
      <w:jc w:val="both"/>
    </w:pPr>
    <w:rPr>
      <w:rFonts w:ascii="Times New Roman" w:eastAsia="Times New Roman" w:hAnsi="Times New Roman"/>
      <w:szCs w:val="24"/>
      <w:lang w:eastAsia="ru-RU"/>
    </w:rPr>
  </w:style>
  <w:style w:type="paragraph" w:customStyle="1" w:styleId="afffffffffff6">
    <w:name w:val="Знак Знак Знак Знак Знак"/>
    <w:basedOn w:val="a6"/>
    <w:rsid w:val="0094720B"/>
    <w:pPr>
      <w:spacing w:before="100" w:beforeAutospacing="1" w:after="100" w:afterAutospacing="1" w:line="240" w:lineRule="auto"/>
    </w:pPr>
    <w:rPr>
      <w:rFonts w:ascii="Tahoma" w:eastAsia="Times New Roman" w:hAnsi="Tahoma"/>
      <w:sz w:val="20"/>
      <w:szCs w:val="20"/>
      <w:lang w:val="en-US"/>
    </w:rPr>
  </w:style>
  <w:style w:type="paragraph" w:customStyle="1" w:styleId="formattexttopleveltext">
    <w:name w:val="formattext topleveltext"/>
    <w:basedOn w:val="a6"/>
    <w:rsid w:val="0094720B"/>
    <w:pPr>
      <w:spacing w:before="100" w:beforeAutospacing="1" w:after="100" w:afterAutospacing="1" w:line="240" w:lineRule="auto"/>
    </w:pPr>
    <w:rPr>
      <w:rFonts w:ascii="Times New Roman" w:eastAsia="SimSun" w:hAnsi="Times New Roman"/>
      <w:szCs w:val="24"/>
      <w:lang w:eastAsia="zh-CN"/>
    </w:rPr>
  </w:style>
  <w:style w:type="table" w:customStyle="1" w:styleId="2-51">
    <w:name w:val="Средняя сетка 2 - Акцент 51"/>
    <w:basedOn w:val="a8"/>
    <w:next w:val="2-50"/>
    <w:uiPriority w:val="99"/>
    <w:rsid w:val="0094720B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rFonts w:cs="Times New Roman"/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rFonts w:cs="Times New Roman"/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rFonts w:cs="Times New Roman"/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rFonts w:cs="Times New Roman"/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rPr>
        <w:rFonts w:cs="Times New Roman"/>
      </w:rPr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rPr>
        <w:rFonts w:cs="Times New Roman"/>
      </w:rPr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table" w:customStyle="1" w:styleId="3-31">
    <w:name w:val="Средняя сетка 3 - Акцент 31"/>
    <w:basedOn w:val="a8"/>
    <w:next w:val="3-3"/>
    <w:uiPriority w:val="69"/>
    <w:rsid w:val="0094720B"/>
    <w:pPr>
      <w:spacing w:after="0" w:line="240" w:lineRule="auto"/>
    </w:pPr>
    <w:rPr>
      <w:rFonts w:ascii="Calibri" w:eastAsia="Calibri" w:hAnsi="Calibri" w:cs="Times New Roman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paragraph" w:customStyle="1" w:styleId="a3">
    <w:name w:val="! перечисление"/>
    <w:basedOn w:val="afffffff4"/>
    <w:qFormat/>
    <w:rsid w:val="0094720B"/>
    <w:pPr>
      <w:numPr>
        <w:numId w:val="81"/>
      </w:numPr>
      <w:tabs>
        <w:tab w:val="num" w:pos="720"/>
      </w:tabs>
      <w:spacing w:after="0" w:line="360" w:lineRule="auto"/>
      <w:ind w:left="0" w:firstLine="709"/>
      <w:contextualSpacing w:val="0"/>
      <w:jc w:val="both"/>
    </w:pPr>
    <w:rPr>
      <w:rFonts w:ascii="Times New Roman" w:eastAsia="Times New Roman" w:hAnsi="Times New Roman"/>
      <w:sz w:val="28"/>
    </w:rPr>
  </w:style>
  <w:style w:type="paragraph" w:customStyle="1" w:styleId="afffffffffff7">
    <w:name w:val="Знак Знак Знак Знак Знак Знак Знак"/>
    <w:basedOn w:val="a6"/>
    <w:rsid w:val="0094720B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0"/>
      <w:szCs w:val="20"/>
      <w:lang w:val="en-US"/>
    </w:rPr>
  </w:style>
  <w:style w:type="paragraph" w:customStyle="1" w:styleId="afffffffffff8">
    <w:name w:val="Документ"/>
    <w:basedOn w:val="a6"/>
    <w:qFormat/>
    <w:rsid w:val="0094720B"/>
    <w:pPr>
      <w:spacing w:after="0" w:line="240" w:lineRule="auto"/>
      <w:jc w:val="both"/>
    </w:pPr>
    <w:rPr>
      <w:rFonts w:ascii="Arial" w:hAnsi="Arial" w:cs="Arial"/>
      <w:szCs w:val="24"/>
    </w:rPr>
  </w:style>
  <w:style w:type="character" w:customStyle="1" w:styleId="afffffff5">
    <w:name w:val="Абзац списка Знак"/>
    <w:link w:val="afffffff4"/>
    <w:uiPriority w:val="99"/>
    <w:locked/>
    <w:rsid w:val="0094720B"/>
    <w:rPr>
      <w:rFonts w:ascii="Cambria" w:eastAsia="MS ??" w:hAnsi="Cambria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uiPriority="0"/>
    <w:lsdException w:name="index 2" w:uiPriority="0"/>
    <w:lsdException w:name="index 3" w:uiPriority="0"/>
    <w:lsdException w:name="index 4" w:uiPriority="0"/>
    <w:lsdException w:name="index 5" w:uiPriority="0"/>
    <w:lsdException w:name="index 6" w:uiPriority="0"/>
    <w:lsdException w:name="index 7" w:uiPriority="0"/>
    <w:lsdException w:name="index 8" w:uiPriority="0"/>
    <w:lsdException w:name="index 9" w:uiPriority="0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header" w:uiPriority="0"/>
    <w:lsdException w:name="footer" w:uiPriority="0"/>
    <w:lsdException w:name="index heading" w:uiPriority="0"/>
    <w:lsdException w:name="caption" w:uiPriority="0" w:qFormat="1"/>
    <w:lsdException w:name="footnote reference" w:uiPriority="0"/>
    <w:lsdException w:name="annotation reference" w:uiPriority="0"/>
    <w:lsdException w:name="line number" w:uiPriority="0"/>
    <w:lsdException w:name="page number" w:uiPriority="0"/>
    <w:lsdException w:name="endnote reference" w:uiPriority="0"/>
    <w:lsdException w:name="List" w:uiPriority="0"/>
    <w:lsdException w:name="List Bullet" w:uiPriority="0"/>
    <w:lsdException w:name="List 2" w:uiPriority="0"/>
    <w:lsdException w:name="List Bullet 4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First Indent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Plain Text" w:uiPriority="0"/>
    <w:lsdException w:name="HTML Top of Form" w:uiPriority="0"/>
    <w:lsdException w:name="HTML Bottom of Form" w:uiPriority="0"/>
    <w:lsdException w:name="HTML Preformatted" w:uiPriority="0"/>
    <w:lsdException w:name="annotation subject" w:uiPriority="0"/>
    <w:lsdException w:name="Outline List 2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0" w:unhideWhenUsed="0" w:qFormat="1"/>
    <w:lsdException w:name="Intense Quote" w:semiHidden="0" w:uiPriority="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nhideWhenUsed="0"/>
    <w:lsdException w:name="Colorful List Accent 3" w:semiHidden="0" w:uiPriority="72" w:unhideWhenUsed="0"/>
    <w:lsdException w:name="Colorful Grid Accent 3" w:semiHidden="0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nhideWhenUsed="0"/>
    <w:lsdException w:name="Light Shading Accent 5" w:semiHidden="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nhideWhenUsed="0"/>
    <w:lsdException w:name="Colorful Grid Accent 6" w:semiHidden="0" w:unhideWhenUsed="0"/>
    <w:lsdException w:name="Subtle Emphasis" w:semiHidden="0" w:uiPriority="0" w:unhideWhenUsed="0" w:qFormat="1"/>
    <w:lsdException w:name="Intense Emphasis" w:semiHidden="0" w:uiPriority="0" w:unhideWhenUsed="0" w:qFormat="1"/>
    <w:lsdException w:name="Subtle Reference" w:semiHidden="0" w:uiPriority="0" w:unhideWhenUsed="0" w:qFormat="1"/>
    <w:lsdException w:name="Intense Reference" w:semiHidden="0" w:uiPriority="0" w:unhideWhenUsed="0" w:qFormat="1"/>
    <w:lsdException w:name="Book Title" w:semiHidden="0" w:uiPriority="0" w:unhideWhenUsed="0" w:qFormat="1"/>
    <w:lsdException w:name="TOC Heading" w:qFormat="1"/>
  </w:latentStyles>
  <w:style w:type="paragraph" w:default="1" w:styleId="a6">
    <w:name w:val="Normal"/>
    <w:qFormat/>
    <w:rsid w:val="00523898"/>
    <w:rPr>
      <w:rFonts w:ascii="Calibri" w:eastAsia="Calibri" w:hAnsi="Calibri" w:cs="Times New Roman"/>
      <w:sz w:val="24"/>
    </w:rPr>
  </w:style>
  <w:style w:type="paragraph" w:styleId="10">
    <w:name w:val="heading 1"/>
    <w:basedOn w:val="a6"/>
    <w:next w:val="a6"/>
    <w:link w:val="11"/>
    <w:qFormat/>
    <w:rsid w:val="00212666"/>
    <w:pPr>
      <w:keepNext/>
      <w:keepLines/>
      <w:pageBreakBefore/>
      <w:pBdr>
        <w:top w:val="single" w:sz="48" w:space="3" w:color="FFFFFF"/>
        <w:left w:val="single" w:sz="6" w:space="3" w:color="FFFFFF"/>
        <w:bottom w:val="single" w:sz="6" w:space="3" w:color="FFFFFF"/>
      </w:pBdr>
      <w:tabs>
        <w:tab w:val="right" w:leader="dot" w:pos="9639"/>
      </w:tabs>
      <w:spacing w:before="720" w:after="720" w:line="240" w:lineRule="auto"/>
      <w:outlineLvl w:val="0"/>
    </w:pPr>
    <w:rPr>
      <w:rFonts w:ascii="Century Gothic" w:hAnsi="Century Gothic"/>
      <w:b/>
      <w:caps/>
      <w:color w:val="FF6600"/>
      <w:spacing w:val="20"/>
      <w:kern w:val="20"/>
      <w:sz w:val="40"/>
      <w:szCs w:val="20"/>
      <w:lang w:eastAsia="ru-RU"/>
    </w:rPr>
  </w:style>
  <w:style w:type="paragraph" w:styleId="20">
    <w:name w:val="heading 2"/>
    <w:aliases w:val="Знак,Заголовок 2 Знак Знак,Заголовок 2 Знак Знак Знак Знак Знак,Заголовок 2 Знак Знак Знак Знак,Заголовок 2 Знак Знак Знак Знак Знак Знак Знак,Заголовок 2 Знак Знак Знак Знак Знак Знак Знак Знак Знак,Заголовок 2 Знак Знак Знак"/>
    <w:basedOn w:val="a6"/>
    <w:next w:val="a6"/>
    <w:link w:val="21"/>
    <w:qFormat/>
    <w:rsid w:val="00212666"/>
    <w:pPr>
      <w:spacing w:before="720" w:after="240" w:line="240" w:lineRule="auto"/>
      <w:ind w:left="2268"/>
      <w:outlineLvl w:val="1"/>
    </w:pPr>
    <w:rPr>
      <w:rFonts w:ascii="Cambria" w:hAnsi="Cambria"/>
      <w:b/>
      <w:caps/>
      <w:color w:val="3C4B68"/>
      <w:sz w:val="28"/>
      <w:szCs w:val="20"/>
      <w:u w:color="808080"/>
    </w:rPr>
  </w:style>
  <w:style w:type="paragraph" w:styleId="32">
    <w:name w:val="heading 3"/>
    <w:basedOn w:val="a6"/>
    <w:next w:val="a6"/>
    <w:link w:val="33"/>
    <w:qFormat/>
    <w:rsid w:val="00212666"/>
    <w:pPr>
      <w:keepNext/>
      <w:keepLines/>
      <w:spacing w:before="240" w:after="240"/>
      <w:outlineLvl w:val="2"/>
    </w:pPr>
    <w:rPr>
      <w:rFonts w:ascii="Century Gothic" w:hAnsi="Century Gothic"/>
      <w:b/>
      <w:sz w:val="32"/>
      <w:szCs w:val="20"/>
    </w:rPr>
  </w:style>
  <w:style w:type="paragraph" w:styleId="4">
    <w:name w:val="heading 4"/>
    <w:basedOn w:val="a6"/>
    <w:next w:val="a6"/>
    <w:link w:val="40"/>
    <w:qFormat/>
    <w:rsid w:val="00212666"/>
    <w:pPr>
      <w:keepNext/>
      <w:keepLines/>
      <w:spacing w:before="240" w:after="120"/>
      <w:outlineLvl w:val="3"/>
    </w:pPr>
    <w:rPr>
      <w:rFonts w:ascii="Cambria" w:hAnsi="Cambria"/>
      <w:b/>
      <w:i/>
      <w:color w:val="4F81BD"/>
      <w:sz w:val="28"/>
      <w:szCs w:val="20"/>
      <w:lang w:val="en-US"/>
    </w:rPr>
  </w:style>
  <w:style w:type="paragraph" w:styleId="5">
    <w:name w:val="heading 5"/>
    <w:basedOn w:val="a6"/>
    <w:next w:val="a6"/>
    <w:link w:val="50"/>
    <w:qFormat/>
    <w:rsid w:val="00212666"/>
    <w:pPr>
      <w:keepNext/>
      <w:keepLines/>
      <w:spacing w:before="360" w:after="120"/>
      <w:outlineLvl w:val="4"/>
    </w:pPr>
    <w:rPr>
      <w:rFonts w:ascii="Cambria" w:hAnsi="Cambria"/>
      <w:b/>
      <w:color w:val="243F60"/>
      <w:szCs w:val="20"/>
    </w:rPr>
  </w:style>
  <w:style w:type="paragraph" w:styleId="6">
    <w:name w:val="heading 6"/>
    <w:basedOn w:val="a6"/>
    <w:next w:val="a6"/>
    <w:link w:val="60"/>
    <w:qFormat/>
    <w:rsid w:val="00212666"/>
    <w:pPr>
      <w:keepNext/>
      <w:keepLines/>
      <w:spacing w:before="240" w:after="120"/>
      <w:outlineLvl w:val="5"/>
    </w:pPr>
    <w:rPr>
      <w:rFonts w:ascii="Cambria" w:hAnsi="Cambria"/>
      <w:i/>
      <w:color w:val="243F60"/>
      <w:sz w:val="22"/>
      <w:szCs w:val="20"/>
    </w:rPr>
  </w:style>
  <w:style w:type="paragraph" w:styleId="7">
    <w:name w:val="heading 7"/>
    <w:basedOn w:val="a6"/>
    <w:next w:val="a6"/>
    <w:link w:val="70"/>
    <w:qFormat/>
    <w:rsid w:val="00212666"/>
    <w:pPr>
      <w:spacing w:before="120" w:after="120"/>
      <w:jc w:val="both"/>
      <w:outlineLvl w:val="6"/>
    </w:pPr>
    <w:rPr>
      <w:rFonts w:ascii="Times New Roman" w:hAnsi="Times New Roman"/>
      <w:b/>
      <w:szCs w:val="20"/>
    </w:rPr>
  </w:style>
  <w:style w:type="paragraph" w:styleId="8">
    <w:name w:val="heading 8"/>
    <w:basedOn w:val="a6"/>
    <w:next w:val="a6"/>
    <w:link w:val="80"/>
    <w:qFormat/>
    <w:rsid w:val="00212666"/>
    <w:pPr>
      <w:keepNext/>
      <w:keepLines/>
      <w:spacing w:before="200" w:after="0"/>
      <w:outlineLvl w:val="7"/>
    </w:pPr>
    <w:rPr>
      <w:rFonts w:ascii="Cambria" w:hAnsi="Cambria"/>
      <w:color w:val="404040"/>
      <w:sz w:val="20"/>
      <w:szCs w:val="20"/>
      <w:lang w:eastAsia="ru-RU"/>
    </w:rPr>
  </w:style>
  <w:style w:type="paragraph" w:styleId="9">
    <w:name w:val="heading 9"/>
    <w:basedOn w:val="a6"/>
    <w:next w:val="a6"/>
    <w:link w:val="90"/>
    <w:qFormat/>
    <w:rsid w:val="00212666"/>
    <w:pPr>
      <w:keepNext/>
      <w:keepLines/>
      <w:spacing w:before="200" w:after="0"/>
      <w:outlineLvl w:val="8"/>
    </w:pPr>
    <w:rPr>
      <w:rFonts w:ascii="Cambria" w:hAnsi="Cambria"/>
      <w:i/>
      <w:color w:val="404040"/>
      <w:sz w:val="20"/>
      <w:szCs w:val="20"/>
      <w:lang w:eastAsia="ru-RU"/>
    </w:rPr>
  </w:style>
  <w:style w:type="character" w:default="1" w:styleId="a7">
    <w:name w:val="Default Paragraph Font"/>
    <w:uiPriority w:val="1"/>
    <w:semiHidden/>
    <w:unhideWhenUsed/>
  </w:style>
  <w:style w:type="table" w:default="1" w:styleId="a8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9">
    <w:name w:val="No List"/>
    <w:uiPriority w:val="99"/>
    <w:semiHidden/>
    <w:unhideWhenUsed/>
  </w:style>
  <w:style w:type="character" w:customStyle="1" w:styleId="11">
    <w:name w:val="Заголовок 1 Знак"/>
    <w:basedOn w:val="a7"/>
    <w:link w:val="10"/>
    <w:rsid w:val="00212666"/>
    <w:rPr>
      <w:rFonts w:ascii="Century Gothic" w:eastAsia="Calibri" w:hAnsi="Century Gothic" w:cs="Times New Roman"/>
      <w:b/>
      <w:caps/>
      <w:color w:val="FF6600"/>
      <w:spacing w:val="20"/>
      <w:kern w:val="20"/>
      <w:sz w:val="40"/>
      <w:szCs w:val="20"/>
      <w:lang w:eastAsia="ru-RU"/>
    </w:rPr>
  </w:style>
  <w:style w:type="character" w:customStyle="1" w:styleId="21">
    <w:name w:val="Заголовок 2 Знак"/>
    <w:aliases w:val="Знак Знак1,Заголовок 2 Знак Знак Знак2,Заголовок 2 Знак Знак Знак Знак Знак Знак1,Заголовок 2 Знак Знак Знак Знак Знак2,Заголовок 2 Знак Знак Знак Знак Знак Знак Знак Знак1,Заголовок 2 Знак Знак Знак Знак Знак Знак Знак Знак Знак Знак1"/>
    <w:basedOn w:val="a7"/>
    <w:link w:val="20"/>
    <w:rsid w:val="00212666"/>
    <w:rPr>
      <w:rFonts w:ascii="Cambria" w:eastAsia="Calibri" w:hAnsi="Cambria" w:cs="Times New Roman"/>
      <w:b/>
      <w:caps/>
      <w:color w:val="3C4B68"/>
      <w:sz w:val="28"/>
      <w:szCs w:val="20"/>
      <w:u w:color="808080"/>
    </w:rPr>
  </w:style>
  <w:style w:type="character" w:customStyle="1" w:styleId="33">
    <w:name w:val="Заголовок 3 Знак"/>
    <w:basedOn w:val="a7"/>
    <w:link w:val="32"/>
    <w:rsid w:val="00212666"/>
    <w:rPr>
      <w:rFonts w:ascii="Century Gothic" w:eastAsia="Calibri" w:hAnsi="Century Gothic" w:cs="Times New Roman"/>
      <w:b/>
      <w:sz w:val="32"/>
      <w:szCs w:val="20"/>
    </w:rPr>
  </w:style>
  <w:style w:type="character" w:customStyle="1" w:styleId="40">
    <w:name w:val="Заголовок 4 Знак"/>
    <w:basedOn w:val="a7"/>
    <w:link w:val="4"/>
    <w:rsid w:val="00212666"/>
    <w:rPr>
      <w:rFonts w:ascii="Cambria" w:eastAsia="Calibri" w:hAnsi="Cambria" w:cs="Times New Roman"/>
      <w:b/>
      <w:i/>
      <w:color w:val="4F81BD"/>
      <w:sz w:val="28"/>
      <w:szCs w:val="20"/>
      <w:lang w:val="en-US"/>
    </w:rPr>
  </w:style>
  <w:style w:type="character" w:customStyle="1" w:styleId="50">
    <w:name w:val="Заголовок 5 Знак"/>
    <w:basedOn w:val="a7"/>
    <w:link w:val="5"/>
    <w:rsid w:val="00212666"/>
    <w:rPr>
      <w:rFonts w:ascii="Cambria" w:eastAsia="Calibri" w:hAnsi="Cambria" w:cs="Times New Roman"/>
      <w:b/>
      <w:color w:val="243F60"/>
      <w:sz w:val="24"/>
      <w:szCs w:val="20"/>
    </w:rPr>
  </w:style>
  <w:style w:type="character" w:customStyle="1" w:styleId="60">
    <w:name w:val="Заголовок 6 Знак"/>
    <w:basedOn w:val="a7"/>
    <w:link w:val="6"/>
    <w:rsid w:val="00212666"/>
    <w:rPr>
      <w:rFonts w:ascii="Cambria" w:eastAsia="Calibri" w:hAnsi="Cambria" w:cs="Times New Roman"/>
      <w:i/>
      <w:color w:val="243F60"/>
      <w:szCs w:val="20"/>
    </w:rPr>
  </w:style>
  <w:style w:type="character" w:customStyle="1" w:styleId="70">
    <w:name w:val="Заголовок 7 Знак"/>
    <w:basedOn w:val="a7"/>
    <w:link w:val="7"/>
    <w:rsid w:val="00212666"/>
    <w:rPr>
      <w:rFonts w:ascii="Times New Roman" w:eastAsia="Calibri" w:hAnsi="Times New Roman" w:cs="Times New Roman"/>
      <w:b/>
      <w:sz w:val="24"/>
      <w:szCs w:val="20"/>
    </w:rPr>
  </w:style>
  <w:style w:type="character" w:customStyle="1" w:styleId="80">
    <w:name w:val="Заголовок 8 Знак"/>
    <w:basedOn w:val="a7"/>
    <w:link w:val="8"/>
    <w:rsid w:val="00212666"/>
    <w:rPr>
      <w:rFonts w:ascii="Cambria" w:eastAsia="Calibri" w:hAnsi="Cambria" w:cs="Times New Roman"/>
      <w:color w:val="404040"/>
      <w:sz w:val="20"/>
      <w:szCs w:val="20"/>
      <w:lang w:eastAsia="ru-RU"/>
    </w:rPr>
  </w:style>
  <w:style w:type="character" w:customStyle="1" w:styleId="90">
    <w:name w:val="Заголовок 9 Знак"/>
    <w:basedOn w:val="a7"/>
    <w:link w:val="9"/>
    <w:rsid w:val="00212666"/>
    <w:rPr>
      <w:rFonts w:ascii="Cambria" w:eastAsia="Calibri" w:hAnsi="Cambria" w:cs="Times New Roman"/>
      <w:i/>
      <w:color w:val="404040"/>
      <w:sz w:val="20"/>
      <w:szCs w:val="20"/>
      <w:lang w:eastAsia="ru-RU"/>
    </w:rPr>
  </w:style>
  <w:style w:type="paragraph" w:customStyle="1" w:styleId="12">
    <w:name w:val="Без интервала1"/>
    <w:basedOn w:val="a6"/>
    <w:link w:val="NoSpacingChar"/>
    <w:uiPriority w:val="99"/>
    <w:rsid w:val="00212666"/>
    <w:pPr>
      <w:spacing w:before="120" w:after="120" w:line="288" w:lineRule="auto"/>
      <w:ind w:left="2268"/>
      <w:jc w:val="both"/>
    </w:pPr>
    <w:rPr>
      <w:rFonts w:ascii="Cambria" w:hAnsi="Cambria"/>
      <w:szCs w:val="20"/>
      <w:lang w:eastAsia="ru-RU"/>
    </w:rPr>
  </w:style>
  <w:style w:type="character" w:customStyle="1" w:styleId="NoSpacingChar">
    <w:name w:val="No Spacing Char"/>
    <w:link w:val="12"/>
    <w:uiPriority w:val="99"/>
    <w:locked/>
    <w:rsid w:val="00212666"/>
    <w:rPr>
      <w:rFonts w:ascii="Cambria" w:eastAsia="Calibri" w:hAnsi="Cambria" w:cs="Times New Roman"/>
      <w:sz w:val="24"/>
      <w:szCs w:val="20"/>
      <w:lang w:eastAsia="ru-RU"/>
    </w:rPr>
  </w:style>
  <w:style w:type="character" w:customStyle="1" w:styleId="13">
    <w:name w:val="Сильная ссылка1"/>
    <w:uiPriority w:val="99"/>
    <w:rsid w:val="00212666"/>
    <w:rPr>
      <w:b/>
      <w:smallCaps/>
      <w:color w:val="974806"/>
      <w:spacing w:val="5"/>
      <w:u w:val="single"/>
    </w:rPr>
  </w:style>
  <w:style w:type="paragraph" w:styleId="aa">
    <w:name w:val="header"/>
    <w:basedOn w:val="a6"/>
    <w:link w:val="ab"/>
    <w:rsid w:val="00212666"/>
    <w:pPr>
      <w:tabs>
        <w:tab w:val="center" w:pos="4677"/>
        <w:tab w:val="right" w:pos="9355"/>
      </w:tabs>
      <w:spacing w:after="0" w:line="240" w:lineRule="auto"/>
    </w:pPr>
    <w:rPr>
      <w:sz w:val="18"/>
      <w:szCs w:val="20"/>
      <w:lang w:eastAsia="ru-RU"/>
    </w:rPr>
  </w:style>
  <w:style w:type="character" w:customStyle="1" w:styleId="ab">
    <w:name w:val="Верхний колонтитул Знак"/>
    <w:basedOn w:val="a7"/>
    <w:link w:val="aa"/>
    <w:rsid w:val="00212666"/>
    <w:rPr>
      <w:rFonts w:ascii="Calibri" w:eastAsia="Calibri" w:hAnsi="Calibri" w:cs="Times New Roman"/>
      <w:sz w:val="18"/>
      <w:szCs w:val="20"/>
      <w:lang w:eastAsia="ru-RU"/>
    </w:rPr>
  </w:style>
  <w:style w:type="paragraph" w:styleId="ac">
    <w:name w:val="footer"/>
    <w:basedOn w:val="a6"/>
    <w:link w:val="ad"/>
    <w:rsid w:val="00212666"/>
    <w:pPr>
      <w:tabs>
        <w:tab w:val="center" w:pos="4677"/>
        <w:tab w:val="right" w:pos="9355"/>
      </w:tabs>
      <w:spacing w:after="0" w:line="240" w:lineRule="auto"/>
    </w:pPr>
    <w:rPr>
      <w:sz w:val="18"/>
      <w:szCs w:val="20"/>
      <w:lang w:eastAsia="ru-RU"/>
    </w:rPr>
  </w:style>
  <w:style w:type="character" w:customStyle="1" w:styleId="ad">
    <w:name w:val="Нижний колонтитул Знак"/>
    <w:basedOn w:val="a7"/>
    <w:link w:val="ac"/>
    <w:rsid w:val="00212666"/>
    <w:rPr>
      <w:rFonts w:ascii="Calibri" w:eastAsia="Calibri" w:hAnsi="Calibri" w:cs="Times New Roman"/>
      <w:sz w:val="18"/>
      <w:szCs w:val="20"/>
      <w:lang w:eastAsia="ru-RU"/>
    </w:rPr>
  </w:style>
  <w:style w:type="paragraph" w:styleId="ae">
    <w:name w:val="Balloon Text"/>
    <w:basedOn w:val="a6"/>
    <w:link w:val="af"/>
    <w:semiHidden/>
    <w:rsid w:val="00212666"/>
    <w:pPr>
      <w:spacing w:after="0" w:line="240" w:lineRule="auto"/>
    </w:pPr>
    <w:rPr>
      <w:rFonts w:ascii="Tahoma" w:hAnsi="Tahoma"/>
      <w:sz w:val="16"/>
      <w:szCs w:val="20"/>
      <w:lang w:eastAsia="ru-RU"/>
    </w:rPr>
  </w:style>
  <w:style w:type="character" w:customStyle="1" w:styleId="af">
    <w:name w:val="Текст выноски Знак"/>
    <w:basedOn w:val="a7"/>
    <w:link w:val="ae"/>
    <w:semiHidden/>
    <w:rsid w:val="00212666"/>
    <w:rPr>
      <w:rFonts w:ascii="Tahoma" w:eastAsia="Calibri" w:hAnsi="Tahoma" w:cs="Times New Roman"/>
      <w:sz w:val="16"/>
      <w:szCs w:val="20"/>
      <w:lang w:eastAsia="ru-RU"/>
    </w:rPr>
  </w:style>
  <w:style w:type="character" w:styleId="af0">
    <w:name w:val="Hyperlink"/>
    <w:basedOn w:val="a7"/>
    <w:uiPriority w:val="99"/>
    <w:rsid w:val="00212666"/>
    <w:rPr>
      <w:rFonts w:cs="Times New Roman"/>
      <w:color w:val="0000FF"/>
      <w:u w:val="single"/>
    </w:rPr>
  </w:style>
  <w:style w:type="paragraph" w:styleId="af1">
    <w:name w:val="Title"/>
    <w:basedOn w:val="a6"/>
    <w:next w:val="a6"/>
    <w:link w:val="af2"/>
    <w:qFormat/>
    <w:rsid w:val="00212666"/>
    <w:pPr>
      <w:pBdr>
        <w:left w:val="single" w:sz="8" w:space="31" w:color="FF6600"/>
      </w:pBdr>
      <w:ind w:left="3960"/>
    </w:pPr>
    <w:rPr>
      <w:rFonts w:ascii="Century Gothic" w:hAnsi="Century Gothic"/>
      <w:b/>
      <w:caps/>
      <w:color w:val="FF6600"/>
      <w:spacing w:val="20"/>
      <w:sz w:val="56"/>
      <w:szCs w:val="20"/>
      <w:lang w:eastAsia="ru-RU"/>
    </w:rPr>
  </w:style>
  <w:style w:type="character" w:customStyle="1" w:styleId="af2">
    <w:name w:val="Название Знак"/>
    <w:basedOn w:val="a7"/>
    <w:link w:val="af1"/>
    <w:rsid w:val="00212666"/>
    <w:rPr>
      <w:rFonts w:ascii="Century Gothic" w:eastAsia="Calibri" w:hAnsi="Century Gothic" w:cs="Times New Roman"/>
      <w:b/>
      <w:caps/>
      <w:color w:val="FF6600"/>
      <w:spacing w:val="20"/>
      <w:sz w:val="56"/>
      <w:szCs w:val="20"/>
      <w:lang w:eastAsia="ru-RU"/>
    </w:rPr>
  </w:style>
  <w:style w:type="character" w:customStyle="1" w:styleId="14">
    <w:name w:val="Замещающий текст1"/>
    <w:uiPriority w:val="99"/>
    <w:semiHidden/>
    <w:rsid w:val="00212666"/>
    <w:rPr>
      <w:color w:val="808080"/>
    </w:rPr>
  </w:style>
  <w:style w:type="character" w:customStyle="1" w:styleId="15">
    <w:name w:val="Слабое выделение1"/>
    <w:uiPriority w:val="99"/>
    <w:rsid w:val="00212666"/>
    <w:rPr>
      <w:b/>
      <w:i/>
      <w:color w:val="404040"/>
    </w:rPr>
  </w:style>
  <w:style w:type="paragraph" w:styleId="af3">
    <w:name w:val="Subtitle"/>
    <w:basedOn w:val="a6"/>
    <w:next w:val="a6"/>
    <w:link w:val="af4"/>
    <w:qFormat/>
    <w:rsid w:val="00212666"/>
    <w:pPr>
      <w:numPr>
        <w:ilvl w:val="1"/>
      </w:numPr>
    </w:pPr>
    <w:rPr>
      <w:rFonts w:ascii="Century Gothic" w:hAnsi="Century Gothic"/>
      <w:i/>
      <w:color w:val="E36C09"/>
      <w:spacing w:val="15"/>
      <w:szCs w:val="20"/>
      <w:lang w:eastAsia="ru-RU"/>
    </w:rPr>
  </w:style>
  <w:style w:type="character" w:customStyle="1" w:styleId="af4">
    <w:name w:val="Подзаголовок Знак"/>
    <w:basedOn w:val="a7"/>
    <w:link w:val="af3"/>
    <w:rsid w:val="00212666"/>
    <w:rPr>
      <w:rFonts w:ascii="Century Gothic" w:eastAsia="Calibri" w:hAnsi="Century Gothic" w:cs="Times New Roman"/>
      <w:i/>
      <w:color w:val="E36C09"/>
      <w:spacing w:val="15"/>
      <w:sz w:val="24"/>
      <w:szCs w:val="20"/>
      <w:lang w:eastAsia="ru-RU"/>
    </w:rPr>
  </w:style>
  <w:style w:type="character" w:styleId="af5">
    <w:name w:val="Emphasis"/>
    <w:basedOn w:val="a7"/>
    <w:qFormat/>
    <w:rsid w:val="00212666"/>
    <w:rPr>
      <w:rFonts w:cs="Times New Roman"/>
      <w:i/>
    </w:rPr>
  </w:style>
  <w:style w:type="character" w:customStyle="1" w:styleId="16">
    <w:name w:val="Название книги1"/>
    <w:uiPriority w:val="99"/>
    <w:rsid w:val="00212666"/>
    <w:rPr>
      <w:b/>
      <w:smallCaps/>
      <w:spacing w:val="5"/>
    </w:rPr>
  </w:style>
  <w:style w:type="paragraph" w:customStyle="1" w:styleId="17">
    <w:name w:val="Абзац списка1"/>
    <w:basedOn w:val="a6"/>
    <w:uiPriority w:val="99"/>
    <w:rsid w:val="00212666"/>
    <w:pPr>
      <w:ind w:left="2988" w:hanging="360"/>
      <w:contextualSpacing/>
    </w:pPr>
    <w:rPr>
      <w:u w:color="808080"/>
    </w:rPr>
  </w:style>
  <w:style w:type="paragraph" w:customStyle="1" w:styleId="af6">
    <w:name w:val="Пункт содержания работ"/>
    <w:basedOn w:val="20"/>
    <w:uiPriority w:val="99"/>
    <w:rsid w:val="00212666"/>
    <w:pPr>
      <w:ind w:left="3708" w:hanging="360"/>
    </w:pPr>
    <w:rPr>
      <w:i/>
    </w:rPr>
  </w:style>
  <w:style w:type="table" w:customStyle="1" w:styleId="2-41">
    <w:name w:val="Средняя заливка 2 - Акцент 41"/>
    <w:uiPriority w:val="99"/>
    <w:rsid w:val="00212666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7">
    <w:name w:val="Table Grid"/>
    <w:basedOn w:val="a8"/>
    <w:uiPriority w:val="59"/>
    <w:rsid w:val="00212666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footnote text"/>
    <w:basedOn w:val="a6"/>
    <w:link w:val="af9"/>
    <w:semiHidden/>
    <w:rsid w:val="00212666"/>
    <w:rPr>
      <w:sz w:val="20"/>
      <w:szCs w:val="20"/>
      <w:lang w:eastAsia="ru-RU"/>
    </w:rPr>
  </w:style>
  <w:style w:type="character" w:customStyle="1" w:styleId="af9">
    <w:name w:val="Текст сноски Знак"/>
    <w:basedOn w:val="a7"/>
    <w:link w:val="af8"/>
    <w:semiHidden/>
    <w:rsid w:val="00212666"/>
    <w:rPr>
      <w:rFonts w:ascii="Calibri" w:eastAsia="Calibri" w:hAnsi="Calibri" w:cs="Times New Roman"/>
      <w:sz w:val="20"/>
      <w:szCs w:val="20"/>
      <w:lang w:eastAsia="ru-RU"/>
    </w:rPr>
  </w:style>
  <w:style w:type="character" w:styleId="afa">
    <w:name w:val="footnote reference"/>
    <w:aliases w:val="Знак сноски-FN"/>
    <w:basedOn w:val="a7"/>
    <w:semiHidden/>
    <w:rsid w:val="00212666"/>
    <w:rPr>
      <w:rFonts w:cs="Times New Roman"/>
      <w:vertAlign w:val="superscript"/>
    </w:rPr>
  </w:style>
  <w:style w:type="table" w:customStyle="1" w:styleId="-110">
    <w:name w:val="Светлый список - Акцент 11"/>
    <w:uiPriority w:val="99"/>
    <w:rsid w:val="00212666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Сильное выделение1"/>
    <w:uiPriority w:val="99"/>
    <w:rsid w:val="00212666"/>
    <w:rPr>
      <w:b/>
      <w:i/>
      <w:color w:val="4F81BD"/>
    </w:rPr>
  </w:style>
  <w:style w:type="paragraph" w:customStyle="1" w:styleId="afb">
    <w:name w:val="Маркированный треугольник"/>
    <w:basedOn w:val="12"/>
    <w:link w:val="afc"/>
    <w:uiPriority w:val="99"/>
    <w:rsid w:val="00212666"/>
    <w:pPr>
      <w:tabs>
        <w:tab w:val="left" w:pos="2835"/>
      </w:tabs>
      <w:ind w:left="2835" w:hanging="425"/>
    </w:pPr>
    <w:rPr>
      <w:sz w:val="20"/>
    </w:rPr>
  </w:style>
  <w:style w:type="character" w:customStyle="1" w:styleId="afc">
    <w:name w:val="Маркированный треугольник Знак"/>
    <w:link w:val="afb"/>
    <w:uiPriority w:val="99"/>
    <w:locked/>
    <w:rsid w:val="00212666"/>
    <w:rPr>
      <w:rFonts w:ascii="Cambria" w:eastAsia="Calibri" w:hAnsi="Cambria" w:cs="Times New Roman"/>
      <w:sz w:val="20"/>
      <w:szCs w:val="20"/>
      <w:lang w:eastAsia="ru-RU"/>
    </w:rPr>
  </w:style>
  <w:style w:type="paragraph" w:customStyle="1" w:styleId="19">
    <w:name w:val="Стиль1"/>
    <w:basedOn w:val="a6"/>
    <w:link w:val="1a"/>
    <w:rsid w:val="00212666"/>
    <w:pPr>
      <w:spacing w:before="120" w:after="120" w:line="240" w:lineRule="auto"/>
      <w:ind w:left="2410"/>
      <w:jc w:val="both"/>
    </w:pPr>
    <w:rPr>
      <w:rFonts w:ascii="Europe" w:hAnsi="Europe"/>
      <w:sz w:val="16"/>
      <w:szCs w:val="20"/>
      <w:lang w:eastAsia="ru-RU"/>
    </w:rPr>
  </w:style>
  <w:style w:type="character" w:customStyle="1" w:styleId="1a">
    <w:name w:val="Стиль1 Знак"/>
    <w:link w:val="19"/>
    <w:uiPriority w:val="99"/>
    <w:locked/>
    <w:rsid w:val="00212666"/>
    <w:rPr>
      <w:rFonts w:ascii="Europe" w:eastAsia="Calibri" w:hAnsi="Europe" w:cs="Times New Roman"/>
      <w:sz w:val="16"/>
      <w:szCs w:val="20"/>
      <w:lang w:eastAsia="ru-RU"/>
    </w:rPr>
  </w:style>
  <w:style w:type="paragraph" w:customStyle="1" w:styleId="22">
    <w:name w:val="Стиль Заголовок 2"/>
    <w:basedOn w:val="20"/>
    <w:autoRedefine/>
    <w:uiPriority w:val="99"/>
    <w:rsid w:val="00212666"/>
    <w:pPr>
      <w:keepNext/>
      <w:tabs>
        <w:tab w:val="right" w:leader="dot" w:pos="9639"/>
      </w:tabs>
      <w:spacing w:before="360"/>
      <w:ind w:left="2342"/>
    </w:pPr>
    <w:rPr>
      <w:rFonts w:ascii="Century Gothic" w:hAnsi="Century Gothic"/>
      <w:lang w:eastAsia="ru-RU"/>
    </w:rPr>
  </w:style>
  <w:style w:type="paragraph" w:customStyle="1" w:styleId="23">
    <w:name w:val="Стиль Заголовок 2 + слева: (Без границ)"/>
    <w:basedOn w:val="20"/>
    <w:autoRedefine/>
    <w:uiPriority w:val="99"/>
    <w:rsid w:val="00212666"/>
    <w:pPr>
      <w:keepNext/>
      <w:tabs>
        <w:tab w:val="right" w:leader="dot" w:pos="9639"/>
      </w:tabs>
      <w:spacing w:before="360"/>
      <w:ind w:left="2342"/>
    </w:pPr>
    <w:rPr>
      <w:rFonts w:ascii="Century Gothic" w:hAnsi="Century Gothic"/>
      <w:lang w:eastAsia="ru-RU"/>
    </w:rPr>
  </w:style>
  <w:style w:type="paragraph" w:styleId="afd">
    <w:name w:val="caption"/>
    <w:basedOn w:val="a6"/>
    <w:next w:val="a6"/>
    <w:link w:val="afe"/>
    <w:qFormat/>
    <w:rsid w:val="00212666"/>
    <w:pPr>
      <w:keepNext/>
      <w:spacing w:before="240" w:after="120" w:line="240" w:lineRule="auto"/>
      <w:ind w:left="2268" w:right="-91"/>
    </w:pPr>
    <w:rPr>
      <w:rFonts w:ascii="Cambria" w:hAnsi="Cambria"/>
      <w:b/>
      <w:sz w:val="22"/>
      <w:szCs w:val="20"/>
      <w:lang w:eastAsia="ru-RU"/>
    </w:rPr>
  </w:style>
  <w:style w:type="character" w:customStyle="1" w:styleId="afe">
    <w:name w:val="Название объекта Знак"/>
    <w:link w:val="afd"/>
    <w:uiPriority w:val="99"/>
    <w:locked/>
    <w:rsid w:val="00212666"/>
    <w:rPr>
      <w:rFonts w:ascii="Cambria" w:eastAsia="Calibri" w:hAnsi="Cambria" w:cs="Times New Roman"/>
      <w:b/>
      <w:szCs w:val="20"/>
      <w:lang w:eastAsia="ru-RU"/>
    </w:rPr>
  </w:style>
  <w:style w:type="paragraph" w:styleId="aff">
    <w:name w:val="Normal (Web)"/>
    <w:aliases w:val="Обычный (веб) Знак,Обычный (Web) Знак,Обычный (Web)1"/>
    <w:basedOn w:val="a6"/>
    <w:link w:val="1b"/>
    <w:uiPriority w:val="99"/>
    <w:rsid w:val="00212666"/>
    <w:pPr>
      <w:spacing w:before="100" w:beforeAutospacing="1" w:after="100" w:afterAutospacing="1" w:line="240" w:lineRule="auto"/>
    </w:pPr>
    <w:rPr>
      <w:rFonts w:ascii="Arial" w:eastAsia="Times New Roman" w:hAnsi="Arial" w:cs="Arial"/>
      <w:szCs w:val="18"/>
      <w:lang w:eastAsia="ru-RU"/>
    </w:rPr>
  </w:style>
  <w:style w:type="paragraph" w:styleId="aff0">
    <w:name w:val="Document Map"/>
    <w:basedOn w:val="a6"/>
    <w:link w:val="aff1"/>
    <w:rsid w:val="00212666"/>
    <w:pPr>
      <w:spacing w:after="0" w:line="240" w:lineRule="auto"/>
    </w:pPr>
    <w:rPr>
      <w:rFonts w:ascii="Tahoma" w:hAnsi="Tahoma"/>
      <w:sz w:val="16"/>
      <w:szCs w:val="20"/>
      <w:lang w:eastAsia="ru-RU"/>
    </w:rPr>
  </w:style>
  <w:style w:type="character" w:customStyle="1" w:styleId="aff1">
    <w:name w:val="Схема документа Знак"/>
    <w:basedOn w:val="a7"/>
    <w:link w:val="aff0"/>
    <w:rsid w:val="00212666"/>
    <w:rPr>
      <w:rFonts w:ascii="Tahoma" w:eastAsia="Calibri" w:hAnsi="Tahoma" w:cs="Times New Roman"/>
      <w:sz w:val="16"/>
      <w:szCs w:val="20"/>
      <w:lang w:eastAsia="ru-RU"/>
    </w:rPr>
  </w:style>
  <w:style w:type="character" w:styleId="aff2">
    <w:name w:val="Strong"/>
    <w:basedOn w:val="a7"/>
    <w:qFormat/>
    <w:rsid w:val="00212666"/>
    <w:rPr>
      <w:rFonts w:cs="Times New Roman"/>
      <w:b/>
    </w:rPr>
  </w:style>
  <w:style w:type="character" w:customStyle="1" w:styleId="supertitle21">
    <w:name w:val="super_title21"/>
    <w:uiPriority w:val="99"/>
    <w:rsid w:val="00212666"/>
    <w:rPr>
      <w:b/>
      <w:color w:val="1E8BDC"/>
      <w:sz w:val="17"/>
    </w:rPr>
  </w:style>
  <w:style w:type="table" w:customStyle="1" w:styleId="-111">
    <w:name w:val="Светлая заливка - Акцент 11"/>
    <w:uiPriority w:val="99"/>
    <w:rsid w:val="00212666"/>
    <w:pPr>
      <w:spacing w:after="0" w:line="240" w:lineRule="auto"/>
    </w:pPr>
    <w:rPr>
      <w:rFonts w:ascii="Calibri" w:eastAsia="Calibri" w:hAnsi="Calibri" w:cs="Times New Roman"/>
      <w:color w:val="365F91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8" w:space="0" w:color="4F81BD"/>
        <w:bottom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112">
    <w:name w:val="Цветной список - Акцент 11"/>
    <w:uiPriority w:val="99"/>
    <w:rsid w:val="00212666"/>
    <w:pPr>
      <w:spacing w:after="0" w:line="240" w:lineRule="auto"/>
    </w:pPr>
    <w:rPr>
      <w:rFonts w:ascii="Calibri" w:eastAsia="Calibri" w:hAnsi="Calibri" w:cs="Times New Roman"/>
      <w:color w:val="00000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/>
    </w:tcPr>
  </w:style>
  <w:style w:type="table" w:customStyle="1" w:styleId="-12">
    <w:name w:val="Светлая заливка - Акцент 12"/>
    <w:uiPriority w:val="99"/>
    <w:rsid w:val="00212666"/>
    <w:pPr>
      <w:spacing w:after="0" w:line="240" w:lineRule="auto"/>
    </w:pPr>
    <w:rPr>
      <w:rFonts w:ascii="Calibri" w:eastAsia="Calibri" w:hAnsi="Calibri" w:cs="Times New Roman"/>
      <w:color w:val="365F91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8" w:space="0" w:color="4F81BD"/>
        <w:bottom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c">
    <w:name w:val="Заголовок оглавления1"/>
    <w:basedOn w:val="10"/>
    <w:next w:val="a6"/>
    <w:uiPriority w:val="99"/>
    <w:rsid w:val="00212666"/>
    <w:pPr>
      <w:keepNext w:val="0"/>
      <w:keepLines w:val="0"/>
      <w:pBdr>
        <w:top w:val="none" w:sz="0" w:space="0" w:color="auto"/>
        <w:left w:val="none" w:sz="0" w:space="0" w:color="auto"/>
        <w:bottom w:val="none" w:sz="0" w:space="0" w:color="auto"/>
      </w:pBdr>
      <w:tabs>
        <w:tab w:val="clear" w:pos="9639"/>
      </w:tabs>
      <w:spacing w:before="400" w:after="200" w:line="360" w:lineRule="auto"/>
      <w:ind w:left="65"/>
      <w:jc w:val="center"/>
      <w:outlineLvl w:val="9"/>
    </w:pPr>
    <w:rPr>
      <w:rFonts w:ascii="Times New Roman" w:hAnsi="Times New Roman"/>
      <w:color w:val="auto"/>
      <w:kern w:val="0"/>
      <w:sz w:val="28"/>
      <w:szCs w:val="28"/>
      <w:lang w:eastAsia="en-US"/>
    </w:rPr>
  </w:style>
  <w:style w:type="paragraph" w:styleId="1d">
    <w:name w:val="toc 1"/>
    <w:basedOn w:val="a6"/>
    <w:next w:val="a6"/>
    <w:link w:val="1e"/>
    <w:autoRedefine/>
    <w:rsid w:val="00855AD6"/>
    <w:pPr>
      <w:tabs>
        <w:tab w:val="right" w:leader="dot" w:pos="9498"/>
      </w:tabs>
      <w:spacing w:before="120" w:after="120"/>
    </w:pPr>
    <w:rPr>
      <w:rFonts w:ascii="Times New Roman" w:hAnsi="Times New Roman"/>
      <w:bCs/>
      <w:caps/>
      <w:noProof/>
      <w:color w:val="4F6228" w:themeColor="accent3" w:themeShade="80"/>
      <w:sz w:val="20"/>
      <w:szCs w:val="20"/>
      <w:lang w:val="en-US"/>
    </w:rPr>
  </w:style>
  <w:style w:type="paragraph" w:styleId="24">
    <w:name w:val="toc 2"/>
    <w:basedOn w:val="a6"/>
    <w:next w:val="a6"/>
    <w:autoRedefine/>
    <w:rsid w:val="00212666"/>
    <w:pPr>
      <w:spacing w:after="0"/>
      <w:ind w:left="240"/>
    </w:pPr>
    <w:rPr>
      <w:smallCaps/>
      <w:sz w:val="20"/>
      <w:szCs w:val="20"/>
    </w:rPr>
  </w:style>
  <w:style w:type="paragraph" w:styleId="34">
    <w:name w:val="toc 3"/>
    <w:basedOn w:val="a6"/>
    <w:next w:val="a6"/>
    <w:autoRedefine/>
    <w:rsid w:val="00B25A9D"/>
    <w:pPr>
      <w:tabs>
        <w:tab w:val="right" w:leader="dot" w:pos="9498"/>
      </w:tabs>
      <w:spacing w:after="0"/>
    </w:pPr>
    <w:rPr>
      <w:i/>
      <w:iCs/>
      <w:sz w:val="20"/>
      <w:szCs w:val="20"/>
    </w:rPr>
  </w:style>
  <w:style w:type="paragraph" w:styleId="aff3">
    <w:name w:val="table of figures"/>
    <w:basedOn w:val="a6"/>
    <w:next w:val="a6"/>
    <w:uiPriority w:val="99"/>
    <w:rsid w:val="00212666"/>
    <w:pPr>
      <w:spacing w:after="0"/>
    </w:pPr>
  </w:style>
  <w:style w:type="character" w:customStyle="1" w:styleId="210">
    <w:name w:val="Заголовок 2 Знак1"/>
    <w:aliases w:val="Знак Знак,Заголовок 2 Знак Знак Знак1,Заголовок 2 Знак Знак Знак Знак Знак Знак,Заголовок 2 Знак Знак Знак Знак Знак1,Заголовок 2 Знак Знак Знак Знак Знак Знак Знак Знак,Заголовок 2 Знак Знак Знак Знак Знак Знак Знак Знак Знак Знак"/>
    <w:rsid w:val="00212666"/>
    <w:rPr>
      <w:b/>
      <w:sz w:val="24"/>
      <w:lang w:val="ru-RU" w:eastAsia="ru-RU"/>
    </w:rPr>
  </w:style>
  <w:style w:type="paragraph" w:customStyle="1" w:styleId="before">
    <w:name w:val="before"/>
    <w:basedOn w:val="a6"/>
    <w:uiPriority w:val="99"/>
    <w:rsid w:val="00212666"/>
    <w:pPr>
      <w:autoSpaceDE w:val="0"/>
      <w:autoSpaceDN w:val="0"/>
      <w:spacing w:before="120"/>
      <w:jc w:val="both"/>
    </w:pPr>
    <w:rPr>
      <w:rFonts w:ascii="TimesET" w:hAnsi="TimesET"/>
      <w:sz w:val="20"/>
      <w:lang w:val="en-GB"/>
    </w:rPr>
  </w:style>
  <w:style w:type="paragraph" w:styleId="aff4">
    <w:name w:val="Body Text"/>
    <w:basedOn w:val="a6"/>
    <w:link w:val="aff5"/>
    <w:rsid w:val="00212666"/>
    <w:rPr>
      <w:sz w:val="18"/>
      <w:szCs w:val="20"/>
      <w:lang w:eastAsia="ru-RU"/>
    </w:rPr>
  </w:style>
  <w:style w:type="character" w:customStyle="1" w:styleId="aff5">
    <w:name w:val="Основной текст Знак"/>
    <w:basedOn w:val="a7"/>
    <w:link w:val="aff4"/>
    <w:rsid w:val="00212666"/>
    <w:rPr>
      <w:rFonts w:ascii="Calibri" w:eastAsia="Calibri" w:hAnsi="Calibri" w:cs="Times New Roman"/>
      <w:sz w:val="18"/>
      <w:szCs w:val="20"/>
      <w:lang w:eastAsia="ru-RU"/>
    </w:rPr>
  </w:style>
  <w:style w:type="paragraph" w:styleId="aff6">
    <w:name w:val="Plain Text"/>
    <w:basedOn w:val="a6"/>
    <w:link w:val="aff7"/>
    <w:rsid w:val="00212666"/>
    <w:rPr>
      <w:color w:val="000000"/>
      <w:szCs w:val="20"/>
      <w:lang w:eastAsia="ru-RU"/>
    </w:rPr>
  </w:style>
  <w:style w:type="character" w:customStyle="1" w:styleId="aff7">
    <w:name w:val="Текст Знак"/>
    <w:basedOn w:val="a7"/>
    <w:link w:val="aff6"/>
    <w:rsid w:val="00212666"/>
    <w:rPr>
      <w:rFonts w:ascii="Calibri" w:eastAsia="Calibri" w:hAnsi="Calibri" w:cs="Times New Roman"/>
      <w:color w:val="000000"/>
      <w:sz w:val="24"/>
      <w:szCs w:val="20"/>
      <w:lang w:eastAsia="ru-RU"/>
    </w:rPr>
  </w:style>
  <w:style w:type="paragraph" w:styleId="25">
    <w:name w:val="Body Text 2"/>
    <w:aliases w:val="Основной текст сноска под таблицу"/>
    <w:basedOn w:val="a6"/>
    <w:link w:val="26"/>
    <w:rsid w:val="00212666"/>
    <w:pPr>
      <w:spacing w:after="120" w:line="480" w:lineRule="auto"/>
    </w:pPr>
    <w:rPr>
      <w:sz w:val="18"/>
      <w:szCs w:val="20"/>
      <w:lang w:eastAsia="ru-RU"/>
    </w:rPr>
  </w:style>
  <w:style w:type="character" w:customStyle="1" w:styleId="26">
    <w:name w:val="Основной текст 2 Знак"/>
    <w:aliases w:val="Основной текст сноска под таблицу Знак"/>
    <w:basedOn w:val="a7"/>
    <w:link w:val="25"/>
    <w:rsid w:val="00212666"/>
    <w:rPr>
      <w:rFonts w:ascii="Calibri" w:eastAsia="Calibri" w:hAnsi="Calibri" w:cs="Times New Roman"/>
      <w:sz w:val="18"/>
      <w:szCs w:val="20"/>
      <w:lang w:eastAsia="ru-RU"/>
    </w:rPr>
  </w:style>
  <w:style w:type="paragraph" w:styleId="27">
    <w:name w:val="Body Text Indent 2"/>
    <w:basedOn w:val="a6"/>
    <w:link w:val="28"/>
    <w:rsid w:val="00212666"/>
    <w:pPr>
      <w:spacing w:after="120" w:line="480" w:lineRule="auto"/>
      <w:ind w:left="283"/>
    </w:pPr>
    <w:rPr>
      <w:sz w:val="18"/>
      <w:szCs w:val="20"/>
      <w:lang w:eastAsia="ru-RU"/>
    </w:rPr>
  </w:style>
  <w:style w:type="character" w:customStyle="1" w:styleId="28">
    <w:name w:val="Основной текст с отступом 2 Знак"/>
    <w:basedOn w:val="a7"/>
    <w:link w:val="27"/>
    <w:rsid w:val="00212666"/>
    <w:rPr>
      <w:rFonts w:ascii="Calibri" w:eastAsia="Calibri" w:hAnsi="Calibri" w:cs="Times New Roman"/>
      <w:sz w:val="18"/>
      <w:szCs w:val="20"/>
      <w:lang w:eastAsia="ru-RU"/>
    </w:rPr>
  </w:style>
  <w:style w:type="paragraph" w:styleId="aff8">
    <w:name w:val="Body Text Indent"/>
    <w:aliases w:val="Основной текст 1,Нумерованный список !!"/>
    <w:basedOn w:val="a6"/>
    <w:link w:val="aff9"/>
    <w:rsid w:val="00212666"/>
    <w:pPr>
      <w:autoSpaceDE w:val="0"/>
      <w:autoSpaceDN w:val="0"/>
      <w:spacing w:before="120"/>
      <w:jc w:val="both"/>
    </w:pPr>
    <w:rPr>
      <w:rFonts w:ascii="Tahoma" w:hAnsi="Tahoma"/>
      <w:b/>
      <w:sz w:val="20"/>
      <w:szCs w:val="20"/>
      <w:lang w:eastAsia="ru-RU"/>
    </w:rPr>
  </w:style>
  <w:style w:type="character" w:customStyle="1" w:styleId="aff9">
    <w:name w:val="Основной текст с отступом Знак"/>
    <w:aliases w:val="Основной текст 1 Знак,Нумерованный список !! Знак"/>
    <w:basedOn w:val="a7"/>
    <w:link w:val="aff8"/>
    <w:rsid w:val="00212666"/>
    <w:rPr>
      <w:rFonts w:ascii="Tahoma" w:eastAsia="Calibri" w:hAnsi="Tahoma" w:cs="Times New Roman"/>
      <w:b/>
      <w:sz w:val="20"/>
      <w:szCs w:val="20"/>
      <w:lang w:eastAsia="ru-RU"/>
    </w:rPr>
  </w:style>
  <w:style w:type="paragraph" w:customStyle="1" w:styleId="1f">
    <w:name w:val="Обычный1"/>
    <w:uiPriority w:val="99"/>
    <w:rsid w:val="00212666"/>
    <w:rPr>
      <w:rFonts w:ascii="Calibri" w:eastAsia="Calibri" w:hAnsi="Calibri" w:cs="Times New Roman"/>
      <w:sz w:val="24"/>
      <w:lang w:eastAsia="ru-RU"/>
    </w:rPr>
  </w:style>
  <w:style w:type="character" w:styleId="affa">
    <w:name w:val="page number"/>
    <w:basedOn w:val="a7"/>
    <w:rsid w:val="00212666"/>
    <w:rPr>
      <w:rFonts w:cs="Times New Roman"/>
    </w:rPr>
  </w:style>
  <w:style w:type="paragraph" w:styleId="35">
    <w:name w:val="Body Text 3"/>
    <w:basedOn w:val="a6"/>
    <w:link w:val="36"/>
    <w:rsid w:val="00212666"/>
    <w:pPr>
      <w:jc w:val="both"/>
    </w:pPr>
    <w:rPr>
      <w:color w:val="0E1340"/>
      <w:sz w:val="18"/>
      <w:szCs w:val="20"/>
      <w:lang w:eastAsia="ru-RU"/>
    </w:rPr>
  </w:style>
  <w:style w:type="character" w:customStyle="1" w:styleId="36">
    <w:name w:val="Основной текст 3 Знак"/>
    <w:basedOn w:val="a7"/>
    <w:link w:val="35"/>
    <w:rsid w:val="00212666"/>
    <w:rPr>
      <w:rFonts w:ascii="Calibri" w:eastAsia="Calibri" w:hAnsi="Calibri" w:cs="Times New Roman"/>
      <w:color w:val="0E1340"/>
      <w:sz w:val="18"/>
      <w:szCs w:val="20"/>
      <w:lang w:eastAsia="ru-RU"/>
    </w:rPr>
  </w:style>
  <w:style w:type="paragraph" w:customStyle="1" w:styleId="Web">
    <w:name w:val="Обычный (Web)"/>
    <w:basedOn w:val="a6"/>
    <w:uiPriority w:val="99"/>
    <w:rsid w:val="00212666"/>
    <w:pPr>
      <w:spacing w:before="100" w:beforeAutospacing="1" w:after="100" w:afterAutospacing="1"/>
    </w:pPr>
  </w:style>
  <w:style w:type="paragraph" w:customStyle="1" w:styleId="1f0">
    <w:name w:val="Верхний колонтитул1"/>
    <w:basedOn w:val="1f"/>
    <w:rsid w:val="00212666"/>
  </w:style>
  <w:style w:type="paragraph" w:styleId="37">
    <w:name w:val="Body Text Indent 3"/>
    <w:aliases w:val="дисер"/>
    <w:basedOn w:val="a6"/>
    <w:link w:val="38"/>
    <w:rsid w:val="00212666"/>
    <w:pPr>
      <w:ind w:firstLine="708"/>
      <w:jc w:val="both"/>
    </w:pPr>
    <w:rPr>
      <w:sz w:val="18"/>
      <w:szCs w:val="20"/>
      <w:lang w:eastAsia="ru-RU"/>
    </w:rPr>
  </w:style>
  <w:style w:type="character" w:customStyle="1" w:styleId="38">
    <w:name w:val="Основной текст с отступом 3 Знак"/>
    <w:aliases w:val="дисер Знак"/>
    <w:basedOn w:val="a7"/>
    <w:link w:val="37"/>
    <w:rsid w:val="00212666"/>
    <w:rPr>
      <w:rFonts w:ascii="Calibri" w:eastAsia="Calibri" w:hAnsi="Calibri" w:cs="Times New Roman"/>
      <w:sz w:val="18"/>
      <w:szCs w:val="20"/>
      <w:lang w:eastAsia="ru-RU"/>
    </w:rPr>
  </w:style>
  <w:style w:type="character" w:customStyle="1" w:styleId="1f1">
    <w:name w:val="Знак сноски1"/>
    <w:uiPriority w:val="99"/>
    <w:rsid w:val="00212666"/>
    <w:rPr>
      <w:rFonts w:ascii="Times New Roman" w:hAnsi="Times New Roman"/>
      <w:color w:val="auto"/>
      <w:spacing w:val="0"/>
      <w:w w:val="100"/>
      <w:kern w:val="0"/>
      <w:position w:val="0"/>
      <w:sz w:val="24"/>
      <w:u w:val="none"/>
      <w:effect w:val="none"/>
      <w:shd w:val="clear" w:color="auto" w:fill="auto"/>
      <w:vertAlign w:val="superscript"/>
      <w:em w:val="none"/>
      <w:lang w:val="ru-RU" w:eastAsia="ru-RU"/>
    </w:rPr>
  </w:style>
  <w:style w:type="paragraph" w:customStyle="1" w:styleId="1f2">
    <w:name w:val="Текст сноски1"/>
    <w:uiPriority w:val="99"/>
    <w:rsid w:val="00212666"/>
    <w:rPr>
      <w:rFonts w:ascii="Calibri" w:eastAsia="Calibri" w:hAnsi="Calibri" w:cs="Times New Roman"/>
      <w:lang w:eastAsia="ru-RU"/>
    </w:rPr>
  </w:style>
  <w:style w:type="paragraph" w:customStyle="1" w:styleId="ConsNormal">
    <w:name w:val="ConsNormal"/>
    <w:rsid w:val="00212666"/>
    <w:pPr>
      <w:widowControl w:val="0"/>
      <w:autoSpaceDE w:val="0"/>
      <w:autoSpaceDN w:val="0"/>
      <w:ind w:firstLine="720"/>
    </w:pPr>
    <w:rPr>
      <w:rFonts w:ascii="Arial" w:eastAsia="Calibri" w:hAnsi="Arial" w:cs="Times New Roman"/>
      <w:lang w:eastAsia="ru-RU"/>
    </w:rPr>
  </w:style>
  <w:style w:type="paragraph" w:customStyle="1" w:styleId="ConsNonformat">
    <w:name w:val="ConsNonformat"/>
    <w:rsid w:val="00212666"/>
    <w:pPr>
      <w:widowControl w:val="0"/>
      <w:autoSpaceDE w:val="0"/>
      <w:autoSpaceDN w:val="0"/>
    </w:pPr>
    <w:rPr>
      <w:rFonts w:ascii="Courier New" w:eastAsia="Calibri" w:hAnsi="Courier New" w:cs="Times New Roman"/>
      <w:lang w:eastAsia="ru-RU"/>
    </w:rPr>
  </w:style>
  <w:style w:type="paragraph" w:customStyle="1" w:styleId="ConsCell">
    <w:name w:val="ConsCell"/>
    <w:rsid w:val="00212666"/>
    <w:pPr>
      <w:widowControl w:val="0"/>
    </w:pPr>
    <w:rPr>
      <w:rFonts w:ascii="Arial" w:eastAsia="Calibri" w:hAnsi="Arial" w:cs="Times New Roman"/>
      <w:lang w:eastAsia="ru-RU"/>
    </w:rPr>
  </w:style>
  <w:style w:type="paragraph" w:customStyle="1" w:styleId="110">
    <w:name w:val="Заголовок 11"/>
    <w:basedOn w:val="1f"/>
    <w:next w:val="1f"/>
    <w:uiPriority w:val="99"/>
    <w:rsid w:val="00212666"/>
    <w:pPr>
      <w:keepNext/>
      <w:spacing w:before="240" w:after="60"/>
      <w:ind w:left="708"/>
      <w:jc w:val="center"/>
      <w:outlineLvl w:val="0"/>
    </w:pPr>
    <w:rPr>
      <w:rFonts w:ascii="TimesET" w:hAnsi="TimesET"/>
      <w:b/>
      <w:kern w:val="28"/>
    </w:rPr>
  </w:style>
  <w:style w:type="paragraph" w:customStyle="1" w:styleId="211">
    <w:name w:val="Заголовок 21"/>
    <w:basedOn w:val="1f"/>
    <w:next w:val="1f"/>
    <w:uiPriority w:val="99"/>
    <w:rsid w:val="00212666"/>
    <w:pPr>
      <w:keepNext/>
      <w:keepLines/>
      <w:spacing w:before="240" w:after="60"/>
      <w:ind w:left="1416" w:hanging="708"/>
      <w:outlineLvl w:val="1"/>
    </w:pPr>
    <w:rPr>
      <w:rFonts w:ascii="TimesET" w:hAnsi="TimesET"/>
      <w:b/>
    </w:rPr>
  </w:style>
  <w:style w:type="paragraph" w:customStyle="1" w:styleId="310">
    <w:name w:val="Заголовок 31"/>
    <w:basedOn w:val="1f"/>
    <w:next w:val="1f"/>
    <w:uiPriority w:val="99"/>
    <w:rsid w:val="00212666"/>
    <w:pPr>
      <w:keepNext/>
      <w:spacing w:before="240" w:after="60"/>
      <w:ind w:left="2124" w:hanging="708"/>
      <w:outlineLvl w:val="2"/>
    </w:pPr>
    <w:rPr>
      <w:rFonts w:ascii="TimesET" w:hAnsi="TimesET"/>
      <w:b/>
    </w:rPr>
  </w:style>
  <w:style w:type="paragraph" w:customStyle="1" w:styleId="41">
    <w:name w:val="Заголовок 41"/>
    <w:basedOn w:val="1f"/>
    <w:next w:val="1f"/>
    <w:uiPriority w:val="99"/>
    <w:rsid w:val="00212666"/>
    <w:pPr>
      <w:keepNext/>
      <w:spacing w:before="240" w:after="60"/>
      <w:ind w:left="2832" w:hanging="708"/>
      <w:outlineLvl w:val="3"/>
    </w:pPr>
    <w:rPr>
      <w:rFonts w:ascii="Baltica" w:hAnsi="Baltica"/>
      <w:b/>
      <w:i/>
      <w:lang w:val="en-GB"/>
    </w:rPr>
  </w:style>
  <w:style w:type="paragraph" w:customStyle="1" w:styleId="51">
    <w:name w:val="Заголовок 51"/>
    <w:basedOn w:val="1f"/>
    <w:next w:val="1f"/>
    <w:uiPriority w:val="99"/>
    <w:rsid w:val="00212666"/>
    <w:pPr>
      <w:spacing w:before="240" w:after="60"/>
      <w:ind w:left="3540" w:hanging="708"/>
      <w:outlineLvl w:val="4"/>
    </w:pPr>
    <w:rPr>
      <w:rFonts w:ascii="Arial" w:hAnsi="Arial"/>
      <w:sz w:val="22"/>
      <w:lang w:val="en-GB"/>
    </w:rPr>
  </w:style>
  <w:style w:type="paragraph" w:customStyle="1" w:styleId="61">
    <w:name w:val="Заголовок 61"/>
    <w:basedOn w:val="1f"/>
    <w:next w:val="1f"/>
    <w:uiPriority w:val="99"/>
    <w:rsid w:val="00212666"/>
    <w:pPr>
      <w:spacing w:before="240" w:after="60"/>
      <w:ind w:left="4248" w:hanging="708"/>
      <w:outlineLvl w:val="5"/>
    </w:pPr>
    <w:rPr>
      <w:rFonts w:ascii="Arial" w:hAnsi="Arial"/>
      <w:i/>
      <w:sz w:val="22"/>
      <w:lang w:val="en-GB"/>
    </w:rPr>
  </w:style>
  <w:style w:type="paragraph" w:customStyle="1" w:styleId="71">
    <w:name w:val="Заголовок 71"/>
    <w:basedOn w:val="1f"/>
    <w:next w:val="1f"/>
    <w:uiPriority w:val="99"/>
    <w:rsid w:val="00212666"/>
    <w:pPr>
      <w:spacing w:before="240" w:after="60"/>
      <w:ind w:left="4956" w:hanging="708"/>
      <w:outlineLvl w:val="6"/>
    </w:pPr>
    <w:rPr>
      <w:rFonts w:ascii="Arial" w:hAnsi="Arial"/>
      <w:sz w:val="20"/>
      <w:lang w:val="en-GB"/>
    </w:rPr>
  </w:style>
  <w:style w:type="paragraph" w:customStyle="1" w:styleId="81">
    <w:name w:val="Заголовок 81"/>
    <w:basedOn w:val="1f"/>
    <w:next w:val="1f"/>
    <w:uiPriority w:val="99"/>
    <w:rsid w:val="00212666"/>
    <w:pPr>
      <w:spacing w:before="240" w:after="60"/>
      <w:ind w:left="5664" w:hanging="708"/>
      <w:outlineLvl w:val="7"/>
    </w:pPr>
    <w:rPr>
      <w:rFonts w:ascii="Arial" w:hAnsi="Arial"/>
      <w:i/>
      <w:sz w:val="20"/>
      <w:lang w:val="en-GB"/>
    </w:rPr>
  </w:style>
  <w:style w:type="paragraph" w:customStyle="1" w:styleId="91">
    <w:name w:val="Заголовок 91"/>
    <w:basedOn w:val="1f"/>
    <w:next w:val="1f"/>
    <w:uiPriority w:val="99"/>
    <w:rsid w:val="00212666"/>
    <w:pPr>
      <w:spacing w:before="240" w:after="60"/>
      <w:ind w:left="6372" w:hanging="708"/>
      <w:outlineLvl w:val="8"/>
    </w:pPr>
    <w:rPr>
      <w:rFonts w:ascii="Arial" w:hAnsi="Arial"/>
      <w:i/>
      <w:sz w:val="18"/>
      <w:lang w:val="en-GB"/>
    </w:rPr>
  </w:style>
  <w:style w:type="paragraph" w:customStyle="1" w:styleId="111">
    <w:name w:val="Оглавление 11"/>
    <w:basedOn w:val="1f"/>
    <w:next w:val="1f"/>
    <w:autoRedefine/>
    <w:uiPriority w:val="99"/>
    <w:rsid w:val="00212666"/>
    <w:pPr>
      <w:jc w:val="center"/>
    </w:pPr>
    <w:rPr>
      <w:b/>
    </w:rPr>
  </w:style>
  <w:style w:type="paragraph" w:customStyle="1" w:styleId="212">
    <w:name w:val="Основной текст 21"/>
    <w:basedOn w:val="1f"/>
    <w:uiPriority w:val="99"/>
    <w:rsid w:val="00212666"/>
    <w:pPr>
      <w:spacing w:before="120"/>
      <w:jc w:val="both"/>
    </w:pPr>
    <w:rPr>
      <w:rFonts w:ascii="Tahoma" w:hAnsi="Tahoma"/>
      <w:b/>
      <w:sz w:val="20"/>
    </w:rPr>
  </w:style>
  <w:style w:type="paragraph" w:customStyle="1" w:styleId="213">
    <w:name w:val="Основной текст с отступом 21"/>
    <w:basedOn w:val="1f"/>
    <w:uiPriority w:val="99"/>
    <w:rsid w:val="00212666"/>
    <w:pPr>
      <w:ind w:firstLine="720"/>
      <w:jc w:val="both"/>
    </w:pPr>
    <w:rPr>
      <w:rFonts w:ascii="Tahoma" w:hAnsi="Tahoma"/>
      <w:b/>
      <w:sz w:val="20"/>
    </w:rPr>
  </w:style>
  <w:style w:type="paragraph" w:customStyle="1" w:styleId="H6">
    <w:name w:val="H6"/>
    <w:basedOn w:val="1f"/>
    <w:next w:val="1f"/>
    <w:uiPriority w:val="99"/>
    <w:rsid w:val="00212666"/>
    <w:pPr>
      <w:keepNext/>
      <w:spacing w:before="100" w:after="100"/>
      <w:outlineLvl w:val="6"/>
    </w:pPr>
    <w:rPr>
      <w:b/>
      <w:sz w:val="16"/>
    </w:rPr>
  </w:style>
  <w:style w:type="paragraph" w:customStyle="1" w:styleId="usual">
    <w:name w:val="usual"/>
    <w:basedOn w:val="a6"/>
    <w:uiPriority w:val="99"/>
    <w:rsid w:val="00212666"/>
    <w:pPr>
      <w:spacing w:before="100" w:beforeAutospacing="1" w:after="100" w:afterAutospacing="1" w:line="300" w:lineRule="atLeast"/>
    </w:pPr>
    <w:rPr>
      <w:rFonts w:ascii="Tahoma" w:hAnsi="Tahoma" w:cs="Tahoma"/>
      <w:color w:val="000000"/>
      <w:sz w:val="26"/>
      <w:szCs w:val="26"/>
    </w:rPr>
  </w:style>
  <w:style w:type="character" w:customStyle="1" w:styleId="grame">
    <w:name w:val="grame"/>
    <w:uiPriority w:val="99"/>
    <w:rsid w:val="00212666"/>
  </w:style>
  <w:style w:type="paragraph" w:customStyle="1" w:styleId="xl72">
    <w:name w:val="xl72"/>
    <w:basedOn w:val="a6"/>
    <w:rsid w:val="00212666"/>
    <w:pPr>
      <w:spacing w:before="100" w:after="100"/>
      <w:jc w:val="both"/>
      <w:textAlignment w:val="top"/>
    </w:pPr>
  </w:style>
  <w:style w:type="character" w:styleId="affb">
    <w:name w:val="FollowedHyperlink"/>
    <w:basedOn w:val="a7"/>
    <w:uiPriority w:val="99"/>
    <w:rsid w:val="00212666"/>
    <w:rPr>
      <w:rFonts w:cs="Times New Roman"/>
      <w:color w:val="800080"/>
      <w:u w:val="single"/>
    </w:rPr>
  </w:style>
  <w:style w:type="paragraph" w:customStyle="1" w:styleId="ConsPlusNonformat">
    <w:name w:val="ConsPlusNonformat"/>
    <w:rsid w:val="00212666"/>
    <w:pPr>
      <w:autoSpaceDE w:val="0"/>
      <w:autoSpaceDN w:val="0"/>
      <w:adjustRightInd w:val="0"/>
    </w:pPr>
    <w:rPr>
      <w:rFonts w:ascii="Courier New" w:eastAsia="Calibri" w:hAnsi="Courier New" w:cs="Courier New"/>
      <w:lang w:eastAsia="ru-RU"/>
    </w:rPr>
  </w:style>
  <w:style w:type="table" w:customStyle="1" w:styleId="1f3">
    <w:name w:val="Светлая заливка1"/>
    <w:uiPriority w:val="99"/>
    <w:rsid w:val="00212666"/>
    <w:pPr>
      <w:spacing w:after="0" w:line="240" w:lineRule="auto"/>
    </w:pPr>
    <w:rPr>
      <w:rFonts w:ascii="Calibri" w:eastAsia="Calibri" w:hAnsi="Calibri" w:cs="Times New Roman"/>
      <w:color w:val="00000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8" w:space="0" w:color="000000"/>
        <w:bottom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c">
    <w:name w:val="Солар"/>
    <w:basedOn w:val="1f3"/>
    <w:uiPriority w:val="99"/>
    <w:rsid w:val="00212666"/>
    <w:tblPr>
      <w:tblBorders>
        <w:top w:val="none" w:sz="0" w:space="0" w:color="auto"/>
        <w:bottom w:val="none" w:sz="0" w:space="0" w:color="auto"/>
        <w:insideH w:val="single" w:sz="4" w:space="0" w:color="auto"/>
        <w:insideV w:val="single" w:sz="4" w:space="0" w:color="auto"/>
      </w:tblBorders>
    </w:tblPr>
    <w:tblStylePr w:type="firstRow">
      <w:pPr>
        <w:spacing w:before="0" w:after="0"/>
        <w:jc w:val="center"/>
      </w:pPr>
      <w:rPr>
        <w:rFonts w:ascii="OpenSymbol" w:eastAsia="OpenSymbol" w:cs="Times New Roman"/>
        <w:b/>
        <w:bCs/>
        <w:color w:val="auto"/>
        <w:sz w:val="22"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  <w:shd w:val="clear" w:color="auto" w:fill="B8CCE4"/>
      </w:tcPr>
    </w:tblStylePr>
    <w:tblStylePr w:type="lastRow">
      <w:pPr>
        <w:spacing w:before="0" w:after="0"/>
        <w:jc w:val="right"/>
      </w:pPr>
      <w:rPr>
        <w:rFonts w:ascii="OpenSymbol" w:eastAsia="OpenSymbol" w:cs="Times New Roman"/>
        <w:b/>
        <w:bCs/>
        <w:sz w:val="22"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single" w:sz="4" w:space="0" w:color="auto"/>
        </w:tcBorders>
      </w:tcPr>
    </w:tblStylePr>
    <w:tblStylePr w:type="firstCol">
      <w:pPr>
        <w:jc w:val="left"/>
      </w:pPr>
      <w:rPr>
        <w:rFonts w:cs="Times New Roman"/>
        <w:b/>
        <w:bCs/>
      </w:rPr>
      <w:tblPr/>
      <w:tcPr>
        <w:shd w:val="clear" w:color="auto" w:fill="FFFFFF"/>
      </w:tcPr>
    </w:tblStylePr>
    <w:tblStylePr w:type="lastCol">
      <w:rPr>
        <w:rFonts w:cs="Times New Roman"/>
        <w:b/>
        <w:bCs/>
      </w:rPr>
    </w:tblStylePr>
    <w:tblStylePr w:type="band1Vert">
      <w:rPr>
        <w:rFonts w:cs="Times New Roman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pPr>
        <w:jc w:val="right"/>
      </w:pPr>
      <w:rPr>
        <w:rFonts w:cs="Times New Roman"/>
      </w:rPr>
      <w:tblPr/>
      <w:tcPr>
        <w:tcBorders>
          <w:left w:val="nil"/>
          <w:right w:val="nil"/>
          <w:insideH w:val="nil"/>
          <w:insideV w:val="single" w:sz="4" w:space="0" w:color="auto"/>
        </w:tcBorders>
        <w:shd w:val="clear" w:color="auto" w:fill="C0C0C0"/>
      </w:tcPr>
    </w:tblStylePr>
    <w:tblStylePr w:type="band2Horz">
      <w:rPr>
        <w:rFonts w:cs="Times New Roman"/>
      </w:rPr>
      <w:tblPr/>
      <w:tcPr>
        <w:tcBorders>
          <w:insideV w:val="single" w:sz="4" w:space="0" w:color="auto"/>
        </w:tcBorders>
      </w:tcPr>
    </w:tblStylePr>
  </w:style>
  <w:style w:type="table" w:customStyle="1" w:styleId="2-11">
    <w:name w:val="Средняя заливка 2 - Акцент 11"/>
    <w:uiPriority w:val="99"/>
    <w:rsid w:val="00212666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4">
    <w:name w:val="Средняя заливка 21"/>
    <w:uiPriority w:val="99"/>
    <w:rsid w:val="00212666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113">
    <w:name w:val="Светлая сетка - Акцент 11"/>
    <w:uiPriority w:val="99"/>
    <w:rsid w:val="00212666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120">
    <w:name w:val="Светлая сетка - Акцент 12"/>
    <w:uiPriority w:val="99"/>
    <w:rsid w:val="00212666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fd">
    <w:name w:val="Основной с отступом"/>
    <w:basedOn w:val="a6"/>
    <w:link w:val="affe"/>
    <w:uiPriority w:val="99"/>
    <w:rsid w:val="00212666"/>
    <w:pPr>
      <w:ind w:left="2268"/>
    </w:pPr>
    <w:rPr>
      <w:sz w:val="20"/>
      <w:szCs w:val="20"/>
      <w:lang w:eastAsia="ru-RU"/>
    </w:rPr>
  </w:style>
  <w:style w:type="character" w:customStyle="1" w:styleId="affe">
    <w:name w:val="Основной с отступом Знак"/>
    <w:link w:val="affd"/>
    <w:uiPriority w:val="99"/>
    <w:locked/>
    <w:rsid w:val="00212666"/>
    <w:rPr>
      <w:rFonts w:ascii="Calibri" w:eastAsia="Calibri" w:hAnsi="Calibri" w:cs="Times New Roman"/>
      <w:sz w:val="20"/>
      <w:szCs w:val="20"/>
      <w:lang w:eastAsia="ru-RU"/>
    </w:rPr>
  </w:style>
  <w:style w:type="table" w:customStyle="1" w:styleId="-13">
    <w:name w:val="Светлая заливка - Акцент 13"/>
    <w:uiPriority w:val="99"/>
    <w:rsid w:val="00212666"/>
    <w:pPr>
      <w:spacing w:after="0" w:line="240" w:lineRule="auto"/>
    </w:pPr>
    <w:rPr>
      <w:rFonts w:ascii="Calibri" w:eastAsia="Calibri" w:hAnsi="Calibri" w:cs="Times New Roman"/>
      <w:color w:val="365F91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8" w:space="0" w:color="4F81BD"/>
        <w:bottom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-11">
    <w:name w:val="Средняя заливка 1 - Акцент 11"/>
    <w:uiPriority w:val="99"/>
    <w:rsid w:val="00212666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21266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table" w:customStyle="1" w:styleId="-121">
    <w:name w:val="Светлый список - Акцент 12"/>
    <w:uiPriority w:val="99"/>
    <w:rsid w:val="00212666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-12">
    <w:name w:val="Средняя заливка 1 - Акцент 12"/>
    <w:uiPriority w:val="99"/>
    <w:rsid w:val="00212666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14">
    <w:name w:val="Светлая заливка - Акцент 14"/>
    <w:uiPriority w:val="99"/>
    <w:rsid w:val="00212666"/>
    <w:pPr>
      <w:spacing w:after="0" w:line="240" w:lineRule="auto"/>
    </w:pPr>
    <w:rPr>
      <w:rFonts w:ascii="Calibri" w:eastAsia="Calibri" w:hAnsi="Calibri" w:cs="Times New Roman"/>
      <w:color w:val="365F91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8" w:space="0" w:color="4F81BD"/>
        <w:bottom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ff">
    <w:name w:val="Текст ОПЗ  (рамка)"/>
    <w:basedOn w:val="a6"/>
    <w:uiPriority w:val="99"/>
    <w:rsid w:val="00212666"/>
    <w:pPr>
      <w:spacing w:after="0" w:line="240" w:lineRule="auto"/>
      <w:ind w:left="170" w:right="198" w:firstLine="709"/>
      <w:jc w:val="both"/>
    </w:pPr>
    <w:rPr>
      <w:rFonts w:ascii="Times New Roman" w:hAnsi="Times New Roman"/>
      <w:sz w:val="28"/>
      <w:szCs w:val="28"/>
    </w:rPr>
  </w:style>
  <w:style w:type="character" w:customStyle="1" w:styleId="highlightedsearchterm">
    <w:name w:val="highlightedsearchterm"/>
    <w:uiPriority w:val="99"/>
    <w:rsid w:val="00212666"/>
  </w:style>
  <w:style w:type="character" w:customStyle="1" w:styleId="WW8Num9z0">
    <w:name w:val="WW8Num9z0"/>
    <w:uiPriority w:val="99"/>
    <w:rsid w:val="00212666"/>
    <w:rPr>
      <w:rFonts w:ascii="OpenSymbol" w:eastAsia="Times New Roman"/>
    </w:rPr>
  </w:style>
  <w:style w:type="paragraph" w:customStyle="1" w:styleId="Iauiue">
    <w:name w:val="Iau?iue"/>
    <w:uiPriority w:val="99"/>
    <w:rsid w:val="00212666"/>
    <w:pPr>
      <w:widowControl w:val="0"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StrongEmphasis">
    <w:name w:val="Strong Emphasis"/>
    <w:uiPriority w:val="99"/>
    <w:rsid w:val="00212666"/>
    <w:rPr>
      <w:b/>
    </w:rPr>
  </w:style>
  <w:style w:type="paragraph" w:customStyle="1" w:styleId="Textbody">
    <w:name w:val="Text body"/>
    <w:basedOn w:val="a6"/>
    <w:uiPriority w:val="99"/>
    <w:rsid w:val="00212666"/>
    <w:pPr>
      <w:widowControl w:val="0"/>
      <w:suppressAutoHyphens/>
      <w:autoSpaceDN w:val="0"/>
      <w:spacing w:after="120" w:line="240" w:lineRule="auto"/>
      <w:textAlignment w:val="baseline"/>
    </w:pPr>
    <w:rPr>
      <w:rFonts w:ascii="Times New Roman" w:hAnsi="Times New Roman" w:cs="Tahoma"/>
      <w:kern w:val="3"/>
      <w:szCs w:val="24"/>
      <w:lang w:val="de-DE" w:eastAsia="ja-JP" w:bidi="fa-IR"/>
    </w:rPr>
  </w:style>
  <w:style w:type="paragraph" w:customStyle="1" w:styleId="bodytext">
    <w:name w:val="bodytext"/>
    <w:basedOn w:val="a6"/>
    <w:link w:val="bodytext0"/>
    <w:rsid w:val="00212666"/>
    <w:pPr>
      <w:spacing w:before="100" w:beforeAutospacing="1" w:after="100" w:afterAutospacing="1" w:line="240" w:lineRule="auto"/>
    </w:pPr>
    <w:rPr>
      <w:rFonts w:ascii="Times New Roman" w:eastAsia="Times New Roman" w:hAnsi="Times New Roman"/>
      <w:szCs w:val="24"/>
      <w:lang w:eastAsia="ru-RU"/>
    </w:rPr>
  </w:style>
  <w:style w:type="character" w:customStyle="1" w:styleId="text1">
    <w:name w:val="text1"/>
    <w:uiPriority w:val="99"/>
    <w:rsid w:val="00212666"/>
  </w:style>
  <w:style w:type="table" w:customStyle="1" w:styleId="1-110">
    <w:name w:val="Средний список 1 - Акцент 11"/>
    <w:uiPriority w:val="99"/>
    <w:rsid w:val="00212666"/>
    <w:pPr>
      <w:spacing w:after="0" w:line="240" w:lineRule="auto"/>
    </w:pPr>
    <w:rPr>
      <w:rFonts w:ascii="Calibri" w:eastAsia="Calibri" w:hAnsi="Calibri" w:cs="Times New Roman"/>
      <w:color w:val="00000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8" w:space="0" w:color="4F81BD"/>
        <w:bottom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51">
    <w:name w:val="Светлая заливка - Акцент 51"/>
    <w:uiPriority w:val="99"/>
    <w:rsid w:val="00212666"/>
    <w:pPr>
      <w:spacing w:after="0" w:line="240" w:lineRule="auto"/>
    </w:pPr>
    <w:rPr>
      <w:rFonts w:ascii="Calibri" w:eastAsia="Calibri" w:hAnsi="Calibri" w:cs="Times New Roman"/>
      <w:color w:val="31849B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8" w:space="0" w:color="4BACC6"/>
        <w:bottom w:val="single" w:sz="8" w:space="0" w:color="4BACC6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15">
    <w:name w:val="Светлая заливка - Акцент 15"/>
    <w:uiPriority w:val="99"/>
    <w:rsid w:val="00212666"/>
    <w:pPr>
      <w:spacing w:after="0" w:line="240" w:lineRule="auto"/>
    </w:pPr>
    <w:rPr>
      <w:rFonts w:ascii="Calibri" w:eastAsia="Calibri" w:hAnsi="Calibri" w:cs="Times New Roman"/>
      <w:color w:val="365F91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8" w:space="0" w:color="4F81BD"/>
        <w:bottom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130">
    <w:name w:val="Светлый список - Акцент 13"/>
    <w:uiPriority w:val="99"/>
    <w:rsid w:val="00212666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42">
    <w:name w:val="toc 4"/>
    <w:basedOn w:val="a6"/>
    <w:next w:val="a6"/>
    <w:autoRedefine/>
    <w:rsid w:val="00212666"/>
    <w:pPr>
      <w:spacing w:after="0"/>
      <w:ind w:left="720"/>
    </w:pPr>
    <w:rPr>
      <w:sz w:val="18"/>
      <w:szCs w:val="18"/>
    </w:rPr>
  </w:style>
  <w:style w:type="paragraph" w:styleId="52">
    <w:name w:val="toc 5"/>
    <w:basedOn w:val="a6"/>
    <w:next w:val="a6"/>
    <w:autoRedefine/>
    <w:rsid w:val="00212666"/>
    <w:pPr>
      <w:spacing w:after="0"/>
      <w:ind w:left="960"/>
    </w:pPr>
    <w:rPr>
      <w:sz w:val="18"/>
      <w:szCs w:val="18"/>
    </w:rPr>
  </w:style>
  <w:style w:type="paragraph" w:styleId="62">
    <w:name w:val="toc 6"/>
    <w:basedOn w:val="a6"/>
    <w:next w:val="a6"/>
    <w:autoRedefine/>
    <w:rsid w:val="00212666"/>
    <w:pPr>
      <w:spacing w:after="0"/>
      <w:ind w:left="1200"/>
    </w:pPr>
    <w:rPr>
      <w:sz w:val="18"/>
      <w:szCs w:val="18"/>
    </w:rPr>
  </w:style>
  <w:style w:type="paragraph" w:styleId="72">
    <w:name w:val="toc 7"/>
    <w:basedOn w:val="a6"/>
    <w:next w:val="a6"/>
    <w:autoRedefine/>
    <w:rsid w:val="00212666"/>
    <w:pPr>
      <w:spacing w:after="0"/>
      <w:ind w:left="1440"/>
    </w:pPr>
    <w:rPr>
      <w:sz w:val="18"/>
      <w:szCs w:val="18"/>
    </w:rPr>
  </w:style>
  <w:style w:type="paragraph" w:styleId="82">
    <w:name w:val="toc 8"/>
    <w:basedOn w:val="a6"/>
    <w:next w:val="a6"/>
    <w:autoRedefine/>
    <w:rsid w:val="00212666"/>
    <w:pPr>
      <w:spacing w:after="0"/>
      <w:ind w:left="1680"/>
    </w:pPr>
    <w:rPr>
      <w:sz w:val="18"/>
      <w:szCs w:val="18"/>
    </w:rPr>
  </w:style>
  <w:style w:type="paragraph" w:styleId="92">
    <w:name w:val="toc 9"/>
    <w:basedOn w:val="a6"/>
    <w:next w:val="a6"/>
    <w:autoRedefine/>
    <w:rsid w:val="00212666"/>
    <w:pPr>
      <w:spacing w:after="0"/>
      <w:ind w:left="1920"/>
    </w:pPr>
    <w:rPr>
      <w:sz w:val="18"/>
      <w:szCs w:val="18"/>
    </w:rPr>
  </w:style>
  <w:style w:type="paragraph" w:styleId="afff0">
    <w:name w:val="annotation text"/>
    <w:basedOn w:val="a6"/>
    <w:link w:val="afff1"/>
    <w:rsid w:val="00212666"/>
    <w:rPr>
      <w:sz w:val="20"/>
      <w:szCs w:val="20"/>
      <w:lang w:eastAsia="ru-RU"/>
    </w:rPr>
  </w:style>
  <w:style w:type="character" w:customStyle="1" w:styleId="afff1">
    <w:name w:val="Текст примечания Знак"/>
    <w:basedOn w:val="a7"/>
    <w:link w:val="afff0"/>
    <w:rsid w:val="00212666"/>
    <w:rPr>
      <w:rFonts w:ascii="Calibri" w:eastAsia="Calibri" w:hAnsi="Calibri" w:cs="Times New Roman"/>
      <w:sz w:val="20"/>
      <w:szCs w:val="20"/>
      <w:lang w:eastAsia="ru-RU"/>
    </w:rPr>
  </w:style>
  <w:style w:type="paragraph" w:customStyle="1" w:styleId="29">
    <w:name w:val="Без интервала2"/>
    <w:link w:val="NoSpacingChar1"/>
    <w:uiPriority w:val="99"/>
    <w:rsid w:val="00212666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NoSpacingChar1">
    <w:name w:val="No Spacing Char1"/>
    <w:link w:val="29"/>
    <w:uiPriority w:val="99"/>
    <w:locked/>
    <w:rsid w:val="00212666"/>
    <w:rPr>
      <w:rFonts w:ascii="Calibri" w:eastAsia="Times New Roman" w:hAnsi="Calibri" w:cs="Times New Roman"/>
    </w:rPr>
  </w:style>
  <w:style w:type="character" w:customStyle="1" w:styleId="text">
    <w:name w:val="text"/>
    <w:rsid w:val="00212666"/>
  </w:style>
  <w:style w:type="character" w:customStyle="1" w:styleId="53">
    <w:name w:val="Знак Знак5"/>
    <w:uiPriority w:val="99"/>
    <w:rsid w:val="00212666"/>
    <w:rPr>
      <w:rFonts w:ascii="Courier New" w:hAnsi="Courier New"/>
      <w:sz w:val="24"/>
    </w:rPr>
  </w:style>
  <w:style w:type="table" w:customStyle="1" w:styleId="131">
    <w:name w:val="Средний список 1 — акцент 31"/>
    <w:uiPriority w:val="99"/>
    <w:rsid w:val="00212666"/>
    <w:pPr>
      <w:spacing w:after="0" w:line="240" w:lineRule="auto"/>
    </w:pPr>
    <w:rPr>
      <w:rFonts w:ascii="Calibri" w:eastAsia="Times New Roman" w:hAnsi="Calibri" w:cs="Times New Roman"/>
      <w:color w:val="00000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8" w:space="0" w:color="9BBB59"/>
        <w:bottom w:val="single" w:sz="8" w:space="0" w:color="9BBB59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rfrnbsp">
    <w:name w:val="rfr_nbsp"/>
    <w:uiPriority w:val="99"/>
    <w:rsid w:val="00212666"/>
  </w:style>
  <w:style w:type="table" w:customStyle="1" w:styleId="311">
    <w:name w:val="Светлая заливка — акцент 31"/>
    <w:uiPriority w:val="99"/>
    <w:rsid w:val="00212666"/>
    <w:pPr>
      <w:spacing w:after="0" w:line="240" w:lineRule="auto"/>
    </w:pPr>
    <w:rPr>
      <w:rFonts w:ascii="Calibri" w:eastAsia="Times New Roman" w:hAnsi="Calibri" w:cs="Times New Roman"/>
      <w:color w:val="76923C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8" w:space="0" w:color="9BBB59"/>
        <w:bottom w:val="single" w:sz="8" w:space="0" w:color="9BBB59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a">
    <w:name w:val="Сильная ссылка2"/>
    <w:uiPriority w:val="99"/>
    <w:rsid w:val="00212666"/>
    <w:rPr>
      <w:b/>
      <w:smallCaps/>
      <w:color w:val="974806"/>
      <w:spacing w:val="5"/>
      <w:u w:val="single"/>
    </w:rPr>
  </w:style>
  <w:style w:type="character" w:customStyle="1" w:styleId="2b">
    <w:name w:val="Замещающий текст2"/>
    <w:uiPriority w:val="99"/>
    <w:semiHidden/>
    <w:rsid w:val="00212666"/>
    <w:rPr>
      <w:color w:val="808080"/>
    </w:rPr>
  </w:style>
  <w:style w:type="character" w:customStyle="1" w:styleId="2c">
    <w:name w:val="Слабое выделение2"/>
    <w:uiPriority w:val="99"/>
    <w:rsid w:val="00212666"/>
    <w:rPr>
      <w:b/>
      <w:i/>
      <w:color w:val="404040"/>
    </w:rPr>
  </w:style>
  <w:style w:type="character" w:customStyle="1" w:styleId="2d">
    <w:name w:val="Название книги2"/>
    <w:uiPriority w:val="99"/>
    <w:rsid w:val="00212666"/>
    <w:rPr>
      <w:b/>
      <w:smallCaps/>
      <w:spacing w:val="5"/>
    </w:rPr>
  </w:style>
  <w:style w:type="paragraph" w:customStyle="1" w:styleId="2e">
    <w:name w:val="Абзац списка2"/>
    <w:basedOn w:val="a6"/>
    <w:uiPriority w:val="99"/>
    <w:rsid w:val="00212666"/>
    <w:pPr>
      <w:ind w:left="2988" w:hanging="360"/>
      <w:contextualSpacing/>
    </w:pPr>
    <w:rPr>
      <w:rFonts w:eastAsia="Times New Roman"/>
      <w:u w:color="808080"/>
    </w:rPr>
  </w:style>
  <w:style w:type="table" w:customStyle="1" w:styleId="241">
    <w:name w:val="Средняя заливка 2 — акцент 41"/>
    <w:uiPriority w:val="99"/>
    <w:rsid w:val="00212666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f">
    <w:name w:val="Сильное выделение2"/>
    <w:uiPriority w:val="99"/>
    <w:rsid w:val="00212666"/>
    <w:rPr>
      <w:b/>
      <w:i/>
      <w:color w:val="4F81BD"/>
    </w:rPr>
  </w:style>
  <w:style w:type="table" w:customStyle="1" w:styleId="112">
    <w:name w:val="Цветной список — акцент 11"/>
    <w:uiPriority w:val="99"/>
    <w:rsid w:val="00212666"/>
    <w:pPr>
      <w:spacing w:after="0" w:line="240" w:lineRule="auto"/>
    </w:pPr>
    <w:rPr>
      <w:rFonts w:ascii="Calibri" w:eastAsia="Times New Roman" w:hAnsi="Calibri" w:cs="Times New Roman"/>
      <w:color w:val="00000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/>
    </w:tcPr>
  </w:style>
  <w:style w:type="paragraph" w:customStyle="1" w:styleId="2f0">
    <w:name w:val="Заголовок оглавления2"/>
    <w:basedOn w:val="10"/>
    <w:next w:val="a6"/>
    <w:uiPriority w:val="99"/>
    <w:rsid w:val="00212666"/>
    <w:pPr>
      <w:keepNext w:val="0"/>
      <w:keepLines w:val="0"/>
      <w:pBdr>
        <w:top w:val="none" w:sz="0" w:space="0" w:color="auto"/>
        <w:left w:val="none" w:sz="0" w:space="0" w:color="auto"/>
        <w:bottom w:val="none" w:sz="0" w:space="0" w:color="auto"/>
      </w:pBdr>
      <w:tabs>
        <w:tab w:val="clear" w:pos="9639"/>
      </w:tabs>
      <w:spacing w:before="400" w:after="200" w:line="360" w:lineRule="auto"/>
      <w:ind w:left="65"/>
      <w:jc w:val="center"/>
      <w:outlineLvl w:val="9"/>
    </w:pPr>
    <w:rPr>
      <w:rFonts w:ascii="Times New Roman" w:hAnsi="Times New Roman"/>
      <w:color w:val="auto"/>
      <w:kern w:val="0"/>
      <w:sz w:val="28"/>
      <w:szCs w:val="28"/>
      <w:lang w:eastAsia="en-US"/>
    </w:rPr>
  </w:style>
  <w:style w:type="table" w:customStyle="1" w:styleId="510">
    <w:name w:val="Светлая заливка — акцент 51"/>
    <w:uiPriority w:val="99"/>
    <w:rsid w:val="00212666"/>
    <w:pPr>
      <w:spacing w:after="0" w:line="240" w:lineRule="auto"/>
    </w:pPr>
    <w:rPr>
      <w:rFonts w:ascii="Calibri" w:eastAsia="Times New Roman" w:hAnsi="Calibri" w:cs="Times New Roman"/>
      <w:color w:val="31849B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8" w:space="0" w:color="4BACC6"/>
        <w:bottom w:val="single" w:sz="8" w:space="0" w:color="4BACC6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61">
    <w:name w:val="Средний список 1 — акцент 61"/>
    <w:uiPriority w:val="99"/>
    <w:rsid w:val="00212666"/>
    <w:pPr>
      <w:spacing w:after="0" w:line="240" w:lineRule="auto"/>
    </w:pPr>
    <w:rPr>
      <w:rFonts w:ascii="Calibri" w:eastAsia="Times New Roman" w:hAnsi="Calibri" w:cs="Times New Roman"/>
      <w:color w:val="00000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8" w:space="0" w:color="F79646"/>
        <w:bottom w:val="single" w:sz="8" w:space="0" w:color="F79646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2">
    <w:name w:val="Светлый список — акцент 31"/>
    <w:uiPriority w:val="99"/>
    <w:rsid w:val="00212666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paragraph">
    <w:name w:val="paragraph"/>
    <w:rsid w:val="00212666"/>
  </w:style>
  <w:style w:type="character" w:customStyle="1" w:styleId="txtblack11">
    <w:name w:val="txtblack11"/>
    <w:uiPriority w:val="99"/>
    <w:rsid w:val="00212666"/>
    <w:rPr>
      <w:rFonts w:ascii="Tahoma" w:hAnsi="Tahoma"/>
      <w:color w:val="000000"/>
      <w:sz w:val="20"/>
    </w:rPr>
  </w:style>
  <w:style w:type="table" w:customStyle="1" w:styleId="1-13">
    <w:name w:val="Средняя заливка 1 - Акцент 13"/>
    <w:uiPriority w:val="99"/>
    <w:rsid w:val="00212666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16">
    <w:name w:val="Светлая заливка - Акцент 16"/>
    <w:uiPriority w:val="99"/>
    <w:rsid w:val="00212666"/>
    <w:pPr>
      <w:spacing w:after="0" w:line="240" w:lineRule="auto"/>
    </w:pPr>
    <w:rPr>
      <w:rFonts w:ascii="Calibri" w:eastAsia="Times New Roman" w:hAnsi="Calibri" w:cs="Times New Roman"/>
      <w:color w:val="365F91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8" w:space="0" w:color="4F81BD"/>
        <w:bottom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ff2">
    <w:name w:val="a"/>
    <w:basedOn w:val="a6"/>
    <w:rsid w:val="00212666"/>
    <w:pPr>
      <w:spacing w:before="100" w:beforeAutospacing="1" w:after="100" w:afterAutospacing="1" w:line="240" w:lineRule="auto"/>
    </w:pPr>
    <w:rPr>
      <w:rFonts w:ascii="Times New Roman" w:hAnsi="Times New Roman"/>
      <w:szCs w:val="24"/>
      <w:lang w:eastAsia="ru-RU"/>
    </w:rPr>
  </w:style>
  <w:style w:type="paragraph" w:customStyle="1" w:styleId="Style4">
    <w:name w:val="Style4"/>
    <w:basedOn w:val="a6"/>
    <w:rsid w:val="00212666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Cs w:val="24"/>
      <w:lang w:eastAsia="ru-RU"/>
    </w:rPr>
  </w:style>
  <w:style w:type="paragraph" w:customStyle="1" w:styleId="Style6">
    <w:name w:val="Style6"/>
    <w:basedOn w:val="a6"/>
    <w:uiPriority w:val="99"/>
    <w:rsid w:val="00212666"/>
    <w:pPr>
      <w:widowControl w:val="0"/>
      <w:autoSpaceDE w:val="0"/>
      <w:autoSpaceDN w:val="0"/>
      <w:adjustRightInd w:val="0"/>
      <w:spacing w:after="0" w:line="276" w:lineRule="exact"/>
      <w:jc w:val="both"/>
    </w:pPr>
    <w:rPr>
      <w:rFonts w:ascii="Arial" w:hAnsi="Arial" w:cs="Arial"/>
      <w:szCs w:val="24"/>
      <w:lang w:eastAsia="ru-RU"/>
    </w:rPr>
  </w:style>
  <w:style w:type="character" w:customStyle="1" w:styleId="FontStyle45">
    <w:name w:val="Font Style45"/>
    <w:uiPriority w:val="99"/>
    <w:rsid w:val="00212666"/>
    <w:rPr>
      <w:rFonts w:ascii="Arial" w:hAnsi="Arial"/>
      <w:sz w:val="22"/>
    </w:rPr>
  </w:style>
  <w:style w:type="character" w:customStyle="1" w:styleId="FontStyle47">
    <w:name w:val="Font Style47"/>
    <w:uiPriority w:val="99"/>
    <w:rsid w:val="00212666"/>
    <w:rPr>
      <w:rFonts w:ascii="Arial" w:hAnsi="Arial"/>
      <w:b/>
      <w:sz w:val="22"/>
    </w:rPr>
  </w:style>
  <w:style w:type="character" w:customStyle="1" w:styleId="FontStyle48">
    <w:name w:val="Font Style48"/>
    <w:uiPriority w:val="99"/>
    <w:rsid w:val="00212666"/>
    <w:rPr>
      <w:rFonts w:ascii="Times New Roman" w:hAnsi="Times New Roman"/>
      <w:i/>
      <w:spacing w:val="-20"/>
      <w:sz w:val="22"/>
    </w:rPr>
  </w:style>
  <w:style w:type="character" w:customStyle="1" w:styleId="FontStyle62">
    <w:name w:val="Font Style62"/>
    <w:uiPriority w:val="99"/>
    <w:rsid w:val="00212666"/>
    <w:rPr>
      <w:rFonts w:ascii="Arial" w:hAnsi="Arial"/>
      <w:b/>
      <w:spacing w:val="20"/>
      <w:sz w:val="8"/>
    </w:rPr>
  </w:style>
  <w:style w:type="paragraph" w:customStyle="1" w:styleId="Style7">
    <w:name w:val="Style7"/>
    <w:basedOn w:val="a6"/>
    <w:uiPriority w:val="99"/>
    <w:rsid w:val="00212666"/>
    <w:pPr>
      <w:widowControl w:val="0"/>
      <w:autoSpaceDE w:val="0"/>
      <w:autoSpaceDN w:val="0"/>
      <w:adjustRightInd w:val="0"/>
      <w:spacing w:after="0" w:line="266" w:lineRule="exact"/>
      <w:jc w:val="both"/>
    </w:pPr>
    <w:rPr>
      <w:rFonts w:ascii="Arial" w:hAnsi="Arial" w:cs="Arial"/>
      <w:szCs w:val="24"/>
      <w:lang w:eastAsia="ru-RU"/>
    </w:rPr>
  </w:style>
  <w:style w:type="paragraph" w:customStyle="1" w:styleId="Style8">
    <w:name w:val="Style8"/>
    <w:basedOn w:val="a6"/>
    <w:rsid w:val="00212666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Cs w:val="24"/>
      <w:lang w:eastAsia="ru-RU"/>
    </w:rPr>
  </w:style>
  <w:style w:type="paragraph" w:customStyle="1" w:styleId="Style9">
    <w:name w:val="Style9"/>
    <w:basedOn w:val="a6"/>
    <w:rsid w:val="00212666"/>
    <w:pPr>
      <w:widowControl w:val="0"/>
      <w:autoSpaceDE w:val="0"/>
      <w:autoSpaceDN w:val="0"/>
      <w:adjustRightInd w:val="0"/>
      <w:spacing w:after="0" w:line="242" w:lineRule="exact"/>
      <w:ind w:hanging="713"/>
    </w:pPr>
    <w:rPr>
      <w:rFonts w:ascii="Arial" w:hAnsi="Arial" w:cs="Arial"/>
      <w:szCs w:val="24"/>
      <w:lang w:eastAsia="ru-RU"/>
    </w:rPr>
  </w:style>
  <w:style w:type="paragraph" w:customStyle="1" w:styleId="Style10">
    <w:name w:val="Style10"/>
    <w:basedOn w:val="a6"/>
    <w:rsid w:val="00212666"/>
    <w:pPr>
      <w:widowControl w:val="0"/>
      <w:autoSpaceDE w:val="0"/>
      <w:autoSpaceDN w:val="0"/>
      <w:adjustRightInd w:val="0"/>
      <w:spacing w:after="0" w:line="242" w:lineRule="exact"/>
      <w:ind w:hanging="713"/>
    </w:pPr>
    <w:rPr>
      <w:rFonts w:ascii="Arial" w:hAnsi="Arial" w:cs="Arial"/>
      <w:szCs w:val="24"/>
      <w:lang w:eastAsia="ru-RU"/>
    </w:rPr>
  </w:style>
  <w:style w:type="character" w:customStyle="1" w:styleId="FontStyle46">
    <w:name w:val="Font Style46"/>
    <w:uiPriority w:val="99"/>
    <w:rsid w:val="00212666"/>
    <w:rPr>
      <w:rFonts w:ascii="Arial" w:hAnsi="Arial"/>
      <w:sz w:val="20"/>
    </w:rPr>
  </w:style>
  <w:style w:type="character" w:customStyle="1" w:styleId="FontStyle49">
    <w:name w:val="Font Style49"/>
    <w:uiPriority w:val="99"/>
    <w:rsid w:val="00212666"/>
    <w:rPr>
      <w:rFonts w:ascii="Arial" w:hAnsi="Arial"/>
      <w:i/>
      <w:sz w:val="22"/>
    </w:rPr>
  </w:style>
  <w:style w:type="paragraph" w:customStyle="1" w:styleId="Style21">
    <w:name w:val="Style21"/>
    <w:basedOn w:val="a6"/>
    <w:uiPriority w:val="99"/>
    <w:rsid w:val="00212666"/>
    <w:pPr>
      <w:widowControl w:val="0"/>
      <w:autoSpaceDE w:val="0"/>
      <w:autoSpaceDN w:val="0"/>
      <w:adjustRightInd w:val="0"/>
      <w:spacing w:after="0" w:line="278" w:lineRule="exact"/>
    </w:pPr>
    <w:rPr>
      <w:rFonts w:ascii="Arial" w:hAnsi="Arial" w:cs="Arial"/>
      <w:szCs w:val="24"/>
      <w:lang w:eastAsia="ru-RU"/>
    </w:rPr>
  </w:style>
  <w:style w:type="paragraph" w:customStyle="1" w:styleId="Style20">
    <w:name w:val="Style20"/>
    <w:basedOn w:val="a6"/>
    <w:uiPriority w:val="99"/>
    <w:rsid w:val="00212666"/>
    <w:pPr>
      <w:widowControl w:val="0"/>
      <w:autoSpaceDE w:val="0"/>
      <w:autoSpaceDN w:val="0"/>
      <w:adjustRightInd w:val="0"/>
      <w:spacing w:after="0" w:line="278" w:lineRule="exact"/>
      <w:ind w:hanging="1970"/>
    </w:pPr>
    <w:rPr>
      <w:rFonts w:ascii="Arial" w:hAnsi="Arial" w:cs="Arial"/>
      <w:szCs w:val="24"/>
      <w:lang w:eastAsia="ru-RU"/>
    </w:rPr>
  </w:style>
  <w:style w:type="paragraph" w:customStyle="1" w:styleId="Style17">
    <w:name w:val="Style17"/>
    <w:basedOn w:val="a6"/>
    <w:uiPriority w:val="99"/>
    <w:rsid w:val="00212666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Cs w:val="24"/>
      <w:lang w:eastAsia="ru-RU"/>
    </w:rPr>
  </w:style>
  <w:style w:type="paragraph" w:customStyle="1" w:styleId="Style19">
    <w:name w:val="Style19"/>
    <w:basedOn w:val="a6"/>
    <w:uiPriority w:val="99"/>
    <w:rsid w:val="00212666"/>
    <w:pPr>
      <w:widowControl w:val="0"/>
      <w:autoSpaceDE w:val="0"/>
      <w:autoSpaceDN w:val="0"/>
      <w:adjustRightInd w:val="0"/>
      <w:spacing w:after="0" w:line="283" w:lineRule="exact"/>
      <w:ind w:hanging="276"/>
    </w:pPr>
    <w:rPr>
      <w:rFonts w:ascii="Arial" w:hAnsi="Arial" w:cs="Arial"/>
      <w:szCs w:val="24"/>
      <w:lang w:eastAsia="ru-RU"/>
    </w:rPr>
  </w:style>
  <w:style w:type="paragraph" w:customStyle="1" w:styleId="Style34">
    <w:name w:val="Style34"/>
    <w:basedOn w:val="a6"/>
    <w:uiPriority w:val="99"/>
    <w:rsid w:val="00212666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Cs w:val="24"/>
      <w:lang w:eastAsia="ru-RU"/>
    </w:rPr>
  </w:style>
  <w:style w:type="paragraph" w:customStyle="1" w:styleId="Style38">
    <w:name w:val="Style38"/>
    <w:basedOn w:val="a6"/>
    <w:uiPriority w:val="99"/>
    <w:rsid w:val="00212666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Cs w:val="24"/>
      <w:lang w:eastAsia="ru-RU"/>
    </w:rPr>
  </w:style>
  <w:style w:type="character" w:customStyle="1" w:styleId="FontStyle53">
    <w:name w:val="Font Style53"/>
    <w:uiPriority w:val="99"/>
    <w:rsid w:val="00212666"/>
    <w:rPr>
      <w:rFonts w:ascii="Franklin Gothic Medium" w:hAnsi="Franklin Gothic Medium"/>
      <w:spacing w:val="-10"/>
      <w:sz w:val="28"/>
    </w:rPr>
  </w:style>
  <w:style w:type="character" w:customStyle="1" w:styleId="FontStyle55">
    <w:name w:val="Font Style55"/>
    <w:uiPriority w:val="99"/>
    <w:rsid w:val="00212666"/>
    <w:rPr>
      <w:rFonts w:ascii="Arial" w:hAnsi="Arial"/>
      <w:b/>
      <w:i/>
      <w:sz w:val="22"/>
    </w:rPr>
  </w:style>
  <w:style w:type="character" w:customStyle="1" w:styleId="FontStyle57">
    <w:name w:val="Font Style57"/>
    <w:uiPriority w:val="99"/>
    <w:rsid w:val="00212666"/>
    <w:rPr>
      <w:rFonts w:ascii="Arial" w:hAnsi="Arial"/>
      <w:i/>
      <w:sz w:val="22"/>
    </w:rPr>
  </w:style>
  <w:style w:type="character" w:customStyle="1" w:styleId="FontStyle56">
    <w:name w:val="Font Style56"/>
    <w:uiPriority w:val="99"/>
    <w:rsid w:val="00212666"/>
    <w:rPr>
      <w:rFonts w:ascii="Arial" w:hAnsi="Arial"/>
      <w:i/>
      <w:sz w:val="22"/>
    </w:rPr>
  </w:style>
  <w:style w:type="paragraph" w:customStyle="1" w:styleId="Style15">
    <w:name w:val="Style15"/>
    <w:basedOn w:val="a6"/>
    <w:uiPriority w:val="99"/>
    <w:rsid w:val="00212666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Cs w:val="24"/>
      <w:lang w:eastAsia="ru-RU"/>
    </w:rPr>
  </w:style>
  <w:style w:type="paragraph" w:customStyle="1" w:styleId="Style18">
    <w:name w:val="Style18"/>
    <w:basedOn w:val="a6"/>
    <w:uiPriority w:val="99"/>
    <w:rsid w:val="00212666"/>
    <w:pPr>
      <w:widowControl w:val="0"/>
      <w:autoSpaceDE w:val="0"/>
      <w:autoSpaceDN w:val="0"/>
      <w:adjustRightInd w:val="0"/>
      <w:spacing w:after="0" w:line="276" w:lineRule="exact"/>
      <w:ind w:hanging="355"/>
    </w:pPr>
    <w:rPr>
      <w:rFonts w:ascii="Arial" w:hAnsi="Arial" w:cs="Arial"/>
      <w:szCs w:val="24"/>
      <w:lang w:eastAsia="ru-RU"/>
    </w:rPr>
  </w:style>
  <w:style w:type="paragraph" w:customStyle="1" w:styleId="Style23">
    <w:name w:val="Style23"/>
    <w:basedOn w:val="a6"/>
    <w:uiPriority w:val="99"/>
    <w:rsid w:val="00212666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Cs w:val="24"/>
      <w:lang w:eastAsia="ru-RU"/>
    </w:rPr>
  </w:style>
  <w:style w:type="paragraph" w:customStyle="1" w:styleId="tekst">
    <w:name w:val="tekst"/>
    <w:basedOn w:val="a6"/>
    <w:uiPriority w:val="99"/>
    <w:rsid w:val="00212666"/>
    <w:pPr>
      <w:spacing w:before="100" w:beforeAutospacing="1" w:after="100" w:afterAutospacing="1" w:line="240" w:lineRule="auto"/>
    </w:pPr>
    <w:rPr>
      <w:rFonts w:ascii="Times New Roman" w:hAnsi="Times New Roman"/>
      <w:szCs w:val="24"/>
      <w:lang w:eastAsia="ru-RU"/>
    </w:rPr>
  </w:style>
  <w:style w:type="table" w:customStyle="1" w:styleId="1-120">
    <w:name w:val="Средний список 1 - Акцент 12"/>
    <w:uiPriority w:val="99"/>
    <w:rsid w:val="00212666"/>
    <w:pPr>
      <w:spacing w:after="0" w:line="240" w:lineRule="auto"/>
    </w:pPr>
    <w:rPr>
      <w:rFonts w:ascii="Calibri" w:eastAsia="Times New Roman" w:hAnsi="Calibri" w:cs="Times New Roman"/>
      <w:color w:val="00000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8" w:space="0" w:color="4F81BD"/>
        <w:bottom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21266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ru-RU"/>
    </w:rPr>
  </w:style>
  <w:style w:type="paragraph" w:customStyle="1" w:styleId="afff3">
    <w:name w:val="Текст стратегии"/>
    <w:basedOn w:val="a6"/>
    <w:link w:val="afff4"/>
    <w:uiPriority w:val="99"/>
    <w:rsid w:val="00212666"/>
    <w:pPr>
      <w:spacing w:before="120" w:after="120"/>
      <w:jc w:val="both"/>
    </w:pPr>
    <w:rPr>
      <w:rFonts w:ascii="Times New Roman" w:hAnsi="Times New Roman"/>
      <w:color w:val="000000"/>
      <w:sz w:val="22"/>
      <w:szCs w:val="20"/>
      <w:lang w:eastAsia="ru-RU"/>
    </w:rPr>
  </w:style>
  <w:style w:type="character" w:customStyle="1" w:styleId="afff4">
    <w:name w:val="Текст стратегии Знак"/>
    <w:link w:val="afff3"/>
    <w:uiPriority w:val="99"/>
    <w:locked/>
    <w:rsid w:val="00212666"/>
    <w:rPr>
      <w:rFonts w:ascii="Times New Roman" w:eastAsia="Calibri" w:hAnsi="Times New Roman" w:cs="Times New Roman"/>
      <w:color w:val="000000"/>
      <w:szCs w:val="20"/>
      <w:lang w:eastAsia="ru-RU"/>
    </w:rPr>
  </w:style>
  <w:style w:type="table" w:customStyle="1" w:styleId="215">
    <w:name w:val="Светлая заливка — акцент 21"/>
    <w:uiPriority w:val="99"/>
    <w:rsid w:val="00212666"/>
    <w:pPr>
      <w:spacing w:after="0" w:line="240" w:lineRule="auto"/>
    </w:pPr>
    <w:rPr>
      <w:rFonts w:ascii="Calibri" w:eastAsia="Calibri" w:hAnsi="Calibri" w:cs="Times New Roman"/>
      <w:color w:val="943634"/>
      <w:sz w:val="24"/>
      <w:szCs w:val="24"/>
      <w:lang w:eastAsia="ru-RU"/>
    </w:rPr>
    <w:tblPr>
      <w:tblStyleRowBandSize w:val="1"/>
      <w:tblStyleColBandSize w:val="1"/>
      <w:tblInd w:w="0" w:type="dxa"/>
      <w:tblBorders>
        <w:top w:val="single" w:sz="8" w:space="0" w:color="C0504D"/>
        <w:bottom w:val="single" w:sz="8" w:space="0" w:color="C0504D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ff5">
    <w:name w:val="Список в стратегии"/>
    <w:basedOn w:val="afff3"/>
    <w:link w:val="afff6"/>
    <w:uiPriority w:val="99"/>
    <w:rsid w:val="00212666"/>
    <w:pPr>
      <w:spacing w:before="0" w:after="0"/>
      <w:ind w:left="360" w:hanging="360"/>
    </w:pPr>
    <w:rPr>
      <w:rFonts w:ascii="Calibri" w:hAnsi="Calibri"/>
      <w:sz w:val="20"/>
    </w:rPr>
  </w:style>
  <w:style w:type="character" w:customStyle="1" w:styleId="afff6">
    <w:name w:val="Список в стратегии Знак"/>
    <w:link w:val="afff5"/>
    <w:uiPriority w:val="99"/>
    <w:locked/>
    <w:rsid w:val="00212666"/>
    <w:rPr>
      <w:rFonts w:ascii="Calibri" w:eastAsia="Calibri" w:hAnsi="Calibri" w:cs="Times New Roman"/>
      <w:color w:val="000000"/>
      <w:sz w:val="20"/>
      <w:szCs w:val="20"/>
      <w:lang w:eastAsia="ru-RU"/>
    </w:rPr>
  </w:style>
  <w:style w:type="paragraph" w:customStyle="1" w:styleId="a2">
    <w:name w:val="маркированный стратегия"/>
    <w:basedOn w:val="afff3"/>
    <w:link w:val="afff7"/>
    <w:uiPriority w:val="99"/>
    <w:rsid w:val="00212666"/>
    <w:pPr>
      <w:numPr>
        <w:numId w:val="1"/>
      </w:numPr>
      <w:spacing w:before="0" w:after="0"/>
    </w:pPr>
    <w:rPr>
      <w:rFonts w:ascii="Calibri" w:hAnsi="Calibri"/>
      <w:sz w:val="20"/>
    </w:rPr>
  </w:style>
  <w:style w:type="character" w:customStyle="1" w:styleId="afff7">
    <w:name w:val="маркированный стратегия Знак"/>
    <w:link w:val="a2"/>
    <w:uiPriority w:val="99"/>
    <w:locked/>
    <w:rsid w:val="00212666"/>
    <w:rPr>
      <w:rFonts w:ascii="Calibri" w:eastAsia="Calibri" w:hAnsi="Calibri" w:cs="Times New Roman"/>
      <w:color w:val="000000"/>
      <w:sz w:val="20"/>
      <w:szCs w:val="20"/>
      <w:lang w:eastAsia="ru-RU"/>
    </w:rPr>
  </w:style>
  <w:style w:type="paragraph" w:customStyle="1" w:styleId="afff8">
    <w:name w:val="Содержимое таблицы"/>
    <w:basedOn w:val="a6"/>
    <w:rsid w:val="00212666"/>
    <w:pPr>
      <w:suppressLineNumbers/>
      <w:suppressAutoHyphens/>
      <w:spacing w:after="0" w:line="240" w:lineRule="auto"/>
      <w:ind w:firstLine="688"/>
      <w:jc w:val="both"/>
    </w:pPr>
    <w:rPr>
      <w:rFonts w:ascii="Times New Roman" w:hAnsi="Times New Roman"/>
      <w:szCs w:val="24"/>
      <w:lang w:eastAsia="ar-SA"/>
    </w:rPr>
  </w:style>
  <w:style w:type="paragraph" w:customStyle="1" w:styleId="Normal1">
    <w:name w:val="Normal1"/>
    <w:uiPriority w:val="99"/>
    <w:rsid w:val="00212666"/>
    <w:pPr>
      <w:spacing w:after="0" w:line="240" w:lineRule="auto"/>
    </w:pPr>
    <w:rPr>
      <w:rFonts w:ascii="Times New Roman" w:eastAsia="Calibri" w:hAnsi="Times New Roman" w:cs="Times New Roman"/>
      <w:lang w:eastAsia="ru-RU"/>
    </w:rPr>
  </w:style>
  <w:style w:type="paragraph" w:customStyle="1" w:styleId="afff9">
    <w:name w:val="Текст таблицы"/>
    <w:basedOn w:val="a6"/>
    <w:link w:val="afffa"/>
    <w:rsid w:val="00212666"/>
    <w:pPr>
      <w:widowControl w:val="0"/>
      <w:spacing w:before="40" w:after="40" w:line="240" w:lineRule="auto"/>
    </w:pPr>
    <w:rPr>
      <w:rFonts w:ascii="Arial" w:hAnsi="Arial"/>
      <w:sz w:val="20"/>
      <w:szCs w:val="20"/>
      <w:lang w:eastAsia="ru-RU"/>
    </w:rPr>
  </w:style>
  <w:style w:type="paragraph" w:customStyle="1" w:styleId="afffb">
    <w:name w:val="Номер табл."/>
    <w:next w:val="af1"/>
    <w:uiPriority w:val="99"/>
    <w:rsid w:val="00212666"/>
    <w:pPr>
      <w:keepNext/>
      <w:widowControl w:val="0"/>
      <w:spacing w:after="0" w:line="240" w:lineRule="auto"/>
      <w:jc w:val="right"/>
    </w:pPr>
    <w:rPr>
      <w:rFonts w:ascii="Arial" w:eastAsia="Calibri" w:hAnsi="Arial" w:cs="Times New Roman"/>
      <w:sz w:val="20"/>
      <w:szCs w:val="20"/>
      <w:lang w:eastAsia="ru-RU"/>
    </w:rPr>
  </w:style>
  <w:style w:type="character" w:customStyle="1" w:styleId="review-h5">
    <w:name w:val="review-h5"/>
    <w:uiPriority w:val="99"/>
    <w:rsid w:val="00212666"/>
  </w:style>
  <w:style w:type="character" w:customStyle="1" w:styleId="apple-converted-space">
    <w:name w:val="apple-converted-space"/>
    <w:rsid w:val="00212666"/>
  </w:style>
  <w:style w:type="table" w:customStyle="1" w:styleId="610">
    <w:name w:val="Светлая заливка — акцент 61"/>
    <w:uiPriority w:val="99"/>
    <w:rsid w:val="00212666"/>
    <w:pPr>
      <w:spacing w:after="0" w:line="240" w:lineRule="auto"/>
    </w:pPr>
    <w:rPr>
      <w:rFonts w:ascii="Calibri" w:eastAsia="Calibri" w:hAnsi="Calibri" w:cs="Times New Roman"/>
      <w:color w:val="E36C0A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8" w:space="0" w:color="F79646"/>
        <w:bottom w:val="single" w:sz="8" w:space="0" w:color="F79646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Cell">
    <w:name w:val="ConsPlusCell"/>
    <w:uiPriority w:val="99"/>
    <w:rsid w:val="0021266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0"/>
      <w:szCs w:val="20"/>
      <w:lang w:eastAsia="ru-RU"/>
    </w:rPr>
  </w:style>
  <w:style w:type="paragraph" w:customStyle="1" w:styleId="1f4">
    <w:name w:val="Список литературы1"/>
    <w:basedOn w:val="a6"/>
    <w:next w:val="a6"/>
    <w:uiPriority w:val="99"/>
    <w:rsid w:val="00212666"/>
  </w:style>
  <w:style w:type="paragraph" w:customStyle="1" w:styleId="afffc">
    <w:name w:val="текст ЗГО"/>
    <w:basedOn w:val="a6"/>
    <w:link w:val="afffd"/>
    <w:uiPriority w:val="99"/>
    <w:rsid w:val="00212666"/>
    <w:pPr>
      <w:jc w:val="both"/>
    </w:pPr>
    <w:rPr>
      <w:rFonts w:eastAsia="Times New Roman"/>
      <w:sz w:val="22"/>
      <w:szCs w:val="20"/>
    </w:rPr>
  </w:style>
  <w:style w:type="character" w:customStyle="1" w:styleId="afffd">
    <w:name w:val="текст ЗГО Знак"/>
    <w:link w:val="afffc"/>
    <w:uiPriority w:val="99"/>
    <w:locked/>
    <w:rsid w:val="00212666"/>
    <w:rPr>
      <w:rFonts w:ascii="Calibri" w:eastAsia="Times New Roman" w:hAnsi="Calibri" w:cs="Times New Roman"/>
      <w:szCs w:val="20"/>
    </w:rPr>
  </w:style>
  <w:style w:type="paragraph" w:customStyle="1" w:styleId="afffe">
    <w:name w:val="ЗГО"/>
    <w:basedOn w:val="afff3"/>
    <w:link w:val="affff"/>
    <w:uiPriority w:val="99"/>
    <w:rsid w:val="00212666"/>
    <w:pPr>
      <w:spacing w:line="240" w:lineRule="auto"/>
    </w:pPr>
    <w:rPr>
      <w:lang w:eastAsia="en-US"/>
    </w:rPr>
  </w:style>
  <w:style w:type="character" w:customStyle="1" w:styleId="affff">
    <w:name w:val="ЗГО Знак"/>
    <w:link w:val="afffe"/>
    <w:uiPriority w:val="99"/>
    <w:locked/>
    <w:rsid w:val="00212666"/>
    <w:rPr>
      <w:rFonts w:ascii="Times New Roman" w:eastAsia="Calibri" w:hAnsi="Times New Roman" w:cs="Times New Roman"/>
      <w:color w:val="000000"/>
      <w:szCs w:val="20"/>
    </w:rPr>
  </w:style>
  <w:style w:type="paragraph" w:customStyle="1" w:styleId="a5">
    <w:name w:val="маркир_ЗГО"/>
    <w:basedOn w:val="afffe"/>
    <w:link w:val="affff0"/>
    <w:uiPriority w:val="99"/>
    <w:rsid w:val="00212666"/>
    <w:pPr>
      <w:numPr>
        <w:numId w:val="3"/>
      </w:numPr>
      <w:spacing w:before="0" w:after="0"/>
    </w:pPr>
    <w:rPr>
      <w:rFonts w:ascii="Calibri" w:hAnsi="Calibri"/>
      <w:sz w:val="20"/>
      <w:lang w:eastAsia="ru-RU"/>
    </w:rPr>
  </w:style>
  <w:style w:type="paragraph" w:customStyle="1" w:styleId="a0">
    <w:name w:val="нум_ЗГО"/>
    <w:basedOn w:val="afffe"/>
    <w:link w:val="affff1"/>
    <w:uiPriority w:val="99"/>
    <w:rsid w:val="00212666"/>
    <w:pPr>
      <w:numPr>
        <w:numId w:val="4"/>
      </w:numPr>
      <w:spacing w:after="0"/>
    </w:pPr>
    <w:rPr>
      <w:rFonts w:ascii="Calibri" w:hAnsi="Calibri"/>
      <w:sz w:val="20"/>
      <w:lang w:eastAsia="ru-RU"/>
    </w:rPr>
  </w:style>
  <w:style w:type="character" w:customStyle="1" w:styleId="affff0">
    <w:name w:val="маркир_ЗГО Знак"/>
    <w:link w:val="a5"/>
    <w:uiPriority w:val="99"/>
    <w:locked/>
    <w:rsid w:val="00212666"/>
    <w:rPr>
      <w:rFonts w:ascii="Calibri" w:eastAsia="Calibri" w:hAnsi="Calibri" w:cs="Times New Roman"/>
      <w:color w:val="000000"/>
      <w:sz w:val="20"/>
      <w:szCs w:val="20"/>
      <w:lang w:eastAsia="ru-RU"/>
    </w:rPr>
  </w:style>
  <w:style w:type="character" w:customStyle="1" w:styleId="affff1">
    <w:name w:val="нум_ЗГО Знак"/>
    <w:link w:val="a0"/>
    <w:uiPriority w:val="99"/>
    <w:locked/>
    <w:rsid w:val="00212666"/>
    <w:rPr>
      <w:rFonts w:ascii="Calibri" w:eastAsia="Calibri" w:hAnsi="Calibri" w:cs="Times New Roman"/>
      <w:color w:val="000000"/>
      <w:sz w:val="20"/>
      <w:szCs w:val="20"/>
      <w:lang w:eastAsia="ru-RU"/>
    </w:rPr>
  </w:style>
  <w:style w:type="table" w:customStyle="1" w:styleId="1f5">
    <w:name w:val="Сетка таблицы1"/>
    <w:uiPriority w:val="99"/>
    <w:rsid w:val="00212666"/>
    <w:pPr>
      <w:spacing w:after="0" w:line="240" w:lineRule="auto"/>
    </w:pPr>
    <w:rPr>
      <w:rFonts w:ascii="Calibri" w:eastAsia="Times New Roman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f1">
    <w:name w:val="Сетка таблицы2"/>
    <w:uiPriority w:val="99"/>
    <w:rsid w:val="00212666"/>
    <w:pPr>
      <w:spacing w:after="0" w:line="240" w:lineRule="auto"/>
    </w:pPr>
    <w:rPr>
      <w:rFonts w:ascii="Calibri" w:eastAsia="Times New Roman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9">
    <w:name w:val="Сетка таблицы3"/>
    <w:uiPriority w:val="99"/>
    <w:rsid w:val="00212666"/>
    <w:pPr>
      <w:spacing w:after="0" w:line="240" w:lineRule="auto"/>
    </w:pPr>
    <w:rPr>
      <w:rFonts w:ascii="Calibri" w:eastAsia="Times New Roman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3">
    <w:name w:val="Сетка таблицы4"/>
    <w:uiPriority w:val="99"/>
    <w:rsid w:val="00212666"/>
    <w:pPr>
      <w:spacing w:after="0" w:line="240" w:lineRule="auto"/>
    </w:pPr>
    <w:rPr>
      <w:rFonts w:ascii="Calibri" w:eastAsia="Times New Roman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4">
    <w:name w:val="Список с чёрточками малый интервал"/>
    <w:basedOn w:val="a6"/>
    <w:uiPriority w:val="99"/>
    <w:rsid w:val="00212666"/>
    <w:pPr>
      <w:numPr>
        <w:numId w:val="2"/>
      </w:numPr>
      <w:tabs>
        <w:tab w:val="left" w:pos="927"/>
      </w:tabs>
      <w:suppressAutoHyphens/>
      <w:overflowPunct w:val="0"/>
      <w:autoSpaceDE w:val="0"/>
      <w:spacing w:after="0" w:line="240" w:lineRule="auto"/>
      <w:jc w:val="both"/>
      <w:textAlignment w:val="baseline"/>
    </w:pPr>
    <w:rPr>
      <w:rFonts w:ascii="Times New Roman" w:hAnsi="Times New Roman"/>
      <w:szCs w:val="24"/>
      <w:lang w:eastAsia="ar-SA"/>
    </w:rPr>
  </w:style>
  <w:style w:type="character" w:customStyle="1" w:styleId="1f6">
    <w:name w:val="Основной текст1"/>
    <w:uiPriority w:val="99"/>
    <w:rsid w:val="00212666"/>
    <w:rPr>
      <w:rFonts w:ascii="Times New Roman" w:hAnsi="Times New Roman"/>
      <w:color w:val="000000"/>
      <w:sz w:val="20"/>
      <w:lang w:val="ru-RU" w:eastAsia="ar-SA" w:bidi="ar-SA"/>
    </w:rPr>
  </w:style>
  <w:style w:type="paragraph" w:customStyle="1" w:styleId="affff2">
    <w:name w:val="с чертами в таблице"/>
    <w:basedOn w:val="a6"/>
    <w:uiPriority w:val="99"/>
    <w:rsid w:val="00212666"/>
    <w:pPr>
      <w:suppressAutoHyphens/>
      <w:spacing w:after="0" w:line="240" w:lineRule="auto"/>
      <w:ind w:left="217" w:right="19" w:hanging="198"/>
    </w:pPr>
    <w:rPr>
      <w:rFonts w:ascii="Times New Roman" w:hAnsi="Times New Roman"/>
      <w:szCs w:val="24"/>
      <w:lang w:eastAsia="ar-SA"/>
    </w:rPr>
  </w:style>
  <w:style w:type="paragraph" w:customStyle="1" w:styleId="-17">
    <w:name w:val="-1"/>
    <w:basedOn w:val="a6"/>
    <w:uiPriority w:val="99"/>
    <w:rsid w:val="00212666"/>
    <w:pPr>
      <w:spacing w:before="100" w:beforeAutospacing="1" w:after="100" w:afterAutospacing="1" w:line="240" w:lineRule="auto"/>
    </w:pPr>
    <w:rPr>
      <w:rFonts w:ascii="Times New Roman" w:hAnsi="Times New Roman"/>
      <w:szCs w:val="24"/>
      <w:lang w:eastAsia="ru-RU"/>
    </w:rPr>
  </w:style>
  <w:style w:type="paragraph" w:customStyle="1" w:styleId="-3">
    <w:name w:val="-3"/>
    <w:basedOn w:val="a6"/>
    <w:uiPriority w:val="99"/>
    <w:rsid w:val="00212666"/>
    <w:pPr>
      <w:spacing w:before="100" w:beforeAutospacing="1" w:after="100" w:afterAutospacing="1" w:line="240" w:lineRule="auto"/>
    </w:pPr>
    <w:rPr>
      <w:rFonts w:ascii="Times New Roman" w:hAnsi="Times New Roman"/>
      <w:szCs w:val="24"/>
      <w:lang w:eastAsia="ru-RU"/>
    </w:rPr>
  </w:style>
  <w:style w:type="paragraph" w:customStyle="1" w:styleId="affff3">
    <w:name w:val="Список с чёрточками"/>
    <w:basedOn w:val="a6"/>
    <w:uiPriority w:val="99"/>
    <w:rsid w:val="00212666"/>
    <w:pPr>
      <w:tabs>
        <w:tab w:val="left" w:pos="927"/>
      </w:tabs>
      <w:suppressAutoHyphens/>
      <w:overflowPunct w:val="0"/>
      <w:autoSpaceDE w:val="0"/>
      <w:spacing w:before="113" w:after="113" w:line="240" w:lineRule="auto"/>
      <w:ind w:left="567"/>
      <w:jc w:val="both"/>
      <w:textAlignment w:val="baseline"/>
    </w:pPr>
    <w:rPr>
      <w:rFonts w:ascii="Times New Roman" w:hAnsi="Times New Roman"/>
      <w:szCs w:val="24"/>
      <w:lang w:eastAsia="ar-SA"/>
    </w:rPr>
  </w:style>
  <w:style w:type="paragraph" w:customStyle="1" w:styleId="affff4">
    <w:name w:val="Текст таблицы влево"/>
    <w:basedOn w:val="afff9"/>
    <w:uiPriority w:val="99"/>
    <w:rsid w:val="00212666"/>
    <w:pPr>
      <w:widowControl/>
      <w:suppressAutoHyphens/>
      <w:snapToGrid w:val="0"/>
      <w:spacing w:before="57" w:after="57"/>
      <w:ind w:left="118" w:right="-37" w:firstLine="14"/>
    </w:pPr>
    <w:rPr>
      <w:rFonts w:ascii="Times New Roman" w:hAnsi="Times New Roman"/>
      <w:sz w:val="24"/>
      <w:szCs w:val="24"/>
      <w:lang w:val="en-US" w:eastAsia="ar-SA"/>
    </w:rPr>
  </w:style>
  <w:style w:type="paragraph" w:customStyle="1" w:styleId="affff5">
    <w:name w:val="Список со звёздочками"/>
    <w:basedOn w:val="a6"/>
    <w:uiPriority w:val="99"/>
    <w:rsid w:val="00212666"/>
    <w:pPr>
      <w:suppressAutoHyphens/>
      <w:spacing w:after="0" w:line="240" w:lineRule="auto"/>
      <w:ind w:left="1408" w:firstLine="16"/>
      <w:jc w:val="both"/>
    </w:pPr>
    <w:rPr>
      <w:rFonts w:ascii="Times New Roman" w:hAnsi="Times New Roman"/>
      <w:szCs w:val="24"/>
      <w:lang w:eastAsia="ar-SA"/>
    </w:rPr>
  </w:style>
  <w:style w:type="paragraph" w:customStyle="1" w:styleId="affff6">
    <w:name w:val="Список сдивнутый с чёрточками"/>
    <w:basedOn w:val="a4"/>
    <w:uiPriority w:val="99"/>
    <w:rsid w:val="00212666"/>
    <w:pPr>
      <w:tabs>
        <w:tab w:val="num" w:pos="360"/>
        <w:tab w:val="left" w:pos="2432"/>
      </w:tabs>
      <w:ind w:left="1344" w:firstLine="0"/>
    </w:pPr>
  </w:style>
  <w:style w:type="paragraph" w:styleId="affff7">
    <w:name w:val="endnote text"/>
    <w:basedOn w:val="a6"/>
    <w:link w:val="affff8"/>
    <w:uiPriority w:val="99"/>
    <w:rsid w:val="00212666"/>
    <w:pPr>
      <w:spacing w:after="0" w:line="240" w:lineRule="auto"/>
    </w:pPr>
    <w:rPr>
      <w:rFonts w:eastAsia="Times New Roman"/>
      <w:sz w:val="20"/>
      <w:szCs w:val="20"/>
    </w:rPr>
  </w:style>
  <w:style w:type="character" w:customStyle="1" w:styleId="affff8">
    <w:name w:val="Текст концевой сноски Знак"/>
    <w:basedOn w:val="a7"/>
    <w:link w:val="affff7"/>
    <w:uiPriority w:val="99"/>
    <w:rsid w:val="00212666"/>
    <w:rPr>
      <w:rFonts w:ascii="Calibri" w:eastAsia="Times New Roman" w:hAnsi="Calibri" w:cs="Times New Roman"/>
      <w:sz w:val="20"/>
      <w:szCs w:val="20"/>
    </w:rPr>
  </w:style>
  <w:style w:type="character" w:styleId="affff9">
    <w:name w:val="endnote reference"/>
    <w:basedOn w:val="a7"/>
    <w:rsid w:val="00212666"/>
    <w:rPr>
      <w:rFonts w:cs="Times New Roman"/>
      <w:vertAlign w:val="superscript"/>
    </w:rPr>
  </w:style>
  <w:style w:type="table" w:customStyle="1" w:styleId="121">
    <w:name w:val="Средний список 1 — акцент 21"/>
    <w:uiPriority w:val="99"/>
    <w:rsid w:val="00212666"/>
    <w:pPr>
      <w:spacing w:after="0" w:line="240" w:lineRule="auto"/>
    </w:pPr>
    <w:rPr>
      <w:rFonts w:ascii="Calibri" w:eastAsia="Times New Roman" w:hAnsi="Calibri" w:cs="Times New Roman"/>
      <w:color w:val="00000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8" w:space="0" w:color="C0504D"/>
        <w:bottom w:val="single" w:sz="8" w:space="0" w:color="C0504D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f2">
    <w:name w:val="Стиль2"/>
    <w:uiPriority w:val="99"/>
    <w:rsid w:val="00212666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6D9F1"/>
    </w:tcPr>
  </w:style>
  <w:style w:type="paragraph" w:customStyle="1" w:styleId="313">
    <w:name w:val="Основной текст с отступом 31"/>
    <w:basedOn w:val="a6"/>
    <w:uiPriority w:val="99"/>
    <w:rsid w:val="00212666"/>
    <w:pPr>
      <w:suppressAutoHyphens/>
      <w:spacing w:after="120" w:line="240" w:lineRule="auto"/>
      <w:ind w:left="283"/>
      <w:jc w:val="both"/>
    </w:pPr>
    <w:rPr>
      <w:rFonts w:ascii="Times New Roman" w:hAnsi="Times New Roman"/>
      <w:sz w:val="16"/>
      <w:szCs w:val="16"/>
      <w:lang w:eastAsia="ar-SA"/>
    </w:rPr>
  </w:style>
  <w:style w:type="character" w:customStyle="1" w:styleId="affffa">
    <w:name w:val="Буквица"/>
    <w:uiPriority w:val="99"/>
    <w:rsid w:val="00212666"/>
    <w:rPr>
      <w:lang w:val="ru-RU"/>
    </w:rPr>
  </w:style>
  <w:style w:type="paragraph" w:customStyle="1" w:styleId="affffb">
    <w:name w:val="Знак Знак Знак Знак Знак Знак Знак Знак Знак Знак Знак Знак Знак Знак Знак Знак"/>
    <w:basedOn w:val="a6"/>
    <w:uiPriority w:val="99"/>
    <w:rsid w:val="00212666"/>
    <w:pPr>
      <w:spacing w:after="160" w:line="240" w:lineRule="exact"/>
    </w:pPr>
    <w:rPr>
      <w:rFonts w:ascii="Times New Roman" w:hAnsi="Times New Roman"/>
      <w:sz w:val="20"/>
      <w:szCs w:val="20"/>
      <w:lang w:eastAsia="zh-CN"/>
    </w:rPr>
  </w:style>
  <w:style w:type="paragraph" w:customStyle="1" w:styleId="msonormalbullet1gif">
    <w:name w:val="msonormalbullet1.gif"/>
    <w:basedOn w:val="a6"/>
    <w:uiPriority w:val="99"/>
    <w:rsid w:val="00212666"/>
    <w:pPr>
      <w:spacing w:before="100" w:beforeAutospacing="1" w:after="100" w:afterAutospacing="1" w:line="240" w:lineRule="auto"/>
    </w:pPr>
    <w:rPr>
      <w:rFonts w:ascii="Times New Roman" w:hAnsi="Times New Roman"/>
      <w:szCs w:val="24"/>
      <w:lang w:eastAsia="ru-RU"/>
    </w:rPr>
  </w:style>
  <w:style w:type="table" w:customStyle="1" w:styleId="221">
    <w:name w:val="Средняя заливка 2 — акцент 21"/>
    <w:uiPriority w:val="99"/>
    <w:rsid w:val="00212666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51">
    <w:name w:val="Средняя заливка 2 — акцент 51"/>
    <w:uiPriority w:val="99"/>
    <w:rsid w:val="00212666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51">
    <w:name w:val="Средняя заливка 1 — акцент 51"/>
    <w:uiPriority w:val="99"/>
    <w:rsid w:val="00212666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10">
    <w:name w:val="Средняя сетка 3 — акцент 11"/>
    <w:basedOn w:val="1f7"/>
    <w:uiPriority w:val="99"/>
    <w:rsid w:val="0021266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Ind w:w="0" w:type="nil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  <w:tblCellMar>
        <w:left w:w="0" w:type="dxa"/>
        <w:right w:w="0" w:type="dxa"/>
      </w:tblCellMar>
    </w:tblPr>
    <w:tcPr>
      <w:shd w:val="clear" w:color="auto" w:fill="B8CCE4"/>
    </w:tcPr>
    <w:tblStylePr w:type="firstRow">
      <w:rPr>
        <w:rFonts w:cs="Times New Roman"/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  <w:tl2br w:val="none" w:sz="0" w:space="0" w:color="auto"/>
          <w:tr2bl w:val="none" w:sz="0" w:space="0" w:color="auto"/>
        </w:tcBorders>
        <w:shd w:val="clear" w:color="auto" w:fill="4F81BD"/>
      </w:tcPr>
    </w:tblStylePr>
    <w:tblStylePr w:type="lastRow">
      <w:rPr>
        <w:rFonts w:cs="Times New Roman"/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  <w:tl2br w:val="none" w:sz="0" w:space="0" w:color="auto"/>
          <w:tr2bl w:val="none" w:sz="0" w:space="0" w:color="auto"/>
        </w:tcBorders>
        <w:shd w:val="clear" w:color="auto" w:fill="4F81BD"/>
      </w:tcPr>
    </w:tblStylePr>
    <w:tblStylePr w:type="firstCol">
      <w:rPr>
        <w:rFonts w:cs="Times New Roman"/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  <w:tl2br w:val="none" w:sz="0" w:space="0" w:color="auto"/>
          <w:tr2bl w:val="none" w:sz="0" w:space="0" w:color="auto"/>
        </w:tcBorders>
        <w:shd w:val="clear" w:color="auto" w:fill="4F81BD"/>
      </w:tcPr>
    </w:tblStylePr>
    <w:tblStylePr w:type="lastCol">
      <w:rPr>
        <w:rFonts w:cs="Times New Roman"/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rPr>
        <w:rFonts w:cs="Times New Roman"/>
      </w:rPr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7BFDE"/>
      </w:tcPr>
    </w:tblStylePr>
    <w:tblStylePr w:type="band1Horz">
      <w:rPr>
        <w:rFonts w:cs="Times New Roman"/>
      </w:rPr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7BFDE"/>
      </w:tcPr>
    </w:tblStylePr>
    <w:tblStylePr w:type="neCell">
      <w:rPr>
        <w:rFonts w:cs="Times New Roman"/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361">
    <w:name w:val="Средняя сетка 3 — акцент 61"/>
    <w:uiPriority w:val="99"/>
    <w:rsid w:val="00212666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/>
    </w:tcPr>
  </w:style>
  <w:style w:type="table" w:styleId="1f7">
    <w:name w:val="Table Classic 1"/>
    <w:basedOn w:val="a8"/>
    <w:uiPriority w:val="99"/>
    <w:semiHidden/>
    <w:rsid w:val="00212666"/>
    <w:rPr>
      <w:rFonts w:ascii="Calibri" w:eastAsia="Times New Roman" w:hAnsi="Calibri" w:cs="Times New Roman"/>
      <w:sz w:val="20"/>
      <w:szCs w:val="20"/>
      <w:lang w:eastAsia="ru-RU"/>
    </w:rPr>
    <w:tblPr>
      <w:tblBorders>
        <w:top w:val="single" w:sz="12" w:space="0" w:color="000000"/>
        <w:bottom w:val="single" w:sz="12" w:space="0" w:color="000000"/>
      </w:tblBorders>
    </w:tblPr>
    <w:tblStylePr w:type="firstRow">
      <w:rPr>
        <w:rFonts w:cs="Times New Roman"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</w:rPr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rFonts w:cs="Times New Roman"/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351">
    <w:name w:val="Средняя сетка 3 — акцент 51"/>
    <w:uiPriority w:val="99"/>
    <w:rsid w:val="00212666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/>
    </w:tcPr>
  </w:style>
  <w:style w:type="table" w:customStyle="1" w:styleId="3a">
    <w:name w:val="Стиль3"/>
    <w:basedOn w:val="-18"/>
    <w:uiPriority w:val="99"/>
    <w:rsid w:val="0021266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0"/>
      <w:tblInd w:w="0" w:type="nil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tblBorders>
      <w:tblCellMar>
        <w:left w:w="0" w:type="dxa"/>
        <w:right w:w="0" w:type="dxa"/>
      </w:tblCellMar>
    </w:tblPr>
    <w:tcPr>
      <w:shd w:val="clear" w:color="auto" w:fill="DBE5F1"/>
    </w:tcPr>
    <w:tblStylePr w:type="firstRow">
      <w:rPr>
        <w:rFonts w:cs="Times New Roman"/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rFonts w:cs="Times New Roman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331">
    <w:name w:val="Средняя сетка 3 — акцент 31"/>
    <w:uiPriority w:val="99"/>
    <w:rsid w:val="00212666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/>
    </w:tcPr>
  </w:style>
  <w:style w:type="table" w:styleId="-18">
    <w:name w:val="Table List 1"/>
    <w:basedOn w:val="a8"/>
    <w:uiPriority w:val="99"/>
    <w:semiHidden/>
    <w:rsid w:val="00212666"/>
    <w:rPr>
      <w:rFonts w:ascii="Calibri" w:eastAsia="Times New Roman" w:hAnsi="Calibri" w:cs="Times New Roman"/>
      <w:sz w:val="20"/>
      <w:szCs w:val="20"/>
      <w:lang w:eastAsia="ru-RU"/>
    </w:r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rFonts w:cs="Times New Roman"/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rFonts w:cs="Times New Roman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affffc">
    <w:name w:val="Основной формат"/>
    <w:basedOn w:val="a6"/>
    <w:uiPriority w:val="99"/>
    <w:rsid w:val="00212666"/>
    <w:pPr>
      <w:spacing w:before="120" w:line="288" w:lineRule="auto"/>
    </w:pPr>
    <w:rPr>
      <w:rFonts w:ascii="Times New Roman" w:hAnsi="Times New Roman"/>
    </w:rPr>
  </w:style>
  <w:style w:type="paragraph" w:customStyle="1" w:styleId="affffd">
    <w:name w:val="Основной"/>
    <w:basedOn w:val="affffc"/>
    <w:uiPriority w:val="99"/>
    <w:rsid w:val="00212666"/>
    <w:pPr>
      <w:spacing w:before="0" w:after="0" w:line="240" w:lineRule="auto"/>
    </w:pPr>
  </w:style>
  <w:style w:type="paragraph" w:customStyle="1" w:styleId="44">
    <w:name w:val="Стиль4"/>
    <w:basedOn w:val="2e"/>
    <w:uiPriority w:val="99"/>
    <w:rsid w:val="00212666"/>
    <w:pPr>
      <w:spacing w:before="240" w:after="120" w:line="288" w:lineRule="auto"/>
      <w:ind w:left="0" w:firstLine="0"/>
    </w:pPr>
    <w:rPr>
      <w:rFonts w:ascii="Times New Roman" w:hAnsi="Times New Roman"/>
      <w:b/>
      <w:color w:val="000000"/>
    </w:rPr>
  </w:style>
  <w:style w:type="paragraph" w:customStyle="1" w:styleId="affffe">
    <w:name w:val="Подтезис"/>
    <w:basedOn w:val="44"/>
    <w:uiPriority w:val="99"/>
    <w:rsid w:val="00212666"/>
  </w:style>
  <w:style w:type="paragraph" w:customStyle="1" w:styleId="afffff">
    <w:name w:val="Базовый формат"/>
    <w:basedOn w:val="a6"/>
    <w:uiPriority w:val="99"/>
    <w:rsid w:val="00212666"/>
    <w:pPr>
      <w:spacing w:after="0" w:line="288" w:lineRule="auto"/>
      <w:jc w:val="both"/>
    </w:pPr>
    <w:rPr>
      <w:rFonts w:ascii="Times New Roman" w:hAnsi="Times New Roman"/>
      <w:color w:val="000000"/>
      <w:szCs w:val="24"/>
      <w:lang w:eastAsia="ar-SA"/>
    </w:rPr>
  </w:style>
  <w:style w:type="paragraph" w:customStyle="1" w:styleId="-4">
    <w:name w:val="Обычный - Отчет"/>
    <w:basedOn w:val="a6"/>
    <w:link w:val="-5"/>
    <w:uiPriority w:val="99"/>
    <w:rsid w:val="00212666"/>
    <w:pPr>
      <w:spacing w:after="60" w:line="240" w:lineRule="auto"/>
      <w:jc w:val="both"/>
    </w:pPr>
    <w:rPr>
      <w:rFonts w:ascii="Arial" w:hAnsi="Arial"/>
      <w:szCs w:val="20"/>
      <w:lang w:eastAsia="ru-RU"/>
    </w:rPr>
  </w:style>
  <w:style w:type="character" w:customStyle="1" w:styleId="-5">
    <w:name w:val="Обычный - Отчет Знак"/>
    <w:link w:val="-4"/>
    <w:uiPriority w:val="99"/>
    <w:locked/>
    <w:rsid w:val="00212666"/>
    <w:rPr>
      <w:rFonts w:ascii="Arial" w:eastAsia="Calibri" w:hAnsi="Arial" w:cs="Times New Roman"/>
      <w:sz w:val="24"/>
      <w:szCs w:val="20"/>
      <w:lang w:eastAsia="ru-RU"/>
    </w:rPr>
  </w:style>
  <w:style w:type="character" w:customStyle="1" w:styleId="afffa">
    <w:name w:val="Текст таблицы Знак"/>
    <w:link w:val="afff9"/>
    <w:uiPriority w:val="99"/>
    <w:locked/>
    <w:rsid w:val="00212666"/>
    <w:rPr>
      <w:rFonts w:ascii="Arial" w:eastAsia="Calibri" w:hAnsi="Arial" w:cs="Times New Roman"/>
      <w:sz w:val="20"/>
      <w:szCs w:val="20"/>
      <w:lang w:eastAsia="ru-RU"/>
    </w:rPr>
  </w:style>
  <w:style w:type="paragraph" w:customStyle="1" w:styleId="afffff0">
    <w:name w:val="Заголовок таблицы"/>
    <w:basedOn w:val="a6"/>
    <w:link w:val="afffff1"/>
    <w:rsid w:val="00212666"/>
    <w:pPr>
      <w:keepLines/>
      <w:spacing w:before="120" w:after="120" w:line="240" w:lineRule="auto"/>
      <w:jc w:val="center"/>
    </w:pPr>
    <w:rPr>
      <w:rFonts w:ascii="Arial" w:hAnsi="Arial"/>
      <w:b/>
      <w:szCs w:val="20"/>
      <w:lang w:eastAsia="ru-RU"/>
    </w:rPr>
  </w:style>
  <w:style w:type="character" w:customStyle="1" w:styleId="afffff1">
    <w:name w:val="Заголовок таблицы Знак"/>
    <w:link w:val="afffff0"/>
    <w:uiPriority w:val="99"/>
    <w:locked/>
    <w:rsid w:val="00212666"/>
    <w:rPr>
      <w:rFonts w:ascii="Arial" w:eastAsia="Calibri" w:hAnsi="Arial" w:cs="Times New Roman"/>
      <w:b/>
      <w:sz w:val="24"/>
      <w:szCs w:val="20"/>
      <w:lang w:eastAsia="ru-RU"/>
    </w:rPr>
  </w:style>
  <w:style w:type="table" w:customStyle="1" w:styleId="1510">
    <w:name w:val="Средняя сетка 1 — акцент 51"/>
    <w:uiPriority w:val="99"/>
    <w:rsid w:val="00212666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  <w:insideV w:val="single" w:sz="8" w:space="0" w:color="78C0D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/>
    </w:tcPr>
  </w:style>
  <w:style w:type="paragraph" w:customStyle="1" w:styleId="afffff2">
    <w:name w:val="Объект"/>
    <w:basedOn w:val="a6"/>
    <w:uiPriority w:val="99"/>
    <w:rsid w:val="00212666"/>
    <w:pPr>
      <w:spacing w:after="60" w:line="240" w:lineRule="auto"/>
      <w:ind w:left="720"/>
      <w:jc w:val="both"/>
    </w:pPr>
    <w:rPr>
      <w:rFonts w:ascii="Arial" w:hAnsi="Arial"/>
      <w:sz w:val="20"/>
      <w:szCs w:val="24"/>
      <w:lang w:eastAsia="ru-RU"/>
    </w:rPr>
  </w:style>
  <w:style w:type="paragraph" w:customStyle="1" w:styleId="afffff3">
    <w:name w:val="ДанныеТаблицы"/>
    <w:basedOn w:val="a6"/>
    <w:uiPriority w:val="99"/>
    <w:rsid w:val="00212666"/>
    <w:pPr>
      <w:spacing w:after="60" w:line="240" w:lineRule="auto"/>
      <w:ind w:left="720"/>
      <w:jc w:val="both"/>
    </w:pPr>
    <w:rPr>
      <w:rFonts w:ascii="Tahoma" w:hAnsi="Tahoma"/>
      <w:sz w:val="18"/>
      <w:szCs w:val="18"/>
      <w:lang w:eastAsia="ru-RU"/>
    </w:rPr>
  </w:style>
  <w:style w:type="paragraph" w:customStyle="1" w:styleId="1f8">
    <w:name w:val="Заголовок 1 не нумерованный"/>
    <w:basedOn w:val="10"/>
    <w:next w:val="a6"/>
    <w:uiPriority w:val="99"/>
    <w:rsid w:val="00212666"/>
    <w:pPr>
      <w:keepLines w:val="0"/>
      <w:pageBreakBefore w:val="0"/>
      <w:pBdr>
        <w:top w:val="none" w:sz="0" w:space="0" w:color="auto"/>
        <w:left w:val="none" w:sz="0" w:space="0" w:color="auto"/>
        <w:bottom w:val="none" w:sz="0" w:space="0" w:color="auto"/>
      </w:pBdr>
      <w:tabs>
        <w:tab w:val="clear" w:pos="9639"/>
      </w:tabs>
      <w:spacing w:before="120" w:after="120"/>
    </w:pPr>
    <w:rPr>
      <w:rFonts w:ascii="Arial" w:hAnsi="Arial"/>
      <w:bCs/>
      <w:caps w:val="0"/>
      <w:color w:val="auto"/>
      <w:spacing w:val="0"/>
      <w:kern w:val="32"/>
      <w:sz w:val="24"/>
    </w:rPr>
  </w:style>
  <w:style w:type="paragraph" w:customStyle="1" w:styleId="2f3">
    <w:name w:val="Заголовок 2 не нумерованный"/>
    <w:basedOn w:val="20"/>
    <w:next w:val="a6"/>
    <w:uiPriority w:val="99"/>
    <w:rsid w:val="00212666"/>
    <w:pPr>
      <w:keepNext/>
      <w:spacing w:before="240" w:after="120"/>
      <w:ind w:left="0"/>
    </w:pPr>
    <w:rPr>
      <w:rFonts w:ascii="Arial" w:hAnsi="Arial" w:cs="Arial"/>
      <w:bCs/>
      <w:caps w:val="0"/>
      <w:color w:val="auto"/>
      <w:kern w:val="32"/>
      <w:sz w:val="24"/>
      <w:szCs w:val="24"/>
      <w:lang w:eastAsia="ru-RU"/>
    </w:rPr>
  </w:style>
  <w:style w:type="paragraph" w:customStyle="1" w:styleId="3b">
    <w:name w:val="Заголовок 3 не нумерованный"/>
    <w:basedOn w:val="32"/>
    <w:next w:val="a6"/>
    <w:uiPriority w:val="99"/>
    <w:rsid w:val="00212666"/>
    <w:pPr>
      <w:keepLines w:val="0"/>
      <w:tabs>
        <w:tab w:val="left" w:pos="0"/>
      </w:tabs>
      <w:spacing w:before="120" w:after="60" w:line="240" w:lineRule="auto"/>
    </w:pPr>
    <w:rPr>
      <w:rFonts w:ascii="Arial" w:hAnsi="Arial" w:cs="Arial"/>
      <w:bCs/>
      <w:kern w:val="32"/>
      <w:sz w:val="22"/>
      <w:lang w:eastAsia="ru-RU"/>
    </w:rPr>
  </w:style>
  <w:style w:type="paragraph" w:customStyle="1" w:styleId="afffff4">
    <w:name w:val="Название документа"/>
    <w:next w:val="a6"/>
    <w:autoRedefine/>
    <w:uiPriority w:val="99"/>
    <w:rsid w:val="00212666"/>
    <w:pPr>
      <w:spacing w:after="240" w:line="240" w:lineRule="auto"/>
      <w:jc w:val="center"/>
    </w:pPr>
    <w:rPr>
      <w:rFonts w:ascii="Arial" w:eastAsia="Calibri" w:hAnsi="Arial" w:cs="Arial"/>
      <w:b/>
      <w:bCs/>
      <w:kern w:val="32"/>
      <w:sz w:val="28"/>
      <w:szCs w:val="36"/>
      <w:lang w:eastAsia="ru-RU"/>
    </w:rPr>
  </w:style>
  <w:style w:type="paragraph" w:customStyle="1" w:styleId="afffff5">
    <w:name w:val="Название компании"/>
    <w:basedOn w:val="a6"/>
    <w:autoRedefine/>
    <w:uiPriority w:val="99"/>
    <w:rsid w:val="00212666"/>
    <w:pPr>
      <w:spacing w:after="60" w:line="240" w:lineRule="auto"/>
      <w:ind w:right="567"/>
      <w:jc w:val="center"/>
    </w:pPr>
    <w:rPr>
      <w:rFonts w:ascii="Arial" w:hAnsi="Arial"/>
      <w:szCs w:val="24"/>
      <w:lang w:eastAsia="ru-RU"/>
    </w:rPr>
  </w:style>
  <w:style w:type="paragraph" w:customStyle="1" w:styleId="afffff6">
    <w:name w:val="Содержание"/>
    <w:next w:val="a6"/>
    <w:uiPriority w:val="99"/>
    <w:rsid w:val="00212666"/>
    <w:pPr>
      <w:spacing w:after="120" w:line="240" w:lineRule="auto"/>
    </w:pPr>
    <w:rPr>
      <w:rFonts w:ascii="Arial" w:eastAsia="Calibri" w:hAnsi="Arial" w:cs="Arial"/>
      <w:b/>
      <w:bCs/>
      <w:kern w:val="32"/>
      <w:sz w:val="28"/>
      <w:lang w:eastAsia="ru-RU"/>
    </w:rPr>
  </w:style>
  <w:style w:type="paragraph" w:customStyle="1" w:styleId="-1">
    <w:name w:val="Стиль маркированный - Отчет"/>
    <w:basedOn w:val="-4"/>
    <w:link w:val="-6"/>
    <w:uiPriority w:val="99"/>
    <w:rsid w:val="00212666"/>
    <w:pPr>
      <w:numPr>
        <w:numId w:val="8"/>
      </w:numPr>
    </w:pPr>
  </w:style>
  <w:style w:type="character" w:customStyle="1" w:styleId="-6">
    <w:name w:val="Стиль маркированный - Отчет Знак"/>
    <w:link w:val="-1"/>
    <w:uiPriority w:val="99"/>
    <w:locked/>
    <w:rsid w:val="00212666"/>
    <w:rPr>
      <w:rFonts w:ascii="Arial" w:eastAsia="Calibri" w:hAnsi="Arial" w:cs="Times New Roman"/>
      <w:sz w:val="24"/>
      <w:szCs w:val="20"/>
      <w:lang w:eastAsia="ru-RU"/>
    </w:rPr>
  </w:style>
  <w:style w:type="paragraph" w:customStyle="1" w:styleId="-0">
    <w:name w:val="Стиль нумерованный - Отчет"/>
    <w:basedOn w:val="afffff7"/>
    <w:uiPriority w:val="99"/>
    <w:rsid w:val="00212666"/>
    <w:pPr>
      <w:numPr>
        <w:numId w:val="12"/>
      </w:numPr>
      <w:tabs>
        <w:tab w:val="left" w:pos="720"/>
      </w:tabs>
    </w:pPr>
  </w:style>
  <w:style w:type="paragraph" w:customStyle="1" w:styleId="afffff8">
    <w:name w:val="Тип документа"/>
    <w:next w:val="a6"/>
    <w:link w:val="afffff9"/>
    <w:autoRedefine/>
    <w:uiPriority w:val="99"/>
    <w:rsid w:val="00212666"/>
    <w:pPr>
      <w:spacing w:after="0" w:line="240" w:lineRule="auto"/>
      <w:ind w:right="567"/>
      <w:jc w:val="center"/>
    </w:pPr>
    <w:rPr>
      <w:rFonts w:ascii="Arial" w:eastAsia="Calibri" w:hAnsi="Arial" w:cs="Times New Roman"/>
      <w:kern w:val="32"/>
      <w:lang w:eastAsia="ru-RU"/>
    </w:rPr>
  </w:style>
  <w:style w:type="character" w:customStyle="1" w:styleId="afffff9">
    <w:name w:val="Тип документа Знак"/>
    <w:link w:val="afffff8"/>
    <w:uiPriority w:val="99"/>
    <w:locked/>
    <w:rsid w:val="00212666"/>
    <w:rPr>
      <w:rFonts w:ascii="Arial" w:eastAsia="Calibri" w:hAnsi="Arial" w:cs="Times New Roman"/>
      <w:kern w:val="32"/>
      <w:lang w:eastAsia="ru-RU"/>
    </w:rPr>
  </w:style>
  <w:style w:type="paragraph" w:customStyle="1" w:styleId="afffffa">
    <w:name w:val="Утвеждаю"/>
    <w:basedOn w:val="a6"/>
    <w:uiPriority w:val="99"/>
    <w:rsid w:val="00212666"/>
    <w:pPr>
      <w:spacing w:after="60" w:line="240" w:lineRule="auto"/>
      <w:ind w:left="5220"/>
      <w:jc w:val="both"/>
    </w:pPr>
    <w:rPr>
      <w:rFonts w:ascii="Arial" w:hAnsi="Arial"/>
      <w:sz w:val="20"/>
      <w:szCs w:val="24"/>
      <w:lang w:eastAsia="ru-RU"/>
    </w:rPr>
  </w:style>
  <w:style w:type="paragraph" w:customStyle="1" w:styleId="afffffb">
    <w:name w:val="ЗаголовокШаблона"/>
    <w:basedOn w:val="10"/>
    <w:uiPriority w:val="99"/>
    <w:rsid w:val="00212666"/>
    <w:pPr>
      <w:keepLines w:val="0"/>
      <w:pageBreakBefore w:val="0"/>
      <w:pBdr>
        <w:top w:val="none" w:sz="0" w:space="0" w:color="auto"/>
        <w:left w:val="none" w:sz="0" w:space="0" w:color="auto"/>
        <w:bottom w:val="none" w:sz="0" w:space="0" w:color="auto"/>
      </w:pBdr>
      <w:tabs>
        <w:tab w:val="clear" w:pos="9639"/>
      </w:tabs>
      <w:spacing w:before="240" w:after="120"/>
    </w:pPr>
    <w:rPr>
      <w:rFonts w:ascii="Tahoma" w:hAnsi="Tahoma" w:cs="Arial"/>
      <w:bCs/>
      <w:caps w:val="0"/>
      <w:color w:val="auto"/>
      <w:spacing w:val="0"/>
      <w:kern w:val="32"/>
      <w:sz w:val="20"/>
      <w:szCs w:val="28"/>
    </w:rPr>
  </w:style>
  <w:style w:type="character" w:styleId="afffffc">
    <w:name w:val="annotation reference"/>
    <w:basedOn w:val="a7"/>
    <w:rsid w:val="00212666"/>
    <w:rPr>
      <w:rFonts w:cs="Times New Roman"/>
      <w:sz w:val="16"/>
    </w:rPr>
  </w:style>
  <w:style w:type="paragraph" w:customStyle="1" w:styleId="afffffd">
    <w:name w:val="ИмяОбъекта"/>
    <w:basedOn w:val="afffff4"/>
    <w:autoRedefine/>
    <w:uiPriority w:val="99"/>
    <w:rsid w:val="00212666"/>
  </w:style>
  <w:style w:type="character" w:customStyle="1" w:styleId="afffffe">
    <w:name w:val="кнопка"/>
    <w:uiPriority w:val="99"/>
    <w:rsid w:val="00212666"/>
    <w:rPr>
      <w:rFonts w:ascii="Times New Roman" w:hAnsi="Times New Roman"/>
      <w:kern w:val="0"/>
      <w:sz w:val="20"/>
    </w:rPr>
  </w:style>
  <w:style w:type="paragraph" w:customStyle="1" w:styleId="affffff">
    <w:name w:val="Комментарий Знак"/>
    <w:basedOn w:val="a6"/>
    <w:link w:val="affffff0"/>
    <w:uiPriority w:val="99"/>
    <w:rsid w:val="00212666"/>
    <w:pPr>
      <w:spacing w:before="120" w:after="60" w:line="260" w:lineRule="atLeast"/>
      <w:ind w:left="567"/>
      <w:jc w:val="both"/>
    </w:pPr>
    <w:rPr>
      <w:rFonts w:ascii="Verdana" w:hAnsi="Verdana"/>
      <w:color w:val="333399"/>
      <w:sz w:val="16"/>
      <w:szCs w:val="20"/>
      <w:lang w:eastAsia="ru-RU"/>
    </w:rPr>
  </w:style>
  <w:style w:type="paragraph" w:styleId="a">
    <w:name w:val="List Bullet"/>
    <w:basedOn w:val="a6"/>
    <w:autoRedefine/>
    <w:rsid w:val="00212666"/>
    <w:pPr>
      <w:numPr>
        <w:numId w:val="9"/>
      </w:numPr>
      <w:tabs>
        <w:tab w:val="num" w:pos="360"/>
      </w:tabs>
      <w:spacing w:before="120" w:after="60" w:line="260" w:lineRule="atLeast"/>
      <w:ind w:left="360"/>
      <w:jc w:val="both"/>
    </w:pPr>
    <w:rPr>
      <w:rFonts w:ascii="Arial" w:hAnsi="Arial"/>
      <w:sz w:val="20"/>
      <w:szCs w:val="24"/>
      <w:lang w:eastAsia="ru-RU"/>
    </w:rPr>
  </w:style>
  <w:style w:type="paragraph" w:customStyle="1" w:styleId="00">
    <w:name w:val="Стиль ЗаголовокШаблона + Слева:  0 см Первая строка:  0 см"/>
    <w:basedOn w:val="afffffb"/>
    <w:autoRedefine/>
    <w:uiPriority w:val="99"/>
    <w:rsid w:val="00212666"/>
    <w:pPr>
      <w:numPr>
        <w:numId w:val="10"/>
      </w:numPr>
    </w:pPr>
    <w:rPr>
      <w:rFonts w:cs="Times New Roman"/>
      <w:szCs w:val="20"/>
    </w:rPr>
  </w:style>
  <w:style w:type="paragraph" w:customStyle="1" w:styleId="2Tahoma10pt0">
    <w:name w:val="Стиль Заголовок 2 + (латиница) Tahoma 10 pt не курсив Слева:  0..."/>
    <w:basedOn w:val="20"/>
    <w:autoRedefine/>
    <w:uiPriority w:val="99"/>
    <w:rsid w:val="00212666"/>
    <w:pPr>
      <w:keepNext/>
      <w:tabs>
        <w:tab w:val="num" w:pos="612"/>
      </w:tabs>
      <w:spacing w:before="60" w:after="120"/>
      <w:ind w:left="612" w:hanging="432"/>
    </w:pPr>
    <w:rPr>
      <w:rFonts w:ascii="Tahoma" w:hAnsi="Tahoma"/>
      <w:bCs/>
      <w:i/>
      <w:iCs/>
      <w:caps w:val="0"/>
      <w:color w:val="auto"/>
      <w:kern w:val="32"/>
      <w:sz w:val="20"/>
      <w:lang w:eastAsia="ru-RU"/>
    </w:rPr>
  </w:style>
  <w:style w:type="paragraph" w:customStyle="1" w:styleId="30">
    <w:name w:val="СтильЗаг3"/>
    <w:basedOn w:val="2Tahoma10pt0"/>
    <w:autoRedefine/>
    <w:uiPriority w:val="99"/>
    <w:rsid w:val="00212666"/>
    <w:pPr>
      <w:numPr>
        <w:ilvl w:val="2"/>
        <w:numId w:val="11"/>
      </w:numPr>
      <w:outlineLvl w:val="2"/>
    </w:pPr>
    <w:rPr>
      <w:lang w:val="en-US"/>
    </w:rPr>
  </w:style>
  <w:style w:type="paragraph" w:customStyle="1" w:styleId="affffff1">
    <w:name w:val="Название подразделения"/>
    <w:next w:val="a6"/>
    <w:uiPriority w:val="99"/>
    <w:rsid w:val="00212666"/>
    <w:pPr>
      <w:spacing w:after="120" w:line="240" w:lineRule="auto"/>
      <w:ind w:right="567"/>
      <w:jc w:val="center"/>
    </w:pPr>
    <w:rPr>
      <w:rFonts w:ascii="Arial" w:eastAsia="Calibri" w:hAnsi="Arial" w:cs="Times New Roman"/>
      <w:b/>
      <w:sz w:val="28"/>
      <w:szCs w:val="28"/>
      <w:lang w:eastAsia="ru-RU"/>
    </w:rPr>
  </w:style>
  <w:style w:type="paragraph" w:customStyle="1" w:styleId="2f4">
    <w:name w:val="Номер2"/>
    <w:basedOn w:val="a6"/>
    <w:autoRedefine/>
    <w:uiPriority w:val="99"/>
    <w:rsid w:val="00212666"/>
    <w:pPr>
      <w:tabs>
        <w:tab w:val="left" w:pos="440"/>
      </w:tabs>
      <w:spacing w:before="40" w:after="40" w:line="240" w:lineRule="auto"/>
      <w:jc w:val="both"/>
    </w:pPr>
    <w:rPr>
      <w:rFonts w:ascii="Times New Roman" w:hAnsi="Times New Roman"/>
      <w:sz w:val="22"/>
      <w:szCs w:val="20"/>
      <w:lang w:eastAsia="ru-RU"/>
    </w:rPr>
  </w:style>
  <w:style w:type="paragraph" w:styleId="afffff7">
    <w:name w:val="List"/>
    <w:basedOn w:val="a6"/>
    <w:rsid w:val="00212666"/>
    <w:pPr>
      <w:spacing w:after="60" w:line="240" w:lineRule="auto"/>
      <w:ind w:left="283" w:hanging="283"/>
      <w:jc w:val="both"/>
    </w:pPr>
    <w:rPr>
      <w:rFonts w:ascii="Arial" w:hAnsi="Arial"/>
      <w:sz w:val="20"/>
      <w:szCs w:val="24"/>
      <w:lang w:eastAsia="ru-RU"/>
    </w:rPr>
  </w:style>
  <w:style w:type="paragraph" w:customStyle="1" w:styleId="2Verdana12pt05">
    <w:name w:val="Стиль Заголовок 2 + Verdana 12 pt не курсив влево Слева:  05 с..."/>
    <w:basedOn w:val="20"/>
    <w:uiPriority w:val="99"/>
    <w:rsid w:val="00212666"/>
    <w:pPr>
      <w:keepNext/>
      <w:spacing w:before="240" w:line="260" w:lineRule="atLeast"/>
      <w:ind w:left="0"/>
    </w:pPr>
    <w:rPr>
      <w:rFonts w:ascii="Tahoma" w:hAnsi="Tahoma"/>
      <w:bCs/>
      <w:i/>
      <w:iCs/>
      <w:caps w:val="0"/>
      <w:color w:val="auto"/>
      <w:kern w:val="32"/>
      <w:sz w:val="20"/>
      <w:lang w:eastAsia="ru-RU"/>
    </w:rPr>
  </w:style>
  <w:style w:type="paragraph" w:customStyle="1" w:styleId="2Verdana12pt050">
    <w:name w:val="Стиль Стиль Заголовок 2 + Verdana 12 pt не курсив влево Слева:  05 ..."/>
    <w:basedOn w:val="2Verdana12pt05"/>
    <w:autoRedefine/>
    <w:uiPriority w:val="99"/>
    <w:rsid w:val="00212666"/>
  </w:style>
  <w:style w:type="paragraph" w:customStyle="1" w:styleId="2Verdana12pt051">
    <w:name w:val="Стиль Стиль Заголовок 2 + Verdana 12 pt не курсив влево Слева:  05 ...1"/>
    <w:basedOn w:val="2Verdana12pt05"/>
    <w:autoRedefine/>
    <w:uiPriority w:val="99"/>
    <w:rsid w:val="00212666"/>
    <w:pPr>
      <w:outlineLvl w:val="2"/>
    </w:pPr>
  </w:style>
  <w:style w:type="paragraph" w:customStyle="1" w:styleId="affffff2">
    <w:name w:val="СтильШаблона"/>
    <w:basedOn w:val="a6"/>
    <w:uiPriority w:val="99"/>
    <w:rsid w:val="00212666"/>
    <w:pPr>
      <w:spacing w:after="60" w:line="240" w:lineRule="auto"/>
      <w:ind w:left="720"/>
    </w:pPr>
    <w:rPr>
      <w:rFonts w:ascii="Tahoma" w:hAnsi="Tahoma" w:cs="Courier New"/>
      <w:sz w:val="18"/>
      <w:szCs w:val="24"/>
      <w:lang w:eastAsia="ru-RU"/>
    </w:rPr>
  </w:style>
  <w:style w:type="paragraph" w:customStyle="1" w:styleId="affffff3">
    <w:name w:val="Стиль СтильШаблона + по ширине"/>
    <w:basedOn w:val="affffff2"/>
    <w:uiPriority w:val="99"/>
    <w:rsid w:val="00212666"/>
    <w:pPr>
      <w:jc w:val="both"/>
    </w:pPr>
    <w:rPr>
      <w:rFonts w:cs="Times New Roman"/>
      <w:szCs w:val="20"/>
    </w:rPr>
  </w:style>
  <w:style w:type="paragraph" w:customStyle="1" w:styleId="190">
    <w:name w:val="Стиль СтильШаблона + Слева:  19 см"/>
    <w:basedOn w:val="affffff2"/>
    <w:uiPriority w:val="99"/>
    <w:rsid w:val="00212666"/>
    <w:pPr>
      <w:ind w:left="1080"/>
      <w:jc w:val="both"/>
    </w:pPr>
    <w:rPr>
      <w:rFonts w:cs="Times New Roman"/>
      <w:szCs w:val="20"/>
    </w:rPr>
  </w:style>
  <w:style w:type="paragraph" w:customStyle="1" w:styleId="31">
    <w:name w:val="СтильЗаголовка3"/>
    <w:basedOn w:val="a6"/>
    <w:autoRedefine/>
    <w:uiPriority w:val="99"/>
    <w:rsid w:val="00212666"/>
    <w:pPr>
      <w:keepNext/>
      <w:numPr>
        <w:ilvl w:val="2"/>
        <w:numId w:val="13"/>
      </w:numPr>
      <w:spacing w:after="60" w:line="240" w:lineRule="auto"/>
      <w:jc w:val="both"/>
      <w:outlineLvl w:val="1"/>
    </w:pPr>
    <w:rPr>
      <w:rFonts w:ascii="Tahoma" w:hAnsi="Tahoma"/>
      <w:b/>
      <w:bCs/>
      <w:sz w:val="20"/>
      <w:szCs w:val="24"/>
      <w:lang w:eastAsia="ru-RU"/>
    </w:rPr>
  </w:style>
  <w:style w:type="paragraph" w:customStyle="1" w:styleId="3c">
    <w:name w:val="СтильЗаголовок3"/>
    <w:basedOn w:val="2Tahoma10pt0"/>
    <w:uiPriority w:val="99"/>
    <w:rsid w:val="00212666"/>
    <w:pPr>
      <w:ind w:left="170" w:firstLine="0"/>
    </w:pPr>
    <w:rPr>
      <w:lang w:val="en-US"/>
    </w:rPr>
  </w:style>
  <w:style w:type="table" w:styleId="-30">
    <w:name w:val="Table List 3"/>
    <w:basedOn w:val="a8"/>
    <w:uiPriority w:val="99"/>
    <w:rsid w:val="00212666"/>
    <w:pPr>
      <w:spacing w:before="120" w:after="0" w:line="260" w:lineRule="atLeast"/>
      <w:ind w:left="567"/>
      <w:jc w:val="both"/>
    </w:pPr>
    <w:rPr>
      <w:rFonts w:ascii="Times New Roman" w:eastAsia="Calibri" w:hAnsi="Times New Roman" w:cs="Times New Roman"/>
      <w:sz w:val="20"/>
      <w:szCs w:val="20"/>
      <w:lang w:eastAsia="ru-RU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blStylePr w:type="firstRow">
      <w:rPr>
        <w:rFonts w:cs="Times New Roman"/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rFonts w:cs="Times New Roman"/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affffff4">
    <w:name w:val="ТаблицаШаблона"/>
    <w:basedOn w:val="a6"/>
    <w:next w:val="affffff2"/>
    <w:uiPriority w:val="99"/>
    <w:rsid w:val="00212666"/>
    <w:pPr>
      <w:spacing w:after="60" w:line="240" w:lineRule="auto"/>
      <w:ind w:left="720"/>
      <w:jc w:val="center"/>
    </w:pPr>
    <w:rPr>
      <w:rFonts w:ascii="Tahoma" w:hAnsi="Tahoma"/>
      <w:b/>
      <w:color w:val="FFFFFF"/>
      <w:sz w:val="18"/>
      <w:szCs w:val="24"/>
      <w:lang w:eastAsia="ru-RU"/>
    </w:rPr>
  </w:style>
  <w:style w:type="paragraph" w:styleId="affffff5">
    <w:name w:val="annotation subject"/>
    <w:basedOn w:val="afff0"/>
    <w:next w:val="afff0"/>
    <w:link w:val="affffff6"/>
    <w:rsid w:val="00212666"/>
    <w:pPr>
      <w:spacing w:after="60" w:line="240" w:lineRule="auto"/>
      <w:ind w:left="720"/>
      <w:jc w:val="both"/>
    </w:pPr>
    <w:rPr>
      <w:rFonts w:ascii="Arial" w:hAnsi="Arial"/>
      <w:b/>
      <w:bCs/>
    </w:rPr>
  </w:style>
  <w:style w:type="character" w:customStyle="1" w:styleId="affffff6">
    <w:name w:val="Тема примечания Знак"/>
    <w:basedOn w:val="afff1"/>
    <w:link w:val="affffff5"/>
    <w:rsid w:val="00212666"/>
    <w:rPr>
      <w:rFonts w:ascii="Arial" w:eastAsia="Calibri" w:hAnsi="Arial" w:cs="Times New Roman"/>
      <w:b/>
      <w:bCs/>
      <w:sz w:val="20"/>
      <w:szCs w:val="20"/>
      <w:lang w:eastAsia="ru-RU"/>
    </w:rPr>
  </w:style>
  <w:style w:type="table" w:customStyle="1" w:styleId="-31">
    <w:name w:val="Таблица-список 31"/>
    <w:uiPriority w:val="99"/>
    <w:rsid w:val="00212666"/>
    <w:pPr>
      <w:spacing w:before="120" w:after="0" w:line="260" w:lineRule="atLeast"/>
      <w:ind w:left="567"/>
      <w:jc w:val="both"/>
    </w:pPr>
    <w:rPr>
      <w:rFonts w:ascii="Times New Roman" w:eastAsia="Calibri" w:hAnsi="Times New Roman" w:cs="Times New Roman"/>
      <w:sz w:val="20"/>
      <w:szCs w:val="20"/>
      <w:lang w:eastAsia="ru-RU"/>
    </w:r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4">
    <w:name w:val="Сетка таблицы5"/>
    <w:uiPriority w:val="99"/>
    <w:rsid w:val="00212666"/>
    <w:pPr>
      <w:spacing w:before="60" w:after="0" w:line="360" w:lineRule="auto"/>
      <w:ind w:firstLine="720"/>
      <w:jc w:val="both"/>
    </w:pPr>
    <w:rPr>
      <w:rFonts w:ascii="Times New Roman" w:eastAsia="Calibri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fff0">
    <w:name w:val="Комментарий Знак Знак"/>
    <w:link w:val="affffff"/>
    <w:uiPriority w:val="99"/>
    <w:locked/>
    <w:rsid w:val="00212666"/>
    <w:rPr>
      <w:rFonts w:ascii="Verdana" w:eastAsia="Calibri" w:hAnsi="Verdana" w:cs="Times New Roman"/>
      <w:color w:val="333399"/>
      <w:sz w:val="16"/>
      <w:szCs w:val="20"/>
      <w:lang w:eastAsia="ru-RU"/>
    </w:rPr>
  </w:style>
  <w:style w:type="paragraph" w:customStyle="1" w:styleId="affffff7">
    <w:name w:val="Комментарий"/>
    <w:basedOn w:val="a6"/>
    <w:uiPriority w:val="99"/>
    <w:rsid w:val="00212666"/>
    <w:pPr>
      <w:spacing w:before="120" w:after="60" w:line="260" w:lineRule="atLeast"/>
      <w:ind w:left="567"/>
      <w:jc w:val="both"/>
    </w:pPr>
    <w:rPr>
      <w:rFonts w:ascii="Verdana" w:hAnsi="Verdana"/>
      <w:color w:val="333399"/>
      <w:sz w:val="16"/>
      <w:szCs w:val="16"/>
      <w:lang w:eastAsia="ru-RU"/>
    </w:rPr>
  </w:style>
  <w:style w:type="paragraph" w:customStyle="1" w:styleId="222">
    <w:name w:val="Стиль СтильШаблона + Слева:  222 см"/>
    <w:basedOn w:val="affffff2"/>
    <w:uiPriority w:val="99"/>
    <w:rsid w:val="00212666"/>
    <w:pPr>
      <w:ind w:left="1260"/>
    </w:pPr>
    <w:rPr>
      <w:rFonts w:cs="Times New Roman"/>
      <w:szCs w:val="20"/>
    </w:rPr>
  </w:style>
  <w:style w:type="character" w:styleId="HTML">
    <w:name w:val="HTML Sample"/>
    <w:basedOn w:val="a7"/>
    <w:uiPriority w:val="99"/>
    <w:rsid w:val="00212666"/>
    <w:rPr>
      <w:rFonts w:ascii="Tahoma" w:hAnsi="Tahoma" w:cs="Times New Roman"/>
      <w:sz w:val="18"/>
    </w:rPr>
  </w:style>
  <w:style w:type="paragraph" w:customStyle="1" w:styleId="1">
    <w:name w:val="МойЗаголовок1"/>
    <w:basedOn w:val="a6"/>
    <w:uiPriority w:val="99"/>
    <w:rsid w:val="00212666"/>
    <w:pPr>
      <w:keepNext/>
      <w:keepLines/>
      <w:numPr>
        <w:numId w:val="14"/>
      </w:numPr>
      <w:tabs>
        <w:tab w:val="left" w:pos="570"/>
      </w:tabs>
      <w:spacing w:before="240" w:after="360" w:line="260" w:lineRule="atLeast"/>
      <w:outlineLvl w:val="0"/>
    </w:pPr>
    <w:rPr>
      <w:rFonts w:ascii="Tahoma" w:hAnsi="Tahoma"/>
      <w:b/>
      <w:bCs/>
      <w:caps/>
      <w:spacing w:val="20"/>
      <w:kern w:val="32"/>
      <w:sz w:val="20"/>
      <w:szCs w:val="24"/>
      <w:lang w:eastAsia="ru-RU"/>
    </w:rPr>
  </w:style>
  <w:style w:type="paragraph" w:customStyle="1" w:styleId="2">
    <w:name w:val="МойЗаголовок2"/>
    <w:basedOn w:val="a6"/>
    <w:uiPriority w:val="99"/>
    <w:rsid w:val="00212666"/>
    <w:pPr>
      <w:keepNext/>
      <w:numPr>
        <w:ilvl w:val="1"/>
        <w:numId w:val="14"/>
      </w:numPr>
      <w:spacing w:after="60" w:line="240" w:lineRule="auto"/>
      <w:jc w:val="both"/>
      <w:outlineLvl w:val="1"/>
    </w:pPr>
    <w:rPr>
      <w:rFonts w:ascii="Tahoma" w:hAnsi="Tahoma"/>
      <w:b/>
      <w:bCs/>
      <w:sz w:val="20"/>
      <w:szCs w:val="24"/>
      <w:lang w:eastAsia="ru-RU"/>
    </w:rPr>
  </w:style>
  <w:style w:type="paragraph" w:customStyle="1" w:styleId="3">
    <w:name w:val="МойЗаголовок3"/>
    <w:basedOn w:val="a6"/>
    <w:uiPriority w:val="99"/>
    <w:rsid w:val="00212666"/>
    <w:pPr>
      <w:keepNext/>
      <w:numPr>
        <w:ilvl w:val="2"/>
        <w:numId w:val="14"/>
      </w:numPr>
      <w:spacing w:after="60" w:line="240" w:lineRule="auto"/>
      <w:jc w:val="both"/>
      <w:outlineLvl w:val="2"/>
    </w:pPr>
    <w:rPr>
      <w:rFonts w:ascii="Tahoma" w:hAnsi="Tahoma"/>
      <w:b/>
      <w:bCs/>
      <w:sz w:val="20"/>
      <w:szCs w:val="24"/>
      <w:lang w:val="en-US" w:eastAsia="ru-RU"/>
    </w:rPr>
  </w:style>
  <w:style w:type="table" w:customStyle="1" w:styleId="113">
    <w:name w:val="Сетка таблицы11"/>
    <w:uiPriority w:val="99"/>
    <w:rsid w:val="00212666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1">
    <w:name w:val="Вопрос анкеты"/>
    <w:basedOn w:val="a6"/>
    <w:uiPriority w:val="99"/>
    <w:rsid w:val="00212666"/>
    <w:pPr>
      <w:numPr>
        <w:numId w:val="15"/>
      </w:numPr>
      <w:spacing w:after="60" w:line="240" w:lineRule="auto"/>
      <w:jc w:val="both"/>
    </w:pPr>
    <w:rPr>
      <w:rFonts w:ascii="Arial" w:hAnsi="Arial"/>
      <w:sz w:val="20"/>
      <w:szCs w:val="24"/>
      <w:lang w:eastAsia="ru-RU"/>
    </w:rPr>
  </w:style>
  <w:style w:type="paragraph" w:styleId="affffff8">
    <w:name w:val="Note Heading"/>
    <w:basedOn w:val="a6"/>
    <w:next w:val="a6"/>
    <w:link w:val="affffff9"/>
    <w:uiPriority w:val="99"/>
    <w:rsid w:val="00212666"/>
    <w:pPr>
      <w:spacing w:after="60" w:line="240" w:lineRule="auto"/>
      <w:ind w:left="720"/>
      <w:jc w:val="both"/>
    </w:pPr>
    <w:rPr>
      <w:rFonts w:ascii="Arial" w:hAnsi="Arial"/>
      <w:szCs w:val="24"/>
      <w:lang w:eastAsia="ru-RU"/>
    </w:rPr>
  </w:style>
  <w:style w:type="character" w:customStyle="1" w:styleId="affffff9">
    <w:name w:val="Заголовок записки Знак"/>
    <w:basedOn w:val="a7"/>
    <w:link w:val="affffff8"/>
    <w:uiPriority w:val="99"/>
    <w:rsid w:val="00212666"/>
    <w:rPr>
      <w:rFonts w:ascii="Arial" w:eastAsia="Calibri" w:hAnsi="Arial" w:cs="Times New Roman"/>
      <w:sz w:val="24"/>
      <w:szCs w:val="24"/>
      <w:lang w:eastAsia="ru-RU"/>
    </w:rPr>
  </w:style>
  <w:style w:type="paragraph" w:customStyle="1" w:styleId="affffffa">
    <w:name w:val="итоговый стиль"/>
    <w:basedOn w:val="affffc"/>
    <w:uiPriority w:val="99"/>
    <w:rsid w:val="00212666"/>
    <w:pPr>
      <w:spacing w:after="120" w:line="240" w:lineRule="auto"/>
      <w:jc w:val="both"/>
    </w:pPr>
    <w:rPr>
      <w:color w:val="000000"/>
    </w:rPr>
  </w:style>
  <w:style w:type="paragraph" w:customStyle="1" w:styleId="affffffb">
    <w:name w:val="подпись к табл"/>
    <w:basedOn w:val="6"/>
    <w:uiPriority w:val="99"/>
    <w:rsid w:val="00212666"/>
    <w:pPr>
      <w:spacing w:after="0"/>
    </w:pPr>
  </w:style>
  <w:style w:type="character" w:customStyle="1" w:styleId="apple-style-span">
    <w:name w:val="apple-style-span"/>
    <w:uiPriority w:val="99"/>
    <w:rsid w:val="00212666"/>
  </w:style>
  <w:style w:type="paragraph" w:customStyle="1" w:styleId="3d">
    <w:name w:val="Знак Знак3 Знак Знак"/>
    <w:basedOn w:val="a6"/>
    <w:uiPriority w:val="99"/>
    <w:rsid w:val="00212666"/>
    <w:pPr>
      <w:spacing w:after="160" w:line="240" w:lineRule="exact"/>
    </w:pPr>
    <w:rPr>
      <w:rFonts w:ascii="Times New Roman" w:eastAsia="Times New Roman" w:hAnsi="Times New Roman"/>
      <w:sz w:val="20"/>
      <w:szCs w:val="20"/>
      <w:lang w:eastAsia="zh-CN"/>
    </w:rPr>
  </w:style>
  <w:style w:type="paragraph" w:customStyle="1" w:styleId="216">
    <w:name w:val="Средняя сетка 21"/>
    <w:link w:val="2f5"/>
    <w:uiPriority w:val="99"/>
    <w:rsid w:val="00212666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2f5">
    <w:name w:val="Средняя сетка 2 Знак"/>
    <w:link w:val="216"/>
    <w:uiPriority w:val="99"/>
    <w:locked/>
    <w:rsid w:val="00212666"/>
    <w:rPr>
      <w:rFonts w:ascii="Calibri" w:eastAsia="Times New Roman" w:hAnsi="Calibri" w:cs="Times New Roman"/>
    </w:rPr>
  </w:style>
  <w:style w:type="table" w:styleId="2-5">
    <w:name w:val="Medium Shading 2 Accent 5"/>
    <w:basedOn w:val="a8"/>
    <w:uiPriority w:val="99"/>
    <w:rsid w:val="00212666"/>
    <w:pPr>
      <w:spacing w:after="0" w:line="240" w:lineRule="auto"/>
    </w:pPr>
    <w:rPr>
      <w:rFonts w:ascii="Calibri" w:eastAsia="Calibri" w:hAnsi="Calibri" w:cs="Times New Roman"/>
      <w:color w:val="000000"/>
      <w:sz w:val="20"/>
      <w:szCs w:val="20"/>
      <w:lang w:eastAsia="ru-RU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rPr>
        <w:rFonts w:ascii="OpenSymbol" w:eastAsia="Times New Roman" w:hAnsi="OpenSymbol" w:cs="Times New Roman"/>
      </w:rPr>
      <w:tblPr/>
      <w:tcPr>
        <w:tcBorders>
          <w:top w:val="nil"/>
          <w:bottom w:val="single" w:sz="8" w:space="0" w:color="9BBB59"/>
        </w:tcBorders>
      </w:tcPr>
    </w:tblStylePr>
    <w:tblStylePr w:type="lastRow">
      <w:rPr>
        <w:rFonts w:cs="Times New Roman"/>
        <w:b/>
        <w:bCs/>
        <w:color w:val="1F497D"/>
      </w:rPr>
      <w:tblPr/>
      <w:tcPr>
        <w:tcBorders>
          <w:top w:val="single" w:sz="8" w:space="0" w:color="9BBB59"/>
          <w:bottom w:val="single" w:sz="8" w:space="0" w:color="9BBB59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  <w:tblPr/>
      <w:tcPr>
        <w:tcBorders>
          <w:top w:val="single" w:sz="8" w:space="0" w:color="9BBB59"/>
          <w:bottom w:val="single" w:sz="8" w:space="0" w:color="9BBB59"/>
        </w:tcBorders>
      </w:tcPr>
    </w:tblStylePr>
    <w:tblStylePr w:type="band1Vert">
      <w:rPr>
        <w:rFonts w:cs="Times New Roman"/>
      </w:rPr>
      <w:tblPr/>
      <w:tcPr>
        <w:shd w:val="clear" w:color="auto" w:fill="E6EED5"/>
      </w:tcPr>
    </w:tblStylePr>
    <w:tblStylePr w:type="band1Horz">
      <w:rPr>
        <w:rFonts w:cs="Times New Roman"/>
      </w:rPr>
      <w:tblPr/>
      <w:tcPr>
        <w:shd w:val="clear" w:color="auto" w:fill="E6EED5"/>
      </w:tcPr>
    </w:tblStylePr>
  </w:style>
  <w:style w:type="table" w:styleId="-40">
    <w:name w:val="Colorful Grid Accent 4"/>
    <w:basedOn w:val="a8"/>
    <w:uiPriority w:val="99"/>
    <w:rsid w:val="00212666"/>
    <w:pPr>
      <w:spacing w:after="0" w:line="240" w:lineRule="auto"/>
    </w:pPr>
    <w:rPr>
      <w:rFonts w:ascii="Calibri" w:eastAsia="Calibri" w:hAnsi="Calibri" w:cs="Times New Roman"/>
      <w:color w:val="76923C"/>
      <w:sz w:val="20"/>
      <w:szCs w:val="20"/>
      <w:lang w:eastAsia="ru-RU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pPr>
        <w:spacing w:before="0" w:after="0"/>
      </w:pPr>
      <w:rPr>
        <w:rFonts w:cs="Times New Roman"/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lastRow">
      <w:pPr>
        <w:spacing w:before="0" w:after="0"/>
      </w:pPr>
      <w:rPr>
        <w:rFonts w:cs="Times New Roman"/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</w:tblStylePr>
    <w:tblStylePr w:type="band1Vert">
      <w:rPr>
        <w:rFonts w:cs="Times New Roman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rPr>
        <w:rFonts w:cs="Times New Roman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</w:style>
  <w:style w:type="character" w:styleId="affffffc">
    <w:name w:val="Intense Reference"/>
    <w:basedOn w:val="a7"/>
    <w:qFormat/>
    <w:rsid w:val="00212666"/>
    <w:rPr>
      <w:rFonts w:cs="Times New Roman"/>
      <w:b/>
      <w:smallCaps/>
      <w:color w:val="974806"/>
      <w:spacing w:val="5"/>
      <w:u w:val="single"/>
    </w:rPr>
  </w:style>
  <w:style w:type="character" w:customStyle="1" w:styleId="114">
    <w:name w:val="Средняя сетка 11"/>
    <w:uiPriority w:val="99"/>
    <w:rsid w:val="00212666"/>
    <w:rPr>
      <w:color w:val="808080"/>
    </w:rPr>
  </w:style>
  <w:style w:type="character" w:styleId="affffffd">
    <w:name w:val="Subtle Emphasis"/>
    <w:basedOn w:val="a7"/>
    <w:qFormat/>
    <w:rsid w:val="00212666"/>
    <w:rPr>
      <w:rFonts w:cs="Times New Roman"/>
      <w:b/>
      <w:i/>
      <w:color w:val="404040"/>
    </w:rPr>
  </w:style>
  <w:style w:type="character" w:styleId="affffffe">
    <w:name w:val="Book Title"/>
    <w:basedOn w:val="a7"/>
    <w:qFormat/>
    <w:rsid w:val="00212666"/>
    <w:rPr>
      <w:rFonts w:cs="Times New Roman"/>
      <w:b/>
      <w:smallCaps/>
      <w:spacing w:val="5"/>
    </w:rPr>
  </w:style>
  <w:style w:type="paragraph" w:customStyle="1" w:styleId="314">
    <w:name w:val="Светлая сетка — акцент 31"/>
    <w:basedOn w:val="a6"/>
    <w:uiPriority w:val="99"/>
    <w:rsid w:val="00212666"/>
    <w:pPr>
      <w:ind w:left="2988" w:hanging="360"/>
      <w:contextualSpacing/>
    </w:pPr>
    <w:rPr>
      <w:u w:color="808080"/>
    </w:rPr>
  </w:style>
  <w:style w:type="table" w:styleId="1-6">
    <w:name w:val="Medium Shading 1 Accent 6"/>
    <w:basedOn w:val="a8"/>
    <w:uiPriority w:val="99"/>
    <w:rsid w:val="00212666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/>
      </w:pPr>
      <w:rPr>
        <w:rFonts w:cs="Times New Roman"/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BFBFBF"/>
      </w:tcPr>
    </w:tblStylePr>
    <w:tblStylePr w:type="lastRow">
      <w:pPr>
        <w:spacing w:before="0" w:after="0"/>
      </w:pPr>
      <w:rPr>
        <w:rFonts w:cs="Times New Roman"/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rFonts w:cs="Times New Roman"/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BFBFBF"/>
      </w:tcPr>
    </w:tblStylePr>
    <w:tblStylePr w:type="lastCol">
      <w:rPr>
        <w:rFonts w:cs="Times New Roman"/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BFBFBF"/>
      </w:tcPr>
    </w:tblStylePr>
    <w:tblStylePr w:type="band1Vert">
      <w:rPr>
        <w:rFonts w:cs="Times New Roman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rPr>
        <w:rFonts w:cs="Times New Roman"/>
      </w:rPr>
      <w:tblPr/>
      <w:tcPr>
        <w:shd w:val="clear" w:color="auto" w:fill="D8D8D8"/>
      </w:tcPr>
    </w:tblStylePr>
    <w:tblStylePr w:type="neCell">
      <w:rPr>
        <w:rFonts w:cs="Times New Roman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rFonts w:cs="Times New Roman"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character" w:styleId="afffffff">
    <w:name w:val="Intense Emphasis"/>
    <w:basedOn w:val="a7"/>
    <w:qFormat/>
    <w:rsid w:val="00212666"/>
    <w:rPr>
      <w:rFonts w:cs="Times New Roman"/>
      <w:b/>
      <w:i/>
      <w:color w:val="4F81BD"/>
    </w:rPr>
  </w:style>
  <w:style w:type="table" w:styleId="-32">
    <w:name w:val="Colorful Shading Accent 3"/>
    <w:basedOn w:val="a8"/>
    <w:uiPriority w:val="99"/>
    <w:rsid w:val="00212666"/>
    <w:pPr>
      <w:spacing w:after="0" w:line="240" w:lineRule="auto"/>
    </w:pPr>
    <w:rPr>
      <w:rFonts w:ascii="Calibri" w:eastAsia="Calibri" w:hAnsi="Calibri" w:cs="Times New Roman"/>
      <w:color w:val="000000"/>
      <w:sz w:val="20"/>
      <w:szCs w:val="20"/>
      <w:lang w:eastAsia="ru-RU"/>
    </w:rPr>
    <w:tblPr>
      <w:tblStyleRowBandSize w:val="1"/>
      <w:tblStyleColBandSize w:val="1"/>
    </w:tblPr>
    <w:tcPr>
      <w:shd w:val="clear" w:color="auto" w:fill="EDF2F8"/>
    </w:tcPr>
    <w:tblStylePr w:type="firstRow">
      <w:rPr>
        <w:rFonts w:cs="Times New Roman"/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rFonts w:cs="Times New Roman"/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</w:tblStylePr>
    <w:tblStylePr w:type="band1Vert">
      <w:rPr>
        <w:rFonts w:cs="Times New Roman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rPr>
        <w:rFonts w:cs="Times New Roman"/>
      </w:rPr>
      <w:tblPr/>
      <w:tcPr>
        <w:shd w:val="clear" w:color="auto" w:fill="DBE5F1"/>
      </w:tcPr>
    </w:tblStylePr>
  </w:style>
  <w:style w:type="paragraph" w:styleId="afffffff0">
    <w:name w:val="TOC Heading"/>
    <w:basedOn w:val="10"/>
    <w:next w:val="a6"/>
    <w:uiPriority w:val="99"/>
    <w:qFormat/>
    <w:rsid w:val="00212666"/>
    <w:pPr>
      <w:keepNext w:val="0"/>
      <w:keepLines w:val="0"/>
      <w:pBdr>
        <w:top w:val="none" w:sz="0" w:space="0" w:color="auto"/>
        <w:left w:val="none" w:sz="0" w:space="0" w:color="auto"/>
        <w:bottom w:val="none" w:sz="0" w:space="0" w:color="auto"/>
      </w:pBdr>
      <w:tabs>
        <w:tab w:val="clear" w:pos="9639"/>
      </w:tabs>
      <w:spacing w:before="400" w:after="200" w:line="360" w:lineRule="auto"/>
      <w:ind w:left="65"/>
      <w:jc w:val="center"/>
      <w:outlineLvl w:val="9"/>
    </w:pPr>
    <w:rPr>
      <w:rFonts w:ascii="Times New Roman" w:eastAsia="Times New Roman" w:hAnsi="Times New Roman"/>
      <w:color w:val="auto"/>
      <w:kern w:val="0"/>
      <w:sz w:val="28"/>
      <w:szCs w:val="28"/>
      <w:lang w:eastAsia="en-US"/>
    </w:rPr>
  </w:style>
  <w:style w:type="table" w:styleId="-60">
    <w:name w:val="Colorful Grid Accent 6"/>
    <w:basedOn w:val="a8"/>
    <w:uiPriority w:val="99"/>
    <w:rsid w:val="00212666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2EAF1"/>
    </w:tcPr>
    <w:tblStylePr w:type="firstRow">
      <w:rPr>
        <w:rFonts w:cs="Times New Roman"/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lastRow">
      <w:rPr>
        <w:rFonts w:cs="Times New Roman"/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firstCol">
      <w:rPr>
        <w:rFonts w:cs="Times New Roman"/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BACC6"/>
      </w:tcPr>
    </w:tblStylePr>
    <w:tblStylePr w:type="lastCol">
      <w:rPr>
        <w:rFonts w:cs="Times New Roman"/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rPr>
        <w:rFonts w:cs="Times New Roman"/>
      </w:rPr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5D5E2"/>
      </w:tcPr>
    </w:tblStylePr>
    <w:tblStylePr w:type="band1Horz">
      <w:rPr>
        <w:rFonts w:cs="Times New Roman"/>
      </w:rPr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5D5E2"/>
      </w:tcPr>
    </w:tblStylePr>
  </w:style>
  <w:style w:type="table" w:customStyle="1" w:styleId="3e">
    <w:name w:val="Слабое выделение3"/>
    <w:uiPriority w:val="99"/>
    <w:rsid w:val="00212666"/>
    <w:pPr>
      <w:spacing w:after="0" w:line="240" w:lineRule="auto"/>
    </w:pPr>
    <w:rPr>
      <w:rFonts w:ascii="Calibri" w:eastAsia="Calibri" w:hAnsi="Calibri" w:cs="Times New Roman"/>
      <w:color w:val="00000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8" w:space="0" w:color="F79646"/>
        <w:bottom w:val="single" w:sz="8" w:space="0" w:color="F79646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-50">
    <w:name w:val="Light Shading Accent 5"/>
    <w:basedOn w:val="a8"/>
    <w:uiPriority w:val="99"/>
    <w:rsid w:val="00212666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pPr>
        <w:spacing w:before="0" w:after="0"/>
      </w:pPr>
      <w:rPr>
        <w:rFonts w:cs="Times New Roman"/>
        <w:b/>
        <w:bCs/>
        <w:color w:val="FFFFFF"/>
      </w:rPr>
      <w:tblPr/>
      <w:tcPr>
        <w:shd w:val="clear" w:color="auto" w:fill="9BBB59"/>
      </w:tcPr>
    </w:tblStylePr>
    <w:tblStylePr w:type="lastRow">
      <w:pPr>
        <w:spacing w:before="0" w:after="0"/>
      </w:pPr>
      <w:rPr>
        <w:rFonts w:cs="Times New Roman"/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</w:tblStylePr>
    <w:tblStylePr w:type="band1Vert">
      <w:rPr>
        <w:rFonts w:cs="Times New Roman"/>
      </w:rPr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Horz">
      <w:rPr>
        <w:rFonts w:cs="Times New Roman"/>
      </w:rPr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</w:style>
  <w:style w:type="table" w:styleId="-33">
    <w:name w:val="Colorful Grid Accent 3"/>
    <w:basedOn w:val="a8"/>
    <w:uiPriority w:val="99"/>
    <w:rsid w:val="00212666"/>
    <w:pPr>
      <w:spacing w:after="0" w:line="240" w:lineRule="auto"/>
    </w:pPr>
    <w:rPr>
      <w:rFonts w:ascii="Calibri" w:eastAsia="Times New Roman" w:hAnsi="Calibri" w:cs="Times New Roman"/>
      <w:color w:val="943634"/>
      <w:sz w:val="24"/>
      <w:szCs w:val="24"/>
      <w:lang w:eastAsia="ru-RU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pPr>
        <w:spacing w:before="0" w:after="0"/>
      </w:pPr>
      <w:rPr>
        <w:rFonts w:cs="Times New Roman"/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lastRow">
      <w:pPr>
        <w:spacing w:before="0" w:after="0"/>
      </w:pPr>
      <w:rPr>
        <w:rFonts w:cs="Times New Roman"/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</w:tblStylePr>
    <w:tblStylePr w:type="band1Vert">
      <w:rPr>
        <w:rFonts w:cs="Times New Roman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rPr>
        <w:rFonts w:cs="Times New Roman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</w:style>
  <w:style w:type="table" w:customStyle="1" w:styleId="45">
    <w:name w:val="Название книги4"/>
    <w:uiPriority w:val="99"/>
    <w:rsid w:val="00212666"/>
    <w:pPr>
      <w:spacing w:after="0" w:line="240" w:lineRule="auto"/>
    </w:pPr>
    <w:rPr>
      <w:rFonts w:ascii="Calibri" w:eastAsia="Times New Roman" w:hAnsi="Calibri" w:cs="Times New Roman"/>
      <w:color w:val="E36C0A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8" w:space="0" w:color="F79646"/>
        <w:bottom w:val="single" w:sz="8" w:space="0" w:color="F79646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fffff1">
    <w:name w:val="Bibliography"/>
    <w:basedOn w:val="a6"/>
    <w:next w:val="a6"/>
    <w:uiPriority w:val="99"/>
    <w:rsid w:val="00212666"/>
    <w:rPr>
      <w:rFonts w:eastAsia="Times New Roman"/>
    </w:rPr>
  </w:style>
  <w:style w:type="table" w:styleId="2-4">
    <w:name w:val="Medium Shading 2 Accent 4"/>
    <w:basedOn w:val="a8"/>
    <w:uiPriority w:val="99"/>
    <w:rsid w:val="00212666"/>
    <w:pPr>
      <w:spacing w:after="0" w:line="240" w:lineRule="auto"/>
    </w:pPr>
    <w:rPr>
      <w:rFonts w:ascii="Calibri" w:eastAsia="Calibri" w:hAnsi="Calibri" w:cs="Times New Roman"/>
      <w:color w:val="000000"/>
      <w:sz w:val="20"/>
      <w:szCs w:val="20"/>
      <w:lang w:eastAsia="ru-RU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rPr>
        <w:rFonts w:ascii="OpenSymbol" w:eastAsia="Times New Roman" w:hAnsi="OpenSymbol" w:cs="Times New Roman"/>
      </w:rPr>
      <w:tblPr/>
      <w:tcPr>
        <w:tcBorders>
          <w:top w:val="nil"/>
          <w:bottom w:val="single" w:sz="8" w:space="0" w:color="C0504D"/>
        </w:tcBorders>
      </w:tcPr>
    </w:tblStylePr>
    <w:tblStylePr w:type="lastRow">
      <w:rPr>
        <w:rFonts w:cs="Times New Roman"/>
        <w:b/>
        <w:bCs/>
        <w:color w:val="1F497D"/>
      </w:rPr>
      <w:tblPr/>
      <w:tcPr>
        <w:tcBorders>
          <w:top w:val="single" w:sz="8" w:space="0" w:color="C0504D"/>
          <w:bottom w:val="single" w:sz="8" w:space="0" w:color="C0504D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  <w:tblPr/>
      <w:tcPr>
        <w:tcBorders>
          <w:top w:val="single" w:sz="8" w:space="0" w:color="C0504D"/>
          <w:bottom w:val="single" w:sz="8" w:space="0" w:color="C0504D"/>
        </w:tcBorders>
      </w:tcPr>
    </w:tblStylePr>
    <w:tblStylePr w:type="band1Vert">
      <w:rPr>
        <w:rFonts w:cs="Times New Roman"/>
      </w:rPr>
      <w:tblPr/>
      <w:tcPr>
        <w:shd w:val="clear" w:color="auto" w:fill="EFD3D2"/>
      </w:tcPr>
    </w:tblStylePr>
    <w:tblStylePr w:type="band1Horz">
      <w:rPr>
        <w:rFonts w:cs="Times New Roman"/>
      </w:rPr>
      <w:tblPr/>
      <w:tcPr>
        <w:shd w:val="clear" w:color="auto" w:fill="EFD3D2"/>
      </w:tcPr>
    </w:tblStylePr>
  </w:style>
  <w:style w:type="table" w:styleId="1-4">
    <w:name w:val="Medium Shading 1 Accent 4"/>
    <w:basedOn w:val="a8"/>
    <w:uiPriority w:val="99"/>
    <w:rsid w:val="00212666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/>
      </w:pPr>
      <w:rPr>
        <w:rFonts w:cs="Times New Roman"/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/>
      </w:pPr>
      <w:rPr>
        <w:rFonts w:cs="Times New Roman"/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rFonts w:cs="Times New Roman"/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Col">
      <w:rPr>
        <w:rFonts w:cs="Times New Roman"/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rPr>
        <w:rFonts w:cs="Times New Roman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rPr>
        <w:rFonts w:cs="Times New Roman"/>
      </w:rPr>
      <w:tblPr/>
      <w:tcPr>
        <w:shd w:val="clear" w:color="auto" w:fill="D8D8D8"/>
      </w:tcPr>
    </w:tblStylePr>
    <w:tblStylePr w:type="neCell">
      <w:rPr>
        <w:rFonts w:cs="Times New Roman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rFonts w:cs="Times New Roman"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3f">
    <w:name w:val="Сильная ссылка3"/>
    <w:uiPriority w:val="99"/>
    <w:rsid w:val="00212666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f9">
    <w:name w:val="Слабая ссылка1"/>
    <w:uiPriority w:val="99"/>
    <w:rsid w:val="00212666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2-3">
    <w:name w:val="Medium Grid 2 Accent 3"/>
    <w:basedOn w:val="1f7"/>
    <w:uiPriority w:val="99"/>
    <w:rsid w:val="00212666"/>
    <w:rPr>
      <w:rFonts w:eastAsia="Calibri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B8CCE4"/>
    </w:tcPr>
    <w:tblStylePr w:type="firstRow">
      <w:rPr>
        <w:rFonts w:cs="Times New Roman"/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  <w:tl2br w:val="none" w:sz="0" w:space="0" w:color="auto"/>
          <w:tr2bl w:val="none" w:sz="0" w:space="0" w:color="auto"/>
        </w:tcBorders>
        <w:shd w:val="clear" w:color="auto" w:fill="4F81BD"/>
      </w:tcPr>
    </w:tblStylePr>
    <w:tblStylePr w:type="lastRow">
      <w:rPr>
        <w:rFonts w:cs="Times New Roman"/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  <w:tl2br w:val="none" w:sz="0" w:space="0" w:color="auto"/>
          <w:tr2bl w:val="none" w:sz="0" w:space="0" w:color="auto"/>
        </w:tcBorders>
        <w:shd w:val="clear" w:color="auto" w:fill="4F81BD"/>
      </w:tcPr>
    </w:tblStylePr>
    <w:tblStylePr w:type="firstCol">
      <w:rPr>
        <w:rFonts w:cs="Times New Roman"/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  <w:tl2br w:val="none" w:sz="0" w:space="0" w:color="auto"/>
          <w:tr2bl w:val="none" w:sz="0" w:space="0" w:color="auto"/>
        </w:tcBorders>
        <w:shd w:val="clear" w:color="auto" w:fill="4F81BD"/>
      </w:tcPr>
    </w:tblStylePr>
    <w:tblStylePr w:type="lastCol">
      <w:rPr>
        <w:rFonts w:cs="Times New Roman"/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rPr>
        <w:rFonts w:cs="Times New Roman"/>
      </w:rPr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7BFDE"/>
      </w:tcPr>
    </w:tblStylePr>
    <w:tblStylePr w:type="band1Horz">
      <w:rPr>
        <w:rFonts w:cs="Times New Roman"/>
      </w:rPr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7BFDE"/>
      </w:tcPr>
    </w:tblStylePr>
    <w:tblStylePr w:type="neCell">
      <w:rPr>
        <w:rFonts w:cs="Times New Roman"/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3f0">
    <w:name w:val="Название книги3"/>
    <w:uiPriority w:val="99"/>
    <w:rsid w:val="00212666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/>
    </w:tcPr>
  </w:style>
  <w:style w:type="table" w:styleId="2-50">
    <w:name w:val="Medium Grid 2 Accent 5"/>
    <w:basedOn w:val="a8"/>
    <w:uiPriority w:val="99"/>
    <w:rsid w:val="00212666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rFonts w:cs="Times New Roman"/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rFonts w:cs="Times New Roman"/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rFonts w:cs="Times New Roman"/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rFonts w:cs="Times New Roman"/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rPr>
        <w:rFonts w:cs="Times New Roman"/>
      </w:rPr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rPr>
        <w:rFonts w:cs="Times New Roman"/>
      </w:rPr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table" w:customStyle="1" w:styleId="46">
    <w:name w:val="Слабое выделение4"/>
    <w:uiPriority w:val="99"/>
    <w:rsid w:val="00212666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TML0">
    <w:name w:val="HTML Cite"/>
    <w:basedOn w:val="a7"/>
    <w:uiPriority w:val="99"/>
    <w:rsid w:val="00212666"/>
    <w:rPr>
      <w:rFonts w:cs="Times New Roman"/>
      <w:color w:val="009933"/>
    </w:rPr>
  </w:style>
  <w:style w:type="table" w:customStyle="1" w:styleId="3f1">
    <w:name w:val="Заголовок оглавления3"/>
    <w:uiPriority w:val="99"/>
    <w:rsid w:val="00212666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  <w:insideV w:val="single" w:sz="8" w:space="0" w:color="78C0D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/>
    </w:tcPr>
  </w:style>
  <w:style w:type="paragraph" w:customStyle="1" w:styleId="320">
    <w:name w:val="Светлый список — акцент 32"/>
    <w:hidden/>
    <w:uiPriority w:val="99"/>
    <w:rsid w:val="00212666"/>
    <w:pPr>
      <w:spacing w:after="0" w:line="240" w:lineRule="auto"/>
    </w:pPr>
    <w:rPr>
      <w:rFonts w:ascii="Calibri" w:eastAsia="Times New Roman" w:hAnsi="Calibri" w:cs="Times New Roman"/>
      <w:sz w:val="24"/>
    </w:rPr>
  </w:style>
  <w:style w:type="paragraph" w:customStyle="1" w:styleId="231">
    <w:name w:val="Средняя заливка 2 — акцент 31"/>
    <w:basedOn w:val="a6"/>
    <w:next w:val="a6"/>
    <w:link w:val="230"/>
    <w:uiPriority w:val="99"/>
    <w:rsid w:val="00212666"/>
    <w:pPr>
      <w:pBdr>
        <w:bottom w:val="single" w:sz="4" w:space="4" w:color="4F81BD"/>
      </w:pBdr>
      <w:spacing w:before="200" w:after="280"/>
      <w:ind w:left="936" w:right="936"/>
    </w:pPr>
    <w:rPr>
      <w:rFonts w:eastAsia="Times New Roman"/>
      <w:b/>
      <w:i/>
      <w:color w:val="4F81BD"/>
      <w:sz w:val="22"/>
      <w:szCs w:val="20"/>
    </w:rPr>
  </w:style>
  <w:style w:type="character" w:customStyle="1" w:styleId="230">
    <w:name w:val="Средняя заливка 2 — акцент 3 Знак"/>
    <w:link w:val="231"/>
    <w:uiPriority w:val="99"/>
    <w:locked/>
    <w:rsid w:val="00212666"/>
    <w:rPr>
      <w:rFonts w:ascii="Calibri" w:eastAsia="Times New Roman" w:hAnsi="Calibri" w:cs="Times New Roman"/>
      <w:b/>
      <w:i/>
      <w:color w:val="4F81BD"/>
      <w:szCs w:val="20"/>
    </w:rPr>
  </w:style>
  <w:style w:type="paragraph" w:customStyle="1" w:styleId="afffffff2">
    <w:name w:val="Источник"/>
    <w:basedOn w:val="affffc"/>
    <w:rsid w:val="00212666"/>
    <w:pPr>
      <w:spacing w:before="0" w:after="0" w:line="240" w:lineRule="auto"/>
      <w:jc w:val="both"/>
    </w:pPr>
    <w:rPr>
      <w:b/>
      <w:sz w:val="20"/>
      <w:szCs w:val="20"/>
    </w:rPr>
  </w:style>
  <w:style w:type="paragraph" w:customStyle="1" w:styleId="Style1">
    <w:name w:val="Style1"/>
    <w:basedOn w:val="a6"/>
    <w:uiPriority w:val="99"/>
    <w:rsid w:val="00212666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/>
      <w:szCs w:val="24"/>
      <w:lang w:eastAsia="ru-RU"/>
    </w:rPr>
  </w:style>
  <w:style w:type="paragraph" w:customStyle="1" w:styleId="Style2">
    <w:name w:val="Style2"/>
    <w:basedOn w:val="a6"/>
    <w:rsid w:val="00212666"/>
    <w:pPr>
      <w:widowControl w:val="0"/>
      <w:autoSpaceDE w:val="0"/>
      <w:autoSpaceDN w:val="0"/>
      <w:adjustRightInd w:val="0"/>
      <w:spacing w:after="0" w:line="225" w:lineRule="exact"/>
    </w:pPr>
    <w:rPr>
      <w:rFonts w:ascii="Arial" w:hAnsi="Arial"/>
      <w:szCs w:val="24"/>
      <w:lang w:eastAsia="ru-RU"/>
    </w:rPr>
  </w:style>
  <w:style w:type="paragraph" w:customStyle="1" w:styleId="Style3">
    <w:name w:val="Style3"/>
    <w:basedOn w:val="a6"/>
    <w:rsid w:val="00212666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/>
      <w:szCs w:val="24"/>
      <w:lang w:eastAsia="ru-RU"/>
    </w:rPr>
  </w:style>
  <w:style w:type="paragraph" w:customStyle="1" w:styleId="Style5">
    <w:name w:val="Style5"/>
    <w:basedOn w:val="a6"/>
    <w:rsid w:val="00212666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/>
      <w:szCs w:val="24"/>
      <w:lang w:eastAsia="ru-RU"/>
    </w:rPr>
  </w:style>
  <w:style w:type="character" w:customStyle="1" w:styleId="FontStyle11">
    <w:name w:val="Font Style11"/>
    <w:uiPriority w:val="99"/>
    <w:rsid w:val="00212666"/>
    <w:rPr>
      <w:rFonts w:ascii="Arial" w:hAnsi="Arial"/>
      <w:b/>
      <w:sz w:val="12"/>
    </w:rPr>
  </w:style>
  <w:style w:type="character" w:customStyle="1" w:styleId="FontStyle12">
    <w:name w:val="Font Style12"/>
    <w:uiPriority w:val="99"/>
    <w:rsid w:val="00212666"/>
    <w:rPr>
      <w:rFonts w:ascii="Constantia" w:hAnsi="Constantia"/>
      <w:b/>
      <w:i/>
      <w:sz w:val="10"/>
    </w:rPr>
  </w:style>
  <w:style w:type="character" w:customStyle="1" w:styleId="FontStyle13">
    <w:name w:val="Font Style13"/>
    <w:uiPriority w:val="99"/>
    <w:rsid w:val="00212666"/>
    <w:rPr>
      <w:rFonts w:ascii="Constantia" w:hAnsi="Constantia"/>
      <w:b/>
      <w:smallCaps/>
      <w:spacing w:val="20"/>
      <w:sz w:val="14"/>
    </w:rPr>
  </w:style>
  <w:style w:type="character" w:customStyle="1" w:styleId="FontStyle14">
    <w:name w:val="Font Style14"/>
    <w:uiPriority w:val="99"/>
    <w:rsid w:val="00212666"/>
    <w:rPr>
      <w:rFonts w:ascii="Candara" w:hAnsi="Candara"/>
      <w:b/>
      <w:sz w:val="18"/>
    </w:rPr>
  </w:style>
  <w:style w:type="character" w:customStyle="1" w:styleId="FontStyle15">
    <w:name w:val="Font Style15"/>
    <w:uiPriority w:val="99"/>
    <w:rsid w:val="00212666"/>
    <w:rPr>
      <w:rFonts w:ascii="Constantia" w:hAnsi="Constantia"/>
      <w:spacing w:val="30"/>
      <w:sz w:val="10"/>
    </w:rPr>
  </w:style>
  <w:style w:type="character" w:customStyle="1" w:styleId="FontStyle16">
    <w:name w:val="Font Style16"/>
    <w:rsid w:val="00212666"/>
    <w:rPr>
      <w:rFonts w:ascii="Arial" w:hAnsi="Arial"/>
      <w:sz w:val="18"/>
    </w:rPr>
  </w:style>
  <w:style w:type="character" w:customStyle="1" w:styleId="FontStyle17">
    <w:name w:val="Font Style17"/>
    <w:uiPriority w:val="99"/>
    <w:rsid w:val="00212666"/>
    <w:rPr>
      <w:rFonts w:ascii="Arial" w:hAnsi="Arial"/>
      <w:sz w:val="18"/>
    </w:rPr>
  </w:style>
  <w:style w:type="table" w:customStyle="1" w:styleId="315">
    <w:name w:val="Сильная ссылка31"/>
    <w:uiPriority w:val="99"/>
    <w:rsid w:val="00212666"/>
    <w:pPr>
      <w:spacing w:after="0" w:line="240" w:lineRule="auto"/>
    </w:pPr>
    <w:rPr>
      <w:rFonts w:ascii="Calibri" w:eastAsia="Calibri" w:hAnsi="Calibri" w:cs="Times New Roman"/>
      <w:color w:val="000000"/>
      <w:lang w:eastAsia="ru-RU"/>
    </w:rPr>
    <w:tblPr>
      <w:tblStyleRowBandSize w:val="1"/>
      <w:tblStyleColBandSize w:val="1"/>
      <w:tblInd w:w="0" w:type="dxa"/>
      <w:tblBorders>
        <w:insideH w:val="single" w:sz="4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/>
    </w:tcPr>
  </w:style>
  <w:style w:type="paragraph" w:customStyle="1" w:styleId="316">
    <w:name w:val="Знак Знак3 Знак Знак1"/>
    <w:basedOn w:val="a6"/>
    <w:uiPriority w:val="99"/>
    <w:rsid w:val="00212666"/>
    <w:pPr>
      <w:spacing w:after="160" w:line="240" w:lineRule="exact"/>
    </w:pPr>
    <w:rPr>
      <w:rFonts w:ascii="Times New Roman" w:eastAsia="Times New Roman" w:hAnsi="Times New Roman"/>
      <w:sz w:val="20"/>
      <w:szCs w:val="20"/>
      <w:lang w:eastAsia="zh-CN"/>
    </w:rPr>
  </w:style>
  <w:style w:type="paragraph" w:customStyle="1" w:styleId="afffffff3">
    <w:name w:val="Основной текст.Знак Знак Знак"/>
    <w:basedOn w:val="a6"/>
    <w:uiPriority w:val="99"/>
    <w:rsid w:val="00212666"/>
    <w:pPr>
      <w:suppressAutoHyphens/>
      <w:spacing w:after="160" w:line="240" w:lineRule="exact"/>
    </w:pPr>
    <w:rPr>
      <w:rFonts w:ascii="Verdana" w:eastAsia="Times New Roman" w:hAnsi="Verdana"/>
      <w:szCs w:val="24"/>
      <w:lang w:val="en-US" w:eastAsia="ar-SA"/>
    </w:rPr>
  </w:style>
  <w:style w:type="character" w:customStyle="1" w:styleId="FontStyle65">
    <w:name w:val="Font Style65"/>
    <w:uiPriority w:val="99"/>
    <w:rsid w:val="00212666"/>
    <w:rPr>
      <w:rFonts w:ascii="Times New Roman" w:hAnsi="Times New Roman"/>
      <w:b/>
      <w:sz w:val="18"/>
    </w:rPr>
  </w:style>
  <w:style w:type="paragraph" w:customStyle="1" w:styleId="Style32">
    <w:name w:val="Style32"/>
    <w:basedOn w:val="a6"/>
    <w:uiPriority w:val="99"/>
    <w:rsid w:val="00212666"/>
    <w:pPr>
      <w:widowControl w:val="0"/>
      <w:suppressAutoHyphens/>
      <w:autoSpaceDE w:val="0"/>
      <w:spacing w:before="100" w:beforeAutospacing="1" w:after="100" w:afterAutospacing="1" w:line="240" w:lineRule="auto"/>
      <w:jc w:val="both"/>
    </w:pPr>
    <w:rPr>
      <w:rFonts w:eastAsia="Times New Roman" w:cs="Verdana"/>
      <w:kern w:val="1"/>
      <w:szCs w:val="24"/>
      <w:lang w:eastAsia="ar-SA"/>
    </w:rPr>
  </w:style>
  <w:style w:type="paragraph" w:customStyle="1" w:styleId="Style43">
    <w:name w:val="Style43"/>
    <w:basedOn w:val="a6"/>
    <w:uiPriority w:val="99"/>
    <w:rsid w:val="00212666"/>
    <w:pPr>
      <w:widowControl w:val="0"/>
      <w:suppressAutoHyphens/>
      <w:autoSpaceDE w:val="0"/>
      <w:spacing w:before="100" w:beforeAutospacing="1" w:after="100" w:afterAutospacing="1" w:line="240" w:lineRule="auto"/>
      <w:jc w:val="both"/>
    </w:pPr>
    <w:rPr>
      <w:rFonts w:eastAsia="Times New Roman" w:cs="Verdana"/>
      <w:kern w:val="1"/>
      <w:szCs w:val="24"/>
      <w:lang w:eastAsia="ar-SA"/>
    </w:rPr>
  </w:style>
  <w:style w:type="table" w:styleId="-61">
    <w:name w:val="Colorful List Accent 6"/>
    <w:basedOn w:val="a8"/>
    <w:uiPriority w:val="99"/>
    <w:rsid w:val="00212666"/>
    <w:pPr>
      <w:spacing w:after="0" w:line="240" w:lineRule="auto"/>
    </w:pPr>
    <w:rPr>
      <w:rFonts w:ascii="Cambria" w:eastAsia="MS Gothic" w:hAnsi="Cambria" w:cs="Times New Roman"/>
      <w:color w:val="000000"/>
      <w:sz w:val="20"/>
      <w:szCs w:val="20"/>
      <w:lang w:eastAsia="ru-RU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cPr>
      <w:shd w:val="clear" w:color="auto" w:fill="D2EAF1"/>
    </w:tcPr>
    <w:tblStylePr w:type="firstRow">
      <w:rPr>
        <w:rFonts w:cs="Times New Roman"/>
        <w:b/>
        <w:bCs/>
        <w:color w:val="000000"/>
      </w:rPr>
      <w:tblPr/>
      <w:tcPr>
        <w:shd w:val="clear" w:color="auto" w:fill="EDF6F9"/>
      </w:tcPr>
    </w:tblStylePr>
    <w:tblStylePr w:type="lastRow">
      <w:rPr>
        <w:rFonts w:cs="Times New Roman"/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rFonts w:cs="Times New Roman"/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rFonts w:cs="Times New Roman"/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/>
      </w:tcPr>
    </w:tblStylePr>
    <w:tblStylePr w:type="band1Vert">
      <w:rPr>
        <w:rFonts w:cs="Times New Roman"/>
      </w:rPr>
      <w:tblPr/>
      <w:tcPr>
        <w:shd w:val="clear" w:color="auto" w:fill="A5D5E2"/>
      </w:tcPr>
    </w:tblStylePr>
    <w:tblStylePr w:type="band1Horz">
      <w:rPr>
        <w:rFonts w:cs="Times New Roman"/>
      </w:rPr>
      <w:tblPr/>
      <w:tcPr>
        <w:tcBorders>
          <w:insideH w:val="single" w:sz="6" w:space="0" w:color="4BACC6"/>
          <w:insideV w:val="single" w:sz="6" w:space="0" w:color="4BACC6"/>
        </w:tcBorders>
        <w:shd w:val="clear" w:color="auto" w:fill="A5D5E2"/>
      </w:tcPr>
    </w:tblStylePr>
    <w:tblStylePr w:type="nwCell">
      <w:rPr>
        <w:rFonts w:cs="Times New Roman"/>
      </w:rPr>
      <w:tblPr/>
      <w:tcPr>
        <w:shd w:val="clear" w:color="auto" w:fill="FFFFFF"/>
      </w:tcPr>
    </w:tblStylePr>
  </w:style>
  <w:style w:type="character" w:customStyle="1" w:styleId="CaptionChar">
    <w:name w:val="Caption Char"/>
    <w:uiPriority w:val="99"/>
    <w:locked/>
    <w:rsid w:val="00212666"/>
    <w:rPr>
      <w:rFonts w:ascii="Times New Roman" w:hAnsi="Times New Roman"/>
      <w:b/>
      <w:sz w:val="20"/>
      <w:lang w:eastAsia="ru-RU"/>
    </w:rPr>
  </w:style>
  <w:style w:type="paragraph" w:styleId="afffffff4">
    <w:name w:val="List Paragraph"/>
    <w:basedOn w:val="a6"/>
    <w:link w:val="afffffff5"/>
    <w:uiPriority w:val="99"/>
    <w:qFormat/>
    <w:rsid w:val="00212666"/>
    <w:pPr>
      <w:ind w:left="720"/>
      <w:contextualSpacing/>
    </w:pPr>
    <w:rPr>
      <w:rFonts w:ascii="Cambria" w:eastAsia="MS ??" w:hAnsi="Cambria"/>
      <w:sz w:val="22"/>
      <w:lang w:eastAsia="ru-RU"/>
    </w:rPr>
  </w:style>
  <w:style w:type="numbering" w:customStyle="1" w:styleId="-">
    <w:name w:val="Стиль нумерованный - Док"/>
    <w:rsid w:val="00212666"/>
    <w:pPr>
      <w:numPr>
        <w:numId w:val="9"/>
      </w:numPr>
    </w:pPr>
  </w:style>
  <w:style w:type="numbering" w:customStyle="1" w:styleId="-10">
    <w:name w:val="Стиль нумерованный - Док1"/>
    <w:rsid w:val="00212666"/>
    <w:pPr>
      <w:numPr>
        <w:numId w:val="6"/>
      </w:numPr>
    </w:pPr>
  </w:style>
  <w:style w:type="numbering" w:customStyle="1" w:styleId="-2">
    <w:name w:val="Стиль маркированный - Док"/>
    <w:rsid w:val="00212666"/>
    <w:pPr>
      <w:numPr>
        <w:numId w:val="7"/>
      </w:numPr>
    </w:pPr>
  </w:style>
  <w:style w:type="numbering" w:customStyle="1" w:styleId="-11">
    <w:name w:val="Стиль маркированный - Док1"/>
    <w:rsid w:val="00212666"/>
    <w:pPr>
      <w:numPr>
        <w:numId w:val="5"/>
      </w:numPr>
    </w:pPr>
  </w:style>
  <w:style w:type="table" w:styleId="3-3">
    <w:name w:val="Medium Grid 3 Accent 3"/>
    <w:basedOn w:val="a8"/>
    <w:uiPriority w:val="69"/>
    <w:rsid w:val="00DA4CC8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paragraph" w:customStyle="1" w:styleId="2f6">
    <w:name w:val="2"/>
    <w:basedOn w:val="a6"/>
    <w:next w:val="aff"/>
    <w:uiPriority w:val="99"/>
    <w:rsid w:val="00573131"/>
    <w:pPr>
      <w:spacing w:before="100" w:beforeAutospacing="1" w:after="100" w:afterAutospacing="1" w:line="240" w:lineRule="auto"/>
      <w:ind w:firstLine="902"/>
      <w:jc w:val="both"/>
    </w:pPr>
    <w:rPr>
      <w:rFonts w:ascii="Times New Roman" w:eastAsia="Times New Roman" w:hAnsi="Times New Roman"/>
      <w:szCs w:val="24"/>
      <w:lang w:eastAsia="ru-RU"/>
    </w:rPr>
  </w:style>
  <w:style w:type="character" w:customStyle="1" w:styleId="1b">
    <w:name w:val="Обычный (веб) Знак1"/>
    <w:aliases w:val="Обычный (веб) Знак Знак,Обычный (Web) Знак Знак,Обычный (Web)1 Знак1"/>
    <w:link w:val="aff"/>
    <w:uiPriority w:val="99"/>
    <w:locked/>
    <w:rsid w:val="00C513F9"/>
    <w:rPr>
      <w:rFonts w:ascii="Arial" w:eastAsia="Times New Roman" w:hAnsi="Arial" w:cs="Arial"/>
      <w:sz w:val="24"/>
      <w:szCs w:val="18"/>
      <w:lang w:eastAsia="ru-RU"/>
    </w:rPr>
  </w:style>
  <w:style w:type="character" w:styleId="afffffff6">
    <w:name w:val="Placeholder Text"/>
    <w:basedOn w:val="a7"/>
    <w:uiPriority w:val="99"/>
    <w:semiHidden/>
    <w:rsid w:val="002B56C1"/>
    <w:rPr>
      <w:color w:val="808080"/>
    </w:rPr>
  </w:style>
  <w:style w:type="character" w:customStyle="1" w:styleId="2f7">
    <w:name w:val="Основной текст (2)_"/>
    <w:basedOn w:val="a7"/>
    <w:link w:val="2f8"/>
    <w:rsid w:val="00EE0942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9pt">
    <w:name w:val="Основной текст (2) + 9 pt;Полужирный"/>
    <w:basedOn w:val="2f7"/>
    <w:rsid w:val="00EE0942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18"/>
      <w:szCs w:val="18"/>
      <w:shd w:val="clear" w:color="auto" w:fill="FFFFFF"/>
      <w:lang w:val="ru-RU" w:eastAsia="ru-RU" w:bidi="ru-RU"/>
    </w:rPr>
  </w:style>
  <w:style w:type="paragraph" w:customStyle="1" w:styleId="2f8">
    <w:name w:val="Основной текст (2)"/>
    <w:basedOn w:val="a6"/>
    <w:link w:val="2f7"/>
    <w:rsid w:val="00EE0942"/>
    <w:pPr>
      <w:widowControl w:val="0"/>
      <w:shd w:val="clear" w:color="auto" w:fill="FFFFFF"/>
      <w:spacing w:before="360" w:after="0" w:line="317" w:lineRule="exact"/>
      <w:ind w:hanging="360"/>
      <w:jc w:val="center"/>
    </w:pPr>
    <w:rPr>
      <w:rFonts w:ascii="Times New Roman" w:eastAsia="Times New Roman" w:hAnsi="Times New Roman"/>
      <w:sz w:val="28"/>
      <w:szCs w:val="28"/>
    </w:rPr>
  </w:style>
  <w:style w:type="paragraph" w:customStyle="1" w:styleId="CharChar1CharChar1CharChar">
    <w:name w:val="Char Char Знак Знак1 Char Char1 Знак Знак Char Char"/>
    <w:basedOn w:val="a6"/>
    <w:rsid w:val="00D402DF"/>
    <w:pPr>
      <w:spacing w:before="100" w:beforeAutospacing="1" w:after="100" w:afterAutospacing="1" w:line="240" w:lineRule="auto"/>
    </w:pPr>
    <w:rPr>
      <w:rFonts w:ascii="Tahoma" w:eastAsia="Times New Roman" w:hAnsi="Tahoma"/>
      <w:sz w:val="20"/>
      <w:szCs w:val="20"/>
      <w:lang w:val="en-US"/>
    </w:rPr>
  </w:style>
  <w:style w:type="character" w:customStyle="1" w:styleId="3f2">
    <w:name w:val="Заголовок №3_"/>
    <w:basedOn w:val="a7"/>
    <w:link w:val="3f3"/>
    <w:rsid w:val="00D13928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3f3">
    <w:name w:val="Заголовок №3"/>
    <w:basedOn w:val="a6"/>
    <w:link w:val="3f2"/>
    <w:rsid w:val="00D13928"/>
    <w:pPr>
      <w:widowControl w:val="0"/>
      <w:shd w:val="clear" w:color="auto" w:fill="FFFFFF"/>
      <w:spacing w:after="0" w:line="317" w:lineRule="exact"/>
      <w:jc w:val="center"/>
      <w:outlineLvl w:val="2"/>
    </w:pPr>
    <w:rPr>
      <w:rFonts w:ascii="Times New Roman" w:eastAsia="Times New Roman" w:hAnsi="Times New Roman"/>
      <w:sz w:val="28"/>
      <w:szCs w:val="28"/>
    </w:rPr>
  </w:style>
  <w:style w:type="character" w:customStyle="1" w:styleId="afffffff7">
    <w:name w:val="Цветовое выделение"/>
    <w:uiPriority w:val="99"/>
    <w:rsid w:val="00D54093"/>
    <w:rPr>
      <w:b/>
      <w:bCs/>
      <w:color w:val="000080"/>
      <w:sz w:val="20"/>
      <w:szCs w:val="20"/>
    </w:rPr>
  </w:style>
  <w:style w:type="character" w:customStyle="1" w:styleId="210pt">
    <w:name w:val="Основной текст (2) + 10 pt;Не полужирный"/>
    <w:basedOn w:val="2f7"/>
    <w:rsid w:val="009A3EFF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ru-RU" w:eastAsia="ru-RU" w:bidi="ru-RU"/>
    </w:rPr>
  </w:style>
  <w:style w:type="paragraph" w:customStyle="1" w:styleId="CharChar1CharChar1CharChar0">
    <w:name w:val="Char Char Знак Знак1 Char Char1 Знак Знак Char Char"/>
    <w:basedOn w:val="a6"/>
    <w:rsid w:val="00A505E5"/>
    <w:pPr>
      <w:spacing w:before="100" w:beforeAutospacing="1" w:after="100" w:afterAutospacing="1" w:line="240" w:lineRule="auto"/>
    </w:pPr>
    <w:rPr>
      <w:rFonts w:ascii="Tahoma" w:eastAsia="Times New Roman" w:hAnsi="Tahoma"/>
      <w:sz w:val="20"/>
      <w:szCs w:val="20"/>
      <w:lang w:val="en-US"/>
    </w:rPr>
  </w:style>
  <w:style w:type="paragraph" w:styleId="afffffff8">
    <w:name w:val="No Spacing"/>
    <w:qFormat/>
    <w:rsid w:val="0070015D"/>
    <w:pPr>
      <w:spacing w:after="0" w:line="240" w:lineRule="auto"/>
    </w:pPr>
    <w:rPr>
      <w:rFonts w:ascii="Calibri" w:eastAsia="Calibri" w:hAnsi="Calibri" w:cs="Calibri"/>
    </w:rPr>
  </w:style>
  <w:style w:type="character" w:customStyle="1" w:styleId="11pt">
    <w:name w:val="Основной текст + 11 pt"/>
    <w:rsid w:val="006E7700"/>
    <w:rPr>
      <w:sz w:val="22"/>
      <w:szCs w:val="22"/>
      <w:shd w:val="clear" w:color="auto" w:fill="FFFFFF"/>
      <w:lang w:bidi="ar-SA"/>
    </w:rPr>
  </w:style>
  <w:style w:type="character" w:customStyle="1" w:styleId="afffffff9">
    <w:name w:val="Подпись к картинке_"/>
    <w:basedOn w:val="a7"/>
    <w:link w:val="afffffffa"/>
    <w:rsid w:val="000670AB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341pt">
    <w:name w:val="Основной текст (34) + Интервал 1 pt"/>
    <w:basedOn w:val="a7"/>
    <w:rsid w:val="000670AB"/>
    <w:rPr>
      <w:rFonts w:ascii="Segoe UI" w:eastAsia="Segoe UI" w:hAnsi="Segoe UI" w:cs="Segoe UI"/>
      <w:b w:val="0"/>
      <w:bCs w:val="0"/>
      <w:i w:val="0"/>
      <w:iCs w:val="0"/>
      <w:smallCaps w:val="0"/>
      <w:strike w:val="0"/>
      <w:color w:val="000000"/>
      <w:spacing w:val="30"/>
      <w:w w:val="100"/>
      <w:position w:val="0"/>
      <w:sz w:val="17"/>
      <w:szCs w:val="17"/>
      <w:u w:val="none"/>
      <w:lang w:val="ru-RU" w:eastAsia="ru-RU" w:bidi="ru-RU"/>
    </w:rPr>
  </w:style>
  <w:style w:type="paragraph" w:customStyle="1" w:styleId="afffffffa">
    <w:name w:val="Подпись к картинке"/>
    <w:basedOn w:val="a6"/>
    <w:link w:val="afffffff9"/>
    <w:rsid w:val="000670AB"/>
    <w:pPr>
      <w:widowControl w:val="0"/>
      <w:shd w:val="clear" w:color="auto" w:fill="FFFFFF"/>
      <w:spacing w:after="0" w:line="413" w:lineRule="exact"/>
      <w:jc w:val="center"/>
    </w:pPr>
    <w:rPr>
      <w:rFonts w:ascii="Times New Roman" w:eastAsia="Times New Roman" w:hAnsi="Times New Roman"/>
      <w:sz w:val="22"/>
    </w:rPr>
  </w:style>
  <w:style w:type="character" w:customStyle="1" w:styleId="afffffffb">
    <w:name w:val="Подпись к таблице"/>
    <w:basedOn w:val="a7"/>
    <w:rsid w:val="00B874E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single"/>
      <w:lang w:val="ru-RU" w:eastAsia="ru-RU" w:bidi="ru-RU"/>
    </w:rPr>
  </w:style>
  <w:style w:type="character" w:customStyle="1" w:styleId="2f9">
    <w:name w:val="Основной текст (2) + Полужирный"/>
    <w:basedOn w:val="2f7"/>
    <w:rsid w:val="00B874E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character" w:customStyle="1" w:styleId="2105pt">
    <w:name w:val="Основной текст (2) + 10;5 pt"/>
    <w:basedOn w:val="2f7"/>
    <w:rsid w:val="00B874E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shd w:val="clear" w:color="auto" w:fill="FFFFFF"/>
      <w:lang w:val="ru-RU" w:eastAsia="ru-RU" w:bidi="ru-RU"/>
    </w:rPr>
  </w:style>
  <w:style w:type="paragraph" w:customStyle="1" w:styleId="afffffffc">
    <w:name w:val="Речь"/>
    <w:basedOn w:val="a6"/>
    <w:autoRedefine/>
    <w:rsid w:val="004207B7"/>
    <w:pPr>
      <w:spacing w:before="120" w:after="0" w:line="240" w:lineRule="auto"/>
      <w:ind w:firstLine="567"/>
      <w:jc w:val="both"/>
    </w:pPr>
    <w:rPr>
      <w:rFonts w:ascii="Times New Roman" w:hAnsi="Times New Roman"/>
      <w:sz w:val="28"/>
      <w:szCs w:val="28"/>
      <w:lang w:eastAsia="ru-RU"/>
    </w:rPr>
  </w:style>
  <w:style w:type="character" w:customStyle="1" w:styleId="211pt">
    <w:name w:val="Основной текст (2) + 11 pt"/>
    <w:basedOn w:val="2f7"/>
    <w:rsid w:val="00F445E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 w:eastAsia="ru-RU" w:bidi="ru-RU"/>
    </w:rPr>
  </w:style>
  <w:style w:type="character" w:customStyle="1" w:styleId="63">
    <w:name w:val="Основной текст (6)_"/>
    <w:basedOn w:val="a7"/>
    <w:link w:val="64"/>
    <w:rsid w:val="00E10BA5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64">
    <w:name w:val="Основной текст (6)"/>
    <w:basedOn w:val="a6"/>
    <w:link w:val="63"/>
    <w:rsid w:val="00E10BA5"/>
    <w:pPr>
      <w:widowControl w:val="0"/>
      <w:shd w:val="clear" w:color="auto" w:fill="FFFFFF"/>
      <w:spacing w:before="480" w:after="420" w:line="0" w:lineRule="atLeast"/>
      <w:jc w:val="center"/>
    </w:pPr>
    <w:rPr>
      <w:rFonts w:ascii="Times New Roman" w:eastAsia="Times New Roman" w:hAnsi="Times New Roman"/>
      <w:b/>
      <w:bCs/>
      <w:sz w:val="22"/>
    </w:rPr>
  </w:style>
  <w:style w:type="character" w:customStyle="1" w:styleId="2115pt">
    <w:name w:val="Основной текст (2) + 11;5 pt;Курсив"/>
    <w:basedOn w:val="2f7"/>
    <w:rsid w:val="0018419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 w:eastAsia="ru-RU" w:bidi="ru-RU"/>
    </w:rPr>
  </w:style>
  <w:style w:type="paragraph" w:customStyle="1" w:styleId="Report">
    <w:name w:val="Report"/>
    <w:basedOn w:val="a6"/>
    <w:uiPriority w:val="99"/>
    <w:rsid w:val="00216322"/>
    <w:pPr>
      <w:spacing w:after="0" w:line="360" w:lineRule="auto"/>
      <w:ind w:firstLine="567"/>
      <w:jc w:val="both"/>
    </w:pPr>
    <w:rPr>
      <w:rFonts w:ascii="Times New Roman" w:eastAsia="Times New Roman" w:hAnsi="Times New Roman"/>
      <w:szCs w:val="24"/>
      <w:lang w:eastAsia="ru-RU"/>
    </w:rPr>
  </w:style>
  <w:style w:type="paragraph" w:customStyle="1" w:styleId="217">
    <w:name w:val="Основной текст (2)1"/>
    <w:basedOn w:val="a6"/>
    <w:uiPriority w:val="99"/>
    <w:rsid w:val="00216322"/>
    <w:pPr>
      <w:widowControl w:val="0"/>
      <w:shd w:val="clear" w:color="auto" w:fill="FFFFFF"/>
      <w:spacing w:after="480" w:line="322" w:lineRule="exact"/>
      <w:ind w:hanging="360"/>
    </w:pPr>
    <w:rPr>
      <w:rFonts w:ascii="Times New Roman" w:hAnsi="Times New Roman"/>
      <w:noProof/>
      <w:sz w:val="28"/>
      <w:szCs w:val="28"/>
      <w:lang w:eastAsia="ru-RU"/>
    </w:rPr>
  </w:style>
  <w:style w:type="character" w:customStyle="1" w:styleId="212pt">
    <w:name w:val="Основной текст (2) + 12 pt;Полужирный"/>
    <w:basedOn w:val="2f7"/>
    <w:rsid w:val="0021632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character" w:customStyle="1" w:styleId="83">
    <w:name w:val="Основной текст (8)_"/>
    <w:link w:val="810"/>
    <w:rsid w:val="00216322"/>
    <w:rPr>
      <w:shd w:val="clear" w:color="auto" w:fill="FFFFFF"/>
    </w:rPr>
  </w:style>
  <w:style w:type="paragraph" w:customStyle="1" w:styleId="810">
    <w:name w:val="Основной текст (8)1"/>
    <w:basedOn w:val="a6"/>
    <w:link w:val="83"/>
    <w:rsid w:val="00216322"/>
    <w:pPr>
      <w:widowControl w:val="0"/>
      <w:shd w:val="clear" w:color="auto" w:fill="FFFFFF"/>
      <w:spacing w:after="0" w:line="274" w:lineRule="exact"/>
    </w:pPr>
    <w:rPr>
      <w:rFonts w:asciiTheme="minorHAnsi" w:eastAsiaTheme="minorHAnsi" w:hAnsiTheme="minorHAnsi" w:cstheme="minorBidi"/>
      <w:sz w:val="22"/>
      <w:shd w:val="clear" w:color="auto" w:fill="FFFFFF"/>
    </w:rPr>
  </w:style>
  <w:style w:type="character" w:customStyle="1" w:styleId="1e">
    <w:name w:val="Оглавление 1 Знак"/>
    <w:basedOn w:val="a7"/>
    <w:link w:val="1d"/>
    <w:uiPriority w:val="39"/>
    <w:rsid w:val="00855AD6"/>
    <w:rPr>
      <w:rFonts w:ascii="Times New Roman" w:eastAsia="Calibri" w:hAnsi="Times New Roman" w:cs="Times New Roman"/>
      <w:bCs/>
      <w:caps/>
      <w:noProof/>
      <w:color w:val="4F6228" w:themeColor="accent3" w:themeShade="80"/>
      <w:sz w:val="20"/>
      <w:szCs w:val="20"/>
      <w:lang w:val="en-US"/>
    </w:rPr>
  </w:style>
  <w:style w:type="character" w:customStyle="1" w:styleId="afffffffd">
    <w:name w:val="Подпись к таблице_"/>
    <w:link w:val="1fa"/>
    <w:rsid w:val="000A5E4F"/>
    <w:rPr>
      <w:sz w:val="27"/>
      <w:szCs w:val="27"/>
      <w:shd w:val="clear" w:color="auto" w:fill="FFFFFF"/>
    </w:rPr>
  </w:style>
  <w:style w:type="paragraph" w:customStyle="1" w:styleId="1fa">
    <w:name w:val="Подпись к таблице1"/>
    <w:basedOn w:val="a6"/>
    <w:link w:val="afffffffd"/>
    <w:rsid w:val="000A5E4F"/>
    <w:pPr>
      <w:widowControl w:val="0"/>
      <w:shd w:val="clear" w:color="auto" w:fill="FFFFFF"/>
      <w:spacing w:after="0" w:line="240" w:lineRule="atLeast"/>
      <w:ind w:hanging="720"/>
    </w:pPr>
    <w:rPr>
      <w:rFonts w:asciiTheme="minorHAnsi" w:eastAsiaTheme="minorHAnsi" w:hAnsiTheme="minorHAnsi" w:cstheme="minorBidi"/>
      <w:sz w:val="27"/>
      <w:szCs w:val="27"/>
      <w:shd w:val="clear" w:color="auto" w:fill="FFFFFF"/>
    </w:rPr>
  </w:style>
  <w:style w:type="table" w:styleId="1-3">
    <w:name w:val="Medium Shading 1 Accent 3"/>
    <w:basedOn w:val="a8"/>
    <w:uiPriority w:val="63"/>
    <w:rsid w:val="008C55CC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-6">
    <w:name w:val="Medium List 2 Accent 6"/>
    <w:basedOn w:val="a8"/>
    <w:uiPriority w:val="66"/>
    <w:rsid w:val="005522FC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8"/>
    <w:uiPriority w:val="66"/>
    <w:rsid w:val="005522FC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-41">
    <w:name w:val="Colorful Shading Accent 4"/>
    <w:basedOn w:val="a8"/>
    <w:uiPriority w:val="71"/>
    <w:rsid w:val="005522FC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paragraph" w:customStyle="1" w:styleId="TableParagraph">
    <w:name w:val="Table Paragraph"/>
    <w:basedOn w:val="a6"/>
    <w:uiPriority w:val="1"/>
    <w:qFormat/>
    <w:rsid w:val="002E66F9"/>
    <w:pPr>
      <w:widowControl w:val="0"/>
      <w:spacing w:after="0" w:line="240" w:lineRule="auto"/>
    </w:pPr>
    <w:rPr>
      <w:rFonts w:asciiTheme="minorHAnsi" w:eastAsiaTheme="minorHAnsi" w:hAnsiTheme="minorHAnsi" w:cstheme="minorBidi"/>
      <w:sz w:val="22"/>
      <w:lang w:val="en-US"/>
    </w:rPr>
  </w:style>
  <w:style w:type="table" w:styleId="1-30">
    <w:name w:val="Medium List 1 Accent 3"/>
    <w:basedOn w:val="a8"/>
    <w:uiPriority w:val="65"/>
    <w:rsid w:val="00016582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paragraph" w:customStyle="1" w:styleId="afffffffe">
    <w:name w:val="Таблица"/>
    <w:basedOn w:val="a6"/>
    <w:qFormat/>
    <w:rsid w:val="00E1627C"/>
    <w:pPr>
      <w:spacing w:after="0" w:line="240" w:lineRule="auto"/>
    </w:pPr>
    <w:rPr>
      <w:rFonts w:ascii="Times New Roman" w:eastAsia="Times New Roman" w:hAnsi="Times New Roman"/>
      <w:color w:val="000000"/>
      <w:szCs w:val="24"/>
      <w:lang w:eastAsia="ru-RU"/>
    </w:rPr>
  </w:style>
  <w:style w:type="table" w:styleId="1-31">
    <w:name w:val="Medium Grid 1 Accent 3"/>
    <w:basedOn w:val="a8"/>
    <w:uiPriority w:val="67"/>
    <w:rsid w:val="00E47592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2-31">
    <w:name w:val="Medium Shading 2 Accent 3"/>
    <w:basedOn w:val="a8"/>
    <w:uiPriority w:val="64"/>
    <w:rsid w:val="00830742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character" w:customStyle="1" w:styleId="FontStyle168">
    <w:name w:val="Font Style168"/>
    <w:rsid w:val="00986DAE"/>
    <w:rPr>
      <w:rFonts w:ascii="Times New Roman" w:hAnsi="Times New Roman" w:cs="Times New Roman"/>
      <w:sz w:val="26"/>
      <w:szCs w:val="26"/>
    </w:rPr>
  </w:style>
  <w:style w:type="numbering" w:customStyle="1" w:styleId="1fb">
    <w:name w:val="Нет списка1"/>
    <w:next w:val="a9"/>
    <w:semiHidden/>
    <w:unhideWhenUsed/>
    <w:rsid w:val="0094720B"/>
  </w:style>
  <w:style w:type="character" w:customStyle="1" w:styleId="115">
    <w:name w:val="Заголовок 1 Знак1"/>
    <w:rsid w:val="0094720B"/>
    <w:rPr>
      <w:rFonts w:ascii="Arial" w:hAnsi="Arial" w:cs="Arial"/>
      <w:b/>
      <w:bCs/>
      <w:kern w:val="32"/>
      <w:sz w:val="32"/>
      <w:szCs w:val="32"/>
    </w:rPr>
  </w:style>
  <w:style w:type="paragraph" w:customStyle="1" w:styleId="affffffff">
    <w:name w:val="Знак"/>
    <w:basedOn w:val="a6"/>
    <w:rsid w:val="0094720B"/>
    <w:pPr>
      <w:spacing w:before="100" w:beforeAutospacing="1" w:after="100" w:afterAutospacing="1" w:line="240" w:lineRule="auto"/>
      <w:jc w:val="both"/>
    </w:pPr>
    <w:rPr>
      <w:rFonts w:ascii="Tahoma" w:eastAsia="Times New Roman" w:hAnsi="Tahoma"/>
      <w:sz w:val="20"/>
      <w:szCs w:val="20"/>
      <w:lang w:val="en-US"/>
    </w:rPr>
  </w:style>
  <w:style w:type="paragraph" w:customStyle="1" w:styleId="affffffff0">
    <w:name w:val="Название таблицы"/>
    <w:basedOn w:val="a6"/>
    <w:rsid w:val="0094720B"/>
    <w:pPr>
      <w:tabs>
        <w:tab w:val="num" w:pos="1428"/>
      </w:tabs>
      <w:spacing w:after="0" w:line="240" w:lineRule="auto"/>
      <w:ind w:left="1474" w:hanging="1474"/>
    </w:pPr>
    <w:rPr>
      <w:rFonts w:ascii="Times New Roman" w:eastAsia="Times New Roman" w:hAnsi="Times New Roman"/>
      <w:b/>
      <w:szCs w:val="24"/>
      <w:lang w:eastAsia="ru-RU"/>
    </w:rPr>
  </w:style>
  <w:style w:type="paragraph" w:customStyle="1" w:styleId="affffffff1">
    <w:name w:val="Название графика"/>
    <w:basedOn w:val="a6"/>
    <w:next w:val="a6"/>
    <w:rsid w:val="0094720B"/>
    <w:pPr>
      <w:tabs>
        <w:tab w:val="num" w:pos="567"/>
      </w:tabs>
      <w:spacing w:after="0" w:line="240" w:lineRule="auto"/>
      <w:ind w:left="360" w:hanging="360"/>
    </w:pPr>
    <w:rPr>
      <w:rFonts w:ascii="Times New Roman" w:eastAsia="Times New Roman" w:hAnsi="Times New Roman"/>
      <w:b/>
      <w:szCs w:val="24"/>
      <w:lang w:eastAsia="ru-RU"/>
    </w:rPr>
  </w:style>
  <w:style w:type="paragraph" w:customStyle="1" w:styleId="2fa">
    <w:name w:val="Обычный2"/>
    <w:link w:val="Normal"/>
    <w:rsid w:val="0094720B"/>
    <w:pPr>
      <w:widowControl w:val="0"/>
      <w:spacing w:after="0" w:line="440" w:lineRule="auto"/>
      <w:ind w:firstLine="560"/>
      <w:jc w:val="both"/>
    </w:pPr>
    <w:rPr>
      <w:rFonts w:ascii="Times New Roman" w:eastAsia="Times New Roman" w:hAnsi="Times New Roman" w:cs="Times New Roman"/>
      <w:szCs w:val="20"/>
      <w:lang w:eastAsia="ru-RU"/>
    </w:rPr>
  </w:style>
  <w:style w:type="character" w:customStyle="1" w:styleId="Web1">
    <w:name w:val="Обычный (Web)1 Знак"/>
    <w:uiPriority w:val="99"/>
    <w:rsid w:val="0094720B"/>
    <w:rPr>
      <w:rFonts w:ascii="Arial Unicode MS" w:eastAsia="Arial Unicode MS" w:hAnsi="Arial Unicode MS"/>
      <w:sz w:val="24"/>
    </w:rPr>
  </w:style>
  <w:style w:type="paragraph" w:customStyle="1" w:styleId="affffffff2">
    <w:name w:val="......."/>
    <w:basedOn w:val="a6"/>
    <w:next w:val="a6"/>
    <w:rsid w:val="0094720B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/>
      <w:szCs w:val="24"/>
      <w:lang w:eastAsia="ru-RU"/>
    </w:rPr>
  </w:style>
  <w:style w:type="paragraph" w:customStyle="1" w:styleId="220">
    <w:name w:val="Основной текст 22"/>
    <w:basedOn w:val="a6"/>
    <w:rsid w:val="0094720B"/>
    <w:pPr>
      <w:spacing w:after="0" w:line="240" w:lineRule="auto"/>
      <w:ind w:firstLine="1276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paragraph" w:customStyle="1" w:styleId="1fc">
    <w:name w:val="Основной текст с отступом.Основной текст 1.Нумерованный список !!"/>
    <w:basedOn w:val="a6"/>
    <w:rsid w:val="0094720B"/>
    <w:pPr>
      <w:widowControl w:val="0"/>
      <w:suppressAutoHyphens/>
      <w:spacing w:before="120" w:after="120" w:line="500" w:lineRule="exact"/>
      <w:ind w:firstLine="720"/>
    </w:pPr>
    <w:rPr>
      <w:rFonts w:ascii="Arial" w:eastAsia="Lucida Sans Unicode" w:hAnsi="Arial"/>
      <w:color w:val="000000"/>
      <w:spacing w:val="-3"/>
      <w:kern w:val="1"/>
      <w:sz w:val="36"/>
      <w:szCs w:val="20"/>
    </w:rPr>
  </w:style>
  <w:style w:type="paragraph" w:customStyle="1" w:styleId="1fd">
    <w:name w:val="Название объекта1"/>
    <w:basedOn w:val="a6"/>
    <w:rsid w:val="0094720B"/>
    <w:pPr>
      <w:widowControl w:val="0"/>
      <w:suppressAutoHyphens/>
      <w:spacing w:after="0" w:line="240" w:lineRule="auto"/>
      <w:ind w:firstLine="737"/>
      <w:jc w:val="center"/>
    </w:pPr>
    <w:rPr>
      <w:rFonts w:ascii="Arial" w:eastAsia="Lucida Sans Unicode" w:hAnsi="Arial"/>
      <w:b/>
      <w:kern w:val="1"/>
      <w:sz w:val="28"/>
      <w:szCs w:val="20"/>
    </w:rPr>
  </w:style>
  <w:style w:type="paragraph" w:customStyle="1" w:styleId="120">
    <w:name w:val="Стиль12"/>
    <w:basedOn w:val="a6"/>
    <w:rsid w:val="0094720B"/>
    <w:pPr>
      <w:spacing w:after="0" w:line="240" w:lineRule="auto"/>
      <w:ind w:firstLine="720"/>
      <w:jc w:val="both"/>
    </w:pPr>
    <w:rPr>
      <w:rFonts w:ascii="Times New Roman" w:eastAsia="Times New Roman" w:hAnsi="Times New Roman"/>
      <w:kern w:val="1"/>
      <w:sz w:val="28"/>
      <w:szCs w:val="20"/>
    </w:rPr>
  </w:style>
  <w:style w:type="paragraph" w:customStyle="1" w:styleId="consplusnormal0">
    <w:name w:val="consplusnormal"/>
    <w:basedOn w:val="a6"/>
    <w:rsid w:val="0094720B"/>
    <w:pPr>
      <w:spacing w:before="100" w:after="100" w:line="240" w:lineRule="auto"/>
    </w:pPr>
    <w:rPr>
      <w:rFonts w:ascii="Arial" w:eastAsia="Times New Roman" w:hAnsi="Arial" w:cs="Arial"/>
      <w:kern w:val="1"/>
      <w:szCs w:val="24"/>
    </w:rPr>
  </w:style>
  <w:style w:type="table" w:customStyle="1" w:styleId="65">
    <w:name w:val="Сетка таблицы6"/>
    <w:basedOn w:val="a8"/>
    <w:next w:val="af7"/>
    <w:rsid w:val="009472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letter">
    <w:name w:val="fletter"/>
    <w:basedOn w:val="a7"/>
    <w:rsid w:val="0094720B"/>
  </w:style>
  <w:style w:type="paragraph" w:customStyle="1" w:styleId="1fe">
    <w:name w:val="Стиль Первая строка:  1 см"/>
    <w:basedOn w:val="a6"/>
    <w:rsid w:val="0094720B"/>
    <w:pPr>
      <w:spacing w:before="100" w:beforeAutospacing="1" w:after="100" w:afterAutospacing="1" w:line="240" w:lineRule="auto"/>
      <w:ind w:firstLine="567"/>
      <w:jc w:val="both"/>
    </w:pPr>
    <w:rPr>
      <w:rFonts w:ascii="Times New Roman" w:eastAsia="Times New Roman" w:hAnsi="Times New Roman"/>
      <w:szCs w:val="20"/>
      <w:lang w:eastAsia="ru-RU"/>
    </w:rPr>
  </w:style>
  <w:style w:type="paragraph" w:customStyle="1" w:styleId="affffffff3">
    <w:name w:val="Список нумерованный"/>
    <w:basedOn w:val="afffff7"/>
    <w:rsid w:val="0094720B"/>
    <w:pPr>
      <w:widowControl w:val="0"/>
      <w:tabs>
        <w:tab w:val="num" w:pos="360"/>
      </w:tabs>
      <w:spacing w:after="0"/>
      <w:ind w:left="0" w:firstLine="0"/>
    </w:pPr>
    <w:rPr>
      <w:rFonts w:ascii="Times New Roman" w:eastAsia="Times New Roman" w:hAnsi="Times New Roman"/>
      <w:snapToGrid w:val="0"/>
      <w:sz w:val="28"/>
      <w:szCs w:val="20"/>
    </w:rPr>
  </w:style>
  <w:style w:type="paragraph" w:customStyle="1" w:styleId="affffffff4">
    <w:name w:val="Заголовок"/>
    <w:basedOn w:val="a6"/>
    <w:rsid w:val="0094720B"/>
    <w:pPr>
      <w:spacing w:before="120" w:after="240" w:line="360" w:lineRule="auto"/>
      <w:jc w:val="center"/>
    </w:pPr>
    <w:rPr>
      <w:rFonts w:ascii="Arial" w:eastAsia="Times New Roman" w:hAnsi="Arial"/>
      <w:snapToGrid w:val="0"/>
      <w:sz w:val="32"/>
      <w:szCs w:val="20"/>
      <w:lang w:eastAsia="ru-RU"/>
    </w:rPr>
  </w:style>
  <w:style w:type="paragraph" w:styleId="HTML1">
    <w:name w:val="HTML Preformatted"/>
    <w:basedOn w:val="a6"/>
    <w:link w:val="HTML2"/>
    <w:rsid w:val="0094720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Courier New" w:hAnsi="Courier New" w:cs="Courier New"/>
      <w:sz w:val="20"/>
      <w:szCs w:val="20"/>
      <w:lang w:eastAsia="ru-RU"/>
    </w:rPr>
  </w:style>
  <w:style w:type="character" w:customStyle="1" w:styleId="HTML2">
    <w:name w:val="Стандартный HTML Знак"/>
    <w:basedOn w:val="a7"/>
    <w:link w:val="HTML1"/>
    <w:rsid w:val="0094720B"/>
    <w:rPr>
      <w:rFonts w:ascii="Courier New" w:eastAsia="Courier New" w:hAnsi="Courier New" w:cs="Courier New"/>
      <w:sz w:val="20"/>
      <w:szCs w:val="20"/>
      <w:lang w:eastAsia="ru-RU"/>
    </w:rPr>
  </w:style>
  <w:style w:type="paragraph" w:customStyle="1" w:styleId="1ff">
    <w:name w:val="1"/>
    <w:basedOn w:val="a6"/>
    <w:next w:val="aff"/>
    <w:rsid w:val="0094720B"/>
    <w:pPr>
      <w:spacing w:before="100" w:beforeAutospacing="1" w:after="100" w:afterAutospacing="1" w:line="240" w:lineRule="auto"/>
    </w:pPr>
    <w:rPr>
      <w:rFonts w:ascii="Times New Roman" w:eastAsia="Times New Roman" w:hAnsi="Times New Roman"/>
      <w:szCs w:val="24"/>
      <w:lang w:eastAsia="ru-RU"/>
    </w:rPr>
  </w:style>
  <w:style w:type="paragraph" w:customStyle="1" w:styleId="printheader">
    <w:name w:val="printheader"/>
    <w:basedOn w:val="a6"/>
    <w:rsid w:val="0094720B"/>
    <w:pPr>
      <w:spacing w:before="100" w:beforeAutospacing="1" w:after="30" w:afterAutospacing="1" w:line="240" w:lineRule="auto"/>
      <w:jc w:val="center"/>
    </w:pPr>
    <w:rPr>
      <w:rFonts w:ascii="Verdana" w:eastAsia="Times New Roman" w:hAnsi="Verdana" w:cs="Arial"/>
      <w:b/>
      <w:bCs/>
      <w:color w:val="000000"/>
      <w:sz w:val="26"/>
      <w:szCs w:val="26"/>
      <w:lang w:eastAsia="ru-RU"/>
    </w:rPr>
  </w:style>
  <w:style w:type="paragraph" w:customStyle="1" w:styleId="printheaderdate">
    <w:name w:val="printheaderdate"/>
    <w:basedOn w:val="a6"/>
    <w:rsid w:val="0094720B"/>
    <w:pPr>
      <w:spacing w:before="30" w:beforeAutospacing="1" w:after="10" w:afterAutospacing="1" w:line="240" w:lineRule="auto"/>
      <w:jc w:val="both"/>
    </w:pPr>
    <w:rPr>
      <w:rFonts w:ascii="Arial" w:eastAsia="Times New Roman" w:hAnsi="Arial" w:cs="Arial"/>
      <w:color w:val="000000"/>
      <w:sz w:val="12"/>
      <w:szCs w:val="12"/>
      <w:lang w:eastAsia="ru-RU"/>
    </w:rPr>
  </w:style>
  <w:style w:type="paragraph" w:customStyle="1" w:styleId="ConsPlusTitle">
    <w:name w:val="ConsPlusTitle"/>
    <w:rsid w:val="0094720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character" w:customStyle="1" w:styleId="bodytext0">
    <w:name w:val="bodytext Знак"/>
    <w:link w:val="bodytext"/>
    <w:rsid w:val="0094720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47">
    <w:name w:val="List Bullet 4"/>
    <w:basedOn w:val="a6"/>
    <w:rsid w:val="0094720B"/>
    <w:pPr>
      <w:tabs>
        <w:tab w:val="num" w:pos="567"/>
      </w:tabs>
      <w:spacing w:before="100" w:beforeAutospacing="1" w:after="100" w:afterAutospacing="1" w:line="240" w:lineRule="auto"/>
      <w:ind w:left="1418" w:hanging="284"/>
      <w:jc w:val="both"/>
    </w:pPr>
    <w:rPr>
      <w:rFonts w:ascii="Times New Roman" w:eastAsia="Times New Roman" w:hAnsi="Times New Roman"/>
      <w:szCs w:val="24"/>
      <w:lang w:eastAsia="ru-RU"/>
    </w:rPr>
  </w:style>
  <w:style w:type="character" w:customStyle="1" w:styleId="wpsnavlevelibs1">
    <w:name w:val="wpsnavlevelibs1"/>
    <w:basedOn w:val="a7"/>
    <w:rsid w:val="0094720B"/>
  </w:style>
  <w:style w:type="character" w:customStyle="1" w:styleId="1ff0">
    <w:name w:val="Название1"/>
    <w:basedOn w:val="a7"/>
    <w:rsid w:val="0094720B"/>
  </w:style>
  <w:style w:type="character" w:customStyle="1" w:styleId="affffffff5">
    <w:name w:val="Гипертекстовая ссылка"/>
    <w:rsid w:val="0094720B"/>
    <w:rPr>
      <w:color w:val="008000"/>
      <w:sz w:val="20"/>
      <w:szCs w:val="20"/>
      <w:u w:val="single"/>
    </w:rPr>
  </w:style>
  <w:style w:type="paragraph" w:customStyle="1" w:styleId="align-center1">
    <w:name w:val="align-center1"/>
    <w:basedOn w:val="a6"/>
    <w:rsid w:val="0094720B"/>
    <w:pPr>
      <w:spacing w:before="120" w:after="120" w:line="240" w:lineRule="auto"/>
      <w:ind w:left="192" w:right="192"/>
      <w:jc w:val="center"/>
    </w:pPr>
    <w:rPr>
      <w:rFonts w:ascii="Verdana" w:eastAsia="Times New Roman" w:hAnsi="Verdana"/>
      <w:color w:val="272936"/>
      <w:sz w:val="14"/>
      <w:szCs w:val="14"/>
      <w:lang w:eastAsia="ru-RU"/>
    </w:rPr>
  </w:style>
  <w:style w:type="paragraph" w:customStyle="1" w:styleId="Heading">
    <w:name w:val="Heading"/>
    <w:rsid w:val="0094720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paragraph" w:customStyle="1" w:styleId="affffffff6">
    <w:name w:val="Îáû÷íûé"/>
    <w:rsid w:val="0094720B"/>
    <w:pPr>
      <w:widowControl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fffffff7">
    <w:name w:val="ИУР"/>
    <w:basedOn w:val="a6"/>
    <w:rsid w:val="0094720B"/>
    <w:pPr>
      <w:spacing w:after="0" w:line="240" w:lineRule="auto"/>
      <w:ind w:firstLine="709"/>
      <w:jc w:val="both"/>
    </w:pPr>
    <w:rPr>
      <w:rFonts w:ascii="Times New Roman" w:eastAsia="Times New Roman" w:hAnsi="Times New Roman" w:cs="Arial"/>
      <w:color w:val="000000"/>
      <w:sz w:val="28"/>
      <w:szCs w:val="40"/>
      <w:lang w:eastAsia="ru-RU"/>
    </w:rPr>
  </w:style>
  <w:style w:type="paragraph" w:customStyle="1" w:styleId="EYBodyText">
    <w:name w:val="EY Body Text"/>
    <w:basedOn w:val="a6"/>
    <w:rsid w:val="0094720B"/>
    <w:pPr>
      <w:overflowPunct w:val="0"/>
      <w:autoSpaceDE w:val="0"/>
      <w:autoSpaceDN w:val="0"/>
      <w:adjustRightInd w:val="0"/>
      <w:spacing w:before="60" w:after="60" w:line="280" w:lineRule="exact"/>
      <w:jc w:val="both"/>
      <w:textAlignment w:val="baseline"/>
    </w:pPr>
    <w:rPr>
      <w:rFonts w:ascii="Times New Roman" w:eastAsia="MS Mincho" w:hAnsi="Times New Roman"/>
      <w:sz w:val="22"/>
    </w:rPr>
  </w:style>
  <w:style w:type="paragraph" w:styleId="z-">
    <w:name w:val="HTML Top of Form"/>
    <w:basedOn w:val="a6"/>
    <w:next w:val="a6"/>
    <w:link w:val="z-0"/>
    <w:hidden/>
    <w:rsid w:val="0094720B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0">
    <w:name w:val="z-Начало формы Знак"/>
    <w:basedOn w:val="a7"/>
    <w:link w:val="z-"/>
    <w:rsid w:val="0094720B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z-1">
    <w:name w:val="HTML Bottom of Form"/>
    <w:basedOn w:val="a6"/>
    <w:next w:val="a6"/>
    <w:link w:val="z-2"/>
    <w:hidden/>
    <w:rsid w:val="0094720B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2">
    <w:name w:val="z-Конец формы Знак"/>
    <w:basedOn w:val="a7"/>
    <w:link w:val="z-1"/>
    <w:rsid w:val="0094720B"/>
    <w:rPr>
      <w:rFonts w:ascii="Arial" w:eastAsia="Times New Roman" w:hAnsi="Arial" w:cs="Arial"/>
      <w:vanish/>
      <w:sz w:val="16"/>
      <w:szCs w:val="16"/>
      <w:lang w:eastAsia="ru-RU"/>
    </w:rPr>
  </w:style>
  <w:style w:type="paragraph" w:customStyle="1" w:styleId="CM21">
    <w:name w:val="CM21"/>
    <w:basedOn w:val="Default"/>
    <w:next w:val="Default"/>
    <w:rsid w:val="0094720B"/>
    <w:pPr>
      <w:widowControl w:val="0"/>
      <w:spacing w:after="235"/>
    </w:pPr>
    <w:rPr>
      <w:color w:val="auto"/>
    </w:rPr>
  </w:style>
  <w:style w:type="character" w:customStyle="1" w:styleId="title121">
    <w:name w:val="title121"/>
    <w:rsid w:val="0094720B"/>
    <w:rPr>
      <w:rFonts w:ascii="Arial" w:hAnsi="Arial" w:cs="Arial" w:hint="default"/>
      <w:b/>
      <w:bCs/>
      <w:caps w:val="0"/>
      <w:color w:val="666666"/>
      <w:sz w:val="29"/>
      <w:szCs w:val="29"/>
    </w:rPr>
  </w:style>
  <w:style w:type="character" w:customStyle="1" w:styleId="destination1">
    <w:name w:val="destination1"/>
    <w:rsid w:val="0094720B"/>
    <w:rPr>
      <w:rFonts w:ascii="Verdana" w:hAnsi="Verdana" w:hint="default"/>
      <w:sz w:val="18"/>
      <w:szCs w:val="18"/>
    </w:rPr>
  </w:style>
  <w:style w:type="paragraph" w:customStyle="1" w:styleId="shernew">
    <w:name w:val="shernew"/>
    <w:basedOn w:val="a6"/>
    <w:rsid w:val="0094720B"/>
    <w:pPr>
      <w:spacing w:after="0" w:line="240" w:lineRule="auto"/>
      <w:ind w:firstLine="400"/>
      <w:jc w:val="both"/>
    </w:pPr>
    <w:rPr>
      <w:rFonts w:ascii="Arial" w:eastAsia="Times New Roman" w:hAnsi="Arial" w:cs="Arial"/>
      <w:color w:val="003366"/>
      <w:sz w:val="12"/>
      <w:szCs w:val="12"/>
      <w:lang w:eastAsia="ru-RU"/>
    </w:rPr>
  </w:style>
  <w:style w:type="paragraph" w:customStyle="1" w:styleId="1ff1">
    <w:name w:val="Основной текст с отступом.Основной текст 1"/>
    <w:basedOn w:val="a6"/>
    <w:rsid w:val="0094720B"/>
    <w:pPr>
      <w:widowControl w:val="0"/>
      <w:spacing w:after="0" w:line="240" w:lineRule="auto"/>
      <w:ind w:firstLine="720"/>
      <w:jc w:val="both"/>
    </w:pPr>
    <w:rPr>
      <w:rFonts w:ascii="Times New Roman" w:eastAsia="Times New Roman" w:hAnsi="Times New Roman"/>
      <w:snapToGrid w:val="0"/>
      <w:sz w:val="28"/>
      <w:szCs w:val="24"/>
      <w:lang w:eastAsia="ru-RU"/>
    </w:rPr>
  </w:style>
  <w:style w:type="paragraph" w:customStyle="1" w:styleId="TimesNewRoman">
    <w:name w:val="Times New Roman"/>
    <w:aliases w:val="14 пт"/>
    <w:basedOn w:val="bodytext"/>
    <w:link w:val="TimesNewRoman0"/>
    <w:rsid w:val="0094720B"/>
    <w:pPr>
      <w:ind w:left="100" w:right="100"/>
    </w:pPr>
    <w:rPr>
      <w:sz w:val="28"/>
      <w:szCs w:val="28"/>
    </w:rPr>
  </w:style>
  <w:style w:type="character" w:customStyle="1" w:styleId="TimesNewRoman0">
    <w:name w:val="Times New Roman Знак"/>
    <w:aliases w:val="14 пт Знак"/>
    <w:link w:val="TimesNewRoman"/>
    <w:rsid w:val="0094720B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ffffffff8">
    <w:name w:val="таблица"/>
    <w:rsid w:val="0094720B"/>
    <w:pPr>
      <w:spacing w:before="40" w:after="40" w:line="240" w:lineRule="auto"/>
    </w:pPr>
    <w:rPr>
      <w:rFonts w:ascii="Arial Narrow" w:eastAsia="Times New Roman" w:hAnsi="Arial Narrow" w:cs="Times New Roman"/>
      <w:sz w:val="20"/>
      <w:szCs w:val="20"/>
      <w:lang w:eastAsia="ru-RU"/>
    </w:rPr>
  </w:style>
  <w:style w:type="paragraph" w:customStyle="1" w:styleId="affffffff9">
    <w:name w:val="таблица_центр"/>
    <w:basedOn w:val="affffffff8"/>
    <w:autoRedefine/>
    <w:rsid w:val="0094720B"/>
    <w:pPr>
      <w:ind w:left="-70"/>
      <w:jc w:val="center"/>
    </w:pPr>
  </w:style>
  <w:style w:type="paragraph" w:customStyle="1" w:styleId="affffffffa">
    <w:name w:val="Название таблиц"/>
    <w:basedOn w:val="a6"/>
    <w:rsid w:val="0094720B"/>
    <w:pPr>
      <w:widowControl w:val="0"/>
      <w:suppressAutoHyphens/>
      <w:spacing w:before="120" w:after="0" w:line="240" w:lineRule="auto"/>
      <w:jc w:val="center"/>
    </w:pPr>
    <w:rPr>
      <w:rFonts w:ascii="Times New Roman" w:eastAsia="Times New Roman" w:hAnsi="Times New Roman"/>
      <w:snapToGrid w:val="0"/>
      <w:sz w:val="28"/>
      <w:szCs w:val="20"/>
      <w:u w:val="single"/>
      <w:lang w:eastAsia="ru-RU"/>
    </w:rPr>
  </w:style>
  <w:style w:type="paragraph" w:customStyle="1" w:styleId="affffffffb">
    <w:name w:val="лист"/>
    <w:basedOn w:val="a6"/>
    <w:rsid w:val="0094720B"/>
    <w:pPr>
      <w:spacing w:after="0" w:line="240" w:lineRule="auto"/>
      <w:ind w:firstLine="720"/>
      <w:jc w:val="both"/>
    </w:pPr>
    <w:rPr>
      <w:rFonts w:ascii="Times New Roman" w:eastAsia="Times New Roman" w:hAnsi="Times New Roman"/>
      <w:szCs w:val="20"/>
      <w:lang w:eastAsia="ru-RU"/>
    </w:rPr>
  </w:style>
  <w:style w:type="paragraph" w:customStyle="1" w:styleId="affffffffc">
    <w:name w:val="список маркерный"/>
    <w:basedOn w:val="a6"/>
    <w:next w:val="aff4"/>
    <w:rsid w:val="0094720B"/>
    <w:pPr>
      <w:tabs>
        <w:tab w:val="num" w:pos="720"/>
      </w:tabs>
      <w:spacing w:after="0" w:line="240" w:lineRule="auto"/>
      <w:ind w:left="720" w:hanging="360"/>
      <w:jc w:val="both"/>
    </w:pPr>
    <w:rPr>
      <w:rFonts w:ascii="Times New Roman" w:eastAsia="Times New Roman" w:hAnsi="Times New Roman"/>
      <w:sz w:val="28"/>
      <w:szCs w:val="28"/>
      <w:lang w:eastAsia="ru-RU"/>
    </w:rPr>
  </w:style>
  <w:style w:type="paragraph" w:customStyle="1" w:styleId="1ff2">
    <w:name w:val="1Главный"/>
    <w:basedOn w:val="a6"/>
    <w:rsid w:val="0094720B"/>
    <w:pPr>
      <w:spacing w:after="120" w:line="240" w:lineRule="auto"/>
      <w:ind w:firstLine="709"/>
      <w:jc w:val="both"/>
    </w:pPr>
    <w:rPr>
      <w:rFonts w:ascii="Times New Roman" w:eastAsia="Times New Roman" w:hAnsi="Times New Roman"/>
      <w:sz w:val="28"/>
      <w:szCs w:val="28"/>
      <w:lang w:eastAsia="ru-RU"/>
    </w:rPr>
  </w:style>
  <w:style w:type="paragraph" w:customStyle="1" w:styleId="affffffffd">
    <w:name w:val="для таблиц"/>
    <w:basedOn w:val="a6"/>
    <w:rsid w:val="0094720B"/>
    <w:pPr>
      <w:widowControl w:val="0"/>
      <w:spacing w:after="0" w:line="240" w:lineRule="auto"/>
      <w:jc w:val="both"/>
    </w:pPr>
    <w:rPr>
      <w:rFonts w:ascii="Times New Roman" w:eastAsia="Times New Roman" w:hAnsi="Times New Roman"/>
      <w:snapToGrid w:val="0"/>
      <w:szCs w:val="20"/>
      <w:lang w:eastAsia="ru-RU"/>
    </w:rPr>
  </w:style>
  <w:style w:type="paragraph" w:customStyle="1" w:styleId="affffffffe">
    <w:name w:val="Заг_осн. тест"/>
    <w:basedOn w:val="a6"/>
    <w:autoRedefine/>
    <w:rsid w:val="0094720B"/>
    <w:pPr>
      <w:spacing w:after="0" w:line="240" w:lineRule="auto"/>
      <w:ind w:firstLine="709"/>
      <w:jc w:val="both"/>
    </w:pPr>
    <w:rPr>
      <w:rFonts w:ascii="Times New Roman" w:eastAsia="Times New Roman" w:hAnsi="Times New Roman"/>
      <w:color w:val="000000"/>
      <w:szCs w:val="24"/>
      <w:lang w:eastAsia="ru-RU"/>
    </w:rPr>
  </w:style>
  <w:style w:type="paragraph" w:customStyle="1" w:styleId="130">
    <w:name w:val="Стиль13"/>
    <w:basedOn w:val="a6"/>
    <w:rsid w:val="0094720B"/>
    <w:pPr>
      <w:spacing w:after="0" w:line="240" w:lineRule="auto"/>
      <w:ind w:firstLine="720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218">
    <w:name w:val="Цитата 21"/>
    <w:basedOn w:val="a7"/>
    <w:rsid w:val="0094720B"/>
  </w:style>
  <w:style w:type="paragraph" w:customStyle="1" w:styleId="DefaultParagraphFontParaCharChar">
    <w:name w:val="Default Paragraph Font Para Char Char Знак Знак Знак Знак"/>
    <w:basedOn w:val="a6"/>
    <w:rsid w:val="0094720B"/>
    <w:pPr>
      <w:spacing w:after="160" w:line="240" w:lineRule="exact"/>
      <w:jc w:val="both"/>
    </w:pPr>
    <w:rPr>
      <w:rFonts w:ascii="Times New Roman" w:eastAsia="Times New Roman" w:hAnsi="Times New Roman"/>
      <w:szCs w:val="20"/>
      <w:lang w:val="en-US"/>
    </w:rPr>
  </w:style>
  <w:style w:type="character" w:customStyle="1" w:styleId="newspodr1">
    <w:name w:val="newspodr1"/>
    <w:rsid w:val="0094720B"/>
    <w:rPr>
      <w:rFonts w:ascii="Arial" w:hAnsi="Arial" w:cs="Arial" w:hint="default"/>
      <w:sz w:val="20"/>
      <w:szCs w:val="20"/>
    </w:rPr>
  </w:style>
  <w:style w:type="character" w:customStyle="1" w:styleId="Arial10">
    <w:name w:val="Стиль Arial 10 пт"/>
    <w:rsid w:val="0094720B"/>
    <w:rPr>
      <w:rFonts w:ascii="Times New Roman" w:hAnsi="Times New Roman"/>
      <w:sz w:val="28"/>
      <w:szCs w:val="28"/>
    </w:rPr>
  </w:style>
  <w:style w:type="paragraph" w:styleId="2fb">
    <w:name w:val="List 2"/>
    <w:basedOn w:val="a6"/>
    <w:rsid w:val="0094720B"/>
    <w:pPr>
      <w:spacing w:after="0" w:line="240" w:lineRule="auto"/>
      <w:ind w:left="566" w:hanging="283"/>
    </w:pPr>
    <w:rPr>
      <w:rFonts w:ascii="Times New Roman" w:eastAsia="Times New Roman" w:hAnsi="Times New Roman"/>
      <w:sz w:val="26"/>
      <w:szCs w:val="26"/>
      <w:lang w:eastAsia="ru-RU"/>
    </w:rPr>
  </w:style>
  <w:style w:type="paragraph" w:customStyle="1" w:styleId="text20">
    <w:name w:val="text20"/>
    <w:basedOn w:val="a6"/>
    <w:rsid w:val="0094720B"/>
    <w:pPr>
      <w:spacing w:after="216" w:line="312" w:lineRule="auto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afffffffff">
    <w:name w:val="Список без №"/>
    <w:basedOn w:val="aff6"/>
    <w:rsid w:val="0094720B"/>
    <w:pPr>
      <w:widowControl w:val="0"/>
      <w:tabs>
        <w:tab w:val="num" w:pos="1069"/>
      </w:tabs>
      <w:spacing w:before="60" w:after="0" w:line="360" w:lineRule="auto"/>
      <w:ind w:left="1066" w:hanging="357"/>
      <w:jc w:val="both"/>
    </w:pPr>
    <w:rPr>
      <w:rFonts w:ascii="Arial" w:eastAsia="Times New Roman" w:hAnsi="Arial"/>
      <w:snapToGrid w:val="0"/>
      <w:color w:val="auto"/>
    </w:rPr>
  </w:style>
  <w:style w:type="paragraph" w:customStyle="1" w:styleId="afffffffff0">
    <w:name w:val="Основной шрифт абзаца Знак"/>
    <w:aliases w:val=" Знак3 Знак"/>
    <w:basedOn w:val="a6"/>
    <w:rsid w:val="0094720B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2fc">
    <w:name w:val="Знак2"/>
    <w:basedOn w:val="a6"/>
    <w:rsid w:val="0094720B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afffffffff1">
    <w:name w:val="Таблица заголовок"/>
    <w:basedOn w:val="a6"/>
    <w:next w:val="a6"/>
    <w:rsid w:val="0094720B"/>
    <w:pPr>
      <w:keepNext/>
      <w:spacing w:before="120" w:after="120" w:line="240" w:lineRule="auto"/>
      <w:jc w:val="center"/>
    </w:pPr>
    <w:rPr>
      <w:rFonts w:ascii="Times New Roman" w:eastAsia="Times New Roman" w:hAnsi="Times New Roman"/>
      <w:b/>
      <w:i/>
      <w:sz w:val="26"/>
      <w:szCs w:val="20"/>
      <w:lang w:eastAsia="ru-RU"/>
    </w:rPr>
  </w:style>
  <w:style w:type="paragraph" w:customStyle="1" w:styleId="afffffffff2">
    <w:name w:val="Квадрат"/>
    <w:basedOn w:val="a6"/>
    <w:rsid w:val="0094720B"/>
    <w:pPr>
      <w:tabs>
        <w:tab w:val="num" w:pos="964"/>
      </w:tabs>
      <w:spacing w:after="0" w:line="320" w:lineRule="exact"/>
      <w:ind w:left="964" w:hanging="397"/>
      <w:jc w:val="both"/>
    </w:pPr>
    <w:rPr>
      <w:rFonts w:ascii="Times New Roman" w:eastAsia="Times New Roman" w:hAnsi="Times New Roman"/>
      <w:spacing w:val="4"/>
      <w:kern w:val="24"/>
      <w:szCs w:val="20"/>
      <w:lang w:eastAsia="ru-RU"/>
    </w:rPr>
  </w:style>
  <w:style w:type="paragraph" w:customStyle="1" w:styleId="afffffffff3">
    <w:name w:val="Таблица_центр"/>
    <w:basedOn w:val="a6"/>
    <w:rsid w:val="0094720B"/>
    <w:pPr>
      <w:keepLines/>
      <w:spacing w:after="0" w:line="240" w:lineRule="auto"/>
      <w:jc w:val="center"/>
    </w:pPr>
    <w:rPr>
      <w:rFonts w:ascii="Times New Roman" w:eastAsia="Times New Roman" w:hAnsi="Times New Roman"/>
      <w:szCs w:val="20"/>
      <w:lang w:eastAsia="ru-RU"/>
    </w:rPr>
  </w:style>
  <w:style w:type="paragraph" w:customStyle="1" w:styleId="afffffffff4">
    <w:name w:val="АСГД Заголовок таблицы"/>
    <w:basedOn w:val="a6"/>
    <w:rsid w:val="0094720B"/>
    <w:pPr>
      <w:spacing w:after="0" w:line="240" w:lineRule="auto"/>
      <w:jc w:val="center"/>
    </w:pPr>
    <w:rPr>
      <w:rFonts w:ascii="Times New Roman" w:eastAsia="Times New Roman" w:hAnsi="Times New Roman"/>
      <w:b/>
      <w:szCs w:val="20"/>
      <w:lang w:eastAsia="ru-RU"/>
    </w:rPr>
  </w:style>
  <w:style w:type="paragraph" w:customStyle="1" w:styleId="-34">
    <w:name w:val="ЗАГ-3"/>
    <w:basedOn w:val="a6"/>
    <w:rsid w:val="0094720B"/>
    <w:pPr>
      <w:keepNext/>
      <w:widowControl w:val="0"/>
      <w:tabs>
        <w:tab w:val="left" w:pos="0"/>
        <w:tab w:val="left" w:pos="288"/>
        <w:tab w:val="left" w:pos="432"/>
        <w:tab w:val="left" w:pos="720"/>
        <w:tab w:val="left" w:pos="2880"/>
        <w:tab w:val="left" w:pos="3744"/>
      </w:tabs>
      <w:spacing w:before="360" w:after="120" w:line="240" w:lineRule="auto"/>
      <w:jc w:val="center"/>
    </w:pPr>
    <w:rPr>
      <w:rFonts w:ascii="Times New Roman" w:eastAsia="Times New Roman" w:hAnsi="Times New Roman"/>
      <w:b/>
      <w:i/>
      <w:spacing w:val="6"/>
      <w:kern w:val="24"/>
      <w:szCs w:val="20"/>
      <w:lang w:eastAsia="ru-RU"/>
    </w:rPr>
  </w:style>
  <w:style w:type="paragraph" w:customStyle="1" w:styleId="afffffffff5">
    <w:name w:val="Обычный текст с отступом"/>
    <w:basedOn w:val="a6"/>
    <w:rsid w:val="0094720B"/>
    <w:pPr>
      <w:autoSpaceDE w:val="0"/>
      <w:autoSpaceDN w:val="0"/>
      <w:spacing w:after="0" w:line="240" w:lineRule="auto"/>
      <w:ind w:left="720"/>
    </w:pPr>
    <w:rPr>
      <w:rFonts w:ascii="Times New Roman" w:eastAsia="Times New Roman" w:hAnsi="Times New Roman"/>
      <w:szCs w:val="24"/>
      <w:lang w:eastAsia="ru-RU"/>
    </w:rPr>
  </w:style>
  <w:style w:type="paragraph" w:customStyle="1" w:styleId="1ff3">
    <w:name w:val="1Тема"/>
    <w:basedOn w:val="a6"/>
    <w:rsid w:val="0094720B"/>
    <w:pPr>
      <w:spacing w:after="120" w:line="240" w:lineRule="auto"/>
    </w:pPr>
    <w:rPr>
      <w:rFonts w:ascii="Georgia" w:eastAsia="Times New Roman" w:hAnsi="Georgia"/>
      <w:b/>
      <w:bCs/>
      <w:szCs w:val="24"/>
      <w:lang w:eastAsia="ru-RU"/>
    </w:rPr>
  </w:style>
  <w:style w:type="paragraph" w:customStyle="1" w:styleId="1ff4">
    <w:name w:val="1Раздел"/>
    <w:basedOn w:val="a6"/>
    <w:rsid w:val="0094720B"/>
    <w:pPr>
      <w:keepNext/>
      <w:spacing w:after="120" w:line="240" w:lineRule="auto"/>
      <w:outlineLvl w:val="0"/>
    </w:pPr>
    <w:rPr>
      <w:rFonts w:ascii="Georgia" w:eastAsia="SimSun" w:hAnsi="Georgia"/>
      <w:b/>
      <w:bCs/>
      <w:sz w:val="30"/>
      <w:szCs w:val="30"/>
      <w:lang w:eastAsia="ru-RU"/>
    </w:rPr>
  </w:style>
  <w:style w:type="paragraph" w:customStyle="1" w:styleId="afffffffff6">
    <w:name w:val="_Название таблицы_"/>
    <w:basedOn w:val="a6"/>
    <w:rsid w:val="0094720B"/>
    <w:pPr>
      <w:tabs>
        <w:tab w:val="num" w:pos="360"/>
      </w:tabs>
      <w:spacing w:after="0" w:line="240" w:lineRule="auto"/>
      <w:ind w:left="357" w:hanging="357"/>
    </w:pPr>
    <w:rPr>
      <w:rFonts w:ascii="Times New Roman" w:eastAsia="Times New Roman" w:hAnsi="Times New Roman"/>
      <w:b/>
      <w:szCs w:val="24"/>
      <w:lang w:eastAsia="ru-RU"/>
    </w:rPr>
  </w:style>
  <w:style w:type="paragraph" w:customStyle="1" w:styleId="191">
    <w:name w:val="Основной текст_19"/>
    <w:basedOn w:val="a6"/>
    <w:rsid w:val="0094720B"/>
    <w:pPr>
      <w:spacing w:after="0" w:line="240" w:lineRule="auto"/>
      <w:ind w:firstLine="709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1ff5">
    <w:name w:val="Основной текст с отступом1"/>
    <w:basedOn w:val="a6"/>
    <w:rsid w:val="0094720B"/>
    <w:pPr>
      <w:widowControl w:val="0"/>
      <w:spacing w:after="0" w:line="240" w:lineRule="auto"/>
      <w:jc w:val="both"/>
    </w:pPr>
    <w:rPr>
      <w:rFonts w:ascii="Times New Roman" w:eastAsia="Times New Roman" w:hAnsi="Times New Roman"/>
      <w:sz w:val="22"/>
      <w:lang w:eastAsia="ru-RU"/>
    </w:rPr>
  </w:style>
  <w:style w:type="paragraph" w:customStyle="1" w:styleId="afffffffff7">
    <w:name w:val="текст_д"/>
    <w:basedOn w:val="a6"/>
    <w:rsid w:val="0094720B"/>
    <w:pPr>
      <w:spacing w:after="0" w:line="360" w:lineRule="auto"/>
      <w:ind w:firstLine="425"/>
      <w:jc w:val="both"/>
    </w:pPr>
    <w:rPr>
      <w:rFonts w:ascii="Times New Roman" w:eastAsia="Times New Roman" w:hAnsi="Times New Roman"/>
      <w:sz w:val="28"/>
      <w:szCs w:val="28"/>
      <w:lang w:eastAsia="ru-RU"/>
    </w:rPr>
  </w:style>
  <w:style w:type="paragraph" w:customStyle="1" w:styleId="afffffffff8">
    <w:name w:val="общий текст"/>
    <w:basedOn w:val="a6"/>
    <w:rsid w:val="0094720B"/>
    <w:pPr>
      <w:spacing w:after="0" w:line="312" w:lineRule="auto"/>
      <w:ind w:firstLine="510"/>
      <w:jc w:val="both"/>
    </w:pPr>
    <w:rPr>
      <w:rFonts w:ascii="Times New Roman" w:eastAsia="Times New Roman" w:hAnsi="Times New Roman"/>
      <w:szCs w:val="24"/>
      <w:lang w:eastAsia="ru-RU"/>
    </w:rPr>
  </w:style>
  <w:style w:type="paragraph" w:customStyle="1" w:styleId="2fd">
    <w:name w:val="Основной текст2"/>
    <w:basedOn w:val="a6"/>
    <w:rsid w:val="0094720B"/>
    <w:pPr>
      <w:spacing w:after="0" w:line="240" w:lineRule="auto"/>
      <w:ind w:right="-1050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paragraph" w:customStyle="1" w:styleId="219">
    <w:name w:val="Îñíîâíîé òåêñò 21"/>
    <w:basedOn w:val="a6"/>
    <w:autoRedefine/>
    <w:rsid w:val="0094720B"/>
    <w:pPr>
      <w:spacing w:after="0" w:line="240" w:lineRule="auto"/>
      <w:ind w:firstLine="720"/>
      <w:jc w:val="center"/>
    </w:pPr>
    <w:rPr>
      <w:rFonts w:ascii="Times New Roman" w:eastAsia="Times New Roman" w:hAnsi="Times New Roman"/>
      <w:b/>
      <w:bCs/>
      <w:sz w:val="28"/>
      <w:szCs w:val="24"/>
      <w:lang w:eastAsia="ru-RU"/>
    </w:rPr>
  </w:style>
  <w:style w:type="paragraph" w:customStyle="1" w:styleId="1ff6">
    <w:name w:val="нормальный 1"/>
    <w:basedOn w:val="a6"/>
    <w:rsid w:val="0094720B"/>
    <w:pPr>
      <w:autoSpaceDE w:val="0"/>
      <w:autoSpaceDN w:val="0"/>
      <w:spacing w:after="120" w:line="240" w:lineRule="auto"/>
      <w:ind w:firstLine="709"/>
      <w:jc w:val="both"/>
    </w:pPr>
    <w:rPr>
      <w:rFonts w:ascii="Times New Roman" w:eastAsia="Times New Roman" w:hAnsi="Times New Roman"/>
      <w:sz w:val="26"/>
      <w:szCs w:val="26"/>
      <w:lang w:eastAsia="ru-RU"/>
    </w:rPr>
  </w:style>
  <w:style w:type="paragraph" w:customStyle="1" w:styleId="223">
    <w:name w:val="Основной текст с отступом 22"/>
    <w:basedOn w:val="a6"/>
    <w:rsid w:val="0094720B"/>
    <w:pPr>
      <w:overflowPunct w:val="0"/>
      <w:autoSpaceDE w:val="0"/>
      <w:autoSpaceDN w:val="0"/>
      <w:adjustRightInd w:val="0"/>
      <w:spacing w:after="0" w:line="360" w:lineRule="auto"/>
      <w:ind w:firstLine="709"/>
      <w:jc w:val="both"/>
      <w:textAlignment w:val="baseline"/>
    </w:pPr>
    <w:rPr>
      <w:rFonts w:ascii="Times New Roman" w:eastAsia="Times New Roman" w:hAnsi="Times New Roman"/>
      <w:sz w:val="28"/>
      <w:szCs w:val="20"/>
      <w:lang w:eastAsia="ru-RU"/>
    </w:rPr>
  </w:style>
  <w:style w:type="paragraph" w:customStyle="1" w:styleId="321">
    <w:name w:val="Основной текст с отступом 32"/>
    <w:basedOn w:val="a6"/>
    <w:rsid w:val="0094720B"/>
    <w:pPr>
      <w:overflowPunct w:val="0"/>
      <w:autoSpaceDE w:val="0"/>
      <w:autoSpaceDN w:val="0"/>
      <w:adjustRightInd w:val="0"/>
      <w:spacing w:after="0" w:line="360" w:lineRule="auto"/>
      <w:ind w:firstLine="540"/>
      <w:jc w:val="both"/>
      <w:textAlignment w:val="baseline"/>
    </w:pPr>
    <w:rPr>
      <w:rFonts w:ascii="Times New Roman" w:eastAsia="Times New Roman" w:hAnsi="Times New Roman"/>
      <w:szCs w:val="20"/>
      <w:lang w:eastAsia="ru-RU"/>
    </w:rPr>
  </w:style>
  <w:style w:type="character" w:customStyle="1" w:styleId="afffffffff9">
    <w:name w:val="Стиль доклад Знак Знак Знак"/>
    <w:rsid w:val="0094720B"/>
    <w:rPr>
      <w:noProof w:val="0"/>
      <w:snapToGrid w:val="0"/>
      <w:sz w:val="24"/>
      <w:szCs w:val="24"/>
      <w:lang w:val="ru-RU" w:eastAsia="ru-RU" w:bidi="ar-SA"/>
    </w:rPr>
  </w:style>
  <w:style w:type="paragraph" w:customStyle="1" w:styleId="1ff7">
    <w:name w:val="подзаголовок д1"/>
    <w:basedOn w:val="a6"/>
    <w:rsid w:val="0094720B"/>
    <w:pPr>
      <w:spacing w:after="0" w:line="312" w:lineRule="auto"/>
      <w:ind w:firstLine="510"/>
      <w:jc w:val="center"/>
    </w:pPr>
    <w:rPr>
      <w:rFonts w:ascii="Times New Roman" w:eastAsia="Times New Roman" w:hAnsi="Times New Roman"/>
      <w:b/>
      <w:i/>
      <w:szCs w:val="24"/>
      <w:lang w:eastAsia="ru-RU"/>
    </w:rPr>
  </w:style>
  <w:style w:type="paragraph" w:customStyle="1" w:styleId="11Char">
    <w:name w:val="Знак1 Знак Знак Знак Знак Знак Знак Знак Знак1 Char"/>
    <w:basedOn w:val="a6"/>
    <w:rsid w:val="0094720B"/>
    <w:pPr>
      <w:spacing w:after="160" w:line="240" w:lineRule="exact"/>
    </w:pPr>
    <w:rPr>
      <w:rFonts w:ascii="Verdana" w:eastAsia="Times New Roman" w:hAnsi="Verdana"/>
      <w:sz w:val="20"/>
      <w:szCs w:val="20"/>
      <w:lang w:val="en-US"/>
    </w:rPr>
  </w:style>
  <w:style w:type="paragraph" w:customStyle="1" w:styleId="140">
    <w:name w:val="Обычный + 14 пт"/>
    <w:basedOn w:val="a6"/>
    <w:rsid w:val="0094720B"/>
    <w:pPr>
      <w:spacing w:before="120" w:after="0" w:line="240" w:lineRule="auto"/>
      <w:ind w:firstLine="709"/>
      <w:jc w:val="both"/>
    </w:pPr>
    <w:rPr>
      <w:rFonts w:ascii="Times New Roman" w:eastAsia="Times New Roman" w:hAnsi="Times New Roman"/>
      <w:bCs/>
      <w:sz w:val="28"/>
      <w:szCs w:val="20"/>
      <w:lang w:eastAsia="ru-RU"/>
    </w:rPr>
  </w:style>
  <w:style w:type="character" w:styleId="afffffffffa">
    <w:name w:val="Subtle Reference"/>
    <w:qFormat/>
    <w:rsid w:val="0094720B"/>
    <w:rPr>
      <w:smallCaps/>
      <w:color w:val="C0504D"/>
      <w:u w:val="single"/>
    </w:rPr>
  </w:style>
  <w:style w:type="paragraph" w:styleId="2fe">
    <w:name w:val="Quote"/>
    <w:basedOn w:val="a6"/>
    <w:next w:val="a6"/>
    <w:link w:val="2ff"/>
    <w:qFormat/>
    <w:rsid w:val="0094720B"/>
    <w:pPr>
      <w:spacing w:after="0" w:line="240" w:lineRule="auto"/>
    </w:pPr>
    <w:rPr>
      <w:rFonts w:ascii="Times New Roman" w:eastAsia="Times New Roman" w:hAnsi="Times New Roman"/>
      <w:bCs/>
      <w:i/>
      <w:iCs/>
      <w:color w:val="000000"/>
      <w:szCs w:val="24"/>
    </w:rPr>
  </w:style>
  <w:style w:type="character" w:customStyle="1" w:styleId="2ff">
    <w:name w:val="Цитата 2 Знак"/>
    <w:basedOn w:val="a7"/>
    <w:link w:val="2fe"/>
    <w:rsid w:val="0094720B"/>
    <w:rPr>
      <w:rFonts w:ascii="Times New Roman" w:eastAsia="Times New Roman" w:hAnsi="Times New Roman" w:cs="Times New Roman"/>
      <w:bCs/>
      <w:i/>
      <w:iCs/>
      <w:color w:val="000000"/>
      <w:sz w:val="24"/>
      <w:szCs w:val="24"/>
    </w:rPr>
  </w:style>
  <w:style w:type="paragraph" w:styleId="afffffffffb">
    <w:name w:val="Intense Quote"/>
    <w:basedOn w:val="a6"/>
    <w:next w:val="a6"/>
    <w:link w:val="afffffffffc"/>
    <w:qFormat/>
    <w:rsid w:val="0094720B"/>
    <w:pPr>
      <w:pBdr>
        <w:bottom w:val="single" w:sz="4" w:space="4" w:color="4F81BD"/>
      </w:pBdr>
      <w:spacing w:before="200" w:after="280" w:line="240" w:lineRule="auto"/>
      <w:ind w:left="936" w:right="936"/>
    </w:pPr>
    <w:rPr>
      <w:rFonts w:ascii="Times New Roman" w:eastAsia="Times New Roman" w:hAnsi="Times New Roman"/>
      <w:b/>
      <w:i/>
      <w:iCs/>
      <w:color w:val="4F81BD"/>
      <w:szCs w:val="24"/>
    </w:rPr>
  </w:style>
  <w:style w:type="character" w:customStyle="1" w:styleId="afffffffffc">
    <w:name w:val="Выделенная цитата Знак"/>
    <w:basedOn w:val="a7"/>
    <w:link w:val="afffffffffb"/>
    <w:rsid w:val="0094720B"/>
    <w:rPr>
      <w:rFonts w:ascii="Times New Roman" w:eastAsia="Times New Roman" w:hAnsi="Times New Roman" w:cs="Times New Roman"/>
      <w:b/>
      <w:i/>
      <w:iCs/>
      <w:color w:val="4F81BD"/>
      <w:sz w:val="24"/>
      <w:szCs w:val="24"/>
    </w:rPr>
  </w:style>
  <w:style w:type="paragraph" w:customStyle="1" w:styleId="afffffffffd">
    <w:name w:val="Табл_лев"/>
    <w:basedOn w:val="a6"/>
    <w:autoRedefine/>
    <w:qFormat/>
    <w:rsid w:val="0094720B"/>
    <w:pPr>
      <w:spacing w:after="0" w:line="240" w:lineRule="auto"/>
    </w:pPr>
    <w:rPr>
      <w:rFonts w:ascii="Times New Roman" w:eastAsia="Times New Roman" w:hAnsi="Times New Roman"/>
      <w:bCs/>
      <w:szCs w:val="24"/>
    </w:rPr>
  </w:style>
  <w:style w:type="paragraph" w:customStyle="1" w:styleId="afffffffffe">
    <w:name w:val="Табл_прав"/>
    <w:basedOn w:val="afffffffffd"/>
    <w:autoRedefine/>
    <w:qFormat/>
    <w:rsid w:val="0094720B"/>
    <w:pPr>
      <w:jc w:val="right"/>
    </w:pPr>
  </w:style>
  <w:style w:type="paragraph" w:customStyle="1" w:styleId="affffffffff">
    <w:name w:val="Табл_назв"/>
    <w:basedOn w:val="a6"/>
    <w:autoRedefine/>
    <w:qFormat/>
    <w:rsid w:val="0094720B"/>
    <w:pPr>
      <w:tabs>
        <w:tab w:val="left" w:pos="3686"/>
      </w:tabs>
      <w:spacing w:after="0" w:line="240" w:lineRule="auto"/>
      <w:jc w:val="center"/>
    </w:pPr>
    <w:rPr>
      <w:rFonts w:ascii="Times New Roman" w:eastAsia="Times New Roman" w:hAnsi="Times New Roman"/>
      <w:b/>
      <w:bCs/>
      <w:szCs w:val="24"/>
    </w:rPr>
  </w:style>
  <w:style w:type="paragraph" w:customStyle="1" w:styleId="affffffffff0">
    <w:name w:val="Табл_центр"/>
    <w:basedOn w:val="affffffff0"/>
    <w:autoRedefine/>
    <w:qFormat/>
    <w:rsid w:val="0094720B"/>
    <w:pPr>
      <w:tabs>
        <w:tab w:val="clear" w:pos="1428"/>
      </w:tabs>
      <w:ind w:left="0" w:firstLine="0"/>
      <w:jc w:val="center"/>
    </w:pPr>
    <w:rPr>
      <w:b w:val="0"/>
      <w:bCs/>
      <w:lang w:eastAsia="en-US"/>
    </w:rPr>
  </w:style>
  <w:style w:type="paragraph" w:customStyle="1" w:styleId="BodyText22">
    <w:name w:val="Body Text 22"/>
    <w:basedOn w:val="a6"/>
    <w:rsid w:val="0094720B"/>
    <w:pPr>
      <w:widowControl w:val="0"/>
      <w:spacing w:after="0" w:line="360" w:lineRule="auto"/>
      <w:ind w:right="-1050" w:firstLine="720"/>
      <w:jc w:val="both"/>
    </w:pPr>
    <w:rPr>
      <w:rFonts w:ascii="Times New Roman" w:eastAsia="Times New Roman" w:hAnsi="Times New Roman"/>
      <w:snapToGrid w:val="0"/>
      <w:szCs w:val="20"/>
      <w:lang w:eastAsia="ru-RU"/>
    </w:rPr>
  </w:style>
  <w:style w:type="paragraph" w:customStyle="1" w:styleId="1ff8">
    <w:name w:val="Знак1"/>
    <w:basedOn w:val="a6"/>
    <w:rsid w:val="0094720B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affffffffff1">
    <w:name w:val="Знак Знак Знак Знак"/>
    <w:basedOn w:val="a6"/>
    <w:rsid w:val="0094720B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2110">
    <w:name w:val="Знак2 Знак Знак1 Знак1 Знак Знак Знак Знак Знак Знак Знак Знак Знак Знак Знак Знак"/>
    <w:basedOn w:val="a6"/>
    <w:rsid w:val="0094720B"/>
    <w:pPr>
      <w:spacing w:after="160" w:line="240" w:lineRule="exact"/>
    </w:pPr>
    <w:rPr>
      <w:rFonts w:ascii="Verdana" w:eastAsia="Times New Roman" w:hAnsi="Verdana"/>
      <w:sz w:val="20"/>
      <w:szCs w:val="20"/>
      <w:lang w:val="en-US"/>
    </w:rPr>
  </w:style>
  <w:style w:type="paragraph" w:styleId="affffffffff2">
    <w:name w:val="Block Text"/>
    <w:basedOn w:val="a6"/>
    <w:rsid w:val="0094720B"/>
    <w:pPr>
      <w:widowControl w:val="0"/>
      <w:spacing w:after="0" w:line="240" w:lineRule="auto"/>
      <w:ind w:left="91" w:right="-57" w:firstLine="720"/>
      <w:jc w:val="both"/>
    </w:pPr>
    <w:rPr>
      <w:rFonts w:ascii="Times New Roman" w:eastAsia="Times New Roman" w:hAnsi="Times New Roman"/>
      <w:snapToGrid w:val="0"/>
      <w:szCs w:val="20"/>
      <w:lang w:eastAsia="ru-RU"/>
    </w:rPr>
  </w:style>
  <w:style w:type="paragraph" w:customStyle="1" w:styleId="3f4">
    <w:name w:val="Обычный3"/>
    <w:basedOn w:val="a6"/>
    <w:rsid w:val="0094720B"/>
    <w:pPr>
      <w:spacing w:before="100" w:beforeAutospacing="1" w:after="100" w:afterAutospacing="1" w:line="240" w:lineRule="auto"/>
    </w:pPr>
    <w:rPr>
      <w:rFonts w:ascii="Times New Roman" w:eastAsia="Times New Roman" w:hAnsi="Times New Roman"/>
      <w:szCs w:val="24"/>
      <w:lang w:eastAsia="ru-RU"/>
    </w:rPr>
  </w:style>
  <w:style w:type="paragraph" w:customStyle="1" w:styleId="1ff9">
    <w:name w:val="Знак Знак1 Знак"/>
    <w:basedOn w:val="a6"/>
    <w:rsid w:val="0094720B"/>
    <w:pPr>
      <w:spacing w:before="100" w:beforeAutospacing="1" w:after="100" w:afterAutospacing="1" w:line="240" w:lineRule="auto"/>
      <w:jc w:val="both"/>
    </w:pPr>
    <w:rPr>
      <w:rFonts w:ascii="Tahoma" w:eastAsia="Times New Roman" w:hAnsi="Tahoma"/>
      <w:sz w:val="20"/>
      <w:szCs w:val="20"/>
      <w:lang w:val="en-US"/>
    </w:rPr>
  </w:style>
  <w:style w:type="paragraph" w:customStyle="1" w:styleId="font5">
    <w:name w:val="font5"/>
    <w:basedOn w:val="a6"/>
    <w:rsid w:val="0094720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2"/>
      <w:lang w:eastAsia="ru-RU"/>
    </w:rPr>
  </w:style>
  <w:style w:type="paragraph" w:customStyle="1" w:styleId="font6">
    <w:name w:val="font6"/>
    <w:basedOn w:val="a6"/>
    <w:rsid w:val="0094720B"/>
    <w:pPr>
      <w:spacing w:before="100" w:beforeAutospacing="1" w:after="100" w:afterAutospacing="1" w:line="240" w:lineRule="auto"/>
    </w:pPr>
    <w:rPr>
      <w:rFonts w:ascii="Times New Roman" w:eastAsia="Times New Roman" w:hAnsi="Times New Roman"/>
      <w:b/>
      <w:bCs/>
      <w:sz w:val="22"/>
      <w:lang w:eastAsia="ru-RU"/>
    </w:rPr>
  </w:style>
  <w:style w:type="paragraph" w:customStyle="1" w:styleId="xl63">
    <w:name w:val="xl63"/>
    <w:basedOn w:val="a6"/>
    <w:rsid w:val="0094720B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22"/>
      <w:lang w:eastAsia="ru-RU"/>
    </w:rPr>
  </w:style>
  <w:style w:type="paragraph" w:customStyle="1" w:styleId="xl64">
    <w:name w:val="xl64"/>
    <w:basedOn w:val="a6"/>
    <w:rsid w:val="0094720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2"/>
      <w:lang w:eastAsia="ru-RU"/>
    </w:rPr>
  </w:style>
  <w:style w:type="paragraph" w:customStyle="1" w:styleId="xl65">
    <w:name w:val="xl65"/>
    <w:basedOn w:val="a6"/>
    <w:rsid w:val="0094720B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2"/>
      <w:lang w:eastAsia="ru-RU"/>
    </w:rPr>
  </w:style>
  <w:style w:type="paragraph" w:customStyle="1" w:styleId="xl66">
    <w:name w:val="xl66"/>
    <w:basedOn w:val="a6"/>
    <w:rsid w:val="0094720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22"/>
      <w:lang w:eastAsia="ru-RU"/>
    </w:rPr>
  </w:style>
  <w:style w:type="paragraph" w:customStyle="1" w:styleId="xl67">
    <w:name w:val="xl67"/>
    <w:basedOn w:val="a6"/>
    <w:rsid w:val="0094720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22"/>
      <w:lang w:eastAsia="ru-RU"/>
    </w:rPr>
  </w:style>
  <w:style w:type="paragraph" w:customStyle="1" w:styleId="xl68">
    <w:name w:val="xl68"/>
    <w:basedOn w:val="a6"/>
    <w:rsid w:val="0094720B"/>
    <w:pPr>
      <w:spacing w:before="100" w:beforeAutospacing="1" w:after="100" w:afterAutospacing="1" w:line="240" w:lineRule="auto"/>
    </w:pPr>
    <w:rPr>
      <w:rFonts w:ascii="Times New Roman" w:eastAsia="Times New Roman" w:hAnsi="Times New Roman"/>
      <w:b/>
      <w:bCs/>
      <w:sz w:val="22"/>
      <w:lang w:eastAsia="ru-RU"/>
    </w:rPr>
  </w:style>
  <w:style w:type="paragraph" w:customStyle="1" w:styleId="xl69">
    <w:name w:val="xl69"/>
    <w:basedOn w:val="a6"/>
    <w:rsid w:val="0094720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2"/>
      <w:lang w:eastAsia="ru-RU"/>
    </w:rPr>
  </w:style>
  <w:style w:type="paragraph" w:customStyle="1" w:styleId="xl70">
    <w:name w:val="xl70"/>
    <w:basedOn w:val="a6"/>
    <w:rsid w:val="0094720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2"/>
      <w:lang w:eastAsia="ru-RU"/>
    </w:rPr>
  </w:style>
  <w:style w:type="paragraph" w:customStyle="1" w:styleId="xl71">
    <w:name w:val="xl71"/>
    <w:basedOn w:val="a6"/>
    <w:rsid w:val="0094720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2"/>
      <w:lang w:eastAsia="ru-RU"/>
    </w:rPr>
  </w:style>
  <w:style w:type="paragraph" w:customStyle="1" w:styleId="xl73">
    <w:name w:val="xl73"/>
    <w:basedOn w:val="a6"/>
    <w:rsid w:val="0094720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2"/>
      <w:lang w:eastAsia="ru-RU"/>
    </w:rPr>
  </w:style>
  <w:style w:type="paragraph" w:customStyle="1" w:styleId="xl74">
    <w:name w:val="xl74"/>
    <w:basedOn w:val="a6"/>
    <w:rsid w:val="0094720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2"/>
      <w:lang w:eastAsia="ru-RU"/>
    </w:rPr>
  </w:style>
  <w:style w:type="paragraph" w:customStyle="1" w:styleId="xl75">
    <w:name w:val="xl75"/>
    <w:basedOn w:val="a6"/>
    <w:rsid w:val="0094720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22"/>
      <w:lang w:eastAsia="ru-RU"/>
    </w:rPr>
  </w:style>
  <w:style w:type="paragraph" w:customStyle="1" w:styleId="xl76">
    <w:name w:val="xl76"/>
    <w:basedOn w:val="a6"/>
    <w:rsid w:val="0094720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22"/>
      <w:lang w:eastAsia="ru-RU"/>
    </w:rPr>
  </w:style>
  <w:style w:type="paragraph" w:customStyle="1" w:styleId="xl77">
    <w:name w:val="xl77"/>
    <w:basedOn w:val="a6"/>
    <w:rsid w:val="0094720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2"/>
      <w:lang w:eastAsia="ru-RU"/>
    </w:rPr>
  </w:style>
  <w:style w:type="paragraph" w:customStyle="1" w:styleId="xl78">
    <w:name w:val="xl78"/>
    <w:basedOn w:val="a6"/>
    <w:rsid w:val="0094720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b/>
      <w:bCs/>
      <w:sz w:val="22"/>
      <w:lang w:eastAsia="ru-RU"/>
    </w:rPr>
  </w:style>
  <w:style w:type="paragraph" w:customStyle="1" w:styleId="xl79">
    <w:name w:val="xl79"/>
    <w:basedOn w:val="a6"/>
    <w:rsid w:val="0094720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2"/>
      <w:lang w:eastAsia="ru-RU"/>
    </w:rPr>
  </w:style>
  <w:style w:type="paragraph" w:customStyle="1" w:styleId="xl80">
    <w:name w:val="xl80"/>
    <w:basedOn w:val="a6"/>
    <w:rsid w:val="0094720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22"/>
      <w:lang w:eastAsia="ru-RU"/>
    </w:rPr>
  </w:style>
  <w:style w:type="paragraph" w:customStyle="1" w:styleId="xl81">
    <w:name w:val="xl81"/>
    <w:basedOn w:val="a6"/>
    <w:rsid w:val="0094720B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22"/>
      <w:lang w:eastAsia="ru-RU"/>
    </w:rPr>
  </w:style>
  <w:style w:type="paragraph" w:customStyle="1" w:styleId="xl82">
    <w:name w:val="xl82"/>
    <w:basedOn w:val="a6"/>
    <w:rsid w:val="0094720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2"/>
      <w:lang w:eastAsia="ru-RU"/>
    </w:rPr>
  </w:style>
  <w:style w:type="paragraph" w:customStyle="1" w:styleId="xl83">
    <w:name w:val="xl83"/>
    <w:basedOn w:val="a6"/>
    <w:rsid w:val="0094720B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22"/>
      <w:lang w:eastAsia="ru-RU"/>
    </w:rPr>
  </w:style>
  <w:style w:type="paragraph" w:customStyle="1" w:styleId="xl84">
    <w:name w:val="xl84"/>
    <w:basedOn w:val="a6"/>
    <w:rsid w:val="0094720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2"/>
      <w:lang w:eastAsia="ru-RU"/>
    </w:rPr>
  </w:style>
  <w:style w:type="paragraph" w:customStyle="1" w:styleId="xl85">
    <w:name w:val="xl85"/>
    <w:basedOn w:val="a6"/>
    <w:rsid w:val="0094720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Cs w:val="24"/>
      <w:lang w:eastAsia="ru-RU"/>
    </w:rPr>
  </w:style>
  <w:style w:type="paragraph" w:customStyle="1" w:styleId="xl86">
    <w:name w:val="xl86"/>
    <w:basedOn w:val="a6"/>
    <w:rsid w:val="0094720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Cs w:val="24"/>
      <w:lang w:eastAsia="ru-RU"/>
    </w:rPr>
  </w:style>
  <w:style w:type="paragraph" w:customStyle="1" w:styleId="xl87">
    <w:name w:val="xl87"/>
    <w:basedOn w:val="a6"/>
    <w:rsid w:val="0094720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Cs w:val="24"/>
      <w:lang w:eastAsia="ru-RU"/>
    </w:rPr>
  </w:style>
  <w:style w:type="paragraph" w:customStyle="1" w:styleId="xl88">
    <w:name w:val="xl88"/>
    <w:basedOn w:val="a6"/>
    <w:rsid w:val="0094720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Cs w:val="24"/>
      <w:lang w:eastAsia="ru-RU"/>
    </w:rPr>
  </w:style>
  <w:style w:type="paragraph" w:customStyle="1" w:styleId="xl89">
    <w:name w:val="xl89"/>
    <w:basedOn w:val="a6"/>
    <w:rsid w:val="0094720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Cs w:val="24"/>
      <w:lang w:eastAsia="ru-RU"/>
    </w:rPr>
  </w:style>
  <w:style w:type="paragraph" w:customStyle="1" w:styleId="xl90">
    <w:name w:val="xl90"/>
    <w:basedOn w:val="a6"/>
    <w:rsid w:val="0094720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2"/>
      <w:lang w:eastAsia="ru-RU"/>
    </w:rPr>
  </w:style>
  <w:style w:type="paragraph" w:customStyle="1" w:styleId="xl91">
    <w:name w:val="xl91"/>
    <w:basedOn w:val="a6"/>
    <w:rsid w:val="0094720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2"/>
      <w:lang w:eastAsia="ru-RU"/>
    </w:rPr>
  </w:style>
  <w:style w:type="paragraph" w:customStyle="1" w:styleId="xl92">
    <w:name w:val="xl92"/>
    <w:basedOn w:val="a6"/>
    <w:rsid w:val="0094720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2"/>
      <w:lang w:eastAsia="ru-RU"/>
    </w:rPr>
  </w:style>
  <w:style w:type="paragraph" w:customStyle="1" w:styleId="xl93">
    <w:name w:val="xl93"/>
    <w:basedOn w:val="a6"/>
    <w:rsid w:val="0094720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2"/>
      <w:lang w:eastAsia="ru-RU"/>
    </w:rPr>
  </w:style>
  <w:style w:type="paragraph" w:customStyle="1" w:styleId="xl94">
    <w:name w:val="xl94"/>
    <w:basedOn w:val="a6"/>
    <w:rsid w:val="0094720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2"/>
      <w:lang w:eastAsia="ru-RU"/>
    </w:rPr>
  </w:style>
  <w:style w:type="paragraph" w:customStyle="1" w:styleId="xl95">
    <w:name w:val="xl95"/>
    <w:basedOn w:val="a6"/>
    <w:rsid w:val="0094720B"/>
    <w:pPr>
      <w:spacing w:before="100" w:beforeAutospacing="1" w:after="100" w:afterAutospacing="1" w:line="240" w:lineRule="auto"/>
    </w:pPr>
    <w:rPr>
      <w:rFonts w:ascii="Times New Roman" w:eastAsia="Times New Roman" w:hAnsi="Times New Roman"/>
      <w:szCs w:val="24"/>
      <w:lang w:eastAsia="ru-RU"/>
    </w:rPr>
  </w:style>
  <w:style w:type="paragraph" w:customStyle="1" w:styleId="xl96">
    <w:name w:val="xl96"/>
    <w:basedOn w:val="a6"/>
    <w:rsid w:val="0094720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b/>
      <w:bCs/>
      <w:sz w:val="22"/>
      <w:lang w:eastAsia="ru-RU"/>
    </w:rPr>
  </w:style>
  <w:style w:type="paragraph" w:customStyle="1" w:styleId="xl97">
    <w:name w:val="xl97"/>
    <w:basedOn w:val="a6"/>
    <w:rsid w:val="0094720B"/>
    <w:pPr>
      <w:pBdr>
        <w:lef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b/>
      <w:bCs/>
      <w:sz w:val="22"/>
      <w:lang w:eastAsia="ru-RU"/>
    </w:rPr>
  </w:style>
  <w:style w:type="paragraph" w:customStyle="1" w:styleId="xl98">
    <w:name w:val="xl98"/>
    <w:basedOn w:val="a6"/>
    <w:rsid w:val="0094720B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b/>
      <w:bCs/>
      <w:sz w:val="22"/>
      <w:lang w:eastAsia="ru-RU"/>
    </w:rPr>
  </w:style>
  <w:style w:type="paragraph" w:customStyle="1" w:styleId="xl99">
    <w:name w:val="xl99"/>
    <w:basedOn w:val="a6"/>
    <w:rsid w:val="0094720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22"/>
      <w:lang w:eastAsia="ru-RU"/>
    </w:rPr>
  </w:style>
  <w:style w:type="paragraph" w:customStyle="1" w:styleId="xl100">
    <w:name w:val="xl100"/>
    <w:basedOn w:val="a6"/>
    <w:rsid w:val="0094720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2"/>
      <w:lang w:eastAsia="ru-RU"/>
    </w:rPr>
  </w:style>
  <w:style w:type="paragraph" w:customStyle="1" w:styleId="xl101">
    <w:name w:val="xl101"/>
    <w:basedOn w:val="a6"/>
    <w:rsid w:val="0094720B"/>
    <w:pPr>
      <w:pBdr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2"/>
      <w:lang w:eastAsia="ru-RU"/>
    </w:rPr>
  </w:style>
  <w:style w:type="paragraph" w:customStyle="1" w:styleId="xl102">
    <w:name w:val="xl102"/>
    <w:basedOn w:val="a6"/>
    <w:rsid w:val="0094720B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2"/>
      <w:lang w:eastAsia="ru-RU"/>
    </w:rPr>
  </w:style>
  <w:style w:type="paragraph" w:customStyle="1" w:styleId="xl103">
    <w:name w:val="xl103"/>
    <w:basedOn w:val="a6"/>
    <w:rsid w:val="0094720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2"/>
      <w:lang w:eastAsia="ru-RU"/>
    </w:rPr>
  </w:style>
  <w:style w:type="paragraph" w:customStyle="1" w:styleId="xl104">
    <w:name w:val="xl104"/>
    <w:basedOn w:val="a6"/>
    <w:rsid w:val="0094720B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22"/>
      <w:lang w:eastAsia="ru-RU"/>
    </w:rPr>
  </w:style>
  <w:style w:type="paragraph" w:customStyle="1" w:styleId="xl105">
    <w:name w:val="xl105"/>
    <w:basedOn w:val="a6"/>
    <w:rsid w:val="0094720B"/>
    <w:pPr>
      <w:pBdr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2"/>
      <w:lang w:eastAsia="ru-RU"/>
    </w:rPr>
  </w:style>
  <w:style w:type="paragraph" w:customStyle="1" w:styleId="xl106">
    <w:name w:val="xl106"/>
    <w:basedOn w:val="a6"/>
    <w:rsid w:val="0094720B"/>
    <w:pPr>
      <w:shd w:val="clear" w:color="CCCCFF" w:fill="FFFF99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b/>
      <w:bCs/>
      <w:sz w:val="22"/>
      <w:lang w:eastAsia="ru-RU"/>
    </w:rPr>
  </w:style>
  <w:style w:type="paragraph" w:customStyle="1" w:styleId="xl107">
    <w:name w:val="xl107"/>
    <w:basedOn w:val="a6"/>
    <w:rsid w:val="0094720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22"/>
      <w:lang w:eastAsia="ru-RU"/>
    </w:rPr>
  </w:style>
  <w:style w:type="paragraph" w:customStyle="1" w:styleId="xl108">
    <w:name w:val="xl108"/>
    <w:basedOn w:val="a6"/>
    <w:rsid w:val="0094720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22"/>
      <w:lang w:eastAsia="ru-RU"/>
    </w:rPr>
  </w:style>
  <w:style w:type="paragraph" w:customStyle="1" w:styleId="xl109">
    <w:name w:val="xl109"/>
    <w:basedOn w:val="a6"/>
    <w:rsid w:val="0094720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2"/>
      <w:lang w:eastAsia="ru-RU"/>
    </w:rPr>
  </w:style>
  <w:style w:type="paragraph" w:customStyle="1" w:styleId="xl110">
    <w:name w:val="xl110"/>
    <w:basedOn w:val="a6"/>
    <w:rsid w:val="0094720B"/>
    <w:pPr>
      <w:spacing w:before="100" w:beforeAutospacing="1" w:after="100" w:afterAutospacing="1" w:line="240" w:lineRule="auto"/>
    </w:pPr>
    <w:rPr>
      <w:rFonts w:ascii="Times New Roman" w:eastAsia="Times New Roman" w:hAnsi="Times New Roman"/>
      <w:b/>
      <w:bCs/>
      <w:szCs w:val="24"/>
      <w:lang w:eastAsia="ru-RU"/>
    </w:rPr>
  </w:style>
  <w:style w:type="paragraph" w:customStyle="1" w:styleId="xl111">
    <w:name w:val="xl111"/>
    <w:basedOn w:val="a6"/>
    <w:rsid w:val="0094720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2"/>
      <w:lang w:eastAsia="ru-RU"/>
    </w:rPr>
  </w:style>
  <w:style w:type="paragraph" w:customStyle="1" w:styleId="xl112">
    <w:name w:val="xl112"/>
    <w:basedOn w:val="a6"/>
    <w:rsid w:val="0094720B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22"/>
      <w:lang w:eastAsia="ru-RU"/>
    </w:rPr>
  </w:style>
  <w:style w:type="paragraph" w:customStyle="1" w:styleId="xl113">
    <w:name w:val="xl113"/>
    <w:basedOn w:val="a6"/>
    <w:rsid w:val="0094720B"/>
    <w:pPr>
      <w:pBdr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22"/>
      <w:lang w:eastAsia="ru-RU"/>
    </w:rPr>
  </w:style>
  <w:style w:type="paragraph" w:customStyle="1" w:styleId="xl114">
    <w:name w:val="xl114"/>
    <w:basedOn w:val="a6"/>
    <w:rsid w:val="0094720B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2"/>
      <w:lang w:eastAsia="ru-RU"/>
    </w:rPr>
  </w:style>
  <w:style w:type="paragraph" w:customStyle="1" w:styleId="xl115">
    <w:name w:val="xl115"/>
    <w:basedOn w:val="a6"/>
    <w:rsid w:val="0094720B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Cs w:val="24"/>
      <w:lang w:eastAsia="ru-RU"/>
    </w:rPr>
  </w:style>
  <w:style w:type="paragraph" w:customStyle="1" w:styleId="xl116">
    <w:name w:val="xl116"/>
    <w:basedOn w:val="a6"/>
    <w:rsid w:val="0094720B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b/>
      <w:bCs/>
      <w:szCs w:val="24"/>
      <w:lang w:eastAsia="ru-RU"/>
    </w:rPr>
  </w:style>
  <w:style w:type="paragraph" w:customStyle="1" w:styleId="xl117">
    <w:name w:val="xl117"/>
    <w:basedOn w:val="a6"/>
    <w:rsid w:val="0094720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Cs w:val="24"/>
      <w:lang w:eastAsia="ru-RU"/>
    </w:rPr>
  </w:style>
  <w:style w:type="paragraph" w:customStyle="1" w:styleId="xl118">
    <w:name w:val="xl118"/>
    <w:basedOn w:val="a6"/>
    <w:rsid w:val="0094720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2"/>
      <w:lang w:eastAsia="ru-RU"/>
    </w:rPr>
  </w:style>
  <w:style w:type="paragraph" w:customStyle="1" w:styleId="xl119">
    <w:name w:val="xl119"/>
    <w:basedOn w:val="a6"/>
    <w:rsid w:val="0094720B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22"/>
      <w:lang w:eastAsia="ru-RU"/>
    </w:rPr>
  </w:style>
  <w:style w:type="paragraph" w:customStyle="1" w:styleId="xl120">
    <w:name w:val="xl120"/>
    <w:basedOn w:val="a6"/>
    <w:rsid w:val="0094720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2"/>
      <w:lang w:eastAsia="ru-RU"/>
    </w:rPr>
  </w:style>
  <w:style w:type="paragraph" w:customStyle="1" w:styleId="xl121">
    <w:name w:val="xl121"/>
    <w:basedOn w:val="a6"/>
    <w:rsid w:val="0094720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2"/>
      <w:lang w:eastAsia="ru-RU"/>
    </w:rPr>
  </w:style>
  <w:style w:type="paragraph" w:customStyle="1" w:styleId="xl122">
    <w:name w:val="xl122"/>
    <w:basedOn w:val="a6"/>
    <w:rsid w:val="0094720B"/>
    <w:pPr>
      <w:pBdr>
        <w:top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b/>
      <w:bCs/>
      <w:sz w:val="22"/>
      <w:lang w:eastAsia="ru-RU"/>
    </w:rPr>
  </w:style>
  <w:style w:type="paragraph" w:customStyle="1" w:styleId="xl123">
    <w:name w:val="xl123"/>
    <w:basedOn w:val="a6"/>
    <w:rsid w:val="0094720B"/>
    <w:pPr>
      <w:pBdr>
        <w:lef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b/>
      <w:bCs/>
      <w:sz w:val="22"/>
      <w:lang w:eastAsia="ru-RU"/>
    </w:rPr>
  </w:style>
  <w:style w:type="paragraph" w:customStyle="1" w:styleId="xl124">
    <w:name w:val="xl124"/>
    <w:basedOn w:val="a6"/>
    <w:rsid w:val="0094720B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b/>
      <w:bCs/>
      <w:sz w:val="22"/>
      <w:lang w:eastAsia="ru-RU"/>
    </w:rPr>
  </w:style>
  <w:style w:type="paragraph" w:customStyle="1" w:styleId="xl125">
    <w:name w:val="xl125"/>
    <w:basedOn w:val="a6"/>
    <w:rsid w:val="0094720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b/>
      <w:bCs/>
      <w:sz w:val="22"/>
      <w:lang w:eastAsia="ru-RU"/>
    </w:rPr>
  </w:style>
  <w:style w:type="paragraph" w:customStyle="1" w:styleId="xl126">
    <w:name w:val="xl126"/>
    <w:basedOn w:val="a6"/>
    <w:rsid w:val="0094720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b/>
      <w:bCs/>
      <w:sz w:val="22"/>
      <w:lang w:eastAsia="ru-RU"/>
    </w:rPr>
  </w:style>
  <w:style w:type="paragraph" w:customStyle="1" w:styleId="xl127">
    <w:name w:val="xl127"/>
    <w:basedOn w:val="a6"/>
    <w:rsid w:val="0094720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b/>
      <w:bCs/>
      <w:sz w:val="22"/>
      <w:lang w:eastAsia="ru-RU"/>
    </w:rPr>
  </w:style>
  <w:style w:type="paragraph" w:customStyle="1" w:styleId="xl128">
    <w:name w:val="xl128"/>
    <w:basedOn w:val="a6"/>
    <w:rsid w:val="0094720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b/>
      <w:bCs/>
      <w:sz w:val="22"/>
      <w:lang w:eastAsia="ru-RU"/>
    </w:rPr>
  </w:style>
  <w:style w:type="paragraph" w:customStyle="1" w:styleId="xl129">
    <w:name w:val="xl129"/>
    <w:basedOn w:val="a6"/>
    <w:rsid w:val="0094720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b/>
      <w:bCs/>
      <w:sz w:val="22"/>
      <w:lang w:eastAsia="ru-RU"/>
    </w:rPr>
  </w:style>
  <w:style w:type="paragraph" w:customStyle="1" w:styleId="xl130">
    <w:name w:val="xl130"/>
    <w:basedOn w:val="a6"/>
    <w:rsid w:val="0094720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b/>
      <w:bCs/>
      <w:sz w:val="22"/>
      <w:lang w:eastAsia="ru-RU"/>
    </w:rPr>
  </w:style>
  <w:style w:type="paragraph" w:customStyle="1" w:styleId="xl131">
    <w:name w:val="xl131"/>
    <w:basedOn w:val="a6"/>
    <w:rsid w:val="0094720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b/>
      <w:bCs/>
      <w:sz w:val="22"/>
      <w:u w:val="single"/>
      <w:lang w:eastAsia="ru-RU"/>
    </w:rPr>
  </w:style>
  <w:style w:type="paragraph" w:customStyle="1" w:styleId="xl132">
    <w:name w:val="xl132"/>
    <w:basedOn w:val="a6"/>
    <w:rsid w:val="0094720B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b/>
      <w:bCs/>
      <w:sz w:val="22"/>
      <w:lang w:eastAsia="ru-RU"/>
    </w:rPr>
  </w:style>
  <w:style w:type="paragraph" w:customStyle="1" w:styleId="xl133">
    <w:name w:val="xl133"/>
    <w:basedOn w:val="a6"/>
    <w:rsid w:val="0094720B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b/>
      <w:bCs/>
      <w:sz w:val="22"/>
      <w:lang w:eastAsia="ru-RU"/>
    </w:rPr>
  </w:style>
  <w:style w:type="paragraph" w:customStyle="1" w:styleId="xl134">
    <w:name w:val="xl134"/>
    <w:basedOn w:val="a6"/>
    <w:rsid w:val="0094720B"/>
    <w:pPr>
      <w:pBdr>
        <w:bottom w:val="single" w:sz="4" w:space="0" w:color="auto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/>
      <w:b/>
      <w:bCs/>
      <w:sz w:val="22"/>
      <w:lang w:eastAsia="ru-RU"/>
    </w:rPr>
  </w:style>
  <w:style w:type="paragraph" w:customStyle="1" w:styleId="xl135">
    <w:name w:val="xl135"/>
    <w:basedOn w:val="a6"/>
    <w:rsid w:val="0094720B"/>
    <w:pPr>
      <w:pBdr>
        <w:lef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b/>
      <w:bCs/>
      <w:sz w:val="22"/>
      <w:lang w:eastAsia="ru-RU"/>
    </w:rPr>
  </w:style>
  <w:style w:type="paragraph" w:customStyle="1" w:styleId="xl136">
    <w:name w:val="xl136"/>
    <w:basedOn w:val="a6"/>
    <w:rsid w:val="0094720B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2"/>
      <w:lang w:eastAsia="ru-RU"/>
    </w:rPr>
  </w:style>
  <w:style w:type="paragraph" w:customStyle="1" w:styleId="xl137">
    <w:name w:val="xl137"/>
    <w:basedOn w:val="a6"/>
    <w:rsid w:val="0094720B"/>
    <w:pPr>
      <w:pBdr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Cs w:val="24"/>
      <w:lang w:eastAsia="ru-RU"/>
    </w:rPr>
  </w:style>
  <w:style w:type="paragraph" w:customStyle="1" w:styleId="xl138">
    <w:name w:val="xl138"/>
    <w:basedOn w:val="a6"/>
    <w:rsid w:val="0094720B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Cs w:val="24"/>
      <w:lang w:eastAsia="ru-RU"/>
    </w:rPr>
  </w:style>
  <w:style w:type="paragraph" w:customStyle="1" w:styleId="xl139">
    <w:name w:val="xl139"/>
    <w:basedOn w:val="a6"/>
    <w:rsid w:val="0094720B"/>
    <w:pPr>
      <w:pBdr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Cs w:val="24"/>
      <w:lang w:eastAsia="ru-RU"/>
    </w:rPr>
  </w:style>
  <w:style w:type="paragraph" w:customStyle="1" w:styleId="xl140">
    <w:name w:val="xl140"/>
    <w:basedOn w:val="a6"/>
    <w:rsid w:val="0094720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b/>
      <w:bCs/>
      <w:sz w:val="22"/>
      <w:lang w:eastAsia="ru-RU"/>
    </w:rPr>
  </w:style>
  <w:style w:type="paragraph" w:customStyle="1" w:styleId="1ffa">
    <w:name w:val="Знак Знак1 Знак Знак Знак Знак"/>
    <w:basedOn w:val="a6"/>
    <w:rsid w:val="0094720B"/>
    <w:pPr>
      <w:spacing w:before="100" w:beforeAutospacing="1" w:after="100" w:afterAutospacing="1" w:line="240" w:lineRule="auto"/>
      <w:jc w:val="both"/>
    </w:pPr>
    <w:rPr>
      <w:rFonts w:ascii="Tahoma" w:eastAsia="Times New Roman" w:hAnsi="Tahoma"/>
      <w:sz w:val="20"/>
      <w:szCs w:val="20"/>
      <w:lang w:val="en-US"/>
    </w:rPr>
  </w:style>
  <w:style w:type="paragraph" w:customStyle="1" w:styleId="5-">
    <w:name w:val="5-"/>
    <w:basedOn w:val="a6"/>
    <w:rsid w:val="0094720B"/>
    <w:pPr>
      <w:spacing w:before="20" w:after="20" w:line="240" w:lineRule="auto"/>
      <w:jc w:val="center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3f5">
    <w:name w:val="3"/>
    <w:rsid w:val="0094720B"/>
    <w:rPr>
      <w:rFonts w:ascii="Arial" w:hAnsi="Arial" w:cs="Arial" w:hint="default"/>
    </w:rPr>
  </w:style>
  <w:style w:type="character" w:customStyle="1" w:styleId="mw-headline">
    <w:name w:val="mw-headline"/>
    <w:basedOn w:val="a7"/>
    <w:rsid w:val="0094720B"/>
  </w:style>
  <w:style w:type="character" w:customStyle="1" w:styleId="editsection">
    <w:name w:val="editsection"/>
    <w:basedOn w:val="a7"/>
    <w:rsid w:val="0094720B"/>
  </w:style>
  <w:style w:type="character" w:customStyle="1" w:styleId="73">
    <w:name w:val="Знак Знак7"/>
    <w:locked/>
    <w:rsid w:val="0094720B"/>
    <w:rPr>
      <w:b/>
      <w:bCs/>
      <w:sz w:val="28"/>
      <w:szCs w:val="28"/>
      <w:lang w:val="ru-RU" w:eastAsia="ru-RU" w:bidi="ar-SA"/>
    </w:rPr>
  </w:style>
  <w:style w:type="character" w:customStyle="1" w:styleId="66">
    <w:name w:val="Знак Знак6"/>
    <w:locked/>
    <w:rsid w:val="0094720B"/>
    <w:rPr>
      <w:b/>
      <w:bCs/>
      <w:i/>
      <w:iCs/>
      <w:sz w:val="26"/>
      <w:szCs w:val="28"/>
      <w:lang w:val="ru-RU" w:eastAsia="ru-RU" w:bidi="ar-SA"/>
    </w:rPr>
  </w:style>
  <w:style w:type="paragraph" w:customStyle="1" w:styleId="1ffb">
    <w:name w:val="Знак Знак Знак Знак1 Знак Знак Знак Знак Знак Знак Знак Знак Знак Знак Знак Знак Знак Знак Знак Знак Знак Знак"/>
    <w:basedOn w:val="a6"/>
    <w:rsid w:val="0094720B"/>
    <w:pPr>
      <w:spacing w:before="100" w:beforeAutospacing="1" w:after="100" w:afterAutospacing="1" w:line="240" w:lineRule="auto"/>
      <w:jc w:val="both"/>
    </w:pPr>
    <w:rPr>
      <w:rFonts w:ascii="Tahoma" w:eastAsia="Times New Roman" w:hAnsi="Tahoma"/>
      <w:sz w:val="20"/>
      <w:szCs w:val="20"/>
      <w:lang w:val="en-US"/>
    </w:rPr>
  </w:style>
  <w:style w:type="paragraph" w:styleId="1ffc">
    <w:name w:val="index 1"/>
    <w:basedOn w:val="a6"/>
    <w:next w:val="a6"/>
    <w:autoRedefine/>
    <w:semiHidden/>
    <w:rsid w:val="0094720B"/>
    <w:pPr>
      <w:spacing w:before="120" w:after="0" w:line="240" w:lineRule="auto"/>
      <w:ind w:left="280" w:hanging="280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paragraph" w:styleId="2ff0">
    <w:name w:val="index 2"/>
    <w:basedOn w:val="a6"/>
    <w:next w:val="a6"/>
    <w:autoRedefine/>
    <w:semiHidden/>
    <w:rsid w:val="0094720B"/>
    <w:pPr>
      <w:spacing w:before="120" w:after="0" w:line="240" w:lineRule="auto"/>
      <w:ind w:left="560" w:hanging="280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paragraph" w:styleId="3f6">
    <w:name w:val="index 3"/>
    <w:basedOn w:val="a6"/>
    <w:next w:val="a6"/>
    <w:autoRedefine/>
    <w:semiHidden/>
    <w:rsid w:val="0094720B"/>
    <w:pPr>
      <w:spacing w:before="120" w:after="0" w:line="240" w:lineRule="auto"/>
      <w:ind w:left="840" w:hanging="280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paragraph" w:styleId="48">
    <w:name w:val="index 4"/>
    <w:basedOn w:val="a6"/>
    <w:next w:val="a6"/>
    <w:autoRedefine/>
    <w:semiHidden/>
    <w:rsid w:val="0094720B"/>
    <w:pPr>
      <w:spacing w:before="120" w:after="0" w:line="240" w:lineRule="auto"/>
      <w:ind w:left="1120" w:hanging="280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paragraph" w:styleId="55">
    <w:name w:val="index 5"/>
    <w:basedOn w:val="a6"/>
    <w:next w:val="a6"/>
    <w:autoRedefine/>
    <w:semiHidden/>
    <w:rsid w:val="0094720B"/>
    <w:pPr>
      <w:spacing w:before="120" w:after="0" w:line="240" w:lineRule="auto"/>
      <w:ind w:left="1400" w:hanging="280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paragraph" w:styleId="67">
    <w:name w:val="index 6"/>
    <w:basedOn w:val="a6"/>
    <w:next w:val="a6"/>
    <w:autoRedefine/>
    <w:semiHidden/>
    <w:rsid w:val="0094720B"/>
    <w:pPr>
      <w:spacing w:before="120" w:after="0" w:line="240" w:lineRule="auto"/>
      <w:ind w:left="1680" w:hanging="280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paragraph" w:styleId="74">
    <w:name w:val="index 7"/>
    <w:basedOn w:val="a6"/>
    <w:next w:val="a6"/>
    <w:autoRedefine/>
    <w:semiHidden/>
    <w:rsid w:val="0094720B"/>
    <w:pPr>
      <w:spacing w:before="120" w:after="0" w:line="240" w:lineRule="auto"/>
      <w:ind w:left="1960" w:hanging="280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paragraph" w:styleId="84">
    <w:name w:val="index 8"/>
    <w:basedOn w:val="a6"/>
    <w:next w:val="a6"/>
    <w:autoRedefine/>
    <w:semiHidden/>
    <w:rsid w:val="0094720B"/>
    <w:pPr>
      <w:spacing w:before="120" w:after="0" w:line="240" w:lineRule="auto"/>
      <w:ind w:left="2240" w:hanging="280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paragraph" w:styleId="93">
    <w:name w:val="index 9"/>
    <w:basedOn w:val="a6"/>
    <w:next w:val="a6"/>
    <w:autoRedefine/>
    <w:semiHidden/>
    <w:rsid w:val="0094720B"/>
    <w:pPr>
      <w:spacing w:before="120" w:after="0" w:line="240" w:lineRule="auto"/>
      <w:ind w:left="2520" w:hanging="280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paragraph" w:styleId="affffffffff3">
    <w:name w:val="index heading"/>
    <w:basedOn w:val="a6"/>
    <w:next w:val="1ffc"/>
    <w:semiHidden/>
    <w:rsid w:val="0094720B"/>
    <w:pPr>
      <w:spacing w:before="120" w:after="0" w:line="240" w:lineRule="auto"/>
      <w:ind w:firstLine="720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paragraph" w:styleId="affffffffff4">
    <w:name w:val="Body Text First Indent"/>
    <w:basedOn w:val="aff4"/>
    <w:link w:val="affffffffff5"/>
    <w:rsid w:val="0094720B"/>
    <w:pPr>
      <w:spacing w:after="120" w:line="240" w:lineRule="auto"/>
      <w:ind w:firstLine="210"/>
    </w:pPr>
    <w:rPr>
      <w:rFonts w:ascii="Times New Roman" w:eastAsia="Times New Roman" w:hAnsi="Times New Roman"/>
      <w:sz w:val="24"/>
      <w:szCs w:val="24"/>
    </w:rPr>
  </w:style>
  <w:style w:type="character" w:customStyle="1" w:styleId="affffffffff5">
    <w:name w:val="Красная строка Знак"/>
    <w:basedOn w:val="aff5"/>
    <w:link w:val="affffffffff4"/>
    <w:rsid w:val="0094720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f7">
    <w:name w:val="Без интервала3"/>
    <w:rsid w:val="0094720B"/>
    <w:pPr>
      <w:spacing w:after="0" w:line="240" w:lineRule="auto"/>
    </w:pPr>
    <w:rPr>
      <w:rFonts w:ascii="Calibri" w:eastAsia="Times New Roman" w:hAnsi="Calibri" w:cs="Times New Roman"/>
    </w:rPr>
  </w:style>
  <w:style w:type="numbering" w:styleId="111111">
    <w:name w:val="Outline List 2"/>
    <w:basedOn w:val="a9"/>
    <w:rsid w:val="0094720B"/>
    <w:pPr>
      <w:numPr>
        <w:numId w:val="67"/>
      </w:numPr>
    </w:pPr>
  </w:style>
  <w:style w:type="paragraph" w:customStyle="1" w:styleId="affffffffff6">
    <w:name w:val="Шапка таблицы"/>
    <w:basedOn w:val="a6"/>
    <w:rsid w:val="0094720B"/>
    <w:pPr>
      <w:spacing w:before="60" w:after="60" w:line="240" w:lineRule="auto"/>
      <w:jc w:val="center"/>
    </w:pPr>
    <w:rPr>
      <w:rFonts w:ascii="Arial" w:hAnsi="Arial"/>
      <w:b/>
      <w:sz w:val="20"/>
      <w:szCs w:val="20"/>
      <w:lang w:eastAsia="ru-RU"/>
    </w:rPr>
  </w:style>
  <w:style w:type="paragraph" w:customStyle="1" w:styleId="affffffffff7">
    <w:name w:val="Знак Знак Знак"/>
    <w:basedOn w:val="a6"/>
    <w:rsid w:val="0094720B"/>
    <w:pPr>
      <w:spacing w:before="100" w:beforeAutospacing="1" w:after="100" w:afterAutospacing="1" w:line="240" w:lineRule="auto"/>
    </w:pPr>
    <w:rPr>
      <w:rFonts w:ascii="Tahoma" w:eastAsia="Times New Roman" w:hAnsi="Tahoma"/>
      <w:sz w:val="20"/>
      <w:szCs w:val="20"/>
      <w:lang w:val="en-US"/>
    </w:rPr>
  </w:style>
  <w:style w:type="paragraph" w:customStyle="1" w:styleId="1ffd">
    <w:name w:val="Цитата1"/>
    <w:basedOn w:val="a6"/>
    <w:rsid w:val="0094720B"/>
    <w:pPr>
      <w:suppressAutoHyphens/>
      <w:spacing w:after="0" w:line="240" w:lineRule="auto"/>
      <w:ind w:left="-51" w:right="-6"/>
      <w:jc w:val="both"/>
    </w:pPr>
    <w:rPr>
      <w:rFonts w:ascii="Times New Roman" w:eastAsia="Times New Roman" w:hAnsi="Times New Roman"/>
      <w:sz w:val="28"/>
      <w:szCs w:val="24"/>
      <w:lang w:eastAsia="ar-SA"/>
    </w:rPr>
  </w:style>
  <w:style w:type="paragraph" w:customStyle="1" w:styleId="WW-21">
    <w:name w:val="WW-Основной текст с отступом 21"/>
    <w:basedOn w:val="a6"/>
    <w:rsid w:val="0094720B"/>
    <w:pPr>
      <w:suppressAutoHyphens/>
      <w:spacing w:after="0" w:line="240" w:lineRule="auto"/>
      <w:ind w:right="142" w:firstLine="720"/>
      <w:jc w:val="both"/>
    </w:pPr>
    <w:rPr>
      <w:rFonts w:ascii="Times New Roman" w:eastAsia="Times New Roman" w:hAnsi="Times New Roman"/>
      <w:sz w:val="28"/>
      <w:szCs w:val="24"/>
      <w:lang w:eastAsia="ar-SA"/>
    </w:rPr>
  </w:style>
  <w:style w:type="paragraph" w:customStyle="1" w:styleId="85">
    <w:name w:val="Обычный (веб)8"/>
    <w:basedOn w:val="a6"/>
    <w:rsid w:val="0094720B"/>
    <w:pPr>
      <w:spacing w:after="0" w:line="240" w:lineRule="auto"/>
    </w:pPr>
    <w:rPr>
      <w:rFonts w:ascii="Times New Roman" w:eastAsia="Times New Roman" w:hAnsi="Times New Roman"/>
      <w:sz w:val="21"/>
      <w:szCs w:val="21"/>
      <w:lang w:eastAsia="ru-RU"/>
    </w:rPr>
  </w:style>
  <w:style w:type="paragraph" w:customStyle="1" w:styleId="affffffffff8">
    <w:name w:val="Заголовок статьи"/>
    <w:basedOn w:val="a6"/>
    <w:next w:val="a6"/>
    <w:rsid w:val="0094720B"/>
    <w:pPr>
      <w:widowControl w:val="0"/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/>
      <w:sz w:val="20"/>
      <w:szCs w:val="20"/>
      <w:lang w:eastAsia="ru-RU"/>
    </w:rPr>
  </w:style>
  <w:style w:type="paragraph" w:customStyle="1" w:styleId="CharChar1CharChar1CharChar1">
    <w:name w:val="Char Char Знак Знак1 Char Char1 Знак Знак Char Char"/>
    <w:basedOn w:val="a6"/>
    <w:rsid w:val="0094720B"/>
    <w:pPr>
      <w:spacing w:before="100" w:beforeAutospacing="1" w:after="100" w:afterAutospacing="1" w:line="240" w:lineRule="auto"/>
    </w:pPr>
    <w:rPr>
      <w:rFonts w:ascii="Tahoma" w:eastAsia="Times New Roman" w:hAnsi="Tahoma"/>
      <w:sz w:val="20"/>
      <w:szCs w:val="20"/>
      <w:lang w:val="en-US"/>
    </w:rPr>
  </w:style>
  <w:style w:type="paragraph" w:customStyle="1" w:styleId="2ff1">
    <w:name w:val="Знак Знак Знак Знак Знак Знак Знак Знак Знак Знак Знак Знак Знак Знак Знак Знак Знак Знак Знак Знак Знак2 Знак"/>
    <w:basedOn w:val="a6"/>
    <w:rsid w:val="0094720B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1ffe">
    <w:name w:val="Текст1"/>
    <w:basedOn w:val="2fa"/>
    <w:rsid w:val="0094720B"/>
    <w:pPr>
      <w:widowControl/>
      <w:spacing w:line="240" w:lineRule="auto"/>
      <w:ind w:firstLine="0"/>
      <w:jc w:val="left"/>
    </w:pPr>
    <w:rPr>
      <w:rFonts w:ascii="Courier New" w:hAnsi="Courier New"/>
      <w:sz w:val="20"/>
    </w:rPr>
  </w:style>
  <w:style w:type="paragraph" w:customStyle="1" w:styleId="rvps690070">
    <w:name w:val="rvps690070"/>
    <w:basedOn w:val="a6"/>
    <w:rsid w:val="0094720B"/>
    <w:pPr>
      <w:spacing w:after="150" w:line="240" w:lineRule="auto"/>
      <w:ind w:right="300"/>
    </w:pPr>
    <w:rPr>
      <w:rFonts w:ascii="Arial" w:eastAsia="Times New Roman" w:hAnsi="Arial" w:cs="Arial"/>
      <w:color w:val="000000"/>
      <w:sz w:val="18"/>
      <w:szCs w:val="18"/>
      <w:lang w:eastAsia="ru-RU"/>
    </w:rPr>
  </w:style>
  <w:style w:type="character" w:customStyle="1" w:styleId="rvts690072">
    <w:name w:val="rvts690072"/>
    <w:rsid w:val="0094720B"/>
    <w:rPr>
      <w:rFonts w:ascii="Arial" w:hAnsi="Arial" w:cs="Arial" w:hint="default"/>
      <w:b w:val="0"/>
      <w:bCs w:val="0"/>
      <w:i/>
      <w:iCs/>
      <w:strike w:val="0"/>
      <w:dstrike w:val="0"/>
      <w:color w:val="000000"/>
      <w:sz w:val="18"/>
      <w:szCs w:val="18"/>
      <w:u w:val="none"/>
      <w:effect w:val="none"/>
      <w:shd w:val="clear" w:color="auto" w:fill="auto"/>
    </w:rPr>
  </w:style>
  <w:style w:type="paragraph" w:customStyle="1" w:styleId="1fff">
    <w:name w:val="Список 1"/>
    <w:basedOn w:val="a6"/>
    <w:rsid w:val="0094720B"/>
    <w:pPr>
      <w:spacing w:before="120" w:after="120" w:line="240" w:lineRule="auto"/>
      <w:ind w:left="360" w:hanging="360"/>
      <w:jc w:val="both"/>
    </w:pPr>
    <w:rPr>
      <w:rFonts w:ascii="Times New Roman" w:eastAsia="Times New Roman" w:hAnsi="Times New Roman"/>
      <w:sz w:val="16"/>
      <w:szCs w:val="20"/>
      <w:lang w:eastAsia="ru-RU"/>
    </w:rPr>
  </w:style>
  <w:style w:type="paragraph" w:customStyle="1" w:styleId="affffffffff9">
    <w:name w:val="Список с маркерами"/>
    <w:basedOn w:val="aff4"/>
    <w:rsid w:val="0094720B"/>
    <w:pPr>
      <w:tabs>
        <w:tab w:val="num" w:pos="1080"/>
      </w:tabs>
      <w:autoSpaceDE w:val="0"/>
      <w:autoSpaceDN w:val="0"/>
      <w:adjustRightInd w:val="0"/>
      <w:spacing w:before="120" w:after="0" w:line="288" w:lineRule="auto"/>
      <w:ind w:left="1060" w:hanging="340"/>
      <w:jc w:val="both"/>
    </w:pPr>
    <w:rPr>
      <w:rFonts w:ascii="Times New Roman" w:eastAsia="Times New Roman" w:hAnsi="Times New Roman"/>
      <w:sz w:val="26"/>
    </w:rPr>
  </w:style>
  <w:style w:type="paragraph" w:customStyle="1" w:styleId="affffffffffa">
    <w:name w:val="Список с номерами"/>
    <w:basedOn w:val="affffffffffb"/>
    <w:rsid w:val="0094720B"/>
    <w:pPr>
      <w:tabs>
        <w:tab w:val="num" w:pos="1276"/>
      </w:tabs>
      <w:overflowPunct/>
      <w:autoSpaceDE/>
      <w:autoSpaceDN/>
      <w:adjustRightInd/>
      <w:ind w:firstLine="851"/>
      <w:textAlignment w:val="auto"/>
    </w:pPr>
  </w:style>
  <w:style w:type="paragraph" w:customStyle="1" w:styleId="affffffffffb">
    <w:name w:val="Абзац"/>
    <w:basedOn w:val="a6"/>
    <w:rsid w:val="0094720B"/>
    <w:pPr>
      <w:overflowPunct w:val="0"/>
      <w:autoSpaceDE w:val="0"/>
      <w:autoSpaceDN w:val="0"/>
      <w:adjustRightInd w:val="0"/>
      <w:spacing w:before="120" w:after="0" w:line="240" w:lineRule="auto"/>
      <w:ind w:firstLine="1276"/>
      <w:jc w:val="both"/>
      <w:textAlignment w:val="baseline"/>
    </w:pPr>
    <w:rPr>
      <w:rFonts w:ascii="Times New Roman" w:eastAsia="Times New Roman" w:hAnsi="Times New Roman"/>
      <w:sz w:val="16"/>
      <w:szCs w:val="20"/>
      <w:lang w:eastAsia="ru-RU"/>
    </w:rPr>
  </w:style>
  <w:style w:type="paragraph" w:customStyle="1" w:styleId="xl40">
    <w:name w:val="xl40"/>
    <w:basedOn w:val="a6"/>
    <w:rsid w:val="0094720B"/>
    <w:pPr>
      <w:spacing w:before="100" w:after="100" w:line="240" w:lineRule="auto"/>
    </w:pPr>
    <w:rPr>
      <w:rFonts w:ascii="Courier New" w:eastAsia="Arial Unicode MS" w:hAnsi="Courier New"/>
      <w:sz w:val="16"/>
      <w:szCs w:val="20"/>
      <w:lang w:eastAsia="ru-RU"/>
    </w:rPr>
  </w:style>
  <w:style w:type="paragraph" w:customStyle="1" w:styleId="affffffffffc">
    <w:name w:val="Стиль бюл"/>
    <w:basedOn w:val="a6"/>
    <w:rsid w:val="0094720B"/>
    <w:pPr>
      <w:spacing w:after="0" w:line="240" w:lineRule="auto"/>
      <w:jc w:val="right"/>
    </w:pPr>
    <w:rPr>
      <w:rFonts w:ascii="Arial" w:eastAsia="Times New Roman" w:hAnsi="Arial"/>
      <w:sz w:val="20"/>
      <w:szCs w:val="20"/>
      <w:lang w:eastAsia="ru-RU"/>
    </w:rPr>
  </w:style>
  <w:style w:type="paragraph" w:customStyle="1" w:styleId="1fff0">
    <w:name w:val="цифры1"/>
    <w:basedOn w:val="a6"/>
    <w:rsid w:val="0094720B"/>
    <w:pPr>
      <w:spacing w:before="76" w:after="0" w:line="240" w:lineRule="auto"/>
      <w:ind w:right="113"/>
      <w:jc w:val="right"/>
    </w:pPr>
    <w:rPr>
      <w:rFonts w:ascii="JournalRub" w:eastAsia="Times New Roman" w:hAnsi="JournalRub"/>
      <w:sz w:val="16"/>
      <w:szCs w:val="20"/>
      <w:lang w:eastAsia="ru-RU"/>
    </w:rPr>
  </w:style>
  <w:style w:type="paragraph" w:customStyle="1" w:styleId="1fff1">
    <w:name w:val="1.Текст"/>
    <w:link w:val="1fff2"/>
    <w:rsid w:val="0094720B"/>
    <w:pPr>
      <w:spacing w:before="60"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ffffffffffd">
    <w:name w:val="line number"/>
    <w:basedOn w:val="a7"/>
    <w:rsid w:val="0094720B"/>
  </w:style>
  <w:style w:type="paragraph" w:customStyle="1" w:styleId="5-0">
    <w:name w:val="5.Табл.-шапка"/>
    <w:basedOn w:val="a6"/>
    <w:rsid w:val="0094720B"/>
    <w:pPr>
      <w:widowControl w:val="0"/>
      <w:spacing w:before="20" w:after="20" w:line="240" w:lineRule="auto"/>
      <w:jc w:val="center"/>
    </w:pPr>
    <w:rPr>
      <w:rFonts w:ascii="Arial" w:eastAsia="Times New Roman" w:hAnsi="Arial"/>
      <w:sz w:val="20"/>
      <w:szCs w:val="20"/>
      <w:lang w:eastAsia="ru-RU"/>
    </w:rPr>
  </w:style>
  <w:style w:type="paragraph" w:customStyle="1" w:styleId="2ff2">
    <w:name w:val="2.Заголовок"/>
    <w:next w:val="a6"/>
    <w:rsid w:val="0094720B"/>
    <w:pPr>
      <w:pageBreakBefore/>
      <w:widowControl w:val="0"/>
      <w:suppressAutoHyphens/>
      <w:spacing w:after="120" w:line="240" w:lineRule="auto"/>
      <w:jc w:val="center"/>
    </w:pPr>
    <w:rPr>
      <w:rFonts w:ascii="Times New Roman" w:eastAsia="Times New Roman" w:hAnsi="Times New Roman" w:cs="Times New Roman"/>
      <w:b/>
      <w:sz w:val="40"/>
      <w:szCs w:val="20"/>
      <w:lang w:eastAsia="ru-RU"/>
    </w:rPr>
  </w:style>
  <w:style w:type="paragraph" w:customStyle="1" w:styleId="affffffffffe">
    <w:name w:val="продолжение"/>
    <w:basedOn w:val="a6"/>
    <w:next w:val="a6"/>
    <w:rsid w:val="0094720B"/>
    <w:pPr>
      <w:spacing w:before="240" w:after="0" w:line="240" w:lineRule="auto"/>
      <w:ind w:right="425"/>
      <w:jc w:val="right"/>
    </w:pPr>
    <w:rPr>
      <w:rFonts w:ascii="Courier New" w:eastAsia="Times New Roman" w:hAnsi="Courier New"/>
      <w:szCs w:val="20"/>
      <w:lang w:eastAsia="ru-RU"/>
    </w:rPr>
  </w:style>
  <w:style w:type="paragraph" w:customStyle="1" w:styleId="afffffffffff">
    <w:name w:val="Шапка табл"/>
    <w:basedOn w:val="a6"/>
    <w:autoRedefine/>
    <w:rsid w:val="0094720B"/>
    <w:pPr>
      <w:widowControl w:val="0"/>
      <w:spacing w:before="40" w:after="20" w:line="240" w:lineRule="auto"/>
      <w:jc w:val="center"/>
    </w:pPr>
    <w:rPr>
      <w:rFonts w:ascii="Arial" w:eastAsia="Times New Roman" w:hAnsi="Arial"/>
      <w:i/>
      <w:snapToGrid w:val="0"/>
      <w:sz w:val="14"/>
      <w:szCs w:val="20"/>
      <w:lang w:eastAsia="ru-RU"/>
    </w:rPr>
  </w:style>
  <w:style w:type="paragraph" w:customStyle="1" w:styleId="afffffffffff0">
    <w:name w:val="Îáû÷íû"/>
    <w:rsid w:val="0094720B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fffffffffff1">
    <w:name w:val="текст конц. сноски"/>
    <w:basedOn w:val="a6"/>
    <w:rsid w:val="0094720B"/>
    <w:pPr>
      <w:spacing w:after="0" w:line="240" w:lineRule="auto"/>
    </w:pPr>
    <w:rPr>
      <w:rFonts w:ascii="Arial" w:eastAsia="Times New Roman" w:hAnsi="Arial"/>
      <w:sz w:val="14"/>
      <w:szCs w:val="20"/>
      <w:lang w:eastAsia="ru-RU"/>
    </w:rPr>
  </w:style>
  <w:style w:type="paragraph" w:customStyle="1" w:styleId="urav">
    <w:name w:val="urav"/>
    <w:basedOn w:val="a6"/>
    <w:rsid w:val="0094720B"/>
    <w:pPr>
      <w:tabs>
        <w:tab w:val="left" w:pos="5670"/>
      </w:tabs>
      <w:spacing w:after="0" w:line="240" w:lineRule="auto"/>
      <w:jc w:val="both"/>
    </w:pPr>
    <w:rPr>
      <w:rFonts w:ascii="Times New Roman" w:eastAsia="Times New Roman" w:hAnsi="Times New Roman"/>
      <w:szCs w:val="20"/>
      <w:lang w:eastAsia="ru-RU"/>
    </w:rPr>
  </w:style>
  <w:style w:type="paragraph" w:customStyle="1" w:styleId="new">
    <w:name w:val="Обычный_new"/>
    <w:basedOn w:val="a6"/>
    <w:rsid w:val="0094720B"/>
    <w:pPr>
      <w:shd w:val="clear" w:color="auto" w:fill="FFFFFF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/>
      <w:szCs w:val="24"/>
      <w:lang w:eastAsia="ru-RU"/>
    </w:rPr>
  </w:style>
  <w:style w:type="paragraph" w:customStyle="1" w:styleId="bl0">
    <w:name w:val="bl0"/>
    <w:basedOn w:val="a6"/>
    <w:rsid w:val="0094720B"/>
    <w:pPr>
      <w:spacing w:before="100" w:beforeAutospacing="1" w:after="100" w:afterAutospacing="1" w:line="240" w:lineRule="auto"/>
    </w:pPr>
    <w:rPr>
      <w:rFonts w:ascii="Times New Roman" w:eastAsia="Times New Roman" w:hAnsi="Times New Roman"/>
      <w:b/>
      <w:bCs/>
      <w:sz w:val="18"/>
      <w:szCs w:val="18"/>
      <w:lang w:eastAsia="ru-RU"/>
    </w:rPr>
  </w:style>
  <w:style w:type="paragraph" w:customStyle="1" w:styleId="pic">
    <w:name w:val="pic"/>
    <w:basedOn w:val="a6"/>
    <w:rsid w:val="0094720B"/>
    <w:pPr>
      <w:spacing w:after="240" w:line="240" w:lineRule="auto"/>
      <w:jc w:val="center"/>
    </w:pPr>
    <w:rPr>
      <w:rFonts w:ascii="Times New Roman" w:eastAsia="Times New Roman" w:hAnsi="Times New Roman"/>
      <w:i/>
      <w:sz w:val="22"/>
      <w:szCs w:val="24"/>
      <w:lang w:eastAsia="ru-RU"/>
    </w:rPr>
  </w:style>
  <w:style w:type="paragraph" w:customStyle="1" w:styleId="afffffffffff2">
    <w:name w:val="Заг_таб"/>
    <w:basedOn w:val="a6"/>
    <w:next w:val="a6"/>
    <w:rsid w:val="0094720B"/>
    <w:pPr>
      <w:keepNext/>
      <w:autoSpaceDE w:val="0"/>
      <w:autoSpaceDN w:val="0"/>
      <w:adjustRightInd w:val="0"/>
      <w:spacing w:after="240" w:line="240" w:lineRule="auto"/>
      <w:jc w:val="center"/>
    </w:pPr>
    <w:rPr>
      <w:rFonts w:ascii="Times New Roman" w:eastAsia="Times New Roman" w:hAnsi="Times New Roman"/>
      <w:b/>
      <w:szCs w:val="24"/>
      <w:lang w:eastAsia="ru-RU"/>
    </w:rPr>
  </w:style>
  <w:style w:type="paragraph" w:customStyle="1" w:styleId="afffffffffff3">
    <w:name w:val="таб"/>
    <w:basedOn w:val="a6"/>
    <w:rsid w:val="0094720B"/>
    <w:pPr>
      <w:keepNext/>
      <w:autoSpaceDE w:val="0"/>
      <w:autoSpaceDN w:val="0"/>
      <w:adjustRightInd w:val="0"/>
      <w:spacing w:before="240" w:after="0" w:line="240" w:lineRule="auto"/>
      <w:jc w:val="right"/>
    </w:pPr>
    <w:rPr>
      <w:rFonts w:ascii="Times New Roman" w:eastAsia="Times New Roman" w:hAnsi="Times New Roman"/>
      <w:szCs w:val="24"/>
      <w:lang w:eastAsia="ru-RU"/>
    </w:rPr>
  </w:style>
  <w:style w:type="paragraph" w:customStyle="1" w:styleId="new2">
    <w:name w:val="Обычный_new Знак Знак2 Знак Знак Знак Знак"/>
    <w:basedOn w:val="a6"/>
    <w:rsid w:val="0094720B"/>
    <w:pPr>
      <w:spacing w:after="0" w:line="240" w:lineRule="auto"/>
      <w:ind w:firstLine="567"/>
      <w:jc w:val="both"/>
    </w:pPr>
    <w:rPr>
      <w:rFonts w:ascii="Times New Roman" w:eastAsia="Times New Roman" w:hAnsi="Times New Roman"/>
      <w:szCs w:val="24"/>
      <w:lang w:eastAsia="ru-RU"/>
    </w:rPr>
  </w:style>
  <w:style w:type="paragraph" w:customStyle="1" w:styleId="1fff3">
    <w:name w:val="Знак Знак Знак Знак1 Знак Знак Знак Знак Знак Знак Знак Знак Знак Знак Знак Знак Знак Знак Знак Знак Знак Знак"/>
    <w:basedOn w:val="a6"/>
    <w:rsid w:val="0094720B"/>
    <w:pPr>
      <w:spacing w:before="100" w:beforeAutospacing="1" w:after="100" w:afterAutospacing="1" w:line="240" w:lineRule="auto"/>
      <w:jc w:val="both"/>
    </w:pPr>
    <w:rPr>
      <w:rFonts w:ascii="Tahoma" w:eastAsia="Times New Roman" w:hAnsi="Tahoma"/>
      <w:sz w:val="20"/>
      <w:szCs w:val="20"/>
      <w:lang w:val="en-US"/>
    </w:rPr>
  </w:style>
  <w:style w:type="paragraph" w:customStyle="1" w:styleId="afffffffffff4">
    <w:name w:val="Осн"/>
    <w:basedOn w:val="a6"/>
    <w:rsid w:val="0094720B"/>
    <w:pPr>
      <w:spacing w:after="0" w:line="240" w:lineRule="auto"/>
      <w:ind w:firstLine="567"/>
      <w:jc w:val="both"/>
    </w:pPr>
    <w:rPr>
      <w:rFonts w:ascii="Times New Roman" w:eastAsia="Times New Roman" w:hAnsi="Times New Roman"/>
      <w:szCs w:val="24"/>
      <w:lang w:eastAsia="ru-RU"/>
    </w:rPr>
  </w:style>
  <w:style w:type="paragraph" w:customStyle="1" w:styleId="bl1">
    <w:name w:val="bl1"/>
    <w:basedOn w:val="a6"/>
    <w:rsid w:val="0094720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bl2">
    <w:name w:val="bl2"/>
    <w:basedOn w:val="a6"/>
    <w:rsid w:val="0094720B"/>
    <w:pPr>
      <w:spacing w:before="100" w:beforeAutospacing="1" w:after="100" w:afterAutospacing="1" w:line="240" w:lineRule="auto"/>
    </w:pPr>
    <w:rPr>
      <w:rFonts w:ascii="Times New Roman" w:eastAsia="Times New Roman" w:hAnsi="Times New Roman"/>
      <w:i/>
      <w:iCs/>
      <w:sz w:val="18"/>
      <w:szCs w:val="18"/>
      <w:lang w:eastAsia="ru-RU"/>
    </w:rPr>
  </w:style>
  <w:style w:type="character" w:customStyle="1" w:styleId="Normal">
    <w:name w:val="Normal Знак"/>
    <w:link w:val="2fa"/>
    <w:rsid w:val="0094720B"/>
    <w:rPr>
      <w:rFonts w:ascii="Times New Roman" w:eastAsia="Times New Roman" w:hAnsi="Times New Roman" w:cs="Times New Roman"/>
      <w:szCs w:val="20"/>
      <w:lang w:eastAsia="ru-RU"/>
    </w:rPr>
  </w:style>
  <w:style w:type="paragraph" w:customStyle="1" w:styleId="Normal10-02">
    <w:name w:val="Normal + 10 пт полужирный По центру Слева:  -02 см Справ..."/>
    <w:basedOn w:val="2fa"/>
    <w:rsid w:val="0094720B"/>
    <w:pPr>
      <w:widowControl/>
      <w:spacing w:line="240" w:lineRule="auto"/>
      <w:ind w:left="-113" w:right="-113" w:firstLine="0"/>
      <w:jc w:val="center"/>
    </w:pPr>
    <w:rPr>
      <w:b/>
      <w:bCs/>
      <w:sz w:val="20"/>
    </w:rPr>
  </w:style>
  <w:style w:type="character" w:customStyle="1" w:styleId="1fff2">
    <w:name w:val="1.Текст Знак"/>
    <w:link w:val="1fff1"/>
    <w:rsid w:val="0094720B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BodyTextChar">
    <w:name w:val="Body Text Char"/>
    <w:locked/>
    <w:rsid w:val="0094720B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afffffffffff5">
    <w:name w:val="Знак Знак Знак Знак"/>
    <w:basedOn w:val="a6"/>
    <w:rsid w:val="0094720B"/>
    <w:pPr>
      <w:spacing w:after="160" w:line="240" w:lineRule="exact"/>
    </w:pPr>
    <w:rPr>
      <w:rFonts w:ascii="Verdana" w:eastAsia="Times New Roman" w:hAnsi="Verdana"/>
      <w:sz w:val="20"/>
      <w:szCs w:val="20"/>
      <w:lang w:val="en-US"/>
    </w:rPr>
  </w:style>
  <w:style w:type="paragraph" w:customStyle="1" w:styleId="3f8">
    <w:name w:val="Абзац списка3"/>
    <w:basedOn w:val="a6"/>
    <w:rsid w:val="0094720B"/>
    <w:pPr>
      <w:ind w:left="720"/>
      <w:contextualSpacing/>
    </w:pPr>
    <w:rPr>
      <w:rFonts w:eastAsia="Times New Roman"/>
      <w:sz w:val="22"/>
    </w:rPr>
  </w:style>
  <w:style w:type="paragraph" w:customStyle="1" w:styleId="msonormalcxspmiddle">
    <w:name w:val="msonormalcxspmiddle"/>
    <w:basedOn w:val="a6"/>
    <w:rsid w:val="0094720B"/>
    <w:pPr>
      <w:spacing w:before="100" w:beforeAutospacing="1" w:after="100" w:afterAutospacing="1" w:line="240" w:lineRule="auto"/>
    </w:pPr>
    <w:rPr>
      <w:rFonts w:ascii="Times New Roman" w:eastAsia="Times New Roman" w:hAnsi="Times New Roman"/>
      <w:szCs w:val="24"/>
      <w:lang w:eastAsia="ru-RU"/>
    </w:rPr>
  </w:style>
  <w:style w:type="character" w:customStyle="1" w:styleId="BodyTextIndentChar">
    <w:name w:val="Body Text Indent Char"/>
    <w:aliases w:val="Основной текст 1 Char,Нумерованный список !! Char"/>
    <w:locked/>
    <w:rsid w:val="0094720B"/>
    <w:rPr>
      <w:sz w:val="24"/>
      <w:szCs w:val="24"/>
      <w:lang w:val="ru-RU" w:eastAsia="ru-RU" w:bidi="ar-SA"/>
    </w:rPr>
  </w:style>
  <w:style w:type="character" w:customStyle="1" w:styleId="NormalWebChar">
    <w:name w:val="Normal (Web) Char"/>
    <w:aliases w:val="Обычный (Web)1 Char,Обычный (Web) Char"/>
    <w:locked/>
    <w:rsid w:val="0094720B"/>
    <w:rPr>
      <w:rFonts w:ascii="Arial Unicode MS" w:eastAsia="Arial Unicode MS" w:hAnsi="Arial Unicode MS"/>
      <w:sz w:val="24"/>
      <w:lang w:val="ru-RU" w:eastAsia="ru-RU" w:bidi="ar-SA"/>
    </w:rPr>
  </w:style>
  <w:style w:type="paragraph" w:customStyle="1" w:styleId="western">
    <w:name w:val="western"/>
    <w:basedOn w:val="a6"/>
    <w:rsid w:val="0094720B"/>
    <w:pPr>
      <w:spacing w:before="100" w:beforeAutospacing="1" w:after="100" w:afterAutospacing="1" w:line="240" w:lineRule="auto"/>
    </w:pPr>
    <w:rPr>
      <w:rFonts w:ascii="Times New Roman" w:eastAsia="Times New Roman" w:hAnsi="Times New Roman"/>
      <w:szCs w:val="24"/>
      <w:lang w:eastAsia="ru-RU"/>
    </w:rPr>
  </w:style>
  <w:style w:type="character" w:customStyle="1" w:styleId="textcopy">
    <w:name w:val="textcopy"/>
    <w:basedOn w:val="a7"/>
    <w:rsid w:val="0094720B"/>
  </w:style>
  <w:style w:type="paragraph" w:customStyle="1" w:styleId="S">
    <w:name w:val="S_Обычный"/>
    <w:basedOn w:val="a6"/>
    <w:rsid w:val="0094720B"/>
    <w:pPr>
      <w:spacing w:after="0" w:line="360" w:lineRule="auto"/>
      <w:ind w:firstLine="709"/>
      <w:jc w:val="both"/>
    </w:pPr>
    <w:rPr>
      <w:rFonts w:ascii="Times New Roman" w:eastAsia="Times New Roman" w:hAnsi="Times New Roman"/>
      <w:szCs w:val="24"/>
      <w:lang w:eastAsia="ru-RU"/>
    </w:rPr>
  </w:style>
  <w:style w:type="paragraph" w:customStyle="1" w:styleId="afffffffffff6">
    <w:name w:val="Знак Знак Знак Знак Знак"/>
    <w:basedOn w:val="a6"/>
    <w:rsid w:val="0094720B"/>
    <w:pPr>
      <w:spacing w:before="100" w:beforeAutospacing="1" w:after="100" w:afterAutospacing="1" w:line="240" w:lineRule="auto"/>
    </w:pPr>
    <w:rPr>
      <w:rFonts w:ascii="Tahoma" w:eastAsia="Times New Roman" w:hAnsi="Tahoma"/>
      <w:sz w:val="20"/>
      <w:szCs w:val="20"/>
      <w:lang w:val="en-US"/>
    </w:rPr>
  </w:style>
  <w:style w:type="paragraph" w:customStyle="1" w:styleId="formattexttopleveltext">
    <w:name w:val="formattext topleveltext"/>
    <w:basedOn w:val="a6"/>
    <w:rsid w:val="0094720B"/>
    <w:pPr>
      <w:spacing w:before="100" w:beforeAutospacing="1" w:after="100" w:afterAutospacing="1" w:line="240" w:lineRule="auto"/>
    </w:pPr>
    <w:rPr>
      <w:rFonts w:ascii="Times New Roman" w:eastAsia="SimSun" w:hAnsi="Times New Roman"/>
      <w:szCs w:val="24"/>
      <w:lang w:eastAsia="zh-CN"/>
    </w:rPr>
  </w:style>
  <w:style w:type="table" w:customStyle="1" w:styleId="2-51">
    <w:name w:val="Средняя сетка 2 - Акцент 51"/>
    <w:basedOn w:val="a8"/>
    <w:next w:val="2-50"/>
    <w:uiPriority w:val="99"/>
    <w:rsid w:val="0094720B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rFonts w:cs="Times New Roman"/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rFonts w:cs="Times New Roman"/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rFonts w:cs="Times New Roman"/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rFonts w:cs="Times New Roman"/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rPr>
        <w:rFonts w:cs="Times New Roman"/>
      </w:rPr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rPr>
        <w:rFonts w:cs="Times New Roman"/>
      </w:rPr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table" w:customStyle="1" w:styleId="3-31">
    <w:name w:val="Средняя сетка 3 - Акцент 31"/>
    <w:basedOn w:val="a8"/>
    <w:next w:val="3-3"/>
    <w:uiPriority w:val="69"/>
    <w:rsid w:val="0094720B"/>
    <w:pPr>
      <w:spacing w:after="0" w:line="240" w:lineRule="auto"/>
    </w:pPr>
    <w:rPr>
      <w:rFonts w:ascii="Calibri" w:eastAsia="Calibri" w:hAnsi="Calibri" w:cs="Times New Roman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paragraph" w:customStyle="1" w:styleId="a3">
    <w:name w:val="! перечисление"/>
    <w:basedOn w:val="afffffff4"/>
    <w:qFormat/>
    <w:rsid w:val="0094720B"/>
    <w:pPr>
      <w:numPr>
        <w:numId w:val="81"/>
      </w:numPr>
      <w:tabs>
        <w:tab w:val="num" w:pos="720"/>
      </w:tabs>
      <w:spacing w:after="0" w:line="360" w:lineRule="auto"/>
      <w:ind w:left="0" w:firstLine="709"/>
      <w:contextualSpacing w:val="0"/>
      <w:jc w:val="both"/>
    </w:pPr>
    <w:rPr>
      <w:rFonts w:ascii="Times New Roman" w:eastAsia="Times New Roman" w:hAnsi="Times New Roman"/>
      <w:sz w:val="28"/>
    </w:rPr>
  </w:style>
  <w:style w:type="paragraph" w:customStyle="1" w:styleId="afffffffffff7">
    <w:name w:val="Знак Знак Знак Знак Знак Знак Знак"/>
    <w:basedOn w:val="a6"/>
    <w:rsid w:val="0094720B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0"/>
      <w:szCs w:val="20"/>
      <w:lang w:val="en-US"/>
    </w:rPr>
  </w:style>
  <w:style w:type="paragraph" w:customStyle="1" w:styleId="afffffffffff8">
    <w:name w:val="Документ"/>
    <w:basedOn w:val="a6"/>
    <w:qFormat/>
    <w:rsid w:val="0094720B"/>
    <w:pPr>
      <w:spacing w:after="0" w:line="240" w:lineRule="auto"/>
      <w:jc w:val="both"/>
    </w:pPr>
    <w:rPr>
      <w:rFonts w:ascii="Arial" w:hAnsi="Arial" w:cs="Arial"/>
      <w:szCs w:val="24"/>
    </w:rPr>
  </w:style>
  <w:style w:type="character" w:customStyle="1" w:styleId="afffffff5">
    <w:name w:val="Абзац списка Знак"/>
    <w:link w:val="afffffff4"/>
    <w:uiPriority w:val="99"/>
    <w:locked/>
    <w:rsid w:val="0094720B"/>
    <w:rPr>
      <w:rFonts w:ascii="Cambria" w:eastAsia="MS ??" w:hAnsi="Cambria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07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227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5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389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7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911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323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813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9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23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95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96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728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348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32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333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845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97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103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543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03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586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713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87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78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55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109019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0561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947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5707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41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859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5626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4153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5018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5664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0341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3317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4551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3799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9824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0082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8772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109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5949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629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28002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5727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1772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609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2364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032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4898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8407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6130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6150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9766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404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1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7373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3910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9317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8529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2097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6010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668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0518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0987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0381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5003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7802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19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3802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6254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497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4745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0353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2699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1530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911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362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9758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7093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2338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5812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963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2519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5469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1344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5280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9260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6664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9036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5724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5690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4776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3934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1769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212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3837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8727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7145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47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9927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8073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832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7416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0779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5848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5258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407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3271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6952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9017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2733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9752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65382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4718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7009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5141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8940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3638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1994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06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0783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8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0383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5710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6235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1490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0711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7058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9094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8748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8653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2804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503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5653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446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7313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7246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6677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2229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7000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07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8028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9609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030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864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8369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3481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2503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8376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8195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9149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4938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0301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0136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7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5275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5041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1289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335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296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4437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2503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88913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2088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8566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2199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4846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7662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860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3332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4520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4759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4782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0904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8282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1048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55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1979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2436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2243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255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1578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637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2564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2404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6492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8338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7056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265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784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946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0928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7022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7823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1908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4242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4245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097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212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3129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5834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4849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759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2906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9214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6861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722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3036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674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613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5681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9858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9083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9664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1823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2560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6464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25685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5866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2652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2152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8127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3892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7455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747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4381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2168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5659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2067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9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5554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5515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4940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9227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2930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409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1374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2975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586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4232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9717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9381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4802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1326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9475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509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0323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3337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3069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1064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6416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7157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0811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7442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9852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3032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9791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681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5240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6837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9431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0459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0343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6738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5653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42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7895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6906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1269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6876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3158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6678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5160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7199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4343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9379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1068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100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277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5211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6857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7742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7856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448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55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573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412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9514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4741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8858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2276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110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9696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3831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8010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2012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2582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738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5939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6928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8383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5243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0221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8531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0396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1883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3185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0858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4518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9750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0310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0007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6980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5488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566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5275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0277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0818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5424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9660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414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1918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77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916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4148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1926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4250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1128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3310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2779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9349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2411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33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5974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0231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3467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0514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5563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2860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372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4075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2129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4133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131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9130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2004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1446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9334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7504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2574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529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0069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0596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7119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794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168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9971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63568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9274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6376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429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379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6207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7633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9078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0868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1277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1229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7778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313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455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0526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6062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1540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1914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0469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5646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5712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1775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8649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9545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7850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866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3804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181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5405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3241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2491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6529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0739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5048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7126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574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0203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3214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307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2139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1508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2229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3176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6998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0975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3658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3695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9943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5604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149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9156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7857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0356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4850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0615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563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8623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8596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524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9249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6200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4585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8644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106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8195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2884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4077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178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7442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7019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1962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1933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2741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7058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0152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2016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601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7933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3083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229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8967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7745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5904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3478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67903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6461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590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0959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6121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9614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0996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1950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4518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4849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1566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7559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2279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1041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6886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1207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4232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5269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2463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7113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154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3970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1078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8336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5454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8360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3804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2218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6978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133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4297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7511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0698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6739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4995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4004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3399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2724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0012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200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5721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4118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7858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4913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7565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71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7919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6896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8769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528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4431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8813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8499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3338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9769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831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1243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2334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8907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8684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1849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0646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5985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7464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7357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798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1294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4449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2190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3382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2117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0182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3391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746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2589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9707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4905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704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4653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1546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5996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9601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0202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0890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19813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0668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4544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9817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9106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7829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9975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4338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0766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1541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4427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8054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4540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7125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6030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2909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508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4503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7679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8999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6112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33165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2507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5202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7459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1974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8340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2720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2416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2920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3479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0923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0678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5679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9068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1082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4942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2442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5029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9044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6358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8540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476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6547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1207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482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904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6668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4752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7813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6570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4565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8006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4626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132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27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63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771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8815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3077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5531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3878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667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2066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518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722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8397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3768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1619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1264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94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7078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7846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203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6923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370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809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3423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1583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1524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3535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2419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509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604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6956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69223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38244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9726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25937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286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3038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393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9858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0563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7611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3277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9722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2320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8883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804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9615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9596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0242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9954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7985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0044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453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353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3920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084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2002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7361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2635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9950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9599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2841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527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9310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1032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062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4802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7525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4821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2297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3553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4489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3652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3961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4364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1977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424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263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9029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8402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8140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0330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9512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0087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311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2339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1915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1535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7573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5492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3613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1282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778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5274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0718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066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687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8339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4870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852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899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5697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7790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1136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689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4914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32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0095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9416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253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5865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915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2592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5857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6966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0378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8266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9068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4437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3240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918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9646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6512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8895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2768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525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4255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9557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6336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5430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8247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4963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789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2414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6090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9033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04162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371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69013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8736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933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37514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0599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129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8367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4529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8071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4119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336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3816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2803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452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8614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8893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5298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9317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1756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6611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5487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5033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2585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070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6807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3711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624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3311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716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9845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2040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8589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2484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6708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2313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9273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9162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9343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1888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1109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4980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1518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214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841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0280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7714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7929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7724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5566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6793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4624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3394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7558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5935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280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2434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8474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7950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5663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8385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8904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2427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696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74183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8803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4385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5390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1383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836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4741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7437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7012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33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7408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2560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6508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247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5707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42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0462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8574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9341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5501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564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9299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6064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8195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917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71014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2339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7356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894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3517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6676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9066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3726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3500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3278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295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7930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24237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0861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947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3855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2121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6700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5963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7160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2878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4559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4026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7047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701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459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115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07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0681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9611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1518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5676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8541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7534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8747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883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9950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451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2609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6178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351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4213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7831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7296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3861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4002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4719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6569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4355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036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4550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7501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4710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3970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6809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7151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0117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4250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9161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1725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0287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2159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3166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84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5082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9398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5285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290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216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4472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4945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1899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904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1613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8426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4468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1865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39983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061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0523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5368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9927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5287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0427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2477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5431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2783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6819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5566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7564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9045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653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6341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1506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6465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7236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1457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0587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2303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016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0640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1582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9439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8231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1939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8959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1316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3557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676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4639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3698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547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4721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5828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894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1103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0555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4108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9225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6450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0239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0072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8759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0725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1999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4190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7083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0275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0734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493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2542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17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8232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02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4461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8170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1716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8353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6905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504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0019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5259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2907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77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0334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1379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159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5608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1860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7666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7267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9384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4297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398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3188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7020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075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6400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6119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06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9664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145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3148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6319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7146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5849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3207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340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1721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8684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5016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2107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7896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4602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298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7122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3390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7864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8309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766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0968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6624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1107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6911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6415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970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695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9722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5797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429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8802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615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9999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0590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6229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0347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0024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4395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2120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3497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4225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2403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3934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3324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9291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9580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9351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095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4545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8274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6018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0571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3023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7320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3293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5314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1538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7806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9830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375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5917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2967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419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8754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5380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3488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940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4509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4244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7555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3571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0282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0890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7205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2264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0325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90743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8132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3195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1731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944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9047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0525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1288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8479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829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0525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7424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7524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749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2065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6152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686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5454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2607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635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9337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879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6289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164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8872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4552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6615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0714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9206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5667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303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3971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3990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7883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7071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7337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6266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883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6106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4678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9510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5618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8537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4014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5026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9792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4774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5279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6353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8655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1755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3388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2457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7011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5682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507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4392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5603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0478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6459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57263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368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261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4581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1434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38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8844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9497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2927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2850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4905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5413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3338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3939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9224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0898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7536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1707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6517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8674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8025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9689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9840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779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8452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1973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1965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5844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2212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28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631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2468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449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9285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6130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1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0993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4098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8683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3596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5751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8891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8768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222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0994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5504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62413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376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6033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3443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4968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0648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5678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4257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0063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4876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8921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2716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892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8965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535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2679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910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8415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790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5079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6248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8022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086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5069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2299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0743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4021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7494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6895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0160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968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398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4510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291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3733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073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7801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2483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3855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8743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8071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9259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8631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5600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4230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6999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3020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6814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0326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1918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0546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2075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1130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7394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478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246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2958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280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1852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7736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4594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033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3431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722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2448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2326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439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3510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9015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5213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9042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3160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6821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5020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7058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9379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8581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8572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5651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6547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2700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8961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9409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7555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696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4383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2158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6337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3315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791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9478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691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275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9432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1595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903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9151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2922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4201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784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350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1390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726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807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5190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5136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575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493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6274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1648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3835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0259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748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1811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32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1720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5673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7659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6553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7823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8457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9891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7143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4002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2602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646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1292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52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2589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8001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0576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5765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4279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9025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7258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7493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523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514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2198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1456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257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1640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6562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839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871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1148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1848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478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0012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1742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4054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089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3250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0835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7187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06692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8725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8133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304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5551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174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7127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7897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2555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6042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2981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3572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5603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6112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3266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1613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642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2607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014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7180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1769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4239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254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5096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8219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25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6279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4800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9200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8986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8253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1624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0312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1598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316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2984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423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733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1184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411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2580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25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5949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5936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8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2516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21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1115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2766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35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6149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0224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5487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1516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289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925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8304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4013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1588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1793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8166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8144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715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5287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4513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3980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2996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973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3848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4886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3298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2849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9460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7789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6654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7430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8195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8146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1267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9494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0898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2760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2892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3647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0380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2742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8834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2991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6887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799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6793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4034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1487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3778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4821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5096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5572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4565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855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7855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491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9840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0677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0326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4071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7830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6630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5603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7621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6051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7516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2704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9506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6760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75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7180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6866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1488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2233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8292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0983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123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4174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6922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1316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9532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55027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24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8927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8061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2994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8938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2902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4120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1935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3968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5573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597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0341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1886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6976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269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3181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4849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889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8626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3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642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2632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7011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1564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7540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7865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9316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5281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601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9328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2916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6060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1910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339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8832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4658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631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4879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7198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004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2569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3677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241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541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0026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278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1624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248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788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0616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284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3770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8875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3520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9656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0125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0850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182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99957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8614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1353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156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6101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3857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9479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7409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9334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6132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7068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9906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4038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1417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4727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1079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9566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145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3919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5866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3318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5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9172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2705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7312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1919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5508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2128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2646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7669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2601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5879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6703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0149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6111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1134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8197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5918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979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0968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5305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3573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6596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6466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717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2285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9415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1814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0672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4991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1309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0441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4119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0269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8752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2987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780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2734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1865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1948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9088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4430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2488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6658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8205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565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5138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4032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8438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4253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9076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337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5326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0893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9575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83923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9921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5740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73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4931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7045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7627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7485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7694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8858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8264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0309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786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7142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19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6000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7336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4186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0546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5972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7034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6402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6925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1325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2287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25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4363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7614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7687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004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9260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585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9745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9849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3929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8167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7630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202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709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7109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4354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9385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33813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4130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6147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6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5413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4795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991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4787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8641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979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9484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784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0122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2399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5342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8943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5095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7485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0117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9368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1629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4216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4222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8240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1547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2562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778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3312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6676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97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4558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532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2977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5026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608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3283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2085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8929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1138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1484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049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4783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45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707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5871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4742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6770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953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7883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5980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8548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3737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5692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486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0297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3013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7693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8703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2593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6698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7025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2103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2011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6563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5324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7514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5963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8482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429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8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2885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6725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5341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0668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9932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0123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1941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7883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3006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0635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6563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5910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0794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473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4871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1974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531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758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2359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3985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6622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9483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745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9896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0185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8850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7749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0139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1571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7852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1046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3580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4308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4263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5770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650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8901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0809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1425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9458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0402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511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177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3658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0607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691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39346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8731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1686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5718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2635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425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2397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6576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4797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8946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7380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8394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2054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5917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63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0622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599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0845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8135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757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3844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8903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445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3482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6189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989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8984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8376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2515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7321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9954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8239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2838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7424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1652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0177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90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6009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014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495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7603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6677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3258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552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8343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68102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6337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4593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9845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8361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3056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4654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8752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8611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4035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4389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2281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3418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5460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6370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425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6629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9516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9477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2413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4374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9901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6386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2402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2532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1320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8921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986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8292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0067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2039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5241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2572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5422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1922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8048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7834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13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0961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2041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2700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1514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6939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6736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356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3608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8054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42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0643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881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9100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048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95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1788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8090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2859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928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9913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8760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7205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1504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895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6470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064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4702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7497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6592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4499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8166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8026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535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2879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155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5717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344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1349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0929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70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282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0394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6432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137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7916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0328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8803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6738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879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8123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2909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4554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7809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49208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1465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6406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8094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5222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4315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0228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1602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0229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8967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1528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5708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1255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3893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2182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013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4037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1840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6925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7048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8258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3329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5648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9689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9544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66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6463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5762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8005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6182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769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5739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7053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6179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5368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6042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8204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1014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9813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0321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5284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0413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8532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0854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9097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392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6276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5164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8701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2643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8027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142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1925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9469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7308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9833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3428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0883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671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2433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4936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6085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8263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7743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68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168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6701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5036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2331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2703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4607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2264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4997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508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2121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9702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4081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0606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9726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4924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8843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266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1128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6653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3439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5122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2180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6757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0830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8293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9330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3439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105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3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4537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6772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5493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0348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60036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5508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9386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36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5106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4002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5780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5220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0623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4662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5547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3334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0644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4692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2816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7178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078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9368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5671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33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8767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1543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8936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2856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3614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2058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4319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8233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2268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9804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1799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9858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3484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7018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3563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7077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3677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5011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354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8687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508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3468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7463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9953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8292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7233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8671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7878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590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8739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3361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9207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243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4857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6019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4335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3240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3629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5328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3805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5899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1179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5125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1924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3118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0508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5573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6067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1072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1177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9696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5612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9922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4863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6609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977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7692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0594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337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7211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7642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8266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019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254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9628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4155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8622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9311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9061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1933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6703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8629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1779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7181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4653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1779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9145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3849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8164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8793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0001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6404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5143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5581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8696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2345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3531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2265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623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815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9442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5111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751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9847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530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9087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519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2292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9677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8102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9967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9796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0309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158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3337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8640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8613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211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8239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9571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211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2981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7936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1681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848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3628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7795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431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6155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1634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1646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2428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6097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535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2008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3896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0601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140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8870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47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019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2116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0158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3059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6887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2770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0964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27867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8695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5259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7309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217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1615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1412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4502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8369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7776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2672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2586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3477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0668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1569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7590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6609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245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1643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2133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0857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8416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5003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2596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2814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4832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9693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9839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5857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4529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262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1452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5699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6370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1309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9389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6849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3136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3459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8241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1870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3190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3495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0838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2431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981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937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366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5726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55363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0021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4514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9298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7773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9939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6593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3924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9482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4780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1106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7029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6015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0320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5989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1434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8329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6551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7876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4747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0632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3891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2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8521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2074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3333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2231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0120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5466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455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0186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1691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6785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9563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4361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8078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3459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3553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0572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0611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8517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6367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5833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4876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2359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8298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6316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346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642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4613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863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680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7523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8562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8619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71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244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9924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7183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4359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741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1474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396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6489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5251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1560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662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57503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3112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829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0183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6706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7316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3577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5488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5647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2249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014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38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899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232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3166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1007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6834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5237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8308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7325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58583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8852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8513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2799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3260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2994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818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3934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9053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667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8151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6085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0703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299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0761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919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6450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6631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3830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8624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6713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2239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4257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8057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455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2077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8961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44373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5486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3311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1832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1263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2353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4331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444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0007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2832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980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100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235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4538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6565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4912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7187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5707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357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2952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979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3971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7820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5467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1899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0660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6704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310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4493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5870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7750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2101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664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2068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9511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68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8536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7317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81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8765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9842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6462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4138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8951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06572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4439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2641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0138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6255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1084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0985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6629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700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1205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2969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4424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1623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6210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0993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1127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3172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09123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912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3308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5465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5392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482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7460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8666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071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7117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7480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9577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2338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3286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3358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42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1105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9886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2385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9484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8136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384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3510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4138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5649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3583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7017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0810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9264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14638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2798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0904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2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8280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5224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8725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1663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121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3146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09464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7118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7509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9931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6494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6476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0178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521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0593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1552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5282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1230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2703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6463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7705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5868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3260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0215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040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7025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03178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2542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3397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7462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6477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3714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5806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978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4709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676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1032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9145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2841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2973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9088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2488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2877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4533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3480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0113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9158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2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4401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9592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5040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0330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9038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6161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3977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420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2544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4552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200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1528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2752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4578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9722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3026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0910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175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332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3484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791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3410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9642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7503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6805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75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0996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8121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9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8976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9880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7725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3148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3110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0491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6462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40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3974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11018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7535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2833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2191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952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7134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7409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4089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593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8421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699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9171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989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7559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0681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837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1061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1913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5367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6600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8463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9944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9793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607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7013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8859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2769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9641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1415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8381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4340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9846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3629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9403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6120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4527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1098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1803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3976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5529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2828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7320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6839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3917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7602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3118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3924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834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029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0598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7048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8898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06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1890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416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9638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163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1502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0152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5719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1693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5972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9433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878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5154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9275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2939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6547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0696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1251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0324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6865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3871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3452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611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7679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2575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4975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2353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7327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8569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1387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591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5188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7303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9169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4198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6681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0913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6785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7483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6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5904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5437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0930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3775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1241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3044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5076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930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2891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2907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0436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6307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1600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1122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5887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8305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3612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5011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5707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1921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3980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2972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5987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0981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9366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0094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4164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9233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7568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3350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2914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01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6440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0949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7013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694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2819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7824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3135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202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346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9561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6366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0629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9275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7526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1421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935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1431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214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7183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6573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4043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934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225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8117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0783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2589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8016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348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4906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8635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7082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4932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5802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4802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066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9901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0702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7963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7441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0638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095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0188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732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2277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1229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8090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7710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9729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5538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7551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5042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0656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1161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9469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537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2347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3454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7676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2809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8074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9192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4512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473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5425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7766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1060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8608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4915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8913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9187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6244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9986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3444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4533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6882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8686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6386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5968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6254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0997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049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5221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748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6220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48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9477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453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07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1159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9902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1216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5311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2595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7849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8183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8569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0717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8966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9147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5698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5578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4305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75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3827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5210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497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981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1663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8196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1822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9029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1669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688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7535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529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57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290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415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8606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1731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9220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7975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3479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0124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2202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4676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1715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0520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3570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8234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4501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5977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1199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1975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8917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9073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0727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511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1996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6879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9659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5576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3007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0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9377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5775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3234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6729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6043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9364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5431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3651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2768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3695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52708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8626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7735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4882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9618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3632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7286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2926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071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8625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312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5303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0178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1155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5864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737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0580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8563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2678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822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264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2036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1486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7688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8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6776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24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84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8817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9475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0769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1997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8453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1993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0341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01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5864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4607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954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4308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7338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9562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8266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6197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2809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371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7259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6229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3658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1695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8450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8856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0869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1787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1910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3410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5750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495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427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3682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141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4400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2484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741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3400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081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7331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5870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2543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3913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2785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1250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7244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2069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6936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2923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25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7267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70035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3298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8876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9303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5041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1367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052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3203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9297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6362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0970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772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287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3269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4204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3002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6440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2311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7532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5815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1512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181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6633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3218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8529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4712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710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7497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5250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8367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8031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177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5172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96203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4050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5691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192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6780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169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0527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9982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9593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2339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079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7589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9293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0837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4730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3617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7429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1851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38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1253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5793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2690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51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0658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4461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3530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030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3130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5498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5453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230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2417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281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57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3147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25197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7475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3067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1448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98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80493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0873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140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9573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3863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2593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72861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1771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4895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3071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197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0155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0494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0883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2061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5765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9118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5277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048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8143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3966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9095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7329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8936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636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3207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2877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7643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510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5455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2224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476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4086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610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8962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1403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0108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2657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8575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1702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5354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9711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6568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1901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5910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2160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9989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2260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3400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2965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9377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7364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950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849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2567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3761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4897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1160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5270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2849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0559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07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0055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5861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4823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7261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9162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8803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6957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8209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0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5551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6420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0938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1579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3158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0868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6475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2566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3550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573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226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9573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448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3498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009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9926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369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8762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1551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0739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8287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377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6358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058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7000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8240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7755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2706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00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6470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5479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9469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58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4002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174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980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267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394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744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3039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5345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599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1849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1098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3938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5191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8214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7992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2241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532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361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5899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8732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724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9370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3139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901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372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0234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1893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029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9099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4423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7993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004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3614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6529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8163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7847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4604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5434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7393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9556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9583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2115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198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9571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2379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0024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259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2150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8608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176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8885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2703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0490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0281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8925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6556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5031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0028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9033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6580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823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5381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48348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5576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3571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939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2097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4228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4894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8657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7536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1928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52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0833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190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1763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4141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101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3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9756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6131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0711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4037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382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3297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4065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0362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1449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2282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8218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030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4038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6235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0494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138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7403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1208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8269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9664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0486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8408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5916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7869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3110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2562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7096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1284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070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0143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8395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2908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9614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7257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0152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8968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2833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5995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8406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6208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5448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5583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4926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4018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6529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1805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0390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1644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6482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0426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8880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3838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3988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7719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60501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7124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8568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9549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0866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5712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9890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5353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143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371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537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8162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1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7852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5756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6130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4893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2731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4792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4503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5934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8018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1574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7333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2707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2836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8147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9061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860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6753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7199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6752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6715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7000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8091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9205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722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4571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4370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3147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4430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937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4022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0036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0631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605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4775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9616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3630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177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2072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8921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4880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400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7279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1008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569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574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0599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5154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5348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9254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1760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6261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5937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2858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603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60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495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5174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4048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9504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6169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0932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1726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801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0695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027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5731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479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886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1063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9079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2841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5644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0585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2877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1209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3729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4487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50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9159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9726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641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5784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9787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6748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6450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6197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5835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0889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9998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444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042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6177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714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5124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603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0892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4929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0570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716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7523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882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1641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6235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228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7766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3328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4963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52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0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3248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251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551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2422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030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8125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652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5177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1346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5708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124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8096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8147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4429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2380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7402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1589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7513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337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8885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3660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3198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419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8125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5248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7037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1646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9631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6396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3124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6694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7542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5798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8986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546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6267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5778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367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4763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4888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8127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3118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5094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8132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0776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222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4974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4322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6793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6706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5184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3946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7216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7267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9824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1544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6564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1656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3079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7571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8868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7654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6100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5699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9671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062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0334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7135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7844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7134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7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474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5420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2824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1320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0888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8970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3442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055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0602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1998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3031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5330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3869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5096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4942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2413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0403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3632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0499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137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9284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3906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9156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4143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1342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6604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1661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4979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1714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947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0370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914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3714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951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445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8870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0411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049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0449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1796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2476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2543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4320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1201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8166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625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931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8690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1409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0516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9182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8378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5317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1349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185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4934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8708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5177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3622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3574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4558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981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9698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2104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0593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5595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9718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3022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310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4709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3172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8764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0515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4940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8566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2350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544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4547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2741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1035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485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7736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2605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0712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8032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0085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96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667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401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4157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5492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485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8089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4992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0330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2360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0550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5696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2381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7071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6747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2849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1441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156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7272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2278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0348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834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4115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3664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8969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3737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7344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571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3373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18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4665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50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4383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1972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1926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511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4645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6815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1877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726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0085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9935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327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9607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5694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8072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4755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5081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0123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6231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7843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8004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1203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7167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917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1357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0850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9036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803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1267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9325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05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119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7015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8697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3512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3993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139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1881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6040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207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3464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3035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8753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9048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5809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2505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7380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4481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1426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2128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9777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995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9829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18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3532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6755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4076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5786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5963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6307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431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6162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1803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870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7914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5166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9963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0706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8636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1730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5068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8930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7538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2826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1455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0036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0946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1500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3304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2393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4076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6091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798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401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5847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3857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1592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8728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9752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70101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4059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5998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01383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1114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3063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7441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0286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042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2973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4211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5807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6091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966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2467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2089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7183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7143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8381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8912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584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8492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828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1189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9568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2965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4031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1881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2477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5165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040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710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3641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1987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7653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7602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5922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38827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0455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2331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5866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0507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8091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4582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6904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969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8012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4065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6840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4027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6503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4253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3855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7320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3359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963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2947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7389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6951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4578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5034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5032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84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711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1136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2707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7701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182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232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464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5681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0381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34047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9012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9182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8890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562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790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3018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2567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8763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3512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981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6373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2802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1099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1658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84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4795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986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7899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8589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8156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4568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6477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2268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9111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2973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9635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9838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5907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0224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2806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1926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9653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663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0145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3420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8679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8766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5035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041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4300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034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4063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899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1455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5476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8098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0151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3465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3318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7816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9298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1175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6462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6505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6347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2984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727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7161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236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6171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8846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6973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391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8239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3497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5248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0243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0411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954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5168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4114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7241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4627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343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72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8672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807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9609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019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6589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3921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114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88278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6554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0568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2231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7788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8901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7040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3603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316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8412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8905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0643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0185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7010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0948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4691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3769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12054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1122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3401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7497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865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0545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6239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9504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6320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3617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441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7611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0419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78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5313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86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5625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4285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8417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0587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6098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3327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6389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521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7408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2453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4126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153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9152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5602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976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5439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8794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5402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3567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3119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376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7054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7902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1028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2391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7462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97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228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0680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23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9106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190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570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5216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1318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1099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5322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7372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708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4198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0207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723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0094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1647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3251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6725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1058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2434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598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6961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4709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0468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8457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163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9327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1978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6928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6504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3779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744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8709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5873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2900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5583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092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654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6975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3525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85675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1557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3211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2453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6680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9378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85162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5904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1191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1858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61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3473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0698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1728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9661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2167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9690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66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2028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5712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9644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4908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3255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098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4490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974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6740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286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3715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2360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5223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913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3602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8825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1870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4310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8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0809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1575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9913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6150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5063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2730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869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2156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0702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9824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1225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0187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2926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691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1203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6882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097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1308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7335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879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7447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4214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3415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722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8567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9132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6785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859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429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2930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5048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043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7430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4888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180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304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290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591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5473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5238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3720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4359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4282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2970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747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5652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4721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7995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4573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6001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3718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4265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0010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1014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528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3557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5239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6849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907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653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3556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9626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4665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414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7041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51488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1942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8560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6966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846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5386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3289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4340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168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8951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681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0138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6036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5912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0537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3826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209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0402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7777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9851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741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5836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1106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7249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6070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9698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1630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9993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5280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24433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084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6322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4331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2133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5989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72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9232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5942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8018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3464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5820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2855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6419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2902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346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1087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024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4435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3765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1169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0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3220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7969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464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1925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3737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21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8940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68873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9689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3610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1723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3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8634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5350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375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2046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9366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361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1067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6428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6123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7825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4183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8510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2648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404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2181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9470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5255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4747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1087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9962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7985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2206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8955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2318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412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2444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2973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5442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5026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088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3914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1797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6698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1507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9240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4900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7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25743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379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8306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6347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2375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4919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8110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611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1481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5993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3870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0037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55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7130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0300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3120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231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5752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593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132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6655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5389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2491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422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8435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3134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2438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9925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3988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6458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9949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6457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8056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9538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0913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960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1207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1203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6479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915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4039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288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150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9590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8643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2799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723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4822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109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3061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8401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1438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3516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6373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4762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9102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3827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7205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1479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512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0903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5223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3691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312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4304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5354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061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5978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5067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1016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5657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2918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105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83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3675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5029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2354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898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3244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8004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4557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5748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3984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4113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4958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8978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4167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3464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7820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3573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9785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6863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5158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8140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2562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3622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8170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0862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3805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9276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1503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3001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5152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3093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0060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7849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3485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879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8820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9840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5426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69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1974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6580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233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4117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7983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4831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3893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8382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6395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1817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128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1473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3645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8319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138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5656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98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2871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8412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738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3674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0217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1621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875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4213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4858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1104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1949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638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6362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5136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7936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1732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7966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7653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4405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3853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2677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4633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1659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9101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8468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119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3272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3997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6443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0306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91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6070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6883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567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7693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5628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5644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624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200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8313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9719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0182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9593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7564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9428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8414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5179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5121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1895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75813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9129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7722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073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1988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7765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84521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88952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4315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6716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3194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1363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4541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1182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065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311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1271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6262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9077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6624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9102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9478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1252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8785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5896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822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9026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3789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9141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6320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0604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2207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5810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5707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799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8898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6598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6432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0453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2689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6880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196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0499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4293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9835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7099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0729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458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7264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4893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9420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6491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9686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082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703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1142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8960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3369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2408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6466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4517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3263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204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8468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89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8611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4770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7158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425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5964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3097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2621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0158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3276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0262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1723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334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4380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0031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684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1157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6455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7480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5883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171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324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9156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7973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7681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3576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2809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8190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6075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265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294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5680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3170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8439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1771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500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8644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9489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9856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2220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9570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5140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8285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3695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4492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898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382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0571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317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722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5610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9559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4328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8861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8861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671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5340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6719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0999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7187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2975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0276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0809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0250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3960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2636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7060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3004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672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0575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9103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616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2282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2283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761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2150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2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1172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2451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8196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7622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2248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8708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9855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8379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481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7534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2770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4550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7603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7838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8915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5007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1428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634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2348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1629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686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8512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3439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0927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6073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066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305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0661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169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0043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843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1160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8632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619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5533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8397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8812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4990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0080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108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2852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178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1826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0744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438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0225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3034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9538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2615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2644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0522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7082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489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6181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6388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3429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5073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1606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9649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0366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6036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0963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961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8456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6187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5801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513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3065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9142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1685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6811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0181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4730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0844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5400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2201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3387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501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1185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4108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1286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7041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8337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9533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1524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6989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6080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4350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452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76938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247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806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5476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0095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8214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8209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1331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5404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8846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7319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8354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2280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5778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9392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4917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8616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4354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3890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0057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1050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8876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4675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0911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3561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7821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858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78814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2298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5070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8908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5648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9392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7276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6769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27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3044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6980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3467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4262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9611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2234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10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206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6788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9626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3000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3496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4483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5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374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5702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3521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0498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8192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4873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7763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5456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0035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7480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8204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811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2168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3991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1832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8291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4069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1907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9844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6740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9070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57623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775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9552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2918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9661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44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095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5620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795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2839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9181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998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1348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6338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1128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9764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1642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223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5496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23458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729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4411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2422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9142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6693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1303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41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7852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8572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6757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6852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4191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0050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7706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2152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9773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9511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7073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5664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3341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4379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8667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9259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8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8974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7451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5548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017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2425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7794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7669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10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477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603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86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623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5876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5399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4764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1814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1443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4551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806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5828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6383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6583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198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7547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8105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0146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4478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0179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8303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0565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6943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9619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2311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6754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1366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1403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3338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553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4349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8517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6879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740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8407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3465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8286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0469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2031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6946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4698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4338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2762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83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4904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4331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4888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710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5670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5842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7749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8551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70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72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268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2754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5051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6586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9746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8943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5540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673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820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1211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088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737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4049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2204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8345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6761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5768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9782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2280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1157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9598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929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5439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6626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2717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3529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2701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3405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562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8361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6633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4972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0737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3112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135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7786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6287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5712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1653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70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304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336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5543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3911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7977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0203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8138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6358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908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6150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3849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0065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9954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384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9002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94884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063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1262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0175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990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9003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8905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955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3882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9738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2181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176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4523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1684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6628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1328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4438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5107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826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5657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3760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173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7999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255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6613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5746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6794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3076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491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9036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3559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4039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5709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6541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2603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1408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663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2652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1227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4335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4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51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3602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4230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3274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593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8959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5340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77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278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891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8577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7045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558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569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9363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6846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9433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0657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6283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6282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9274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3032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0769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7720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6235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2392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9049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6834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8138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9137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99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8170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4682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1340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9888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4103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0733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6210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9317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1225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535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120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842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6256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5762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0098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0983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2552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0064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2134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2932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1461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6800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1768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178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2710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8397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0667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031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980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644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34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79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1976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52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1178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319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1253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422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9971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148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7215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8894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484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1397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87744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6125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2413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2185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6839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9261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2043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0183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2334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585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5761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2192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4092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5887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4263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6693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0781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6727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5471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1391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9553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2564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9216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9664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5738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843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8046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1459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6466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161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1806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10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7547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4562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5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4154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911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7856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255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0913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011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4427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7385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240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9427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421945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71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06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192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952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9195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690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3293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2331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8905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0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7729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8268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556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8258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9508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3363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1347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7873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1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150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9555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7696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4354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06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3176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5014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2523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6742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8964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8167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65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2591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857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1559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4596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477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8606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6909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8759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640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8116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401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8516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707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756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966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8747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9933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3371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1153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806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551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5096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946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0347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3205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875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5209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1312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2920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5172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2080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0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9434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970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5744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57532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3698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227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1523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3650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2403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0791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3720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653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613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4168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3340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5628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0180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4297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7922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9267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6913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7392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541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9683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0889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4794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397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2488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5928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7801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1983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8754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4392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5636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1272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9844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419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4379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3481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4980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6539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0199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7625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8287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7020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6355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6519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5048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5903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3778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1007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51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7854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345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6624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6300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7870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7423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6308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8693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5057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3506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7475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0412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2902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836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0798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5503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7453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7312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2896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953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3917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581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3367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330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27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6241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1253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2122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3548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8580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9626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6486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6644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1252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3828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7502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94792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380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7740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5645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6278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1293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353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5175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637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6723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8585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3748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1109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852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13423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4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2497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6040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824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3162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2142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3336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4023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3848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1381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1048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125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80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5945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289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13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4828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5879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8372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8127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9706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5259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3183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0921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3328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0503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2103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23197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875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9075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649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5785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6420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823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514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841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9488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4868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327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9363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623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4251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2812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1233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771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1585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3215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484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9509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8812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2002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750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5970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525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308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9606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1268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4079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3439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4631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9297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948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0046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23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2332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7477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6325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395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6819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356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7236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3366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9171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0739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2870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1901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3687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3183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9457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1988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4769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1713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3338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8199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5369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1293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7531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8808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9839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693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6247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2321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1975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8741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8311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0009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449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605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8341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7547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2747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3809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9354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5269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52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5445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280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8304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6836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9418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4319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6263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410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773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7681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9304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3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6583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4238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1069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2491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9686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0726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8854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7349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9824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109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1391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8321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0093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16304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9805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8033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594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1555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792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3062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4960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8673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8361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4003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3867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103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27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2279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1465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6173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514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6194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0084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2674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6471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793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155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5127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9359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242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642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1927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550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1543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3458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5959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6546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2839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6443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8658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3971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071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260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8315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183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8591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7267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8137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7194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3378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8333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4159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8913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9603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7130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6773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625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7725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1642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346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7278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4649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5726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3754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4175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4959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833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110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9360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8352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9501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4276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9654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0213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8218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9604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290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3052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7272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3488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0211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454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5688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5519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0873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2181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3962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2938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5156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6426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0818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340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2051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7142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0157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906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07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7883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169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9710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67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835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4927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0903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6282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5913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1692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3229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2730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856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3097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8385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2920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115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572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7231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7844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6060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2413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4985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4699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0299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3937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855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1937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33561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4146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0051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6543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0799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9753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9039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3868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216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2065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6309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6560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4506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8999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0668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4111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5175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0391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2362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6004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1400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2308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1118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6225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7460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9052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6710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6718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3729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4907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1707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0872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7822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9319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3791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6210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4943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8364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5833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2968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3754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501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5556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9475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14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3207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5223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094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5308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9631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566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2381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0257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295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4655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9041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7486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473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527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3279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3132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3664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0383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893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556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037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4202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1688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671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9678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4156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6897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8937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6186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5295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9019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144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3669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6089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2219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0701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5514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2982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9538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65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943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6389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4119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0782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4121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1327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0791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611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8335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9687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073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7629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9417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8073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3792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0399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5584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1713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680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1310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3955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0671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635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2719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7763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5463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05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9614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8523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2630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3765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3271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8302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2819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9636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5402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4301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9276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0513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1095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061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53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3289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5856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109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7472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0005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5201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382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9610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9209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5944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4088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5977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8241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0146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6168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7749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05188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2381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2010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2149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1928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1946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7739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9677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9202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152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4997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0830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3845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9715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1722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1075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4240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989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31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0435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8095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415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0772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917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3215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6666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689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5934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954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7288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787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0833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365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9723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2301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066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8322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0842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6441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2878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2648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7278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672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6659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753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1930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2027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8053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3064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3097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9292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728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0742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5392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6112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4397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1323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667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0394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067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6741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4511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8891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185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4352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7419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457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7229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8273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6404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1349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8714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0941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2481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6344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6648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7125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231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8038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8923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2147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569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298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2766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5319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2461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9228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2613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8337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8089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169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43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113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0586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4326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1368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1086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9854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412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6359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4341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22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4870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1129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7043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0101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7756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6592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2166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0905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7632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2955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7140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2557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7048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987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3669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0456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64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9249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668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4206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23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3383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7554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086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490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699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5430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1419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318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2386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8158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7062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0116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0326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1483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207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704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2691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9198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030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113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7865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515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6491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4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7189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3485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42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1810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5837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0397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00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4858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0282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9166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0246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665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6200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4109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8170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8362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8209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4365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0674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9295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4450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2581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7825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5144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7224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151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708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0733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1694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7354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1721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150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7588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2091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0593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3939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7022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606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1256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0949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8209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2958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1678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7889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5678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6042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5411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8264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176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7199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0854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1151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5806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3126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2267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5818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4328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1696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6380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7718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2583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0969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0764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0482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8479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8582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8810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1606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3752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3839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850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4751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6956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0098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1291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0840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6857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0643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9295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1980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1008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3061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589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994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5176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2185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6030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7121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93232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6100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43954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7122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1374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440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0079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787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8817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892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2855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3051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3960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049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0720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9778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6717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5185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6098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0735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7267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3717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9680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4106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8904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7421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9195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9988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061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1052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6555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578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8739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5010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5284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989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6709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3827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8893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4551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8854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3729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034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9977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7093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3031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5170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8644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6306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0867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3850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758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1322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9855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1213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0162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7026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6831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749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8508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5411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5476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9619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9015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1665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4837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8164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4380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856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2342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9066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5513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1683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8487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157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2473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3801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2198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231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1524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263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7800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066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6841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8259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2334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7344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7913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9638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4475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1919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829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8602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8189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2286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89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6780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501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3093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7235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7925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8217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4231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9842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6127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9871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0323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551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6583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62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35423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784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9191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5666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3752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05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8440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5574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5387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6852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8428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3268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5972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7137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75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5963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708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7503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6466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4386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9426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7120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655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1804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5218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1981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7321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4190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0796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7720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8742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570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4150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1996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0977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6870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2046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4106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062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211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5988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1735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1043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8271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9826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1587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3759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4332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146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8339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2924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576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387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2310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6158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512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0027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5667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5504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1359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3233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764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09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8403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8302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5838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039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6801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8340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0465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6677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7667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9300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1220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7925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791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001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8990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1148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1598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9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4981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159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8581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888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6220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7874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7420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797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2795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5410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7339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9238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8932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9210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9593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2168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03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7672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717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536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1650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8525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1468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1733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2213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0544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9226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9251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2901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932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178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3536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2623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8459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6396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3256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0409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6055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6729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7036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828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181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5029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4424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5394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0561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5876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000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5689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57636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0793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4047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6381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922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2101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02833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5710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8198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3859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549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39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7409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1317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7959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7942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8679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962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639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0945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0578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1550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4725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7447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8389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5092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3071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727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3718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0869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0501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8079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0783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3089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1910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0934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4520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4491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7025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2049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139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7713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3854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8007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144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010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082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4053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5392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066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883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9088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7967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1285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1561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9133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0475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358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5464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2800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2828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86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6579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0428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6535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0985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9181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3857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3721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0564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2690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4213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525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42596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8422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0678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8653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0691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6393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8236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7829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9496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2421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0155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9071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9659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1779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3110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3214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5633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98204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493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3362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4741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6300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471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6884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9586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441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2487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9044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260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8681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2440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0719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3386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2208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9899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85974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468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3677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125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3345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30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1614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19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7813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4056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9301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3902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3747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345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0879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5919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7167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9378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9063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9967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8411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0248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9915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8802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5502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1773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46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4889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6277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9002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8602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9039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2976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095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1179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028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267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7615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6847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3422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437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6695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753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5568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6971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2111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2096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1349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5541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38543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6448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7614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5167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9760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9579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6772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1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729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6381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9945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2455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3365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31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2544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9381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3976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1777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4826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1966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7955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144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384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4299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3768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7988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8784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656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2269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9136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2218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1302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869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9523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7558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1285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5115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7189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011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2454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5015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249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4061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754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6627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2831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9558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8342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141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718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671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9634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044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7472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4371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6989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1975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0121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07182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396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5298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5718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4147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8553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984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3589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4022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0823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7078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6481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9703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3150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2472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7218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1724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58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2668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9560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8306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7931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4391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6683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1634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9915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6571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613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75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828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068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8720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8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4845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83117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9403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2837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705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8379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752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2710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0252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7089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1586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4387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1451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4062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1430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4749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3367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4562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8741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1239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9553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1757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8439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8560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6522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7676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7267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5852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3329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0445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5520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24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9512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9867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9115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0518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945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5517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452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9895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4149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9652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2161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1847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2197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174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2594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9036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682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9685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9331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1163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917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2861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7392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421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5152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7436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4244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6361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5250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2862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0743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591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7237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55763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78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8478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32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0181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793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2490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3974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0705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2500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467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0604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4381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2856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8980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517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1826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0542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3865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688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323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3363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4661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3393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905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7460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0153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7236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589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7176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5677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132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9777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24063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0530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3223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5621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771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7149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4005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8470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5427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0768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3040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3507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2583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3113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9383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3303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2281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4174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0306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1185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9128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5577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524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8454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0964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2829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6322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6355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05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7635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140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418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432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77251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8201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3461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080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3384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2996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4359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7147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9364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318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6949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8004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351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1392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2668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3712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7734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22242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8543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4113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034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8025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370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1506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4030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3826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7851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9963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6449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4641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9954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7083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5492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8856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2473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5733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9182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1660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279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306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0837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999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2732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2563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681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5065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6254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5041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9057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242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3035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1383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38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1395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4284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7021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0827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405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0642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375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6112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5914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1596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3130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3984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3253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4738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4235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00866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4761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2303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538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948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2033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960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8676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7815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977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6935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1615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5632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6560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060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1505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5099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0054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5670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7287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249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8510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8478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8140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304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3793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5900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9713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6434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793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636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2876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4505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1511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256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0641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5085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3238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7853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4374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427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6121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8721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5302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5553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839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4380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3678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3146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2402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0237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2649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5474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770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3909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949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3921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3102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7624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582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3112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9567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4447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2830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5286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0575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200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60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8771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1443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5788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6887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1137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3446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9266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2660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803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007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32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8017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0100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1191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4692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0442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6702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8715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9485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495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1116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8832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8487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8930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0346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013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3641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9380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3599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7032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3772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3261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7693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194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7458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1257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3293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5694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4229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2253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4479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6538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1574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2149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0576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7642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128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8500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931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5109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2179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5014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8097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4254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0295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922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1601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2146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0708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1519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3385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734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1796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9570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9130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9813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7549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5119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982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4605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646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8295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4942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0867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1045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155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7484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9262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9920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669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057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0394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9005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1258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8655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9271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9130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4577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355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8662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1447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8756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6152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3476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8406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2896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0760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2887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6815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779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6845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1914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9318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759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3477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6970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4265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3519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7672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1417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390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497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278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3932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3079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4240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6235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9971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5015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722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848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1602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1959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9173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31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7528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272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848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5975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5782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2025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9471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710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101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6198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9015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5966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363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253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955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2854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773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7540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4551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903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4870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7086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4390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0722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6754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7940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0250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4651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0540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0852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880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7615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760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1828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6083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4747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028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6227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61565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4505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7220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9835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142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5433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8502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2937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492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9634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0044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4604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6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209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7920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2045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1845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6244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5656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8236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7615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3874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1948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850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2232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0953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4392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7187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5893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3840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2106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1732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6974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124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5857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5470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5939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5263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795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2983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6263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0828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3430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6045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7821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1781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1346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4190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5214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6616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3160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5837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5802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705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007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5148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59301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3749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6666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8003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7989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6012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9520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880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6000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4746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857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9434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6755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9244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1864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8054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6771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4394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5007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0595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5466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094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3355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907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0692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9060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873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9405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9682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0070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335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2751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188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2665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40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1294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1122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395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4046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32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8585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3215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1376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4997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9951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897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4020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5090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2296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38531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3668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0831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9123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7646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2559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8139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8466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0813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7332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29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4795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6632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0433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85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4315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178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2447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8743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8075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7607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028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5875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33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1638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0012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028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7095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9393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586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4068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2320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2758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9013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636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2576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4416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7228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8418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5789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2891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7678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6820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1910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1950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9287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3774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8217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8121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781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164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360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5762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9653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0761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5705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4252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4318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3465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4835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8188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7416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3502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4500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6310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32592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0105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002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6961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015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3145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6718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1972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8045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326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1298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7259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1350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829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408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4234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5283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8187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1981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0751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9119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6979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2199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1692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5741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3703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7122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6616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4384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9169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50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5874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9252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6629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125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9859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7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596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7461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1529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2114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9126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5132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936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0451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3244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3436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33364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6699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4861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7101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0980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3824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8334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69914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237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9103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208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4701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9826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6021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5581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039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7275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9634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8537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26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036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0765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753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9881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0927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6134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98476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1873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1450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2952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549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3593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531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3327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8753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979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5156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5748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8313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7852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5221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7540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3238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3444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2588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8686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3297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122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0969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0265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9172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7908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6412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3021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3694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5259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9644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833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3971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9811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4426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8428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5495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658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5034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5290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4355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1407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7305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974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1507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7515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2125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8515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9172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7771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8118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0425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1532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0988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5054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4732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1890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5903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1261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3224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89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3857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0194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9939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4327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0891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3255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6836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35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98901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6614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940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827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4685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0055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8116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6288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0458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7489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1041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1385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744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6336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6895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1812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3551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5124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9479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80032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364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8148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8406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3677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0981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3466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2971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6319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2525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3160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6426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6143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0335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0824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1796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8586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0314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9846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7419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5904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3072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915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3735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3955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9133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6789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2307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0945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922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514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1963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9860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6092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341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4375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1487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459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146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4451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6161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10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7947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513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000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7951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2743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022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6838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5414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0126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3972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6622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6307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7547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1997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2874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3255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0744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8816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90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796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7960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0108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7312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0397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0026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9560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1827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8808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6022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6586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4607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5723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941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1625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5813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1222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5961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3822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6797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279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7494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1248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5211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7174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6307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1286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3603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0209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5401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86323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1369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9010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9494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7995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0451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693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2533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6209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1869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8209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719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2689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3240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0811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4785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3520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1271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7344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188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5892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6456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2927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265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4773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0274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3169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2631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4249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4047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7208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282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698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34942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5147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1414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7539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8660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251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6477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2591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0865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0273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67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838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821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2272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9433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4386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9497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3372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4875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8490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12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6802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77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4928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1289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3641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1736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1342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2064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7262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3143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933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8442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9809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9774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2238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1455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2572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148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7358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6830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9229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729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3468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3624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5079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4613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7870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1815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1114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3606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3980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95784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5235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0381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749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4758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3949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7465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5662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8556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3432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2411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910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6841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5345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6600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159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7810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00243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61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3989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7767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1880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2750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1429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7522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0600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1600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4506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3336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901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5264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1957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1964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3842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14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6567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143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23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9812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3382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880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8697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2921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94623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669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8296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084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9377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8798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3400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804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0392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2422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2200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9418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8359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2560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548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1867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4626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4550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3978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6056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3138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3038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093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2344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6122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921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4756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4909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2445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2727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786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3603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5860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8792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2698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6942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433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259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4236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2260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6786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2288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3123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0233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0240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6872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4212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9785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4777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558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0445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0469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0220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570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8265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2057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7279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7586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8237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5204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0356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0388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1250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0914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7642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6445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0588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3700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5539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2655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6624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2394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5624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6962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9247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1220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7981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2555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492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8198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7678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3256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67401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1662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8861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741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350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29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2948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1800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3892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167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2108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493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3746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5760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414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4437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0523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0396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6982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33583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0297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983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497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8743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9647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2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3410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0894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7735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1493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4910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104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872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3942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291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696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3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85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14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7193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1931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811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16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92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1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237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1832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0383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65756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9539470">
                          <w:marLeft w:val="3975"/>
                          <w:marRight w:val="397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50769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419475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1897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627375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154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39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276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13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4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3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508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00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289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866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6732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2520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208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3529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83438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17274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6766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167921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8443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18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712237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10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0617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7115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2518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0944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4512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8698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1584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8447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1081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1471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1472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3175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357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7520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3594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1106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9253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9323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5821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7794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086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474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6427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8847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8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8123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237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5680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8747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2776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1162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9242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5797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0974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0338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9786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4732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6476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9323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5302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8058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2433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5815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2097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72222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8279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8124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382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8573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5256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7272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2521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7115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6781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4562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7049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970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426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3893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445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2138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7113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9045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2770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7419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4598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3984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490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1273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7457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3779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9516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1589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0504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8333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8056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7299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7301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3466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8166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831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980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7959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042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115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1510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651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895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1392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3279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9033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2610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7133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354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151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800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3015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3102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571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1952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396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9219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3379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4734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4753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900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82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5150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44707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9087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4217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8447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111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4453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5987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0365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894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4144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2959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0215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4847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0956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3881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053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70393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4101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0284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0669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933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536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5708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7206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72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0220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48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53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3871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9213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0691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2610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516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2560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6656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3792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8455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105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6381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6023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0842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0435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9028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4250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4640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6524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0232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48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8718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574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2029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0507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0592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5982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7237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4731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950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0127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5209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2728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7610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6692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0979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8360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9758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1706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4570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6938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0527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4384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476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5658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0185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6049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732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8872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7273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396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3452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890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6289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1915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2396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8203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1570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5469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0902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5965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289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3811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106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7084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709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0428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5576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5140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1588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9553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5903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0502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974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9572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8864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2441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9885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6376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4031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3657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5302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3794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7417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8560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2251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1244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5571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2273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724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016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7681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1550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4662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4333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3576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8024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9101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6185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115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9560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0407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0784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969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1248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98092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4565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379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5459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0884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2484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168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2225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829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5895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7874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4427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6351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7607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634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9658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4894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450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1560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2826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3442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7525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1702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48425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1567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517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5210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7444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7262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5382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7051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1850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1971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7131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1786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50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3242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97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6183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5486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5756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6440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1830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962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6839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065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9842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5624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5304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9961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7346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4776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2927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892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7228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8311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2886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0337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7239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6917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2645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6218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2834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6800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8494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272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2802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9136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1574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4117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1245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6035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6659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9785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841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211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874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7321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611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3259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6496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9686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47041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9811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6209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348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8685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8834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5600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6419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2231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048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5171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5489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491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6937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573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5571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3781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4521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96278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3056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6711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3423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5574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200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8507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9081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2142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8195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8397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7564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2788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2535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151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8016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5426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233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1463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01458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0258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5180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9334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4209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646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5540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560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5688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0509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6918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0520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6948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1227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3260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230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9486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4322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3918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1604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5984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1455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3695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2653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4524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6782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2810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3911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9042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2921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8422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8144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17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7944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4962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4025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104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5756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1712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822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8017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9903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7986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9120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3151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4507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982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9711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777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0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41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8942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1107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522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3849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8048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573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4443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5964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3970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9759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15273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8739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5940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5348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2381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7406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7531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8647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3422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7086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3932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2877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5743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2918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1110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9747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8642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2419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2479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1103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6853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3321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7045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4042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5441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5731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2691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3345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298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5988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4306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6724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4229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018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0644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5070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0554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8354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5987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6824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2251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5511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7536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4921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4309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7196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868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2226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979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9554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5638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0748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9141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4180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4889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9299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953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6088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11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7743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2154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3075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5990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3907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528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0311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4815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2759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5175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1238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3323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4276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6449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2563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4428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7726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1197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1866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3775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3939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117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5152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4627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766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0431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7264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7987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1001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6499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367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0435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6695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756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2659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224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6460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611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7500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8307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3500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1881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4263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7917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742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3073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473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8009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191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9215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2109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4526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6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8610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7599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601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3229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8972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66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4710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2328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5336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0182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1785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8214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2759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44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721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4481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2371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1594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6686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811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887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9818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7399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051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5716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9050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6102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0566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1182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58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4162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8049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0927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924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3969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588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0322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478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7795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3459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6106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7106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2830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6301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4208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6061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73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6517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1111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4138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3432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501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8865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9182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6852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3513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6962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2758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857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9686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0982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0826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4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5098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0022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6473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0545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8805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0107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1174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4595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1128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6598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21547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0475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9175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083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177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7878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4815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2090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9047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2417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0610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3680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785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592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5223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4120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8817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5146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4500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257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1377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0820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2141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9912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1408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342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4755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1400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7636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827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0622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0882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9415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308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4442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0731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1670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7892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8925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2297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758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4790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78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3798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6383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3756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38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3263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1314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9551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1495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3119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4969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0689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7710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1829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8343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7082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5371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4457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4904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99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96963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8771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7246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4343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2140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0307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585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7905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7010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0697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650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239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5584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7952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73734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6710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3897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0557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3092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4531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2383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3200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642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27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9097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6949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5153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8215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6898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6422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377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5340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2970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2224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3636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3607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8045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9685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2598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0968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343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824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8174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2060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2333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5074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9633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106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6007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0794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4113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3855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0199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4485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3970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4800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862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716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8003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501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9538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4723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6567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2178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3092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1681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3592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719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5765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6489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5127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4628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7807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725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9446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7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52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2799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8252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4258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3742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3205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0295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361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1102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9330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9133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699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0109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9409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8893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8062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447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9173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4898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3202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0567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6308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5327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3923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1154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2135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1750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0676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7758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2911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6445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476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4627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96783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8541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4690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0899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975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9036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9634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5979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2976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84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573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6472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7421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342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6110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433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9761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3024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0721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99083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782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16018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0552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2646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65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8213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5526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3115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7887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0664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6151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4204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3649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9547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0782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810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4846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7893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0282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9629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4860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3777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5712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5748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7711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1698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489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308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0655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4315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4822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361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1148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3918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749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052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394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8125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7034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9307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645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6989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3249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0671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6571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3030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5515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6099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402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3795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1740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5354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2671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7174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0315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3461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6554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7626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8193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51051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0901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4225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955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861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7015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7426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9601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799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9419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8357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8413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625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7881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283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9599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3110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9080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8140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16151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7164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5777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781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7416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6754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6461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6506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2637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2991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4438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9705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6728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1428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752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884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3834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9090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1987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1071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3533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1991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355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4680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5019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2856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1295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9795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1137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1484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7660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3004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5826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8431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2862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4343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7628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174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358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8253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9210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7274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0893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4740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9626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8665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7188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1970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7213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9389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6289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0586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3258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252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6432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9736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4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4712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7637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1354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6169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5325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5731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781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6255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5349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6279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0650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4266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818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4914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3131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4971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5917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6183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3651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7227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1501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4693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5306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559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3272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2409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3391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345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9416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440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437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513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5081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7587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3264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0169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7523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6904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0429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5765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875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0476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0082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2339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4902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8121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2649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5021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1998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9326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5876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9628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4941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292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1433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1380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0720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0078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2034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5877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2429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8227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9049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3435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5363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1997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529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4055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8315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643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1682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4563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9546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20691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2102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55297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7229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3120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7016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970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4609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5227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8039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1634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4326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019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4126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883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5562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5137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797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9295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9321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5372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124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2571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97258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9985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8824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4813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2913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8586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7037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5239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5706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6186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7462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6793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1054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5239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495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9947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8341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3938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5725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2676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9907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4100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7561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10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2834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5426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2842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985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6240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01684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6324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2179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8978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3373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5672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8393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2273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5301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4642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5315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0735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7033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255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2037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178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613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7122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6738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94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557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6687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9480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0437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8104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4146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81907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7481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824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5043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9790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1735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3975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1897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5542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9676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5933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3218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1503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9772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67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7444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8564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8174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761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2916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915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3944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2273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2113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0369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521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386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3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4077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0501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5009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9803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5751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74353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587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8135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0516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4038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017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0910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38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2019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85374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7108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268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4521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2881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1406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6815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9300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0977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8177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94231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3744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6465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61583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7516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1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2239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863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2865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3261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6364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3821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4927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7142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95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316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24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0782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2951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0849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4559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4665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4331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0931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4048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6028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6236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5987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0816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1346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0225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6111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6095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1874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7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9624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056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10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9803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7928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9717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2021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9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565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478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631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3535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4454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4582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8529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4924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9838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88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7203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5309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76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7476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7324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4151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4935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4119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4378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577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7058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3000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5743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5447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6358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5009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1617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9009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176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424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8973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4147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597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640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4085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1154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4527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7142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6225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1473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8639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3224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0135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8454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7978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4480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3891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733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163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0320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9123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6675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1917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893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3653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2628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5646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2522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1120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4489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4250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2896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2585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8148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5796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7541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4820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9150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2951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82732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6596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9690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1352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6192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3320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0680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98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4630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8225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2612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9336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391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7414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8892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1479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3515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6604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1009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699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0047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376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7235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891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3466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871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781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608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1938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8306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3698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16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4740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3703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6642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6211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7193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1434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5903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1309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1901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7539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1679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5174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0474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459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9224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0720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7881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7613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4942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7968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6662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273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1911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6854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7639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7676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0516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8553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4583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2871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2289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9267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9328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4165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0502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1418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7994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9465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8557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8828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8323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5337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3047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3032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9550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6679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7376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1324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0688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5294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2550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1233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3596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4622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0046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5722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2025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6855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6571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3605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7224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6232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498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9315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038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2015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0616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0628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2161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2230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321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9916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5579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3920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68217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4927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2200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714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2717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9926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8837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6635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296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7199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9017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27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207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0494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97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613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1476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7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8680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861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6409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7600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0750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4774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3939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5198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5384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3696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7883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4924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1456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9092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6779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2717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1137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7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3318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5618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7553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3864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6987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6025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797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9949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0265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33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1311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9859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5362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9498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8668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0488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8750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7346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3363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6608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61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5314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199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5389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1486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8259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3863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4748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037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0210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1865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0535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3661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78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3430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0528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645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8519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2830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0610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9964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9913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669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2788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2634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7864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7695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822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275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0749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6215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2856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0639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7466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54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4807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4594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7241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4112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652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212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7793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0099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3884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3582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5553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3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477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499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0616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6446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0842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3558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4397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2786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9416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1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8215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7122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411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553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3495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6058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4636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6342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6543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43371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9512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160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5361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34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5859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6887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0036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521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3611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5669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0517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1669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974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307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9022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2306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6890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1629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3822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887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218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7806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2375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6834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5810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3744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1419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5546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1194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24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7853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9173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3489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9159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9662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0854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816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2314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846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0371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8972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0110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6854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9736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775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13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7086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2155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3767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530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9247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9267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4491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7466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728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3570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0826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8214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472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4151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916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413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1068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1909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6181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1694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1696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121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2362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501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5390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8585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10831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7110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4147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7001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120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2565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8509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1349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6052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473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84158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8494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8355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9287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231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0318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0388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8004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778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4166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757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0718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4469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8219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2682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33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2085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5780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7493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9287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5332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4651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2091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1792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4587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1739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18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3079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3310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8299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729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0128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62518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9009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320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6047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227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2398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4167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5563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3479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5710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5852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136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2052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8806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408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607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5300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1500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5197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8987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01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9996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1495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28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4154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1519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2579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0475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7039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6302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2624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6367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300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3597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28197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099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6319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3729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7852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3027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8634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186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2611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8127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7460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7454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7764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9488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705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2594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7989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2406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7747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1282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5008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071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520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8820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6215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5771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3359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65807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0852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8559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934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7185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3277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7392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3352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6151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1644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4160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9668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6919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20532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9342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7146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3972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007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2836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9997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3031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618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3159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9379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1541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3994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8025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7572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107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0247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0521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9282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9383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62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7717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7499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7180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9623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8973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0634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3076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9992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8023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5426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6200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2236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4707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0832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4469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9143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1721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0372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41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0989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1691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8138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4363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103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1617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5280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8624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6002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061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3025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8564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4714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2321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9223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5140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6502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0774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1286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9447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7256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2973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4192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0280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2808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8724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59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7840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502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7115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1462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7311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72511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3854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8210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1379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9684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4839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2967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9150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0111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944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2440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9893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5715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1202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5091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2292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5397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14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4064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5446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1497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9315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7814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4531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6454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6878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5004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240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880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6700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4628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9125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3551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3702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6162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615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9010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2376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5898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093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4495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701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4200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4053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6314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0838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2146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9094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6779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5326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4735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3940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3471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6703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4947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1926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0138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9658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3527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310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7485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6502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0852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2610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1974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0133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3791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6590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4070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50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6190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7806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0826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6780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0972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3768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9190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2237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1716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020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3619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1029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9257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5623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647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2778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9170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6790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9453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5840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0102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0170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2806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7397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5791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0149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4881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7865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09551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0409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0456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2174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3454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8222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1473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9473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18388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3246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5503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7640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8802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0757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3967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36428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728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4642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819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0207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1365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1907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2318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3614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1841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15521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451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7687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676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3478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5400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0063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8858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4211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3206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9975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0037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9597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1570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2443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1866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5298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59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51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1066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8071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052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0879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692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1419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5153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0547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7696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5765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8679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2704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1710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8878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9371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7630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5039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611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708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9444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6101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7500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4699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4575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0423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8901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5940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8580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5307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1303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0121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6622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4050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527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809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8480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9510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6817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5150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7160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7031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3599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0999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6548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568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0640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3278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9659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2985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0136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4903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7484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506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7613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5297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248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2532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9270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2506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01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4691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4510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0365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5871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3945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7742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377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2093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869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3519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3294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7917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2667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0249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5008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076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3272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5939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7710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8366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188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0040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0054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899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6277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2642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1054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8921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3603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8555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4820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6567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7837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265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1006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3159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8076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9395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193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8224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9715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0249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2730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5863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5701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6808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9055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5915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9833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787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3544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4847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5823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4677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2295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8901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0071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440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4361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4877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5183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4410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255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6791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205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0902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239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3875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4428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2358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253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3049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2445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7106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6823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7122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7026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6810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2475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5482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1436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1489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7329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2514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8077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8821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7279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9431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3408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4246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7908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3082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9113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8928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07593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1250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3485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8229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261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2271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3483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99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9824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8489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5357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9023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5746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6434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2600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6040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40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0385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5747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2595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2545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4367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0957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2692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0073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9273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1257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6081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4191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6825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093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492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8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1311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5577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8077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871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6946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714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3533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3149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4247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6665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6657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1801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5054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3332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8239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8991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798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0210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7468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7672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4055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9166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6057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8383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5149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2831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917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1270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89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3774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6135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757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7099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6839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5734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2592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884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181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1430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0570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2821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8860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075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0610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0628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5284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1491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7509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1374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7442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478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7355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1897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4591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6694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8429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6081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0131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775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807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2836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770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1759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4705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860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5765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1845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9570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9005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3290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282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4268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8475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4126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3586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3902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5527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59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0643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916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6128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2560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9957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955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3727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461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4535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9419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7719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0461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078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042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2431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5906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4794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5238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0643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188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0569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570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2782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62273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3518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184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4144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0141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6537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100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4397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322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072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1833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6610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469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4879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3596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882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144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3724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1068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164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342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399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7785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3279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1628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933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7352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80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9989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8340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4338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9767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271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05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6877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445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0715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6247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251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3642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5827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3069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4492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9224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0082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7568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5191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7401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5587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5314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139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3772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9601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735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6085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004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1074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9502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9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1396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3932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5344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8882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6978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4753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2424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3738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8874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596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3653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5102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7148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8936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4501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26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79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2919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5286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5840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4328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2427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5688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4111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5771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307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8248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9020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4533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588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438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3570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314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2653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409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8828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1119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9730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2201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2798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5074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7100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1490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4623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7613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3293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9388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1270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2288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5999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921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0669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7025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1923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3933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5119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414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9939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6933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21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2848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0481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5843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4789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9327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8155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6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8316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2353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1318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0459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6362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414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1447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4010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8215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0293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1070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1080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4283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563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0975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2072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2161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3350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1863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644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2727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532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0147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4674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1380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509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267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703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2620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9622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4186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368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463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4459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5841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379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7901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4914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323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4111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6912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6437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275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3914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9213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9025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854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8668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9326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07582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9525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3325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9962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9269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8987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2110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3467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0665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0643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6578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4239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8056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3810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7292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9832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4360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0428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8621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0245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3581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87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9747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4402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0695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8737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970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0544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4724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2863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6247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3105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7126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81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956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1667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398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3878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5169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140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96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2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845698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511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63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89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939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024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7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0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47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463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9911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8887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3235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248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9303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4638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44575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7454147">
                          <w:marLeft w:val="3975"/>
                          <w:marRight w:val="397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08000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560102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chart" Target="charts/chart4.xml"/><Relationship Id="rId18" Type="http://schemas.openxmlformats.org/officeDocument/2006/relationships/diagramColors" Target="diagrams/colors1.xml"/><Relationship Id="rId26" Type="http://schemas.openxmlformats.org/officeDocument/2006/relationships/diagramColors" Target="diagrams/colors2.xml"/><Relationship Id="rId3" Type="http://schemas.openxmlformats.org/officeDocument/2006/relationships/styles" Target="styles.xml"/><Relationship Id="rId21" Type="http://schemas.openxmlformats.org/officeDocument/2006/relationships/chart" Target="charts/chart6.xml"/><Relationship Id="rId34" Type="http://schemas.openxmlformats.org/officeDocument/2006/relationships/footer" Target="footer2.xml"/><Relationship Id="rId7" Type="http://schemas.openxmlformats.org/officeDocument/2006/relationships/footnotes" Target="footnotes.xml"/><Relationship Id="rId12" Type="http://schemas.openxmlformats.org/officeDocument/2006/relationships/chart" Target="charts/chart3.xml"/><Relationship Id="rId17" Type="http://schemas.openxmlformats.org/officeDocument/2006/relationships/diagramQuickStyle" Target="diagrams/quickStyle1.xml"/><Relationship Id="rId25" Type="http://schemas.openxmlformats.org/officeDocument/2006/relationships/diagramQuickStyle" Target="diagrams/quickStyle2.xml"/><Relationship Id="rId33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diagramLayout" Target="diagrams/layout1.xml"/><Relationship Id="rId20" Type="http://schemas.openxmlformats.org/officeDocument/2006/relationships/chart" Target="charts/chart5.xml"/><Relationship Id="rId29" Type="http://schemas.openxmlformats.org/officeDocument/2006/relationships/diagramLayout" Target="diagrams/layout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chart" Target="charts/chart2.xml"/><Relationship Id="rId24" Type="http://schemas.openxmlformats.org/officeDocument/2006/relationships/diagramLayout" Target="diagrams/layout2.xml"/><Relationship Id="rId32" Type="http://schemas.microsoft.com/office/2007/relationships/diagramDrawing" Target="diagrams/drawing3.xml"/><Relationship Id="rId5" Type="http://schemas.openxmlformats.org/officeDocument/2006/relationships/settings" Target="settings.xml"/><Relationship Id="rId15" Type="http://schemas.openxmlformats.org/officeDocument/2006/relationships/diagramData" Target="diagrams/data1.xml"/><Relationship Id="rId23" Type="http://schemas.openxmlformats.org/officeDocument/2006/relationships/diagramData" Target="diagrams/data2.xml"/><Relationship Id="rId28" Type="http://schemas.openxmlformats.org/officeDocument/2006/relationships/diagramData" Target="diagrams/data3.xml"/><Relationship Id="rId36" Type="http://schemas.openxmlformats.org/officeDocument/2006/relationships/theme" Target="theme/theme1.xml"/><Relationship Id="rId10" Type="http://schemas.openxmlformats.org/officeDocument/2006/relationships/chart" Target="charts/chart1.xml"/><Relationship Id="rId19" Type="http://schemas.microsoft.com/office/2007/relationships/diagramDrawing" Target="diagrams/drawing1.xml"/><Relationship Id="rId31" Type="http://schemas.openxmlformats.org/officeDocument/2006/relationships/diagramColors" Target="diagrams/colors3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yperlink" Target="https://www.google.ru/url?sa=t&amp;rct=j&amp;q=&amp;esrc=s&amp;source=web&amp;cd=1&amp;ved=2ahUKEwiJ9oKl7oXdAhXHlSwKHfCdAqcQFjAAegQIAxAD&amp;url=https%3A%2F%2Fwww.mrsk-volgi.ru%2Fru%2Fo_kompanii%2Ffiliali%2Ffilial_oao__mrsk_volgi_____mordovenergo_%2F&amp;usg=AOvVaw3R5UZPWulA3ZfwW3D9uuSS" TargetMode="External"/><Relationship Id="rId22" Type="http://schemas.openxmlformats.org/officeDocument/2006/relationships/chart" Target="charts/chart7.xml"/><Relationship Id="rId27" Type="http://schemas.microsoft.com/office/2007/relationships/diagramDrawing" Target="diagrams/drawing2.xml"/><Relationship Id="rId30" Type="http://schemas.openxmlformats.org/officeDocument/2006/relationships/diagramQuickStyle" Target="diagrams/quickStyle3.xml"/><Relationship Id="rId35" Type="http://schemas.openxmlformats.org/officeDocument/2006/relationships/fontTable" Target="fontTable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1.xlsx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2.xlsx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3.xlsx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4.xlsx"/></Relationships>
</file>

<file path=word/charts/_rels/chart5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5.xlsx"/></Relationships>
</file>

<file path=word/charts/_rels/chart6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Microsoft_Excel_Worksheet6.xlsx"/><Relationship Id="rId1" Type="http://schemas.openxmlformats.org/officeDocument/2006/relationships/themeOverride" Target="../theme/themeOverride1.xml"/></Relationships>
</file>

<file path=word/charts/_rels/chart7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7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lineChart>
        <c:grouping val="standar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Ряд 1</c:v>
                </c:pt>
              </c:strCache>
            </c:strRef>
          </c:tx>
          <c:spPr>
            <a:ln>
              <a:solidFill>
                <a:schemeClr val="accent2">
                  <a:shade val="95000"/>
                  <a:satMod val="105000"/>
                </a:schemeClr>
              </a:solidFill>
            </a:ln>
          </c:spPr>
          <c:dLbls>
            <c:dLbl>
              <c:idx val="0"/>
              <c:dLblPos val="t"/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1"/>
              <c:dLblPos val="t"/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2"/>
              <c:dLblPos val="t"/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3"/>
              <c:dLblPos val="t"/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4"/>
              <c:dLblPos val="t"/>
              <c:showLegendKey val="0"/>
              <c:showVal val="1"/>
              <c:showCatName val="0"/>
              <c:showSerName val="0"/>
              <c:showPercent val="0"/>
              <c:showBubbleSize val="0"/>
            </c:dLbl>
            <c:showLegendKey val="0"/>
            <c:showVal val="0"/>
            <c:showCatName val="0"/>
            <c:showSerName val="0"/>
            <c:showPercent val="0"/>
            <c:showBubbleSize val="0"/>
          </c:dLbls>
          <c:cat>
            <c:strRef>
              <c:f>Лист1!$A$2:$A$6</c:f>
              <c:strCache>
                <c:ptCount val="5"/>
                <c:pt idx="0">
                  <c:v>2013 год</c:v>
                </c:pt>
                <c:pt idx="1">
                  <c:v>2014 год</c:v>
                </c:pt>
                <c:pt idx="2">
                  <c:v>2015 год</c:v>
                </c:pt>
                <c:pt idx="3">
                  <c:v>2016 год</c:v>
                </c:pt>
                <c:pt idx="4">
                  <c:v>2017 год</c:v>
                </c:pt>
              </c:strCache>
            </c:strRef>
          </c:cat>
          <c:val>
            <c:numRef>
              <c:f>Лист1!$B$2:$B$6</c:f>
              <c:numCache>
                <c:formatCode>General</c:formatCode>
                <c:ptCount val="5"/>
                <c:pt idx="0">
                  <c:v>7613</c:v>
                </c:pt>
                <c:pt idx="1">
                  <c:v>7454</c:v>
                </c:pt>
                <c:pt idx="2">
                  <c:v>7253</c:v>
                </c:pt>
                <c:pt idx="3">
                  <c:v>7084</c:v>
                </c:pt>
                <c:pt idx="4">
                  <c:v>6958</c:v>
                </c:pt>
              </c:numCache>
            </c:numRef>
          </c:val>
          <c:smooth val="0"/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Столбец1</c:v>
                </c:pt>
              </c:strCache>
            </c:strRef>
          </c:tx>
          <c:cat>
            <c:strRef>
              <c:f>Лист1!$A$2:$A$6</c:f>
              <c:strCache>
                <c:ptCount val="5"/>
                <c:pt idx="0">
                  <c:v>2013 год</c:v>
                </c:pt>
                <c:pt idx="1">
                  <c:v>2014 год</c:v>
                </c:pt>
                <c:pt idx="2">
                  <c:v>2015 год</c:v>
                </c:pt>
                <c:pt idx="3">
                  <c:v>2016 год</c:v>
                </c:pt>
                <c:pt idx="4">
                  <c:v>2017 год</c:v>
                </c:pt>
              </c:strCache>
            </c:strRef>
          </c:cat>
          <c:val>
            <c:numRef>
              <c:f>Лист1!$C$2:$C$6</c:f>
            </c:numRef>
          </c:val>
          <c:smooth val="0"/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Столбец2</c:v>
                </c:pt>
              </c:strCache>
            </c:strRef>
          </c:tx>
          <c:cat>
            <c:strRef>
              <c:f>Лист1!$A$2:$A$6</c:f>
              <c:strCache>
                <c:ptCount val="5"/>
                <c:pt idx="0">
                  <c:v>2013 год</c:v>
                </c:pt>
                <c:pt idx="1">
                  <c:v>2014 год</c:v>
                </c:pt>
                <c:pt idx="2">
                  <c:v>2015 год</c:v>
                </c:pt>
                <c:pt idx="3">
                  <c:v>2016 год</c:v>
                </c:pt>
                <c:pt idx="4">
                  <c:v>2017 год</c:v>
                </c:pt>
              </c:strCache>
            </c:strRef>
          </c:cat>
          <c:val>
            <c:numRef>
              <c:f>Лист1!$D$2:$D$6</c:f>
            </c:numRef>
          </c: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184867456"/>
        <c:axId val="152035712"/>
      </c:lineChart>
      <c:catAx>
        <c:axId val="184867456"/>
        <c:scaling>
          <c:orientation val="minMax"/>
        </c:scaling>
        <c:delete val="0"/>
        <c:axPos val="b"/>
        <c:majorTickMark val="out"/>
        <c:minorTickMark val="none"/>
        <c:tickLblPos val="nextTo"/>
        <c:crossAx val="152035712"/>
        <c:crosses val="autoZero"/>
        <c:auto val="1"/>
        <c:lblAlgn val="ctr"/>
        <c:lblOffset val="100"/>
        <c:noMultiLvlLbl val="0"/>
      </c:catAx>
      <c:valAx>
        <c:axId val="152035712"/>
        <c:scaling>
          <c:orientation val="minMax"/>
          <c:max val="8000"/>
          <c:min val="6000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184867456"/>
        <c:crosses val="autoZero"/>
        <c:crossBetween val="between"/>
        <c:majorUnit val="500"/>
        <c:minorUnit val="0.2"/>
      </c:valAx>
      <c:spPr>
        <a:solidFill>
          <a:sysClr val="window" lastClr="FFFFFF">
            <a:lumMod val="85000"/>
          </a:sysClr>
        </a:solidFill>
        <a:scene3d>
          <a:camera prst="orthographicFront"/>
          <a:lightRig rig="threePt" dir="t"/>
        </a:scene3d>
        <a:sp3d>
          <a:bevelB/>
        </a:sp3d>
      </c:spPr>
    </c:plotArea>
    <c:plotVisOnly val="1"/>
    <c:dispBlanksAs val="gap"/>
    <c:showDLblsOverMax val="0"/>
  </c:chart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Число родившихся</c:v>
                </c:pt>
              </c:strCache>
            </c:strRef>
          </c:tx>
          <c:invertIfNegative val="0"/>
          <c:dLbls>
            <c:dLblPos val="ctr"/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Лист1!$A$2:$A$6</c:f>
              <c:strCache>
                <c:ptCount val="5"/>
                <c:pt idx="0">
                  <c:v>2013 год</c:v>
                </c:pt>
                <c:pt idx="1">
                  <c:v>2014 год</c:v>
                </c:pt>
                <c:pt idx="2">
                  <c:v>2015 год</c:v>
                </c:pt>
                <c:pt idx="3">
                  <c:v>2016 год</c:v>
                </c:pt>
                <c:pt idx="4">
                  <c:v>2017 год</c:v>
                </c:pt>
              </c:strCache>
            </c:strRef>
          </c:cat>
          <c:val>
            <c:numRef>
              <c:f>Лист1!$B$2:$B$6</c:f>
              <c:numCache>
                <c:formatCode>General</c:formatCode>
                <c:ptCount val="5"/>
                <c:pt idx="0">
                  <c:v>83</c:v>
                </c:pt>
                <c:pt idx="1">
                  <c:v>70</c:v>
                </c:pt>
                <c:pt idx="2">
                  <c:v>66</c:v>
                </c:pt>
                <c:pt idx="3">
                  <c:v>61</c:v>
                </c:pt>
                <c:pt idx="4">
                  <c:v>58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Число умерших</c:v>
                </c:pt>
              </c:strCache>
            </c:strRef>
          </c:tx>
          <c:invertIfNegative val="0"/>
          <c:dLbls>
            <c:dLblPos val="ctr"/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Лист1!$A$2:$A$6</c:f>
              <c:strCache>
                <c:ptCount val="5"/>
                <c:pt idx="0">
                  <c:v>2013 год</c:v>
                </c:pt>
                <c:pt idx="1">
                  <c:v>2014 год</c:v>
                </c:pt>
                <c:pt idx="2">
                  <c:v>2015 год</c:v>
                </c:pt>
                <c:pt idx="3">
                  <c:v>2016 год</c:v>
                </c:pt>
                <c:pt idx="4">
                  <c:v>2017 год</c:v>
                </c:pt>
              </c:strCache>
            </c:strRef>
          </c:cat>
          <c:val>
            <c:numRef>
              <c:f>Лист1!$C$2:$C$6</c:f>
              <c:numCache>
                <c:formatCode>General</c:formatCode>
                <c:ptCount val="5"/>
                <c:pt idx="0">
                  <c:v>136</c:v>
                </c:pt>
                <c:pt idx="1">
                  <c:v>155</c:v>
                </c:pt>
                <c:pt idx="2">
                  <c:v>141</c:v>
                </c:pt>
                <c:pt idx="3">
                  <c:v>159</c:v>
                </c:pt>
                <c:pt idx="4">
                  <c:v>120</c:v>
                </c:pt>
              </c:numCache>
            </c:numRef>
          </c:val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Ряд 3</c:v>
                </c:pt>
              </c:strCache>
            </c:strRef>
          </c:tx>
          <c:invertIfNegative val="0"/>
          <c:dLbls>
            <c:dLblPos val="ctr"/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Лист1!$A$2:$A$6</c:f>
              <c:strCache>
                <c:ptCount val="5"/>
                <c:pt idx="0">
                  <c:v>2013 год</c:v>
                </c:pt>
                <c:pt idx="1">
                  <c:v>2014 год</c:v>
                </c:pt>
                <c:pt idx="2">
                  <c:v>2015 год</c:v>
                </c:pt>
                <c:pt idx="3">
                  <c:v>2016 год</c:v>
                </c:pt>
                <c:pt idx="4">
                  <c:v>2017 год</c:v>
                </c:pt>
              </c:strCache>
            </c:strRef>
          </c:cat>
          <c:val>
            <c:numRef>
              <c:f>Лист1!$D$2:$D$6</c:f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50"/>
        <c:axId val="156743936"/>
        <c:axId val="156749824"/>
      </c:barChart>
      <c:catAx>
        <c:axId val="156743936"/>
        <c:scaling>
          <c:orientation val="minMax"/>
        </c:scaling>
        <c:delete val="0"/>
        <c:axPos val="b"/>
        <c:majorTickMark val="out"/>
        <c:minorTickMark val="none"/>
        <c:tickLblPos val="nextTo"/>
        <c:crossAx val="156749824"/>
        <c:crosses val="autoZero"/>
        <c:auto val="1"/>
        <c:lblAlgn val="ctr"/>
        <c:lblOffset val="100"/>
        <c:noMultiLvlLbl val="0"/>
      </c:catAx>
      <c:valAx>
        <c:axId val="156749824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156743936"/>
        <c:crosses val="autoZero"/>
        <c:crossBetween val="between"/>
      </c:valAx>
      <c:spPr>
        <a:solidFill>
          <a:schemeClr val="accent3">
            <a:lumMod val="40000"/>
            <a:lumOff val="60000"/>
          </a:schemeClr>
        </a:solidFill>
        <a:ln w="25400">
          <a:solidFill>
            <a:schemeClr val="accent3">
              <a:lumMod val="40000"/>
              <a:lumOff val="60000"/>
            </a:schemeClr>
          </a:solidFill>
        </a:ln>
      </c:spPr>
    </c:plotArea>
    <c:legend>
      <c:legendPos val="r"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30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6.2898117836879194E-2"/>
          <c:y val="9.9066056423904147E-2"/>
          <c:w val="0.50231240333505156"/>
          <c:h val="0.80189671024435982"/>
        </c:manualLayout>
      </c:layout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структура</c:v>
                </c:pt>
              </c:strCache>
            </c:strRef>
          </c:tx>
          <c:explosion val="2"/>
          <c:cat>
            <c:strRef>
              <c:f>Лист1!$A$2:$A$4</c:f>
              <c:strCache>
                <c:ptCount val="3"/>
                <c:pt idx="0">
                  <c:v>доля населения  младше трудоспособного возраста</c:v>
                </c:pt>
                <c:pt idx="1">
                  <c:v>доля населения  трудоспособного возраста</c:v>
                </c:pt>
                <c:pt idx="2">
                  <c:v>доля населения  старше трудоспособного возраста</c:v>
                </c:pt>
              </c:strCache>
            </c:strRef>
          </c:cat>
          <c:val>
            <c:numRef>
              <c:f>Лист1!$B$2:$B$4</c:f>
              <c:numCache>
                <c:formatCode>General</c:formatCode>
                <c:ptCount val="3"/>
                <c:pt idx="0">
                  <c:v>17.600000000000001</c:v>
                </c:pt>
                <c:pt idx="1">
                  <c:v>51.5</c:v>
                </c:pt>
                <c:pt idx="2">
                  <c:v>30.9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1"/>
          <c:showBubbleSize val="0"/>
          <c:showLeaderLines val="0"/>
        </c:dLbls>
      </c:pie3DChart>
      <c:spPr>
        <a:solidFill>
          <a:schemeClr val="accent3">
            <a:lumMod val="40000"/>
            <a:lumOff val="60000"/>
          </a:schemeClr>
        </a:solidFill>
        <a:ln>
          <a:solidFill>
            <a:schemeClr val="accent3">
              <a:lumMod val="60000"/>
              <a:lumOff val="40000"/>
            </a:schemeClr>
          </a:solidFill>
        </a:ln>
      </c:spPr>
    </c:plotArea>
    <c:legend>
      <c:legendPos val="r"/>
      <c:overlay val="0"/>
      <c:spPr>
        <a:solidFill>
          <a:schemeClr val="bg1"/>
        </a:solidFill>
        <a:ln>
          <a:solidFill>
            <a:schemeClr val="bg1"/>
          </a:solidFill>
        </a:ln>
      </c:spPr>
    </c:legend>
    <c:plotVisOnly val="1"/>
    <c:dispBlanksAs val="zero"/>
    <c:showDLblsOverMax val="0"/>
  </c:chart>
  <c:externalData r:id="rId1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overlay val="0"/>
    </c:title>
    <c:autoTitleDeleted val="0"/>
    <c:plotArea>
      <c:layout>
        <c:manualLayout>
          <c:layoutTarget val="inner"/>
          <c:xMode val="edge"/>
          <c:yMode val="edge"/>
          <c:x val="7.0395523476232139E-2"/>
          <c:y val="0.25417666541682288"/>
          <c:w val="0.6152063283756195"/>
          <c:h val="0.6458435502805262"/>
        </c:manualLayout>
      </c:layout>
      <c:lineChart>
        <c:grouping val="stack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Уровень официально зарегистрированной безработицы,%</c:v>
                </c:pt>
              </c:strCache>
            </c:strRef>
          </c:tx>
          <c:marker>
            <c:symbol val="none"/>
          </c:marker>
          <c:dLbls>
            <c:dLblPos val="ctr"/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numRef>
              <c:f>Лист1!$A$2:$A$6</c:f>
              <c:numCache>
                <c:formatCode>General</c:formatCode>
                <c:ptCount val="5"/>
                <c:pt idx="0">
                  <c:v>2013</c:v>
                </c:pt>
                <c:pt idx="1">
                  <c:v>2014</c:v>
                </c:pt>
                <c:pt idx="2">
                  <c:v>2015</c:v>
                </c:pt>
                <c:pt idx="3">
                  <c:v>2016</c:v>
                </c:pt>
                <c:pt idx="4">
                  <c:v>2017</c:v>
                </c:pt>
              </c:numCache>
            </c:numRef>
          </c:cat>
          <c:val>
            <c:numRef>
              <c:f>Лист1!$B$2:$B$6</c:f>
              <c:numCache>
                <c:formatCode>General</c:formatCode>
                <c:ptCount val="5"/>
                <c:pt idx="0">
                  <c:v>1.4</c:v>
                </c:pt>
                <c:pt idx="1">
                  <c:v>1.1200000000000001</c:v>
                </c:pt>
                <c:pt idx="2">
                  <c:v>1</c:v>
                </c:pt>
                <c:pt idx="3">
                  <c:v>1</c:v>
                </c:pt>
                <c:pt idx="4">
                  <c:v>1.1000000000000001</c:v>
                </c:pt>
              </c:numCache>
            </c:numRef>
          </c:val>
          <c:smooth val="0"/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Столбец1</c:v>
                </c:pt>
              </c:strCache>
            </c:strRef>
          </c:tx>
          <c:marker>
            <c:symbol val="none"/>
          </c:marker>
          <c:dLbls>
            <c:dLblPos val="ctr"/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numRef>
              <c:f>Лист1!$A$2:$A$6</c:f>
              <c:numCache>
                <c:formatCode>General</c:formatCode>
                <c:ptCount val="5"/>
                <c:pt idx="0">
                  <c:v>2013</c:v>
                </c:pt>
                <c:pt idx="1">
                  <c:v>2014</c:v>
                </c:pt>
                <c:pt idx="2">
                  <c:v>2015</c:v>
                </c:pt>
                <c:pt idx="3">
                  <c:v>2016</c:v>
                </c:pt>
                <c:pt idx="4">
                  <c:v>2017</c:v>
                </c:pt>
              </c:numCache>
            </c:numRef>
          </c:cat>
          <c:val>
            <c:numRef>
              <c:f>Лист1!$C$2:$C$6</c:f>
            </c:numRef>
          </c:val>
          <c:smooth val="0"/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Столбец2</c:v>
                </c:pt>
              </c:strCache>
            </c:strRef>
          </c:tx>
          <c:marker>
            <c:symbol val="none"/>
          </c:marker>
          <c:dLbls>
            <c:dLblPos val="ctr"/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numRef>
              <c:f>Лист1!$A$2:$A$6</c:f>
              <c:numCache>
                <c:formatCode>General</c:formatCode>
                <c:ptCount val="5"/>
                <c:pt idx="0">
                  <c:v>2013</c:v>
                </c:pt>
                <c:pt idx="1">
                  <c:v>2014</c:v>
                </c:pt>
                <c:pt idx="2">
                  <c:v>2015</c:v>
                </c:pt>
                <c:pt idx="3">
                  <c:v>2016</c:v>
                </c:pt>
                <c:pt idx="4">
                  <c:v>2017</c:v>
                </c:pt>
              </c:numCache>
            </c:numRef>
          </c:cat>
          <c:val>
            <c:numRef>
              <c:f>Лист1!$D$2:$D$6</c:f>
            </c:numRef>
          </c:val>
          <c:smooth val="0"/>
        </c:ser>
        <c:dLbls>
          <c:showLegendKey val="0"/>
          <c:showVal val="1"/>
          <c:showCatName val="0"/>
          <c:showSerName val="0"/>
          <c:showPercent val="0"/>
          <c:showBubbleSize val="0"/>
        </c:dLbls>
        <c:marker val="1"/>
        <c:smooth val="0"/>
        <c:axId val="177553408"/>
        <c:axId val="177554944"/>
      </c:lineChart>
      <c:catAx>
        <c:axId val="177553408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crossAx val="177554944"/>
        <c:crosses val="autoZero"/>
        <c:auto val="1"/>
        <c:lblAlgn val="ctr"/>
        <c:lblOffset val="100"/>
        <c:noMultiLvlLbl val="0"/>
      </c:catAx>
      <c:valAx>
        <c:axId val="177554944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177553408"/>
        <c:crosses val="autoZero"/>
        <c:crossBetween val="between"/>
      </c:valAx>
      <c:spPr>
        <a:solidFill>
          <a:schemeClr val="accent3">
            <a:lumMod val="40000"/>
            <a:lumOff val="60000"/>
          </a:schemeClr>
        </a:solidFill>
      </c:spPr>
    </c:plotArea>
    <c:legend>
      <c:legendPos val="r"/>
      <c:overlay val="0"/>
    </c:legend>
    <c:plotVisOnly val="1"/>
    <c:dispBlanksAs val="zero"/>
    <c:showDLblsOverMax val="0"/>
  </c:chart>
  <c:externalData r:id="rId1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overlay val="0"/>
    </c:title>
    <c:autoTitleDeleted val="0"/>
    <c:plotArea>
      <c:layout/>
      <c:lineChart>
        <c:grouping val="stack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выполнение( %)</c:v>
                </c:pt>
              </c:strCache>
            </c:strRef>
          </c:tx>
          <c:marker>
            <c:symbol val="none"/>
          </c:marker>
          <c:dLbls>
            <c:dLblPos val="ctr"/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Лист1!$A$2:$A$6</c:f>
              <c:strCache>
                <c:ptCount val="5"/>
                <c:pt idx="0">
                  <c:v>2015 год</c:v>
                </c:pt>
                <c:pt idx="1">
                  <c:v>2016 год</c:v>
                </c:pt>
                <c:pt idx="2">
                  <c:v>2015 год</c:v>
                </c:pt>
                <c:pt idx="3">
                  <c:v>2016 год</c:v>
                </c:pt>
                <c:pt idx="4">
                  <c:v>2017 год</c:v>
                </c:pt>
              </c:strCache>
            </c:strRef>
          </c:cat>
          <c:val>
            <c:numRef>
              <c:f>Лист1!$B$2:$B$6</c:f>
              <c:numCache>
                <c:formatCode>General</c:formatCode>
                <c:ptCount val="5"/>
                <c:pt idx="0">
                  <c:v>96.2</c:v>
                </c:pt>
                <c:pt idx="1">
                  <c:v>83.6</c:v>
                </c:pt>
                <c:pt idx="2">
                  <c:v>94.2</c:v>
                </c:pt>
                <c:pt idx="3">
                  <c:v>101.6</c:v>
                </c:pt>
                <c:pt idx="4">
                  <c:v>98.1</c:v>
                </c:pt>
              </c:numCache>
            </c:numRef>
          </c:val>
          <c:smooth val="0"/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Ряд 2</c:v>
                </c:pt>
              </c:strCache>
            </c:strRef>
          </c:tx>
          <c:marker>
            <c:symbol val="none"/>
          </c:marker>
          <c:dLbls>
            <c:dLblPos val="ctr"/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Лист1!$A$2:$A$6</c:f>
              <c:strCache>
                <c:ptCount val="5"/>
                <c:pt idx="0">
                  <c:v>2015 год</c:v>
                </c:pt>
                <c:pt idx="1">
                  <c:v>2016 год</c:v>
                </c:pt>
                <c:pt idx="2">
                  <c:v>2015 год</c:v>
                </c:pt>
                <c:pt idx="3">
                  <c:v>2016 год</c:v>
                </c:pt>
                <c:pt idx="4">
                  <c:v>2017 год</c:v>
                </c:pt>
              </c:strCache>
            </c:strRef>
          </c:cat>
          <c:val>
            <c:numRef>
              <c:f>Лист1!$C$2:$C$6</c:f>
            </c:numRef>
          </c:val>
          <c:smooth val="0"/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Ряд 3</c:v>
                </c:pt>
              </c:strCache>
            </c:strRef>
          </c:tx>
          <c:marker>
            <c:symbol val="none"/>
          </c:marker>
          <c:dLbls>
            <c:dLblPos val="ctr"/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Лист1!$A$2:$A$6</c:f>
              <c:strCache>
                <c:ptCount val="5"/>
                <c:pt idx="0">
                  <c:v>2015 год</c:v>
                </c:pt>
                <c:pt idx="1">
                  <c:v>2016 год</c:v>
                </c:pt>
                <c:pt idx="2">
                  <c:v>2015 год</c:v>
                </c:pt>
                <c:pt idx="3">
                  <c:v>2016 год</c:v>
                </c:pt>
                <c:pt idx="4">
                  <c:v>2017 год</c:v>
                </c:pt>
              </c:strCache>
            </c:strRef>
          </c:cat>
          <c:val>
            <c:numRef>
              <c:f>Лист1!$D$2:$D$6</c:f>
            </c:numRef>
          </c:val>
          <c:smooth val="0"/>
        </c:ser>
        <c:dLbls>
          <c:showLegendKey val="0"/>
          <c:showVal val="1"/>
          <c:showCatName val="0"/>
          <c:showSerName val="0"/>
          <c:showPercent val="0"/>
          <c:showBubbleSize val="0"/>
        </c:dLbls>
        <c:marker val="1"/>
        <c:smooth val="0"/>
        <c:axId val="177688960"/>
        <c:axId val="177690496"/>
      </c:lineChart>
      <c:catAx>
        <c:axId val="177688960"/>
        <c:scaling>
          <c:orientation val="minMax"/>
        </c:scaling>
        <c:delete val="0"/>
        <c:axPos val="b"/>
        <c:majorTickMark val="out"/>
        <c:minorTickMark val="none"/>
        <c:tickLblPos val="nextTo"/>
        <c:crossAx val="177690496"/>
        <c:crosses val="autoZero"/>
        <c:auto val="1"/>
        <c:lblAlgn val="ctr"/>
        <c:lblOffset val="100"/>
        <c:noMultiLvlLbl val="0"/>
      </c:catAx>
      <c:valAx>
        <c:axId val="177690496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177688960"/>
        <c:crosses val="autoZero"/>
        <c:crossBetween val="between"/>
      </c:valAx>
      <c:spPr>
        <a:solidFill>
          <a:schemeClr val="accent3">
            <a:lumMod val="20000"/>
            <a:lumOff val="80000"/>
          </a:schemeClr>
        </a:solidFill>
        <a:ln w="25400" cap="flat" cmpd="sng" algn="ctr">
          <a:solidFill>
            <a:schemeClr val="accent3"/>
          </a:solidFill>
          <a:prstDash val="solid"/>
        </a:ln>
        <a:effectLst/>
      </c:spPr>
    </c:plotArea>
    <c:legend>
      <c:legendPos val="r"/>
      <c:overlay val="0"/>
    </c:legend>
    <c:plotVisOnly val="1"/>
    <c:dispBlanksAs val="zero"/>
    <c:showDLblsOverMax val="0"/>
  </c:chart>
  <c:externalData r:id="rId1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overlay val="0"/>
    </c:title>
    <c:autoTitleDeleted val="0"/>
    <c:plotArea>
      <c:layout/>
      <c:lineChart>
        <c:grouping val="standar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городское и сельские поселения</c:v>
                </c:pt>
              </c:strCache>
            </c:strRef>
          </c:tx>
          <c:cat>
            <c:strRef>
              <c:f>Лист1!$A$2:$A$6</c:f>
              <c:strCache>
                <c:ptCount val="5"/>
                <c:pt idx="0">
                  <c:v>2013 год</c:v>
                </c:pt>
                <c:pt idx="1">
                  <c:v>2014 год</c:v>
                </c:pt>
                <c:pt idx="2">
                  <c:v>2015 год</c:v>
                </c:pt>
                <c:pt idx="3">
                  <c:v>2016 год</c:v>
                </c:pt>
                <c:pt idx="4">
                  <c:v>2017 год</c:v>
                </c:pt>
              </c:strCache>
            </c:strRef>
          </c:cat>
          <c:val>
            <c:numRef>
              <c:f>Лист1!$B$2:$B$6</c:f>
              <c:numCache>
                <c:formatCode>General</c:formatCode>
                <c:ptCount val="5"/>
                <c:pt idx="0">
                  <c:v>39405.4</c:v>
                </c:pt>
                <c:pt idx="1">
                  <c:v>36298.699999999997</c:v>
                </c:pt>
                <c:pt idx="2">
                  <c:v>40766.699999999997</c:v>
                </c:pt>
                <c:pt idx="3">
                  <c:v>51219.199999999997</c:v>
                </c:pt>
                <c:pt idx="4">
                  <c:v>27981.7</c:v>
                </c:pt>
              </c:numCache>
            </c:numRef>
          </c: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142563200"/>
        <c:axId val="142564736"/>
      </c:lineChart>
      <c:catAx>
        <c:axId val="142563200"/>
        <c:scaling>
          <c:orientation val="minMax"/>
        </c:scaling>
        <c:delete val="0"/>
        <c:axPos val="b"/>
        <c:majorTickMark val="out"/>
        <c:minorTickMark val="none"/>
        <c:tickLblPos val="nextTo"/>
        <c:crossAx val="142564736"/>
        <c:crosses val="autoZero"/>
        <c:auto val="1"/>
        <c:lblAlgn val="ctr"/>
        <c:lblOffset val="100"/>
        <c:noMultiLvlLbl val="0"/>
      </c:catAx>
      <c:valAx>
        <c:axId val="142564736"/>
        <c:scaling>
          <c:orientation val="minMax"/>
        </c:scaling>
        <c:delete val="0"/>
        <c:axPos val="l"/>
        <c:majorGridlines/>
        <c:numFmt formatCode="#,##0" sourceLinked="0"/>
        <c:majorTickMark val="out"/>
        <c:minorTickMark val="none"/>
        <c:tickLblPos val="nextTo"/>
        <c:crossAx val="142563200"/>
        <c:crosses val="autoZero"/>
        <c:crossBetween val="between"/>
      </c:valAx>
      <c:spPr>
        <a:solidFill>
          <a:sysClr val="window" lastClr="FFFFFF">
            <a:lumMod val="95000"/>
          </a:sysClr>
        </a:solidFill>
      </c:spPr>
    </c:plotArea>
    <c:legend>
      <c:legendPos val="r"/>
      <c:layout>
        <c:manualLayout>
          <c:xMode val="edge"/>
          <c:yMode val="edge"/>
          <c:x val="0.76717534785139363"/>
          <c:y val="8.2669786758582928E-2"/>
          <c:w val="0.21893585477548619"/>
          <c:h val="0.74755041162023461"/>
        </c:manualLayout>
      </c:layout>
      <c:overlay val="0"/>
    </c:legend>
    <c:plotVisOnly val="1"/>
    <c:dispBlanksAs val="gap"/>
    <c:showDLblsOverMax val="0"/>
  </c:chart>
  <c:spPr>
    <a:ln>
      <a:noFill/>
    </a:ln>
  </c:spPr>
  <c:externalData r:id="rId2">
    <c:autoUpdate val="0"/>
  </c:externalData>
</c:chartSpace>
</file>

<file path=word/charts/chart7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3"/>
    </mc:Choice>
    <mc:Fallback>
      <c:style val="3"/>
    </mc:Fallback>
  </mc:AlternateContent>
  <c:chart>
    <c:title>
      <c:overlay val="0"/>
    </c:title>
    <c:autoTitleDeleted val="0"/>
    <c:plotArea>
      <c:layout>
        <c:manualLayout>
          <c:layoutTarget val="inner"/>
          <c:xMode val="edge"/>
          <c:yMode val="edge"/>
          <c:x val="8.3624599008457604E-2"/>
          <c:y val="0.25773684539432584"/>
          <c:w val="0.56490540244969556"/>
          <c:h val="0.6458435502805262"/>
        </c:manualLayout>
      </c:layout>
      <c:lineChart>
        <c:grouping val="standar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Динамика роста среднемесячной заработной платы, руб.</c:v>
                </c:pt>
              </c:strCache>
            </c:strRef>
          </c:tx>
          <c:dLbls>
            <c:dLblPos val="b"/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Лист1!$A$2:$A$6</c:f>
              <c:strCache>
                <c:ptCount val="5"/>
                <c:pt idx="0">
                  <c:v>2013 год</c:v>
                </c:pt>
                <c:pt idx="1">
                  <c:v>2014 год</c:v>
                </c:pt>
                <c:pt idx="2">
                  <c:v>2015 год</c:v>
                </c:pt>
                <c:pt idx="3">
                  <c:v>2016 год</c:v>
                </c:pt>
                <c:pt idx="4">
                  <c:v>2017 год</c:v>
                </c:pt>
              </c:strCache>
            </c:strRef>
          </c:cat>
          <c:val>
            <c:numRef>
              <c:f>Лист1!$B$2:$B$6</c:f>
              <c:numCache>
                <c:formatCode>General</c:formatCode>
                <c:ptCount val="5"/>
                <c:pt idx="0">
                  <c:v>15907.5</c:v>
                </c:pt>
                <c:pt idx="1">
                  <c:v>17878.3</c:v>
                </c:pt>
                <c:pt idx="2">
                  <c:v>19498.400000000001</c:v>
                </c:pt>
                <c:pt idx="3">
                  <c:v>21863.3</c:v>
                </c:pt>
                <c:pt idx="4">
                  <c:v>23308.799999999996</c:v>
                </c:pt>
              </c:numCache>
            </c:numRef>
          </c:val>
          <c:smooth val="0"/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Ряд 2</c:v>
                </c:pt>
              </c:strCache>
            </c:strRef>
          </c:tx>
          <c:dLbls>
            <c:dLblPos val="b"/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Лист1!$A$2:$A$6</c:f>
              <c:strCache>
                <c:ptCount val="5"/>
                <c:pt idx="0">
                  <c:v>2013 год</c:v>
                </c:pt>
                <c:pt idx="1">
                  <c:v>2014 год</c:v>
                </c:pt>
                <c:pt idx="2">
                  <c:v>2015 год</c:v>
                </c:pt>
                <c:pt idx="3">
                  <c:v>2016 год</c:v>
                </c:pt>
                <c:pt idx="4">
                  <c:v>2017 год</c:v>
                </c:pt>
              </c:strCache>
            </c:strRef>
          </c:cat>
          <c:val>
            <c:numRef>
              <c:f>Лист1!$C$2:$C$6</c:f>
            </c:numRef>
          </c:val>
          <c:smooth val="0"/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Ряд 3</c:v>
                </c:pt>
              </c:strCache>
            </c:strRef>
          </c:tx>
          <c:dLbls>
            <c:dLblPos val="b"/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Лист1!$A$2:$A$6</c:f>
              <c:strCache>
                <c:ptCount val="5"/>
                <c:pt idx="0">
                  <c:v>2013 год</c:v>
                </c:pt>
                <c:pt idx="1">
                  <c:v>2014 год</c:v>
                </c:pt>
                <c:pt idx="2">
                  <c:v>2015 год</c:v>
                </c:pt>
                <c:pt idx="3">
                  <c:v>2016 год</c:v>
                </c:pt>
                <c:pt idx="4">
                  <c:v>2017 год</c:v>
                </c:pt>
              </c:strCache>
            </c:strRef>
          </c:cat>
          <c:val>
            <c:numRef>
              <c:f>Лист1!$D$2:$D$6</c:f>
            </c:numRef>
          </c:val>
          <c:smooth val="0"/>
        </c:ser>
        <c:dLbls>
          <c:showLegendKey val="0"/>
          <c:showVal val="1"/>
          <c:showCatName val="0"/>
          <c:showSerName val="0"/>
          <c:showPercent val="0"/>
          <c:showBubbleSize val="0"/>
        </c:dLbls>
        <c:marker val="1"/>
        <c:smooth val="0"/>
        <c:axId val="177776896"/>
        <c:axId val="177799168"/>
      </c:lineChart>
      <c:catAx>
        <c:axId val="177776896"/>
        <c:scaling>
          <c:orientation val="minMax"/>
        </c:scaling>
        <c:delete val="0"/>
        <c:axPos val="b"/>
        <c:majorTickMark val="out"/>
        <c:minorTickMark val="none"/>
        <c:tickLblPos val="nextTo"/>
        <c:crossAx val="177799168"/>
        <c:crosses val="autoZero"/>
        <c:auto val="1"/>
        <c:lblAlgn val="ctr"/>
        <c:lblOffset val="100"/>
        <c:noMultiLvlLbl val="0"/>
      </c:catAx>
      <c:valAx>
        <c:axId val="177799168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177776896"/>
        <c:crosses val="autoZero"/>
        <c:crossBetween val="between"/>
      </c:valAx>
      <c:spPr>
        <a:solidFill>
          <a:schemeClr val="accent3">
            <a:lumMod val="40000"/>
            <a:lumOff val="60000"/>
          </a:schemeClr>
        </a:solidFill>
      </c:spPr>
    </c:plotArea>
    <c:legend>
      <c:legendPos val="r"/>
      <c:overlay val="0"/>
    </c:legend>
    <c:plotVisOnly val="1"/>
    <c:dispBlanksAs val="gap"/>
    <c:showDLblsOverMax val="0"/>
  </c:chart>
  <c:spPr>
    <a:ln>
      <a:solidFill>
        <a:schemeClr val="accent3"/>
      </a:solidFill>
    </a:ln>
  </c:spPr>
  <c:externalData r:id="rId1">
    <c:autoUpdate val="0"/>
  </c:externalData>
</c:chartSpace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3_5">
  <dgm:title val=""/>
  <dgm:desc val=""/>
  <dgm:catLst>
    <dgm:cat type="accent3" pri="11500"/>
  </dgm:catLst>
  <dgm:styleLbl name="node0">
    <dgm:fillClrLst meth="cycle">
      <a:schemeClr val="accent3">
        <a:alpha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node1">
    <dgm:fillClrLst>
      <a:schemeClr val="accent3">
        <a:alpha val="90000"/>
      </a:schemeClr>
      <a:schemeClr val="accent3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3">
        <a:alpha val="90000"/>
      </a:schemeClr>
      <a:schemeClr val="accent3">
        <a:alpha val="50000"/>
      </a:schemeClr>
    </dgm:fillClrLst>
    <dgm:linClrLst>
      <a:schemeClr val="accent3">
        <a:alpha val="90000"/>
      </a:schemeClr>
      <a:schemeClr val="accent3">
        <a:alpha val="50000"/>
      </a:schemeClr>
    </dgm:linClrLst>
    <dgm:effectClrLst/>
    <dgm:txLinClrLst/>
    <dgm:txFillClrLst/>
    <dgm:txEffectClrLst/>
  </dgm:styleLbl>
  <dgm:styleLbl name="lnNode1">
    <dgm:fillClrLst>
      <a:schemeClr val="accent3">
        <a:shade val="90000"/>
      </a:schemeClr>
      <a:schemeClr val="accent3">
        <a:alpha val="50000"/>
        <a:tint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3">
        <a:shade val="80000"/>
        <a:alpha val="50000"/>
      </a:schemeClr>
      <a:schemeClr val="accent3">
        <a:alpha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3">
        <a:alpha val="70000"/>
      </a:schemeClr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3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3">
        <a:alpha val="30000"/>
      </a:schemeClr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3">
        <a:tint val="50000"/>
        <a:alpha val="90000"/>
      </a:schemeClr>
      <a:schemeClr val="accent3">
        <a:tint val="20000"/>
        <a:alpha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3">
        <a:tint val="50000"/>
      </a:schemeClr>
      <a:schemeClr val="accent3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3">
        <a:tint val="50000"/>
      </a:schemeClr>
      <a:schemeClr val="accent3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3">
        <a:shade val="90000"/>
      </a:schemeClr>
      <a:schemeClr val="accent3">
        <a:tint val="50000"/>
      </a:schemeClr>
    </dgm:fillClrLst>
    <dgm:linClrLst>
      <a:schemeClr val="accent3">
        <a:shade val="90000"/>
      </a:schemeClr>
      <a:schemeClr val="accent3">
        <a:tint val="50000"/>
      </a:schemeClr>
    </dgm:linClrLst>
    <dgm:effectClrLst/>
    <dgm:txLinClrLst/>
    <dgm:txFillClrLst/>
    <dgm:txEffectClrLst/>
  </dgm:styleLbl>
  <dgm:styleLbl name="fgSibTrans2D1">
    <dgm:fillClrLst>
      <a:schemeClr val="accent3">
        <a:shade val="90000"/>
      </a:schemeClr>
      <a:schemeClr val="accent3">
        <a:tint val="50000"/>
      </a:schemeClr>
    </dgm:fillClrLst>
    <dgm:linClrLst>
      <a:schemeClr val="accent3">
        <a:shade val="90000"/>
      </a:schemeClr>
      <a:schemeClr val="accent3">
        <a:tint val="50000"/>
      </a:schemeClr>
    </dgm:linClrLst>
    <dgm:effectClrLst/>
    <dgm:txLinClrLst/>
    <dgm:txFillClrLst/>
    <dgm:txEffectClrLst/>
  </dgm:styleLbl>
  <dgm:styleLbl name="bgSibTrans2D1">
    <dgm:fillClrLst>
      <a:schemeClr val="accent3">
        <a:shade val="90000"/>
      </a:schemeClr>
      <a:schemeClr val="accent3">
        <a:tint val="50000"/>
      </a:schemeClr>
    </dgm:fillClrLst>
    <dgm:linClrLst>
      <a:schemeClr val="accent3">
        <a:shade val="90000"/>
      </a:schemeClr>
      <a:schemeClr val="accent3">
        <a:tint val="50000"/>
      </a:schemeClr>
    </dgm:linClrLst>
    <dgm:effectClrLst/>
    <dgm:txLinClrLst/>
    <dgm:txFillClrLst/>
    <dgm:txEffectClrLst/>
  </dgm:styleLbl>
  <dgm:styleLbl name="sibTrans1D1">
    <dgm:fillClrLst>
      <a:schemeClr val="accent3">
        <a:shade val="90000"/>
      </a:schemeClr>
      <a:schemeClr val="accent3">
        <a:tint val="50000"/>
      </a:schemeClr>
    </dgm:fillClrLst>
    <dgm:linClrLst>
      <a:schemeClr val="accent3">
        <a:shade val="90000"/>
      </a:schemeClr>
      <a:schemeClr val="accent3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3"/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3">
        <a:alpha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3">
        <a:alpha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2">
    <dgm:fillClrLst>
      <a:schemeClr val="accent3">
        <a:alpha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3">
        <a:alpha val="70000"/>
      </a:schemeClr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3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3">
        <a:shade val="80000"/>
      </a:schemeClr>
    </dgm:fillClrLst>
    <dgm:linClrLst meth="repeat">
      <a:schemeClr val="accent3">
        <a:shade val="80000"/>
      </a:schemeClr>
    </dgm:linClrLst>
    <dgm:effectClrLst/>
    <dgm:txLinClrLst/>
    <dgm:txFillClrLst/>
    <dgm:txEffectClrLst/>
  </dgm:styleLbl>
  <dgm:styleLbl name="parChTrans2D2">
    <dgm:fillClrLst meth="repeat">
      <a:schemeClr val="accent3">
        <a:tint val="90000"/>
      </a:schemeClr>
    </dgm:fillClrLst>
    <dgm:linClrLst meth="repeat">
      <a:schemeClr val="accent3">
        <a:tint val="90000"/>
      </a:schemeClr>
    </dgm:linClrLst>
    <dgm:effectClrLst/>
    <dgm:txLinClrLst/>
    <dgm:txFillClrLst/>
    <dgm:txEffectClrLst/>
  </dgm:styleLbl>
  <dgm:styleLbl name="parChTrans2D3">
    <dgm:fillClrLst meth="repeat">
      <a:schemeClr val="accent3">
        <a:tint val="70000"/>
      </a:schemeClr>
    </dgm:fillClrLst>
    <dgm:linClrLst meth="repeat">
      <a:schemeClr val="accent3">
        <a:tint val="70000"/>
      </a:schemeClr>
    </dgm:linClrLst>
    <dgm:effectClrLst/>
    <dgm:txLinClrLst/>
    <dgm:txFillClrLst/>
    <dgm:txEffectClrLst/>
  </dgm:styleLbl>
  <dgm:styleLbl name="parChTrans2D4">
    <dgm:fillClrLst meth="repeat">
      <a:schemeClr val="accent3">
        <a:tint val="50000"/>
      </a:schemeClr>
    </dgm:fillClrLst>
    <dgm:linClrLst meth="repeat">
      <a:schemeClr val="accent3">
        <a:tint val="50000"/>
      </a:schemeClr>
    </dgm:linClrLst>
    <dgm:effectClrLst/>
    <dgm:txLinClrLst/>
    <dgm:txFillClrLst meth="repeat">
      <a:schemeClr val="dk1"/>
    </dgm:txFillClrLst>
    <dgm:txEffectClrLst/>
  </dgm:styleLbl>
  <dgm:styleLbl name="parChTrans1D1">
    <dgm:fillClrLst meth="repeat">
      <a:schemeClr val="accent3">
        <a:shade val="80000"/>
      </a:schemeClr>
    </dgm:fillClrLst>
    <dgm:linClrLst meth="repeat">
      <a:schemeClr val="accent3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3">
        <a:tint val="90000"/>
      </a:schemeClr>
    </dgm:fillClrLst>
    <dgm:linClrLst meth="repeat">
      <a:schemeClr val="accent3">
        <a:tint val="9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3">
        <a:tint val="70000"/>
      </a:schemeClr>
    </dgm:fillClrLst>
    <dgm:linClrLst meth="repeat">
      <a:schemeClr val="accent3">
        <a:tint val="7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3">
        <a:tint val="50000"/>
      </a:schemeClr>
    </dgm:fillClrLst>
    <dgm:linClrLst meth="repeat">
      <a:schemeClr val="accent3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3">
        <a:alpha val="90000"/>
      </a:schemeClr>
      <a:schemeClr val="accent3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3">
        <a:alpha val="90000"/>
      </a:schemeClr>
      <a:schemeClr val="accent3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3">
        <a:alpha val="90000"/>
      </a:schemeClr>
      <a:schemeClr val="accent3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>
      <a:schemeClr val="accent3">
        <a:alpha val="90000"/>
      </a:schemeClr>
      <a:schemeClr val="accent3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3">
        <a:alpha val="90000"/>
      </a:schemeClr>
      <a:schemeClr val="accent3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3">
        <a:alpha val="90000"/>
      </a:schemeClr>
      <a:schemeClr val="accent3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3">
        <a:alpha val="90000"/>
        <a:tint val="40000"/>
      </a:schemeClr>
      <a:schemeClr val="accent3">
        <a:alpha val="50000"/>
        <a:tint val="40000"/>
      </a:schemeClr>
    </dgm:fillClrLst>
    <dgm:linClrLst meth="repeat">
      <a:schemeClr val="accent3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3">
        <a:alpha val="90000"/>
        <a:tint val="40000"/>
      </a:schemeClr>
    </dgm:fillClrLst>
    <dgm:linClrLst meth="repeat">
      <a:schemeClr val="accent3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3">
        <a:alpha val="90000"/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3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3">
        <a:tint val="90000"/>
      </a:schemeClr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3">
        <a:tint val="70000"/>
      </a:schemeClr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3">
        <a:tint val="50000"/>
      </a:schemeClr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3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3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3">
        <a:tint val="50000"/>
        <a:alpha val="40000"/>
      </a:schemeClr>
    </dgm:fillClrLst>
    <dgm:linClrLst meth="repeat">
      <a:schemeClr val="accent3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3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2.xml><?xml version="1.0" encoding="utf-8"?>
<dgm:colorsDef xmlns:dgm="http://schemas.openxmlformats.org/drawingml/2006/diagram" xmlns:a="http://schemas.openxmlformats.org/drawingml/2006/main" uniqueId="urn:microsoft.com/office/officeart/2005/8/colors/colorful3">
  <dgm:title val=""/>
  <dgm:desc val=""/>
  <dgm:catLst>
    <dgm:cat type="colorful" pri="10300"/>
  </dgm:catLst>
  <dgm:styleLbl name="node0">
    <dgm:fillClrLst meth="repeat"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node1">
    <dgm:fillClrLst>
      <a:schemeClr val="accent3"/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3"/>
      <a:schemeClr val="accent4"/>
    </dgm:fillClrLst>
    <dgm:linClrLst>
      <a:schemeClr val="accent3"/>
      <a:schemeClr val="accent4"/>
    </dgm:linClrLst>
    <dgm:effectClrLst/>
    <dgm:txLinClrLst/>
    <dgm:txFillClrLst/>
    <dgm:txEffectClrLst/>
  </dgm:styleLbl>
  <dgm:styleLbl name="lnNode1">
    <dgm:fillClrLst>
      <a:schemeClr val="accent3"/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3">
        <a:alpha val="50000"/>
      </a:schemeClr>
      <a:schemeClr val="accent4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3">
        <a:tint val="50000"/>
      </a:schemeClr>
      <a:schemeClr val="accent4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3">
        <a:tint val="50000"/>
      </a:schemeClr>
      <a:schemeClr val="accent4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3">
        <a:tint val="50000"/>
      </a:schemeClr>
      <a:schemeClr val="accent4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3"/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fgSibTrans2D1">
    <dgm:fillClrLst>
      <a:schemeClr val="accent3"/>
      <a:schemeClr val="accent4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>
      <a:schemeClr val="accent3"/>
      <a:schemeClr val="accent4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/>
    <dgm:linClrLst>
      <a:schemeClr val="accent3"/>
      <a:schemeClr val="accent4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3"/>
    </dgm:fillClrLst>
    <dgm:linClrLst meth="repeat">
      <a:schemeClr val="accent3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3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1">
    <dgm:fillClrLst meth="repeat">
      <a:schemeClr val="accent4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2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2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3"/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2">
        <a:tint val="90000"/>
      </a:schemeClr>
    </dgm:fillClrLst>
    <dgm:linClrLst meth="repeat">
      <a:schemeClr val="accent4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2">
        <a:tint val="70000"/>
      </a:schemeClr>
    </dgm:fillClrLst>
    <dgm:linClrLst meth="repeat">
      <a:schemeClr val="accent5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6">
        <a:tint val="50000"/>
      </a:schemeClr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3"/>
      <a:schemeClr val="accent4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3"/>
      <a:schemeClr val="accent4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3"/>
      <a:schemeClr val="accent4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3"/>
      <a:schemeClr val="accent4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3"/>
      <a:schemeClr val="accent4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>
      <a:schemeClr val="accent3"/>
      <a:schemeClr val="accent4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>
      <a:schemeClr val="accent3"/>
      <a:schemeClr val="accent4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3">
        <a:tint val="40000"/>
        <a:alpha val="90000"/>
      </a:schemeClr>
      <a:schemeClr val="accent4">
        <a:tint val="40000"/>
        <a:alpha val="90000"/>
      </a:schemeClr>
    </dgm:fillClrLst>
    <dgm:linClrLst>
      <a:schemeClr val="accent3">
        <a:tint val="40000"/>
        <a:alpha val="90000"/>
      </a:schemeClr>
      <a:schemeClr val="accent4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>
      <a:schemeClr val="accent3">
        <a:tint val="40000"/>
        <a:alpha val="90000"/>
      </a:schemeClr>
      <a:schemeClr val="accent4">
        <a:tint val="40000"/>
        <a:alpha val="90000"/>
      </a:schemeClr>
    </dgm:fillClrLst>
    <dgm:linClrLst>
      <a:schemeClr val="accent3">
        <a:tint val="40000"/>
        <a:alpha val="90000"/>
      </a:schemeClr>
      <a:schemeClr val="accent4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>
      <a:schemeClr val="accent3">
        <a:tint val="40000"/>
        <a:alpha val="90000"/>
      </a:schemeClr>
      <a:schemeClr val="accent4">
        <a:tint val="40000"/>
        <a:alpha val="90000"/>
      </a:schemeClr>
    </dgm:fillClrLst>
    <dgm:linClrLst>
      <a:schemeClr val="accent3">
        <a:tint val="40000"/>
        <a:alpha val="90000"/>
      </a:schemeClr>
      <a:schemeClr val="accent4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2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5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6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3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3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2">
        <a:tint val="50000"/>
        <a:alpha val="40000"/>
      </a:schemeClr>
    </dgm:fillClrLst>
    <dgm:linClrLst meth="repeat">
      <a:schemeClr val="accent3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3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3.xml><?xml version="1.0" encoding="utf-8"?>
<dgm:colorsDef xmlns:dgm="http://schemas.openxmlformats.org/drawingml/2006/diagram" xmlns:a="http://schemas.openxmlformats.org/drawingml/2006/main" uniqueId="urn:microsoft.com/office/officeart/2005/8/colors/colorful3">
  <dgm:title val=""/>
  <dgm:desc val=""/>
  <dgm:catLst>
    <dgm:cat type="colorful" pri="10300"/>
  </dgm:catLst>
  <dgm:styleLbl name="node0">
    <dgm:fillClrLst meth="repeat"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node1">
    <dgm:fillClrLst>
      <a:schemeClr val="accent3"/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3"/>
      <a:schemeClr val="accent4"/>
    </dgm:fillClrLst>
    <dgm:linClrLst>
      <a:schemeClr val="accent3"/>
      <a:schemeClr val="accent4"/>
    </dgm:linClrLst>
    <dgm:effectClrLst/>
    <dgm:txLinClrLst/>
    <dgm:txFillClrLst/>
    <dgm:txEffectClrLst/>
  </dgm:styleLbl>
  <dgm:styleLbl name="lnNode1">
    <dgm:fillClrLst>
      <a:schemeClr val="accent3"/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3">
        <a:alpha val="50000"/>
      </a:schemeClr>
      <a:schemeClr val="accent4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3">
        <a:tint val="50000"/>
      </a:schemeClr>
      <a:schemeClr val="accent4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3">
        <a:tint val="50000"/>
      </a:schemeClr>
      <a:schemeClr val="accent4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3">
        <a:tint val="50000"/>
      </a:schemeClr>
      <a:schemeClr val="accent4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3"/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fgSibTrans2D1">
    <dgm:fillClrLst>
      <a:schemeClr val="accent3"/>
      <a:schemeClr val="accent4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>
      <a:schemeClr val="accent3"/>
      <a:schemeClr val="accent4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/>
    <dgm:linClrLst>
      <a:schemeClr val="accent3"/>
      <a:schemeClr val="accent4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3"/>
    </dgm:fillClrLst>
    <dgm:linClrLst meth="repeat">
      <a:schemeClr val="accent3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3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1">
    <dgm:fillClrLst meth="repeat">
      <a:schemeClr val="accent4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2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2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3"/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2">
        <a:tint val="90000"/>
      </a:schemeClr>
    </dgm:fillClrLst>
    <dgm:linClrLst meth="repeat">
      <a:schemeClr val="accent4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2">
        <a:tint val="70000"/>
      </a:schemeClr>
    </dgm:fillClrLst>
    <dgm:linClrLst meth="repeat">
      <a:schemeClr val="accent5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6">
        <a:tint val="50000"/>
      </a:schemeClr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3"/>
      <a:schemeClr val="accent4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3"/>
      <a:schemeClr val="accent4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3"/>
      <a:schemeClr val="accent4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3"/>
      <a:schemeClr val="accent4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3"/>
      <a:schemeClr val="accent4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>
      <a:schemeClr val="accent3"/>
      <a:schemeClr val="accent4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>
      <a:schemeClr val="accent3"/>
      <a:schemeClr val="accent4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3">
        <a:tint val="40000"/>
        <a:alpha val="90000"/>
      </a:schemeClr>
      <a:schemeClr val="accent4">
        <a:tint val="40000"/>
        <a:alpha val="90000"/>
      </a:schemeClr>
    </dgm:fillClrLst>
    <dgm:linClrLst>
      <a:schemeClr val="accent3">
        <a:tint val="40000"/>
        <a:alpha val="90000"/>
      </a:schemeClr>
      <a:schemeClr val="accent4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>
      <a:schemeClr val="accent3">
        <a:tint val="40000"/>
        <a:alpha val="90000"/>
      </a:schemeClr>
      <a:schemeClr val="accent4">
        <a:tint val="40000"/>
        <a:alpha val="90000"/>
      </a:schemeClr>
    </dgm:fillClrLst>
    <dgm:linClrLst>
      <a:schemeClr val="accent3">
        <a:tint val="40000"/>
        <a:alpha val="90000"/>
      </a:schemeClr>
      <a:schemeClr val="accent4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>
      <a:schemeClr val="accent3">
        <a:tint val="40000"/>
        <a:alpha val="90000"/>
      </a:schemeClr>
      <a:schemeClr val="accent4">
        <a:tint val="40000"/>
        <a:alpha val="90000"/>
      </a:schemeClr>
    </dgm:fillClrLst>
    <dgm:linClrLst>
      <a:schemeClr val="accent3">
        <a:tint val="40000"/>
        <a:alpha val="90000"/>
      </a:schemeClr>
      <a:schemeClr val="accent4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2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5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6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3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3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2">
        <a:tint val="50000"/>
        <a:alpha val="40000"/>
      </a:schemeClr>
    </dgm:fillClrLst>
    <dgm:linClrLst meth="repeat">
      <a:schemeClr val="accent3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3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AA5EF822-6D43-48E5-854F-CC0290F214FC}" type="doc">
      <dgm:prSet loTypeId="urn:microsoft.com/office/officeart/2005/8/layout/default#1" loCatId="list" qsTypeId="urn:microsoft.com/office/officeart/2005/8/quickstyle/simple3" qsCatId="simple" csTypeId="urn:microsoft.com/office/officeart/2005/8/colors/accent3_5" csCatId="accent3" phldr="1"/>
      <dgm:spPr/>
      <dgm:t>
        <a:bodyPr/>
        <a:lstStyle/>
        <a:p>
          <a:endParaRPr lang="ru-RU"/>
        </a:p>
      </dgm:t>
    </dgm:pt>
    <dgm:pt modelId="{044CF888-5F60-4F6B-8BBE-4481A77DDA0D}">
      <dgm:prSet phldrT="[Текст]" custT="1"/>
      <dgm:spPr>
        <a:effectLst>
          <a:outerShdw blurRad="50800" dist="38100" dir="13500000" algn="br" rotWithShape="0">
            <a:prstClr val="black">
              <a:alpha val="40000"/>
            </a:prstClr>
          </a:outerShdw>
        </a:effectLst>
      </dgm:spPr>
      <dgm:t>
        <a:bodyPr/>
        <a:lstStyle/>
        <a:p>
          <a:pPr>
            <a:lnSpc>
              <a:spcPct val="100000"/>
            </a:lnSpc>
            <a:spcAft>
              <a:spcPts val="0"/>
            </a:spcAft>
          </a:pPr>
          <a:r>
            <a:rPr lang="ru-RU" sz="1200">
              <a:latin typeface="Times New Roman" pitchFamily="18" charset="0"/>
              <a:cs typeface="Times New Roman" pitchFamily="18" charset="0"/>
            </a:rPr>
            <a:t>- автострахование; </a:t>
          </a:r>
        </a:p>
        <a:p>
          <a:pPr>
            <a:lnSpc>
              <a:spcPct val="100000"/>
            </a:lnSpc>
            <a:spcAft>
              <a:spcPts val="0"/>
            </a:spcAft>
          </a:pPr>
          <a:r>
            <a:rPr lang="ru-RU" sz="1200">
              <a:latin typeface="Times New Roman" pitchFamily="18" charset="0"/>
              <a:cs typeface="Times New Roman" pitchFamily="18" charset="0"/>
            </a:rPr>
            <a:t>- страхование имущества; </a:t>
          </a:r>
        </a:p>
        <a:p>
          <a:pPr>
            <a:lnSpc>
              <a:spcPct val="100000"/>
            </a:lnSpc>
            <a:spcAft>
              <a:spcPts val="0"/>
            </a:spcAft>
          </a:pPr>
          <a:r>
            <a:rPr lang="ru-RU" sz="1200">
              <a:latin typeface="Times New Roman" pitchFamily="18" charset="0"/>
              <a:cs typeface="Times New Roman" pitchFamily="18" charset="0"/>
            </a:rPr>
            <a:t>- страхование недвижимости </a:t>
          </a:r>
        </a:p>
      </dgm:t>
    </dgm:pt>
    <dgm:pt modelId="{8FAA9DAC-D766-4C09-8EF9-EEF413949DEE}" type="parTrans" cxnId="{0C19D947-D36C-4E7A-8C85-41880D1CDB63}">
      <dgm:prSet/>
      <dgm:spPr/>
      <dgm:t>
        <a:bodyPr/>
        <a:lstStyle/>
        <a:p>
          <a:endParaRPr lang="ru-RU"/>
        </a:p>
      </dgm:t>
    </dgm:pt>
    <dgm:pt modelId="{8D5ACB03-AFAD-42A9-A4B6-2D31F1930CA3}" type="sibTrans" cxnId="{0C19D947-D36C-4E7A-8C85-41880D1CDB63}">
      <dgm:prSet/>
      <dgm:spPr/>
      <dgm:t>
        <a:bodyPr/>
        <a:lstStyle/>
        <a:p>
          <a:endParaRPr lang="ru-RU"/>
        </a:p>
      </dgm:t>
    </dgm:pt>
    <dgm:pt modelId="{5713986C-7FDD-4D33-842D-DA1FFC0CB06B}">
      <dgm:prSet phldrT="[Текст]" custT="1"/>
      <dgm:spPr>
        <a:effectLst>
          <a:outerShdw blurRad="50800" dist="38100" dir="13500000" algn="br" rotWithShape="0">
            <a:prstClr val="black">
              <a:alpha val="40000"/>
            </a:prstClr>
          </a:outerShdw>
        </a:effectLst>
      </dgm:spPr>
      <dgm:t>
        <a:bodyPr/>
        <a:lstStyle/>
        <a:p>
          <a:pPr>
            <a:lnSpc>
              <a:spcPct val="100000"/>
            </a:lnSpc>
            <a:spcAft>
              <a:spcPts val="0"/>
            </a:spcAft>
          </a:pPr>
          <a:r>
            <a:rPr lang="ru-RU" sz="1200">
              <a:latin typeface="Times New Roman" pitchFamily="18" charset="0"/>
              <a:cs typeface="Times New Roman" pitchFamily="18" charset="0"/>
            </a:rPr>
            <a:t>- страхование от несчастного случая; </a:t>
          </a:r>
        </a:p>
        <a:p>
          <a:pPr>
            <a:lnSpc>
              <a:spcPct val="100000"/>
            </a:lnSpc>
            <a:spcAft>
              <a:spcPts val="0"/>
            </a:spcAft>
          </a:pPr>
          <a:r>
            <a:rPr lang="ru-RU" sz="1200">
              <a:latin typeface="Times New Roman" pitchFamily="18" charset="0"/>
              <a:cs typeface="Times New Roman" pitchFamily="18" charset="0"/>
            </a:rPr>
            <a:t>- медицинское страхование;                    </a:t>
          </a:r>
        </a:p>
        <a:p>
          <a:pPr>
            <a:lnSpc>
              <a:spcPct val="100000"/>
            </a:lnSpc>
            <a:spcAft>
              <a:spcPts val="0"/>
            </a:spcAft>
          </a:pPr>
          <a:r>
            <a:rPr lang="ru-RU" sz="1200">
              <a:latin typeface="Times New Roman" pitchFamily="18" charset="0"/>
              <a:cs typeface="Times New Roman" pitchFamily="18" charset="0"/>
            </a:rPr>
            <a:t>- добровольное медицинское страхование</a:t>
          </a:r>
        </a:p>
      </dgm:t>
    </dgm:pt>
    <dgm:pt modelId="{A53F05B3-0186-4E14-8550-1F06D1B245EE}" type="parTrans" cxnId="{D7293169-8CCF-43A1-8F40-2A267A561A32}">
      <dgm:prSet/>
      <dgm:spPr/>
      <dgm:t>
        <a:bodyPr/>
        <a:lstStyle/>
        <a:p>
          <a:endParaRPr lang="ru-RU"/>
        </a:p>
      </dgm:t>
    </dgm:pt>
    <dgm:pt modelId="{98919EEF-F488-4CCE-B2E5-7CCBA6EE5315}" type="sibTrans" cxnId="{D7293169-8CCF-43A1-8F40-2A267A561A32}">
      <dgm:prSet/>
      <dgm:spPr/>
      <dgm:t>
        <a:bodyPr/>
        <a:lstStyle/>
        <a:p>
          <a:endParaRPr lang="ru-RU"/>
        </a:p>
      </dgm:t>
    </dgm:pt>
    <dgm:pt modelId="{38F9B54B-6407-4680-8FCA-3B30D975BD7E}">
      <dgm:prSet phldrT="[Текст]" custT="1"/>
      <dgm:spPr>
        <a:effectLst>
          <a:outerShdw blurRad="50800" dist="38100" dir="13500000" algn="br" rotWithShape="0">
            <a:prstClr val="black">
              <a:alpha val="40000"/>
            </a:prstClr>
          </a:outerShdw>
        </a:effectLst>
      </dgm:spPr>
      <dgm:t>
        <a:bodyPr/>
        <a:lstStyle/>
        <a:p>
          <a:pPr>
            <a:lnSpc>
              <a:spcPct val="100000"/>
            </a:lnSpc>
            <a:spcAft>
              <a:spcPts val="0"/>
            </a:spcAft>
          </a:pPr>
          <a:r>
            <a:rPr lang="ru-RU" sz="1200">
              <a:latin typeface="+mn-lt"/>
              <a:cs typeface="Times New Roman" pitchFamily="18" charset="0"/>
            </a:rPr>
            <a:t>- </a:t>
          </a:r>
          <a:r>
            <a:rPr lang="ru-RU" sz="1200">
              <a:latin typeface="Times New Roman" pitchFamily="18" charset="0"/>
              <a:cs typeface="Times New Roman" pitchFamily="18" charset="0"/>
            </a:rPr>
            <a:t>страхование домашнего имущества;</a:t>
          </a:r>
        </a:p>
        <a:p>
          <a:pPr>
            <a:lnSpc>
              <a:spcPct val="100000"/>
            </a:lnSpc>
            <a:spcAft>
              <a:spcPts val="0"/>
            </a:spcAft>
          </a:pPr>
          <a:r>
            <a:rPr lang="ru-RU" sz="1200">
              <a:latin typeface="Times New Roman" pitchFamily="18" charset="0"/>
              <a:cs typeface="Times New Roman" pitchFamily="18" charset="0"/>
            </a:rPr>
            <a:t>- страхование имущества предприятий;</a:t>
          </a:r>
        </a:p>
        <a:p>
          <a:pPr>
            <a:lnSpc>
              <a:spcPct val="100000"/>
            </a:lnSpc>
            <a:spcAft>
              <a:spcPts val="0"/>
            </a:spcAft>
          </a:pPr>
          <a:r>
            <a:rPr lang="ru-RU" sz="1200">
              <a:latin typeface="Times New Roman" pitchFamily="18" charset="0"/>
              <a:cs typeface="Times New Roman" pitchFamily="18" charset="0"/>
            </a:rPr>
            <a:t>- ипотечное страхование</a:t>
          </a:r>
        </a:p>
      </dgm:t>
    </dgm:pt>
    <dgm:pt modelId="{074AE87B-4535-4432-9CEF-1502A55EEF2F}" type="parTrans" cxnId="{C0F69C7E-45FB-49A9-8F61-1C8B1C9DAEC7}">
      <dgm:prSet/>
      <dgm:spPr/>
      <dgm:t>
        <a:bodyPr/>
        <a:lstStyle/>
        <a:p>
          <a:endParaRPr lang="ru-RU"/>
        </a:p>
      </dgm:t>
    </dgm:pt>
    <dgm:pt modelId="{26CDB1CE-EF90-476F-ABB7-38CECCB4B2CB}" type="sibTrans" cxnId="{C0F69C7E-45FB-49A9-8F61-1C8B1C9DAEC7}">
      <dgm:prSet/>
      <dgm:spPr/>
      <dgm:t>
        <a:bodyPr/>
        <a:lstStyle/>
        <a:p>
          <a:endParaRPr lang="ru-RU"/>
        </a:p>
      </dgm:t>
    </dgm:pt>
    <dgm:pt modelId="{CECB583A-C207-4398-B845-74BA851CA406}">
      <dgm:prSet phldrT="[Текст]" custT="1"/>
      <dgm:spPr>
        <a:effectLst>
          <a:outerShdw blurRad="50800" dist="38100" dir="13500000" algn="br" rotWithShape="0">
            <a:prstClr val="black">
              <a:alpha val="40000"/>
            </a:prstClr>
          </a:outerShdw>
        </a:effectLst>
      </dgm:spPr>
      <dgm:t>
        <a:bodyPr/>
        <a:lstStyle/>
        <a:p>
          <a:pPr>
            <a:lnSpc>
              <a:spcPct val="100000"/>
            </a:lnSpc>
            <a:spcAft>
              <a:spcPts val="0"/>
            </a:spcAft>
          </a:pPr>
          <a:r>
            <a:rPr lang="ru-RU" sz="1200">
              <a:latin typeface="Times New Roman" pitchFamily="18" charset="0"/>
              <a:cs typeface="Times New Roman" pitchFamily="18" charset="0"/>
            </a:rPr>
            <a:t>- страхование туристов;</a:t>
          </a:r>
        </a:p>
        <a:p>
          <a:pPr>
            <a:lnSpc>
              <a:spcPct val="100000"/>
            </a:lnSpc>
            <a:spcAft>
              <a:spcPts val="0"/>
            </a:spcAft>
          </a:pPr>
          <a:r>
            <a:rPr lang="ru-RU" sz="1200">
              <a:latin typeface="Times New Roman" pitchFamily="18" charset="0"/>
              <a:cs typeface="Times New Roman" pitchFamily="18" charset="0"/>
            </a:rPr>
            <a:t>- страхование сотрудников;</a:t>
          </a:r>
        </a:p>
        <a:p>
          <a:pPr>
            <a:lnSpc>
              <a:spcPct val="100000"/>
            </a:lnSpc>
            <a:spcAft>
              <a:spcPts val="0"/>
            </a:spcAft>
          </a:pPr>
          <a:r>
            <a:rPr lang="ru-RU" sz="1200">
              <a:latin typeface="Times New Roman" pitchFamily="18" charset="0"/>
              <a:cs typeface="Times New Roman" pitchFamily="18" charset="0"/>
            </a:rPr>
            <a:t>- страхование жизни;</a:t>
          </a:r>
        </a:p>
        <a:p>
          <a:pPr>
            <a:lnSpc>
              <a:spcPct val="100000"/>
            </a:lnSpc>
            <a:spcAft>
              <a:spcPts val="0"/>
            </a:spcAft>
          </a:pPr>
          <a:r>
            <a:rPr lang="ru-RU" sz="1200">
              <a:latin typeface="Times New Roman" pitchFamily="18" charset="0"/>
              <a:cs typeface="Times New Roman" pitchFamily="18" charset="0"/>
            </a:rPr>
            <a:t>- страхование транспорта       </a:t>
          </a:r>
        </a:p>
      </dgm:t>
    </dgm:pt>
    <dgm:pt modelId="{C680B7F5-805F-45F5-9469-3A9413D90767}" type="parTrans" cxnId="{75196342-2DD5-4A3C-AE60-9F7BC9CAA62C}">
      <dgm:prSet/>
      <dgm:spPr/>
      <dgm:t>
        <a:bodyPr/>
        <a:lstStyle/>
        <a:p>
          <a:endParaRPr lang="ru-RU"/>
        </a:p>
      </dgm:t>
    </dgm:pt>
    <dgm:pt modelId="{F61033DF-2997-4634-A06C-D5FBEC3F29D8}" type="sibTrans" cxnId="{75196342-2DD5-4A3C-AE60-9F7BC9CAA62C}">
      <dgm:prSet/>
      <dgm:spPr/>
      <dgm:t>
        <a:bodyPr/>
        <a:lstStyle/>
        <a:p>
          <a:endParaRPr lang="ru-RU"/>
        </a:p>
      </dgm:t>
    </dgm:pt>
    <dgm:pt modelId="{83CEEE07-C658-4A47-9260-3FD68871DC6A}" type="pres">
      <dgm:prSet presAssocID="{AA5EF822-6D43-48E5-854F-CC0290F214FC}" presName="diagram" presStyleCnt="0">
        <dgm:presLayoutVars>
          <dgm:dir/>
          <dgm:resizeHandles val="exact"/>
        </dgm:presLayoutVars>
      </dgm:prSet>
      <dgm:spPr/>
      <dgm:t>
        <a:bodyPr/>
        <a:lstStyle/>
        <a:p>
          <a:endParaRPr lang="ru-RU"/>
        </a:p>
      </dgm:t>
    </dgm:pt>
    <dgm:pt modelId="{6C1FBEF8-C375-40A4-B98C-4ECBF26977B7}" type="pres">
      <dgm:prSet presAssocID="{044CF888-5F60-4F6B-8BBE-4481A77DDA0D}" presName="node" presStyleLbl="node1" presStyleIdx="0" presStyleCnt="4">
        <dgm:presLayoutVars>
          <dgm:bulletEnabled val="1"/>
        </dgm:presLayoutVars>
      </dgm:prSet>
      <dgm:spPr>
        <a:prstGeom prst="roundRect">
          <a:avLst/>
        </a:prstGeom>
      </dgm:spPr>
      <dgm:t>
        <a:bodyPr/>
        <a:lstStyle/>
        <a:p>
          <a:endParaRPr lang="ru-RU"/>
        </a:p>
      </dgm:t>
    </dgm:pt>
    <dgm:pt modelId="{D4AC6ADB-9520-4422-BFE0-E5AFA1A88A61}" type="pres">
      <dgm:prSet presAssocID="{8D5ACB03-AFAD-42A9-A4B6-2D31F1930CA3}" presName="sibTrans" presStyleCnt="0"/>
      <dgm:spPr/>
    </dgm:pt>
    <dgm:pt modelId="{1071C5C7-26AC-48EC-80E0-F3643132021E}" type="pres">
      <dgm:prSet presAssocID="{5713986C-7FDD-4D33-842D-DA1FFC0CB06B}" presName="node" presStyleLbl="node1" presStyleIdx="1" presStyleCnt="4">
        <dgm:presLayoutVars>
          <dgm:bulletEnabled val="1"/>
        </dgm:presLayoutVars>
      </dgm:prSet>
      <dgm:spPr>
        <a:prstGeom prst="roundRect">
          <a:avLst/>
        </a:prstGeom>
      </dgm:spPr>
      <dgm:t>
        <a:bodyPr/>
        <a:lstStyle/>
        <a:p>
          <a:endParaRPr lang="ru-RU"/>
        </a:p>
      </dgm:t>
    </dgm:pt>
    <dgm:pt modelId="{83285DAC-6077-4BAE-A167-B012C5041CF0}" type="pres">
      <dgm:prSet presAssocID="{98919EEF-F488-4CCE-B2E5-7CCBA6EE5315}" presName="sibTrans" presStyleCnt="0"/>
      <dgm:spPr/>
    </dgm:pt>
    <dgm:pt modelId="{402D4EC7-C1E0-4ACD-86DE-013B3FE93AF9}" type="pres">
      <dgm:prSet presAssocID="{38F9B54B-6407-4680-8FCA-3B30D975BD7E}" presName="node" presStyleLbl="node1" presStyleIdx="2" presStyleCnt="4" custLinFactNeighborY="21">
        <dgm:presLayoutVars>
          <dgm:bulletEnabled val="1"/>
        </dgm:presLayoutVars>
      </dgm:prSet>
      <dgm:spPr>
        <a:prstGeom prst="roundRect">
          <a:avLst/>
        </a:prstGeom>
      </dgm:spPr>
      <dgm:t>
        <a:bodyPr/>
        <a:lstStyle/>
        <a:p>
          <a:endParaRPr lang="ru-RU"/>
        </a:p>
      </dgm:t>
    </dgm:pt>
    <dgm:pt modelId="{1AD5CA45-AC2F-40CD-8E1C-E2AE2669A3AA}" type="pres">
      <dgm:prSet presAssocID="{26CDB1CE-EF90-476F-ABB7-38CECCB4B2CB}" presName="sibTrans" presStyleCnt="0"/>
      <dgm:spPr/>
    </dgm:pt>
    <dgm:pt modelId="{189DEDC1-319B-4D62-ADFC-57D20791DFFF}" type="pres">
      <dgm:prSet presAssocID="{CECB583A-C207-4398-B845-74BA851CA406}" presName="node" presStyleLbl="node1" presStyleIdx="3" presStyleCnt="4">
        <dgm:presLayoutVars>
          <dgm:bulletEnabled val="1"/>
        </dgm:presLayoutVars>
      </dgm:prSet>
      <dgm:spPr>
        <a:prstGeom prst="roundRect">
          <a:avLst/>
        </a:prstGeom>
      </dgm:spPr>
      <dgm:t>
        <a:bodyPr/>
        <a:lstStyle/>
        <a:p>
          <a:endParaRPr lang="ru-RU"/>
        </a:p>
      </dgm:t>
    </dgm:pt>
  </dgm:ptLst>
  <dgm:cxnLst>
    <dgm:cxn modelId="{B4FBFB8A-C3CA-475D-ABC5-3F6D30EBC947}" type="presOf" srcId="{38F9B54B-6407-4680-8FCA-3B30D975BD7E}" destId="{402D4EC7-C1E0-4ACD-86DE-013B3FE93AF9}" srcOrd="0" destOrd="0" presId="urn:microsoft.com/office/officeart/2005/8/layout/default#1"/>
    <dgm:cxn modelId="{1230E0CC-D057-48C2-A09C-566570C3908C}" type="presOf" srcId="{CECB583A-C207-4398-B845-74BA851CA406}" destId="{189DEDC1-319B-4D62-ADFC-57D20791DFFF}" srcOrd="0" destOrd="0" presId="urn:microsoft.com/office/officeart/2005/8/layout/default#1"/>
    <dgm:cxn modelId="{FABDE1AB-E7A6-4232-93B5-841FF48DE1F9}" type="presOf" srcId="{5713986C-7FDD-4D33-842D-DA1FFC0CB06B}" destId="{1071C5C7-26AC-48EC-80E0-F3643132021E}" srcOrd="0" destOrd="0" presId="urn:microsoft.com/office/officeart/2005/8/layout/default#1"/>
    <dgm:cxn modelId="{75196342-2DD5-4A3C-AE60-9F7BC9CAA62C}" srcId="{AA5EF822-6D43-48E5-854F-CC0290F214FC}" destId="{CECB583A-C207-4398-B845-74BA851CA406}" srcOrd="3" destOrd="0" parTransId="{C680B7F5-805F-45F5-9469-3A9413D90767}" sibTransId="{F61033DF-2997-4634-A06C-D5FBEC3F29D8}"/>
    <dgm:cxn modelId="{852CF766-B162-46EB-85F2-7FB11C8EB354}" type="presOf" srcId="{AA5EF822-6D43-48E5-854F-CC0290F214FC}" destId="{83CEEE07-C658-4A47-9260-3FD68871DC6A}" srcOrd="0" destOrd="0" presId="urn:microsoft.com/office/officeart/2005/8/layout/default#1"/>
    <dgm:cxn modelId="{D7293169-8CCF-43A1-8F40-2A267A561A32}" srcId="{AA5EF822-6D43-48E5-854F-CC0290F214FC}" destId="{5713986C-7FDD-4D33-842D-DA1FFC0CB06B}" srcOrd="1" destOrd="0" parTransId="{A53F05B3-0186-4E14-8550-1F06D1B245EE}" sibTransId="{98919EEF-F488-4CCE-B2E5-7CCBA6EE5315}"/>
    <dgm:cxn modelId="{0C19D947-D36C-4E7A-8C85-41880D1CDB63}" srcId="{AA5EF822-6D43-48E5-854F-CC0290F214FC}" destId="{044CF888-5F60-4F6B-8BBE-4481A77DDA0D}" srcOrd="0" destOrd="0" parTransId="{8FAA9DAC-D766-4C09-8EF9-EEF413949DEE}" sibTransId="{8D5ACB03-AFAD-42A9-A4B6-2D31F1930CA3}"/>
    <dgm:cxn modelId="{C0F69C7E-45FB-49A9-8F61-1C8B1C9DAEC7}" srcId="{AA5EF822-6D43-48E5-854F-CC0290F214FC}" destId="{38F9B54B-6407-4680-8FCA-3B30D975BD7E}" srcOrd="2" destOrd="0" parTransId="{074AE87B-4535-4432-9CEF-1502A55EEF2F}" sibTransId="{26CDB1CE-EF90-476F-ABB7-38CECCB4B2CB}"/>
    <dgm:cxn modelId="{96777C43-076B-4F95-A8A3-4B3D001AAD9E}" type="presOf" srcId="{044CF888-5F60-4F6B-8BBE-4481A77DDA0D}" destId="{6C1FBEF8-C375-40A4-B98C-4ECBF26977B7}" srcOrd="0" destOrd="0" presId="urn:microsoft.com/office/officeart/2005/8/layout/default#1"/>
    <dgm:cxn modelId="{BDD8F010-6DD5-4B8F-A478-93DF59D73CDB}" type="presParOf" srcId="{83CEEE07-C658-4A47-9260-3FD68871DC6A}" destId="{6C1FBEF8-C375-40A4-B98C-4ECBF26977B7}" srcOrd="0" destOrd="0" presId="urn:microsoft.com/office/officeart/2005/8/layout/default#1"/>
    <dgm:cxn modelId="{0D82920B-B776-4F1A-8BAA-37D496AF18FB}" type="presParOf" srcId="{83CEEE07-C658-4A47-9260-3FD68871DC6A}" destId="{D4AC6ADB-9520-4422-BFE0-E5AFA1A88A61}" srcOrd="1" destOrd="0" presId="urn:microsoft.com/office/officeart/2005/8/layout/default#1"/>
    <dgm:cxn modelId="{9A124BB8-0840-41C8-9A61-04F4129F3212}" type="presParOf" srcId="{83CEEE07-C658-4A47-9260-3FD68871DC6A}" destId="{1071C5C7-26AC-48EC-80E0-F3643132021E}" srcOrd="2" destOrd="0" presId="urn:microsoft.com/office/officeart/2005/8/layout/default#1"/>
    <dgm:cxn modelId="{720B1CE3-AD4D-41AF-AE47-3A53C91DD281}" type="presParOf" srcId="{83CEEE07-C658-4A47-9260-3FD68871DC6A}" destId="{83285DAC-6077-4BAE-A167-B012C5041CF0}" srcOrd="3" destOrd="0" presId="urn:microsoft.com/office/officeart/2005/8/layout/default#1"/>
    <dgm:cxn modelId="{49320FB0-CAB5-4A0B-9596-1CFD300D87A3}" type="presParOf" srcId="{83CEEE07-C658-4A47-9260-3FD68871DC6A}" destId="{402D4EC7-C1E0-4ACD-86DE-013B3FE93AF9}" srcOrd="4" destOrd="0" presId="urn:microsoft.com/office/officeart/2005/8/layout/default#1"/>
    <dgm:cxn modelId="{7F935A8D-9A3B-4FD4-80F4-AA4C38F146F1}" type="presParOf" srcId="{83CEEE07-C658-4A47-9260-3FD68871DC6A}" destId="{1AD5CA45-AC2F-40CD-8E1C-E2AE2669A3AA}" srcOrd="5" destOrd="0" presId="urn:microsoft.com/office/officeart/2005/8/layout/default#1"/>
    <dgm:cxn modelId="{CECD0E7E-A9BC-46AC-8758-A56529CA6D8B}" type="presParOf" srcId="{83CEEE07-C658-4A47-9260-3FD68871DC6A}" destId="{189DEDC1-319B-4D62-ADFC-57D20791DFFF}" srcOrd="6" destOrd="0" presId="urn:microsoft.com/office/officeart/2005/8/layout/default#1"/>
  </dgm:cxnLst>
  <dgm:bg/>
  <dgm:whole>
    <a:ln>
      <a:noFill/>
    </a:ln>
  </dgm:whole>
  <dgm:extLst>
    <a:ext uri="http://schemas.microsoft.com/office/drawing/2008/diagram">
      <dsp:dataModelExt xmlns:dsp="http://schemas.microsoft.com/office/drawing/2008/diagram" relId="rId19" minVer="http://schemas.openxmlformats.org/drawingml/2006/diagram"/>
    </a:ext>
  </dgm:extLst>
</dgm:dataModel>
</file>

<file path=word/diagrams/data2.xml><?xml version="1.0" encoding="utf-8"?>
<dgm:dataModel xmlns:dgm="http://schemas.openxmlformats.org/drawingml/2006/diagram" xmlns:a="http://schemas.openxmlformats.org/drawingml/2006/main">
  <dgm:ptLst>
    <dgm:pt modelId="{F93E81ED-404F-47DD-8A03-52129276281C}" type="doc">
      <dgm:prSet loTypeId="urn:microsoft.com/office/officeart/2005/8/layout/target3" loCatId="list" qsTypeId="urn:microsoft.com/office/officeart/2005/8/quickstyle/simple1" qsCatId="simple" csTypeId="urn:microsoft.com/office/officeart/2005/8/colors/colorful3" csCatId="colorful" phldr="1"/>
      <dgm:spPr/>
      <dgm:t>
        <a:bodyPr/>
        <a:lstStyle/>
        <a:p>
          <a:endParaRPr lang="ru-RU"/>
        </a:p>
      </dgm:t>
    </dgm:pt>
    <dgm:pt modelId="{4A359F29-D16E-497B-BA0B-07550A8F27C1}">
      <dgm:prSet phldrT="[Текст]" custT="1"/>
      <dgm:spPr>
        <a:xfrm>
          <a:off x="1523321" y="90638"/>
          <a:ext cx="3647122" cy="3210416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9BBB59"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r>
            <a:rPr lang="ru-RU" sz="1200" i="1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rPr>
            <a:t>учреждения культуры по библиотечному обслуживанию населения</a:t>
          </a:r>
        </a:p>
      </dgm:t>
    </dgm:pt>
    <dgm:pt modelId="{798B61F3-25CC-4D6F-AE24-83812051296B}" type="parTrans" cxnId="{5EB951F6-80C4-45DA-A01B-CE7CA8BFE7A8}">
      <dgm:prSet/>
      <dgm:spPr/>
      <dgm:t>
        <a:bodyPr/>
        <a:lstStyle/>
        <a:p>
          <a:endParaRPr lang="ru-RU"/>
        </a:p>
      </dgm:t>
    </dgm:pt>
    <dgm:pt modelId="{36C9C270-BE6F-46F6-8452-CEC387D56591}" type="sibTrans" cxnId="{5EB951F6-80C4-45DA-A01B-CE7CA8BFE7A8}">
      <dgm:prSet/>
      <dgm:spPr/>
      <dgm:t>
        <a:bodyPr/>
        <a:lstStyle/>
        <a:p>
          <a:endParaRPr lang="ru-RU"/>
        </a:p>
      </dgm:t>
    </dgm:pt>
    <dgm:pt modelId="{993A5A6D-736D-46C0-BA70-C91715C6DDB5}">
      <dgm:prSet phldrT="[Текст]" custT="1"/>
      <dgm:spPr>
        <a:xfrm>
          <a:off x="3271597" y="141922"/>
          <a:ext cx="1974132" cy="664297"/>
        </a:xfrm>
        <a:noFill/>
        <a:ln w="25400" cap="flat" cmpd="sng" algn="ctr">
          <a:noFill/>
          <a:prstDash val="solid"/>
        </a:ln>
        <a:effectLst/>
        <a:sp3d/>
      </dgm:spPr>
      <dgm:t>
        <a:bodyPr/>
        <a:lstStyle/>
        <a:p>
          <a:r>
            <a:rPr lang="ru-RU" sz="900" b="0" i="1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rPr>
            <a:t> МБУК «Центральная  библиотека Кадошкинского муниципального района»; 6 структурных подразделений в сельских поселенииях</a:t>
          </a:r>
          <a:endParaRPr lang="ru-RU" sz="900" i="1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Times New Roman" panose="02020603050405020304" pitchFamily="18" charset="0"/>
            <a:ea typeface="+mn-ea"/>
            <a:cs typeface="Times New Roman" panose="02020603050405020304" pitchFamily="18" charset="0"/>
          </a:endParaRPr>
        </a:p>
      </dgm:t>
    </dgm:pt>
    <dgm:pt modelId="{7EC2943D-A599-4A41-8E8C-02694088DE13}" type="parTrans" cxnId="{CF6B99FF-8D50-4B4A-A1D9-BD09DEB9471E}">
      <dgm:prSet/>
      <dgm:spPr/>
      <dgm:t>
        <a:bodyPr/>
        <a:lstStyle/>
        <a:p>
          <a:endParaRPr lang="ru-RU"/>
        </a:p>
      </dgm:t>
    </dgm:pt>
    <dgm:pt modelId="{EB6A74BD-6F68-4F68-864C-FCFF70E8E431}" type="sibTrans" cxnId="{CF6B99FF-8D50-4B4A-A1D9-BD09DEB9471E}">
      <dgm:prSet/>
      <dgm:spPr/>
      <dgm:t>
        <a:bodyPr/>
        <a:lstStyle/>
        <a:p>
          <a:endParaRPr lang="ru-RU"/>
        </a:p>
      </dgm:t>
    </dgm:pt>
    <dgm:pt modelId="{45A283A4-6107-4F11-8EA0-69015A38D620}">
      <dgm:prSet phldrT="[Текст]" custT="1"/>
      <dgm:spPr>
        <a:xfrm>
          <a:off x="3267421" y="1470517"/>
          <a:ext cx="1982484" cy="664297"/>
        </a:xfrm>
        <a:noFill/>
        <a:ln w="25400" cap="flat" cmpd="sng" algn="ctr">
          <a:noFill/>
          <a:prstDash val="solid"/>
        </a:ln>
        <a:effectLst/>
        <a:sp3d/>
      </dgm:spPr>
      <dgm:t>
        <a:bodyPr/>
        <a:lstStyle/>
        <a:p>
          <a:endParaRPr lang="ru-RU" sz="10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26987B4B-0AE3-42B5-9A1B-763C7D5A13FD}" type="parTrans" cxnId="{D1676CB9-840D-4E4A-9BA4-5E58478161EE}">
      <dgm:prSet/>
      <dgm:spPr/>
      <dgm:t>
        <a:bodyPr/>
        <a:lstStyle/>
        <a:p>
          <a:endParaRPr lang="ru-RU"/>
        </a:p>
      </dgm:t>
    </dgm:pt>
    <dgm:pt modelId="{55399047-A390-47CA-9965-1724762CF0F0}" type="sibTrans" cxnId="{D1676CB9-840D-4E4A-9BA4-5E58478161EE}">
      <dgm:prSet/>
      <dgm:spPr/>
      <dgm:t>
        <a:bodyPr/>
        <a:lstStyle/>
        <a:p>
          <a:endParaRPr lang="ru-RU"/>
        </a:p>
      </dgm:t>
    </dgm:pt>
    <dgm:pt modelId="{FAF7FB34-58EB-440D-AD27-40594F934CED}">
      <dgm:prSet phldrT="[Текст]" custT="1"/>
      <dgm:spPr>
        <a:xfrm>
          <a:off x="1523321" y="2192519"/>
          <a:ext cx="3647122" cy="40894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9BBB59">
              <a:hueOff val="7500176"/>
              <a:satOff val="-11253"/>
              <a:lumOff val="-1830"/>
              <a:alphaOff val="0"/>
            </a:srgbClr>
          </a:solidFill>
          <a:prstDash val="solid"/>
        </a:ln>
        <a:effectLst/>
      </dgm:spPr>
      <dgm:t>
        <a:bodyPr/>
        <a:lstStyle/>
        <a:p>
          <a:endParaRPr lang="ru-RU" sz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0864A9EB-1AD8-4FAF-BCC4-A15F81034984}" type="sibTrans" cxnId="{C85D5ABF-4722-4E9F-8B9A-C3C4A6675769}">
      <dgm:prSet/>
      <dgm:spPr/>
      <dgm:t>
        <a:bodyPr/>
        <a:lstStyle/>
        <a:p>
          <a:endParaRPr lang="ru-RU"/>
        </a:p>
      </dgm:t>
    </dgm:pt>
    <dgm:pt modelId="{14A0F13C-161D-41F3-9C84-80CC0D235398}" type="parTrans" cxnId="{C85D5ABF-4722-4E9F-8B9A-C3C4A6675769}">
      <dgm:prSet/>
      <dgm:spPr/>
      <dgm:t>
        <a:bodyPr/>
        <a:lstStyle/>
        <a:p>
          <a:endParaRPr lang="ru-RU"/>
        </a:p>
      </dgm:t>
    </dgm:pt>
    <dgm:pt modelId="{275C6DAA-C23F-401B-9E20-C3E074EBCC02}">
      <dgm:prSet phldrT="[Текст]"/>
      <dgm:spPr>
        <a:xfrm>
          <a:off x="1524196" y="2134814"/>
          <a:ext cx="3647122" cy="664297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9BBB59">
              <a:hueOff val="11250264"/>
              <a:satOff val="-16880"/>
              <a:lumOff val="-2745"/>
              <a:alphaOff val="0"/>
            </a:srgbClr>
          </a:solidFill>
          <a:prstDash val="solid"/>
        </a:ln>
        <a:effectLst/>
      </dgm:spPr>
      <dgm:t>
        <a:bodyPr/>
        <a:lstStyle/>
        <a:p>
          <a:r>
            <a:rPr lang="ru-RU" i="1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rPr>
            <a:t>учреждение дополнительного образования в сфере культуры</a:t>
          </a:r>
        </a:p>
      </dgm:t>
    </dgm:pt>
    <dgm:pt modelId="{8122D418-0B7A-4F36-A7CA-774C8D41D988}" type="parTrans" cxnId="{0AE00C59-BDCE-4A05-875C-5FDC9CBD1559}">
      <dgm:prSet/>
      <dgm:spPr/>
      <dgm:t>
        <a:bodyPr/>
        <a:lstStyle/>
        <a:p>
          <a:endParaRPr lang="ru-RU"/>
        </a:p>
      </dgm:t>
    </dgm:pt>
    <dgm:pt modelId="{D59C6C10-A357-4A51-9D32-B7999F001515}" type="sibTrans" cxnId="{0AE00C59-BDCE-4A05-875C-5FDC9CBD1559}">
      <dgm:prSet/>
      <dgm:spPr/>
      <dgm:t>
        <a:bodyPr/>
        <a:lstStyle/>
        <a:p>
          <a:endParaRPr lang="ru-RU"/>
        </a:p>
      </dgm:t>
    </dgm:pt>
    <dgm:pt modelId="{0D763B0C-4C28-403D-9DAA-AEA47BD43BF8}">
      <dgm:prSet custT="1"/>
      <dgm:spPr>
        <a:xfrm>
          <a:off x="3286231" y="2134814"/>
          <a:ext cx="1944864" cy="664297"/>
        </a:xfrm>
        <a:noFill/>
        <a:ln w="25400" cap="flat" cmpd="sng" algn="ctr">
          <a:noFill/>
          <a:prstDash val="solid"/>
        </a:ln>
        <a:effectLst/>
        <a:sp3d/>
      </dgm:spPr>
      <dgm:t>
        <a:bodyPr/>
        <a:lstStyle/>
        <a:p>
          <a:r>
            <a:rPr lang="ru-RU" sz="9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 </a:t>
          </a:r>
          <a:r>
            <a:rPr lang="ru-RU" sz="1000" b="0" i="1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rPr>
            <a:t>МБУДО "Кадошкинская школа искусств"</a:t>
          </a:r>
          <a:endParaRPr lang="ru-RU" sz="1000" i="1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Times New Roman" panose="02020603050405020304" pitchFamily="18" charset="0"/>
            <a:ea typeface="+mn-ea"/>
            <a:cs typeface="Times New Roman" panose="02020603050405020304" pitchFamily="18" charset="0"/>
          </a:endParaRPr>
        </a:p>
      </dgm:t>
    </dgm:pt>
    <dgm:pt modelId="{0BFA9328-39F3-4F35-802C-F2AA84957B3A}" type="parTrans" cxnId="{88A0E2F2-6673-443A-BFE2-E22E38678F0A}">
      <dgm:prSet/>
      <dgm:spPr/>
      <dgm:t>
        <a:bodyPr/>
        <a:lstStyle/>
        <a:p>
          <a:endParaRPr lang="ru-RU"/>
        </a:p>
      </dgm:t>
    </dgm:pt>
    <dgm:pt modelId="{8F0B72A5-86CC-4B8A-A3B7-C74A01681B3D}" type="sibTrans" cxnId="{88A0E2F2-6673-443A-BFE2-E22E38678F0A}">
      <dgm:prSet/>
      <dgm:spPr/>
      <dgm:t>
        <a:bodyPr/>
        <a:lstStyle/>
        <a:p>
          <a:endParaRPr lang="ru-RU"/>
        </a:p>
      </dgm:t>
    </dgm:pt>
    <dgm:pt modelId="{03049196-014D-4438-A565-C0DB6041CE1A}">
      <dgm:prSet phldrT="[Текст]" custT="1"/>
      <dgm:spPr>
        <a:xfrm>
          <a:off x="1523321" y="1030210"/>
          <a:ext cx="3647122" cy="1857520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9BBB59">
              <a:hueOff val="3750088"/>
              <a:satOff val="-5627"/>
              <a:lumOff val="-915"/>
              <a:alphaOff val="0"/>
            </a:srgbClr>
          </a:solidFill>
          <a:prstDash val="solid"/>
        </a:ln>
        <a:effectLst/>
      </dgm:spPr>
      <dgm:t>
        <a:bodyPr/>
        <a:lstStyle/>
        <a:p>
          <a:endParaRPr lang="ru-RU" sz="1200" i="1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Times New Roman" panose="02020603050405020304" pitchFamily="18" charset="0"/>
            <a:ea typeface="+mn-ea"/>
            <a:cs typeface="Times New Roman" panose="02020603050405020304" pitchFamily="18" charset="0"/>
          </a:endParaRPr>
        </a:p>
        <a:p>
          <a:endParaRPr lang="ru-RU" sz="1200" i="1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Times New Roman" panose="02020603050405020304" pitchFamily="18" charset="0"/>
            <a:ea typeface="+mn-ea"/>
            <a:cs typeface="Times New Roman" panose="02020603050405020304" pitchFamily="18" charset="0"/>
          </a:endParaRPr>
        </a:p>
        <a:p>
          <a:r>
            <a:rPr lang="ru-RU" sz="1200" i="1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rPr>
            <a:t>учреждения культуры по организации досуга населения</a:t>
          </a:r>
        </a:p>
      </dgm:t>
    </dgm:pt>
    <dgm:pt modelId="{0ACB482D-40C1-4876-A6AC-5838FB3A3A31}" type="sibTrans" cxnId="{5B55BBB1-D163-4BAD-8FCB-4B16E5B10EFC}">
      <dgm:prSet/>
      <dgm:spPr/>
      <dgm:t>
        <a:bodyPr/>
        <a:lstStyle/>
        <a:p>
          <a:endParaRPr lang="ru-RU"/>
        </a:p>
      </dgm:t>
    </dgm:pt>
    <dgm:pt modelId="{3B2B313E-C644-4245-9CB1-C385E337EB2A}" type="parTrans" cxnId="{5B55BBB1-D163-4BAD-8FCB-4B16E5B10EFC}">
      <dgm:prSet/>
      <dgm:spPr/>
      <dgm:t>
        <a:bodyPr/>
        <a:lstStyle/>
        <a:p>
          <a:endParaRPr lang="ru-RU"/>
        </a:p>
      </dgm:t>
    </dgm:pt>
    <dgm:pt modelId="{92170916-C470-47CA-92AB-987044785C76}">
      <dgm:prSet phldrT="[Текст]" custT="1"/>
      <dgm:spPr>
        <a:xfrm>
          <a:off x="3292513" y="806219"/>
          <a:ext cx="1932300" cy="664297"/>
        </a:xfrm>
        <a:noFill/>
        <a:ln w="25400" cap="flat" cmpd="sng" algn="ctr">
          <a:noFill/>
          <a:prstDash val="solid"/>
        </a:ln>
        <a:effectLst/>
        <a:sp3d/>
      </dgm:spPr>
      <dgm:t>
        <a:bodyPr/>
        <a:lstStyle/>
        <a:p>
          <a:endParaRPr lang="ru-RU" sz="1000" i="1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Times New Roman" panose="02020603050405020304" pitchFamily="18" charset="0"/>
            <a:ea typeface="+mn-ea"/>
            <a:cs typeface="Times New Roman" panose="02020603050405020304" pitchFamily="18" charset="0"/>
          </a:endParaRPr>
        </a:p>
      </dgm:t>
    </dgm:pt>
    <dgm:pt modelId="{E1DCA911-84C8-4EE3-927E-81AFD3DDEA0C}" type="parTrans" cxnId="{E659A482-691A-4081-A9F2-65C429539D64}">
      <dgm:prSet/>
      <dgm:spPr/>
      <dgm:t>
        <a:bodyPr/>
        <a:lstStyle/>
        <a:p>
          <a:endParaRPr lang="ru-RU"/>
        </a:p>
      </dgm:t>
    </dgm:pt>
    <dgm:pt modelId="{A2178386-5512-438F-9997-74102EF0A1E3}" type="sibTrans" cxnId="{E659A482-691A-4081-A9F2-65C429539D64}">
      <dgm:prSet/>
      <dgm:spPr/>
      <dgm:t>
        <a:bodyPr/>
        <a:lstStyle/>
        <a:p>
          <a:endParaRPr lang="ru-RU"/>
        </a:p>
      </dgm:t>
    </dgm:pt>
    <dgm:pt modelId="{3E7B1E9E-C35F-40DD-B27E-F3ADCF55F995}">
      <dgm:prSet phldrT="[Текст]" custT="1"/>
      <dgm:spPr>
        <a:xfrm>
          <a:off x="3292513" y="806219"/>
          <a:ext cx="1932300" cy="664297"/>
        </a:xfrm>
        <a:noFill/>
        <a:ln w="25400" cap="flat" cmpd="sng" algn="ctr">
          <a:noFill/>
          <a:prstDash val="solid"/>
        </a:ln>
        <a:effectLst/>
        <a:sp3d/>
      </dgm:spPr>
      <dgm:t>
        <a:bodyPr/>
        <a:lstStyle/>
        <a:p>
          <a:endParaRPr lang="ru-RU" sz="1000" i="1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Times New Roman" panose="02020603050405020304" pitchFamily="18" charset="0"/>
            <a:ea typeface="+mn-ea"/>
            <a:cs typeface="Times New Roman" panose="02020603050405020304" pitchFamily="18" charset="0"/>
          </a:endParaRPr>
        </a:p>
      </dgm:t>
    </dgm:pt>
    <dgm:pt modelId="{1C70690F-A9EF-441C-A737-49DD78680276}" type="parTrans" cxnId="{7A126912-5F05-4CA6-8D93-90CC8CC235E9}">
      <dgm:prSet/>
      <dgm:spPr/>
      <dgm:t>
        <a:bodyPr/>
        <a:lstStyle/>
        <a:p>
          <a:endParaRPr lang="ru-RU"/>
        </a:p>
      </dgm:t>
    </dgm:pt>
    <dgm:pt modelId="{0D7C6251-D934-4378-8732-252706872D6C}" type="sibTrans" cxnId="{7A126912-5F05-4CA6-8D93-90CC8CC235E9}">
      <dgm:prSet/>
      <dgm:spPr/>
      <dgm:t>
        <a:bodyPr/>
        <a:lstStyle/>
        <a:p>
          <a:endParaRPr lang="ru-RU"/>
        </a:p>
      </dgm:t>
    </dgm:pt>
    <dgm:pt modelId="{3940417D-E883-40A1-B661-DBD8E22AC0C9}">
      <dgm:prSet phldrT="[Текст]" custT="1"/>
      <dgm:spPr>
        <a:xfrm>
          <a:off x="3292513" y="806219"/>
          <a:ext cx="1932300" cy="664297"/>
        </a:xfrm>
        <a:noFill/>
        <a:ln w="25400" cap="flat" cmpd="sng" algn="ctr">
          <a:noFill/>
          <a:prstDash val="solid"/>
        </a:ln>
        <a:effectLst/>
        <a:sp3d/>
      </dgm:spPr>
      <dgm:t>
        <a:bodyPr/>
        <a:lstStyle/>
        <a:p>
          <a:endParaRPr lang="ru-RU" sz="1000" i="1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Times New Roman" panose="02020603050405020304" pitchFamily="18" charset="0"/>
            <a:ea typeface="+mn-ea"/>
            <a:cs typeface="Times New Roman" panose="02020603050405020304" pitchFamily="18" charset="0"/>
          </a:endParaRPr>
        </a:p>
      </dgm:t>
    </dgm:pt>
    <dgm:pt modelId="{1B03158D-E6CD-44C4-A153-DE6273F40889}" type="parTrans" cxnId="{6E0DFD55-2D38-4209-938F-C14C250944E6}">
      <dgm:prSet/>
      <dgm:spPr/>
      <dgm:t>
        <a:bodyPr/>
        <a:lstStyle/>
        <a:p>
          <a:endParaRPr lang="ru-RU"/>
        </a:p>
      </dgm:t>
    </dgm:pt>
    <dgm:pt modelId="{033D7447-1648-427A-A535-1D46ED7A2DE3}" type="sibTrans" cxnId="{6E0DFD55-2D38-4209-938F-C14C250944E6}">
      <dgm:prSet/>
      <dgm:spPr/>
      <dgm:t>
        <a:bodyPr/>
        <a:lstStyle/>
        <a:p>
          <a:endParaRPr lang="ru-RU"/>
        </a:p>
      </dgm:t>
    </dgm:pt>
    <dgm:pt modelId="{380B147B-A323-497A-BACF-4F3A7F584157}">
      <dgm:prSet phldrT="[Текст]" custT="1"/>
      <dgm:spPr>
        <a:xfrm>
          <a:off x="3292513" y="806219"/>
          <a:ext cx="1932300" cy="664297"/>
        </a:xfrm>
        <a:noFill/>
        <a:ln w="25400" cap="flat" cmpd="sng" algn="ctr">
          <a:noFill/>
          <a:prstDash val="solid"/>
        </a:ln>
        <a:effectLst/>
        <a:sp3d/>
      </dgm:spPr>
      <dgm:t>
        <a:bodyPr/>
        <a:lstStyle/>
        <a:p>
          <a:r>
            <a:rPr lang="ru-RU" sz="900" i="1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rPr>
            <a:t> МБУК "Дом культуры Кадошкинского муниципального района";</a:t>
          </a:r>
          <a:r>
            <a:rPr lang="ru-RU" sz="1000" b="0" i="1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rPr>
            <a:t>                     5 структурных подразделений в сельских поселениях</a:t>
          </a:r>
          <a:endParaRPr lang="ru-RU" sz="1000" i="1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Times New Roman" panose="02020603050405020304" pitchFamily="18" charset="0"/>
            <a:ea typeface="+mn-ea"/>
            <a:cs typeface="Times New Roman" panose="02020603050405020304" pitchFamily="18" charset="0"/>
          </a:endParaRPr>
        </a:p>
      </dgm:t>
    </dgm:pt>
    <dgm:pt modelId="{CA2F722C-DB28-4C56-B2C1-1B937B272206}" type="parTrans" cxnId="{CE0723AE-099D-491E-9FE1-5FF64FF0220C}">
      <dgm:prSet/>
      <dgm:spPr/>
      <dgm:t>
        <a:bodyPr/>
        <a:lstStyle/>
        <a:p>
          <a:endParaRPr lang="ru-RU"/>
        </a:p>
      </dgm:t>
    </dgm:pt>
    <dgm:pt modelId="{2E7F0FBF-39A0-4D37-ACFE-E5333DDE50B7}" type="sibTrans" cxnId="{CE0723AE-099D-491E-9FE1-5FF64FF0220C}">
      <dgm:prSet/>
      <dgm:spPr/>
      <dgm:t>
        <a:bodyPr/>
        <a:lstStyle/>
        <a:p>
          <a:endParaRPr lang="ru-RU"/>
        </a:p>
      </dgm:t>
    </dgm:pt>
    <dgm:pt modelId="{E02DB45F-84A5-4A14-84FA-A82BAA883ADF}">
      <dgm:prSet phldrT="[Текст]" custT="1"/>
      <dgm:spPr>
        <a:xfrm>
          <a:off x="3292513" y="806219"/>
          <a:ext cx="1932300" cy="664297"/>
        </a:xfrm>
        <a:noFill/>
        <a:ln w="25400" cap="flat" cmpd="sng" algn="ctr">
          <a:noFill/>
          <a:prstDash val="solid"/>
        </a:ln>
        <a:effectLst/>
        <a:sp3d/>
      </dgm:spPr>
      <dgm:t>
        <a:bodyPr/>
        <a:lstStyle/>
        <a:p>
          <a:endParaRPr lang="ru-RU" sz="1000" i="1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Times New Roman" panose="02020603050405020304" pitchFamily="18" charset="0"/>
            <a:ea typeface="+mn-ea"/>
            <a:cs typeface="Times New Roman" panose="02020603050405020304" pitchFamily="18" charset="0"/>
          </a:endParaRPr>
        </a:p>
      </dgm:t>
    </dgm:pt>
    <dgm:pt modelId="{2FBAF1F3-3821-4CAE-A6C1-62C179BFE2E7}" type="parTrans" cxnId="{4A983DAC-311C-42AD-901F-B03F8477A0C3}">
      <dgm:prSet/>
      <dgm:spPr/>
      <dgm:t>
        <a:bodyPr/>
        <a:lstStyle/>
        <a:p>
          <a:endParaRPr lang="ru-RU"/>
        </a:p>
      </dgm:t>
    </dgm:pt>
    <dgm:pt modelId="{4597C8FB-D934-4AA1-90CF-7BBC61A13E7E}" type="sibTrans" cxnId="{4A983DAC-311C-42AD-901F-B03F8477A0C3}">
      <dgm:prSet/>
      <dgm:spPr/>
      <dgm:t>
        <a:bodyPr/>
        <a:lstStyle/>
        <a:p>
          <a:endParaRPr lang="ru-RU"/>
        </a:p>
      </dgm:t>
    </dgm:pt>
    <dgm:pt modelId="{207E83F6-7A6B-4ECC-AC4B-8432A577E585}">
      <dgm:prSet phldrT="[Текст]" custT="1"/>
      <dgm:spPr>
        <a:xfrm>
          <a:off x="3292513" y="806219"/>
          <a:ext cx="1932300" cy="664297"/>
        </a:xfrm>
        <a:noFill/>
        <a:ln w="25400" cap="flat" cmpd="sng" algn="ctr">
          <a:noFill/>
          <a:prstDash val="solid"/>
        </a:ln>
        <a:effectLst/>
        <a:sp3d/>
      </dgm:spPr>
      <dgm:t>
        <a:bodyPr/>
        <a:lstStyle/>
        <a:p>
          <a:endParaRPr lang="ru-RU" sz="1000" i="1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Times New Roman" panose="02020603050405020304" pitchFamily="18" charset="0"/>
            <a:ea typeface="+mn-ea"/>
            <a:cs typeface="Times New Roman" panose="02020603050405020304" pitchFamily="18" charset="0"/>
          </a:endParaRPr>
        </a:p>
      </dgm:t>
    </dgm:pt>
    <dgm:pt modelId="{B731ADA5-2C56-4CBF-8718-149243DE2937}" type="parTrans" cxnId="{D14F706D-D3A1-420F-AB60-10674C4720DE}">
      <dgm:prSet/>
      <dgm:spPr/>
      <dgm:t>
        <a:bodyPr/>
        <a:lstStyle/>
        <a:p>
          <a:endParaRPr lang="ru-RU"/>
        </a:p>
      </dgm:t>
    </dgm:pt>
    <dgm:pt modelId="{5EBCEE73-2750-403F-BADB-42C8D7834C11}" type="sibTrans" cxnId="{D14F706D-D3A1-420F-AB60-10674C4720DE}">
      <dgm:prSet/>
      <dgm:spPr/>
      <dgm:t>
        <a:bodyPr/>
        <a:lstStyle/>
        <a:p>
          <a:endParaRPr lang="ru-RU"/>
        </a:p>
      </dgm:t>
    </dgm:pt>
    <dgm:pt modelId="{C313C0CB-DAA5-4D02-940F-C51FFC785EE8}">
      <dgm:prSet phldrT="[Текст]" custT="1"/>
      <dgm:spPr>
        <a:xfrm>
          <a:off x="3292513" y="806219"/>
          <a:ext cx="1932300" cy="664297"/>
        </a:xfrm>
        <a:noFill/>
        <a:ln w="25400" cap="flat" cmpd="sng" algn="ctr">
          <a:noFill/>
          <a:prstDash val="solid"/>
        </a:ln>
        <a:effectLst/>
        <a:sp3d/>
      </dgm:spPr>
      <dgm:t>
        <a:bodyPr/>
        <a:lstStyle/>
        <a:p>
          <a:endParaRPr lang="ru-RU" sz="1000" i="1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Times New Roman" panose="02020603050405020304" pitchFamily="18" charset="0"/>
            <a:ea typeface="+mn-ea"/>
            <a:cs typeface="Times New Roman" panose="02020603050405020304" pitchFamily="18" charset="0"/>
          </a:endParaRPr>
        </a:p>
      </dgm:t>
    </dgm:pt>
    <dgm:pt modelId="{5DF9E76F-18C0-4EBB-8FDA-0C3E0A02CDBC}" type="parTrans" cxnId="{6457F0A2-4A18-404B-9899-FFC3921C9B46}">
      <dgm:prSet/>
      <dgm:spPr/>
      <dgm:t>
        <a:bodyPr/>
        <a:lstStyle/>
        <a:p>
          <a:endParaRPr lang="ru-RU"/>
        </a:p>
      </dgm:t>
    </dgm:pt>
    <dgm:pt modelId="{C81B3063-17B2-42ED-AEB3-D100D30377DA}" type="sibTrans" cxnId="{6457F0A2-4A18-404B-9899-FFC3921C9B46}">
      <dgm:prSet/>
      <dgm:spPr/>
      <dgm:t>
        <a:bodyPr/>
        <a:lstStyle/>
        <a:p>
          <a:endParaRPr lang="ru-RU"/>
        </a:p>
      </dgm:t>
    </dgm:pt>
    <dgm:pt modelId="{D1C4B744-584E-4C7E-98ED-9D24097EF297}" type="pres">
      <dgm:prSet presAssocID="{F93E81ED-404F-47DD-8A03-52129276281C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ru-RU"/>
        </a:p>
      </dgm:t>
    </dgm:pt>
    <dgm:pt modelId="{5547EF0A-C790-48F3-A1BD-3E11593B3861}" type="pres">
      <dgm:prSet presAssocID="{4A359F29-D16E-497B-BA0B-07550A8F27C1}" presName="circle1" presStyleLbl="node1" presStyleIdx="0" presStyleCnt="4" custLinFactNeighborY="-242"/>
      <dgm:spPr>
        <a:xfrm>
          <a:off x="-39730" y="134357"/>
          <a:ext cx="3126105" cy="3126105"/>
        </a:xfrm>
        <a:prstGeom prst="pie">
          <a:avLst>
            <a:gd name="adj1" fmla="val 5400000"/>
            <a:gd name="adj2" fmla="val 16200000"/>
          </a:avLst>
        </a:prstGeom>
        <a:solidFill>
          <a:srgbClr val="9BBB59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endParaRPr lang="ru-RU"/>
        </a:p>
      </dgm:t>
    </dgm:pt>
    <dgm:pt modelId="{A4A9B4CA-F683-4B32-9500-517CC30F1632}" type="pres">
      <dgm:prSet presAssocID="{4A359F29-D16E-497B-BA0B-07550A8F27C1}" presName="space" presStyleCnt="0"/>
      <dgm:spPr/>
    </dgm:pt>
    <dgm:pt modelId="{AA662CC1-A965-40DD-A562-8FA992EAD2DC}" type="pres">
      <dgm:prSet presAssocID="{4A359F29-D16E-497B-BA0B-07550A8F27C1}" presName="rect1" presStyleLbl="alignAcc1" presStyleIdx="0" presStyleCnt="4" custScaleY="106470" custLinFactNeighborX="1129" custLinFactNeighborY="3193"/>
      <dgm:spPr>
        <a:prstGeom prst="rect">
          <a:avLst/>
        </a:prstGeom>
      </dgm:spPr>
      <dgm:t>
        <a:bodyPr/>
        <a:lstStyle/>
        <a:p>
          <a:endParaRPr lang="ru-RU"/>
        </a:p>
      </dgm:t>
    </dgm:pt>
    <dgm:pt modelId="{23427E5A-2203-49AA-9C50-750D9A91ADC9}" type="pres">
      <dgm:prSet presAssocID="{03049196-014D-4438-A565-C0DB6041CE1A}" presName="vertSpace2" presStyleLbl="node1" presStyleIdx="0" presStyleCnt="4"/>
      <dgm:spPr/>
    </dgm:pt>
    <dgm:pt modelId="{5BFF72D7-0D48-4965-A942-A0B6257D133B}" type="pres">
      <dgm:prSet presAssocID="{03049196-014D-4438-A565-C0DB6041CE1A}" presName="circle2" presStyleLbl="node1" presStyleIdx="1" presStyleCnt="4"/>
      <dgm:spPr>
        <a:xfrm>
          <a:off x="370570" y="806219"/>
          <a:ext cx="2305502" cy="2305502"/>
        </a:xfrm>
        <a:prstGeom prst="pie">
          <a:avLst>
            <a:gd name="adj1" fmla="val 5400000"/>
            <a:gd name="adj2" fmla="val 16200000"/>
          </a:avLst>
        </a:prstGeom>
        <a:solidFill>
          <a:srgbClr val="9BBB59">
            <a:hueOff val="3750088"/>
            <a:satOff val="-5627"/>
            <a:lumOff val="-915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endParaRPr lang="ru-RU"/>
        </a:p>
      </dgm:t>
    </dgm:pt>
    <dgm:pt modelId="{55D3C33C-FF5F-48B2-9B69-0DC1C914D5C7}" type="pres">
      <dgm:prSet presAssocID="{03049196-014D-4438-A565-C0DB6041CE1A}" presName="rect2" presStyleLbl="alignAcc1" presStyleIdx="1" presStyleCnt="4" custScaleY="100387" custLinFactNeighborX="1129" custLinFactNeighborY="2670"/>
      <dgm:spPr>
        <a:prstGeom prst="rect">
          <a:avLst/>
        </a:prstGeom>
      </dgm:spPr>
      <dgm:t>
        <a:bodyPr/>
        <a:lstStyle/>
        <a:p>
          <a:endParaRPr lang="ru-RU"/>
        </a:p>
      </dgm:t>
    </dgm:pt>
    <dgm:pt modelId="{78DC4367-BDF1-4217-869C-13595C2B1145}" type="pres">
      <dgm:prSet presAssocID="{FAF7FB34-58EB-440D-AD27-40594F934CED}" presName="vertSpace3" presStyleLbl="node1" presStyleIdx="1" presStyleCnt="4"/>
      <dgm:spPr/>
    </dgm:pt>
    <dgm:pt modelId="{58BC9E58-5BAC-466E-B747-1DDD2DABFF1D}" type="pres">
      <dgm:prSet presAssocID="{FAF7FB34-58EB-440D-AD27-40594F934CED}" presName="circle3" presStyleLbl="node1" presStyleIdx="2" presStyleCnt="4"/>
      <dgm:spPr>
        <a:xfrm>
          <a:off x="780871" y="1470517"/>
          <a:ext cx="1484899" cy="1484899"/>
        </a:xfrm>
        <a:prstGeom prst="pie">
          <a:avLst>
            <a:gd name="adj1" fmla="val 5400000"/>
            <a:gd name="adj2" fmla="val 16200000"/>
          </a:avLst>
        </a:prstGeom>
        <a:solidFill>
          <a:srgbClr val="9BBB59">
            <a:hueOff val="7500176"/>
            <a:satOff val="-11253"/>
            <a:lumOff val="-183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endParaRPr lang="ru-RU"/>
        </a:p>
      </dgm:t>
    </dgm:pt>
    <dgm:pt modelId="{402329C8-4FEA-4C3C-94A6-8D2D778B1F50}" type="pres">
      <dgm:prSet presAssocID="{FAF7FB34-58EB-440D-AD27-40594F934CED}" presName="rect3" presStyleLbl="alignAcc1" presStyleIdx="2" presStyleCnt="4" custScaleY="2754"/>
      <dgm:spPr>
        <a:prstGeom prst="rect">
          <a:avLst/>
        </a:prstGeom>
      </dgm:spPr>
      <dgm:t>
        <a:bodyPr/>
        <a:lstStyle/>
        <a:p>
          <a:endParaRPr lang="ru-RU"/>
        </a:p>
      </dgm:t>
    </dgm:pt>
    <dgm:pt modelId="{E0940E62-D5F5-4ADD-B6E6-97824ACFBE12}" type="pres">
      <dgm:prSet presAssocID="{275C6DAA-C23F-401B-9E20-C3E074EBCC02}" presName="vertSpace4" presStyleLbl="node1" presStyleIdx="2" presStyleCnt="4"/>
      <dgm:spPr/>
    </dgm:pt>
    <dgm:pt modelId="{A1DB159C-D695-4415-9158-B08B063F6B40}" type="pres">
      <dgm:prSet presAssocID="{275C6DAA-C23F-401B-9E20-C3E074EBCC02}" presName="circle4" presStyleLbl="node1" presStyleIdx="3" presStyleCnt="4"/>
      <dgm:spPr>
        <a:xfrm>
          <a:off x="1191173" y="2134814"/>
          <a:ext cx="664297" cy="664297"/>
        </a:xfrm>
        <a:prstGeom prst="pie">
          <a:avLst>
            <a:gd name="adj1" fmla="val 5400000"/>
            <a:gd name="adj2" fmla="val 16200000"/>
          </a:avLst>
        </a:prstGeom>
        <a:solidFill>
          <a:srgbClr val="9BBB59">
            <a:hueOff val="11250264"/>
            <a:satOff val="-16880"/>
            <a:lumOff val="-2745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endParaRPr lang="ru-RU"/>
        </a:p>
      </dgm:t>
    </dgm:pt>
    <dgm:pt modelId="{98297BFF-A9E6-43BF-923C-ADD44DC7E6BB}" type="pres">
      <dgm:prSet presAssocID="{275C6DAA-C23F-401B-9E20-C3E074EBCC02}" presName="rect4" presStyleLbl="alignAcc1" presStyleIdx="3" presStyleCnt="4" custScaleX="100000" custLinFactNeighborX="24"/>
      <dgm:spPr>
        <a:prstGeom prst="rect">
          <a:avLst/>
        </a:prstGeom>
      </dgm:spPr>
      <dgm:t>
        <a:bodyPr/>
        <a:lstStyle/>
        <a:p>
          <a:endParaRPr lang="ru-RU"/>
        </a:p>
      </dgm:t>
    </dgm:pt>
    <dgm:pt modelId="{D97085DE-DF39-4226-8994-0BC30147B943}" type="pres">
      <dgm:prSet presAssocID="{4A359F29-D16E-497B-BA0B-07550A8F27C1}" presName="rect1ParTx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82F8988C-5ECB-47F0-B4B4-E42248B448E7}" type="pres">
      <dgm:prSet presAssocID="{4A359F29-D16E-497B-BA0B-07550A8F27C1}" presName="rect1ChTx" presStyleLbl="alignAcc1" presStyleIdx="3" presStyleCnt="4" custScaleX="108257">
        <dgm:presLayoutVars>
          <dgm:bulletEnabled val="1"/>
        </dgm:presLayoutVars>
      </dgm:prSet>
      <dgm:spPr>
        <a:prstGeom prst="rect">
          <a:avLst/>
        </a:prstGeom>
      </dgm:spPr>
      <dgm:t>
        <a:bodyPr/>
        <a:lstStyle/>
        <a:p>
          <a:endParaRPr lang="ru-RU"/>
        </a:p>
      </dgm:t>
    </dgm:pt>
    <dgm:pt modelId="{2C4B5D57-BD9C-4821-9069-A533E87B0FA5}" type="pres">
      <dgm:prSet presAssocID="{03049196-014D-4438-A565-C0DB6041CE1A}" presName="rect2ParTx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8D5F26B9-3FFA-4ED2-B734-C128D8B3F16B}" type="pres">
      <dgm:prSet presAssocID="{03049196-014D-4438-A565-C0DB6041CE1A}" presName="rect2ChTx" presStyleLbl="alignAcc1" presStyleIdx="3" presStyleCnt="4" custScaleX="105963">
        <dgm:presLayoutVars>
          <dgm:bulletEnabled val="1"/>
        </dgm:presLayoutVars>
      </dgm:prSet>
      <dgm:spPr>
        <a:prstGeom prst="rect">
          <a:avLst/>
        </a:prstGeom>
      </dgm:spPr>
      <dgm:t>
        <a:bodyPr/>
        <a:lstStyle/>
        <a:p>
          <a:endParaRPr lang="ru-RU"/>
        </a:p>
      </dgm:t>
    </dgm:pt>
    <dgm:pt modelId="{C88291B6-DAF7-45FB-A5F6-BC493DDEB587}" type="pres">
      <dgm:prSet presAssocID="{FAF7FB34-58EB-440D-AD27-40594F934CED}" presName="rect3ParTx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67D47AA6-4E67-4DE0-84A1-F0A0B57F70B7}" type="pres">
      <dgm:prSet presAssocID="{FAF7FB34-58EB-440D-AD27-40594F934CED}" presName="rect3ChTx" presStyleLbl="alignAcc1" presStyleIdx="3" presStyleCnt="4" custScaleX="108715">
        <dgm:presLayoutVars>
          <dgm:bulletEnabled val="1"/>
        </dgm:presLayoutVars>
      </dgm:prSet>
      <dgm:spPr>
        <a:prstGeom prst="rect">
          <a:avLst/>
        </a:prstGeom>
      </dgm:spPr>
      <dgm:t>
        <a:bodyPr/>
        <a:lstStyle/>
        <a:p>
          <a:endParaRPr lang="ru-RU"/>
        </a:p>
      </dgm:t>
    </dgm:pt>
    <dgm:pt modelId="{5A9E3C0B-9168-4A8E-AFB1-006DA78489CA}" type="pres">
      <dgm:prSet presAssocID="{275C6DAA-C23F-401B-9E20-C3E074EBCC02}" presName="rect4ParTx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1B4B407F-EC22-4945-98D1-FDBA320A05C5}" type="pres">
      <dgm:prSet presAssocID="{275C6DAA-C23F-401B-9E20-C3E074EBCC02}" presName="rect4ChTx" presStyleLbl="alignAcc1" presStyleIdx="3" presStyleCnt="4" custScaleX="104514">
        <dgm:presLayoutVars>
          <dgm:bulletEnabled val="1"/>
        </dgm:presLayoutVars>
      </dgm:prSet>
      <dgm:spPr>
        <a:prstGeom prst="rect">
          <a:avLst/>
        </a:prstGeom>
      </dgm:spPr>
      <dgm:t>
        <a:bodyPr/>
        <a:lstStyle/>
        <a:p>
          <a:endParaRPr lang="ru-RU"/>
        </a:p>
      </dgm:t>
    </dgm:pt>
  </dgm:ptLst>
  <dgm:cxnLst>
    <dgm:cxn modelId="{5E8C8A3A-5E8B-4F18-86D2-0D06CF51E62E}" type="presOf" srcId="{275C6DAA-C23F-401B-9E20-C3E074EBCC02}" destId="{98297BFF-A9E6-43BF-923C-ADD44DC7E6BB}" srcOrd="0" destOrd="0" presId="urn:microsoft.com/office/officeart/2005/8/layout/target3"/>
    <dgm:cxn modelId="{E659A482-691A-4081-A9F2-65C429539D64}" srcId="{03049196-014D-4438-A565-C0DB6041CE1A}" destId="{92170916-C470-47CA-92AB-987044785C76}" srcOrd="0" destOrd="0" parTransId="{E1DCA911-84C8-4EE3-927E-81AFD3DDEA0C}" sibTransId="{A2178386-5512-438F-9997-74102EF0A1E3}"/>
    <dgm:cxn modelId="{478730AC-77F2-49AC-A354-23728ED733B3}" type="presOf" srcId="{3E7B1E9E-C35F-40DD-B27E-F3ADCF55F995}" destId="{8D5F26B9-3FFA-4ED2-B734-C128D8B3F16B}" srcOrd="0" destOrd="4" presId="urn:microsoft.com/office/officeart/2005/8/layout/target3"/>
    <dgm:cxn modelId="{B721C8CB-821D-490F-A362-AADB023FD93E}" type="presOf" srcId="{380B147B-A323-497A-BACF-4F3A7F584157}" destId="{8D5F26B9-3FFA-4ED2-B734-C128D8B3F16B}" srcOrd="0" destOrd="6" presId="urn:microsoft.com/office/officeart/2005/8/layout/target3"/>
    <dgm:cxn modelId="{1694E6BB-C740-423F-B6DD-67ED8CD0FC5D}" type="presOf" srcId="{45A283A4-6107-4F11-8EA0-69015A38D620}" destId="{67D47AA6-4E67-4DE0-84A1-F0A0B57F70B7}" srcOrd="0" destOrd="0" presId="urn:microsoft.com/office/officeart/2005/8/layout/target3"/>
    <dgm:cxn modelId="{98D47734-CEB7-4D33-B6A8-8784DB6EA75C}" type="presOf" srcId="{4A359F29-D16E-497B-BA0B-07550A8F27C1}" destId="{D97085DE-DF39-4226-8994-0BC30147B943}" srcOrd="1" destOrd="0" presId="urn:microsoft.com/office/officeart/2005/8/layout/target3"/>
    <dgm:cxn modelId="{CE0723AE-099D-491E-9FE1-5FF64FF0220C}" srcId="{03049196-014D-4438-A565-C0DB6041CE1A}" destId="{380B147B-A323-497A-BACF-4F3A7F584157}" srcOrd="6" destOrd="0" parTransId="{CA2F722C-DB28-4C56-B2C1-1B937B272206}" sibTransId="{2E7F0FBF-39A0-4D37-ACFE-E5333DDE50B7}"/>
    <dgm:cxn modelId="{7A126912-5F05-4CA6-8D93-90CC8CC235E9}" srcId="{03049196-014D-4438-A565-C0DB6041CE1A}" destId="{3E7B1E9E-C35F-40DD-B27E-F3ADCF55F995}" srcOrd="4" destOrd="0" parTransId="{1C70690F-A9EF-441C-A737-49DD78680276}" sibTransId="{0D7C6251-D934-4378-8732-252706872D6C}"/>
    <dgm:cxn modelId="{9D7901E1-13BB-4F95-84DC-162F89C81B88}" type="presOf" srcId="{F93E81ED-404F-47DD-8A03-52129276281C}" destId="{D1C4B744-584E-4C7E-98ED-9D24097EF297}" srcOrd="0" destOrd="0" presId="urn:microsoft.com/office/officeart/2005/8/layout/target3"/>
    <dgm:cxn modelId="{8DA08BD0-2F2E-40A2-BDA3-AA4C08262006}" type="presOf" srcId="{0D763B0C-4C28-403D-9DAA-AEA47BD43BF8}" destId="{1B4B407F-EC22-4945-98D1-FDBA320A05C5}" srcOrd="0" destOrd="0" presId="urn:microsoft.com/office/officeart/2005/8/layout/target3"/>
    <dgm:cxn modelId="{884014F3-37A8-42A1-A778-2E643358D009}" type="presOf" srcId="{4A359F29-D16E-497B-BA0B-07550A8F27C1}" destId="{AA662CC1-A965-40DD-A562-8FA992EAD2DC}" srcOrd="0" destOrd="0" presId="urn:microsoft.com/office/officeart/2005/8/layout/target3"/>
    <dgm:cxn modelId="{D14F706D-D3A1-420F-AB60-10674C4720DE}" srcId="{03049196-014D-4438-A565-C0DB6041CE1A}" destId="{207E83F6-7A6B-4ECC-AC4B-8432A577E585}" srcOrd="2" destOrd="0" parTransId="{B731ADA5-2C56-4CBF-8718-149243DE2937}" sibTransId="{5EBCEE73-2750-403F-BADB-42C8D7834C11}"/>
    <dgm:cxn modelId="{CF6B99FF-8D50-4B4A-A1D9-BD09DEB9471E}" srcId="{4A359F29-D16E-497B-BA0B-07550A8F27C1}" destId="{993A5A6D-736D-46C0-BA70-C91715C6DDB5}" srcOrd="0" destOrd="0" parTransId="{7EC2943D-A599-4A41-8E8C-02694088DE13}" sibTransId="{EB6A74BD-6F68-4F68-864C-FCFF70E8E431}"/>
    <dgm:cxn modelId="{4A983DAC-311C-42AD-901F-B03F8477A0C3}" srcId="{03049196-014D-4438-A565-C0DB6041CE1A}" destId="{E02DB45F-84A5-4A14-84FA-A82BAA883ADF}" srcOrd="1" destOrd="0" parTransId="{2FBAF1F3-3821-4CAE-A6C1-62C179BFE2E7}" sibTransId="{4597C8FB-D934-4AA1-90CF-7BBC61A13E7E}"/>
    <dgm:cxn modelId="{5EB951F6-80C4-45DA-A01B-CE7CA8BFE7A8}" srcId="{F93E81ED-404F-47DD-8A03-52129276281C}" destId="{4A359F29-D16E-497B-BA0B-07550A8F27C1}" srcOrd="0" destOrd="0" parTransId="{798B61F3-25CC-4D6F-AE24-83812051296B}" sibTransId="{36C9C270-BE6F-46F6-8452-CEC387D56591}"/>
    <dgm:cxn modelId="{35E5F256-265A-4105-976E-2B6779B5D103}" type="presOf" srcId="{03049196-014D-4438-A565-C0DB6041CE1A}" destId="{2C4B5D57-BD9C-4821-9069-A533E87B0FA5}" srcOrd="1" destOrd="0" presId="urn:microsoft.com/office/officeart/2005/8/layout/target3"/>
    <dgm:cxn modelId="{88A0E2F2-6673-443A-BFE2-E22E38678F0A}" srcId="{275C6DAA-C23F-401B-9E20-C3E074EBCC02}" destId="{0D763B0C-4C28-403D-9DAA-AEA47BD43BF8}" srcOrd="0" destOrd="0" parTransId="{0BFA9328-39F3-4F35-802C-F2AA84957B3A}" sibTransId="{8F0B72A5-86CC-4B8A-A3B7-C74A01681B3D}"/>
    <dgm:cxn modelId="{36201E81-9F76-4DD4-80F1-E39CD15E7942}" type="presOf" srcId="{275C6DAA-C23F-401B-9E20-C3E074EBCC02}" destId="{5A9E3C0B-9168-4A8E-AFB1-006DA78489CA}" srcOrd="1" destOrd="0" presId="urn:microsoft.com/office/officeart/2005/8/layout/target3"/>
    <dgm:cxn modelId="{5B55BBB1-D163-4BAD-8FCB-4B16E5B10EFC}" srcId="{F93E81ED-404F-47DD-8A03-52129276281C}" destId="{03049196-014D-4438-A565-C0DB6041CE1A}" srcOrd="1" destOrd="0" parTransId="{3B2B313E-C644-4245-9CB1-C385E337EB2A}" sibTransId="{0ACB482D-40C1-4876-A6AC-5838FB3A3A31}"/>
    <dgm:cxn modelId="{721F1DA7-0407-4CEE-BCD3-7CFD99695BA3}" type="presOf" srcId="{FAF7FB34-58EB-440D-AD27-40594F934CED}" destId="{C88291B6-DAF7-45FB-A5F6-BC493DDEB587}" srcOrd="1" destOrd="0" presId="urn:microsoft.com/office/officeart/2005/8/layout/target3"/>
    <dgm:cxn modelId="{C85D5ABF-4722-4E9F-8B9A-C3C4A6675769}" srcId="{F93E81ED-404F-47DD-8A03-52129276281C}" destId="{FAF7FB34-58EB-440D-AD27-40594F934CED}" srcOrd="2" destOrd="0" parTransId="{14A0F13C-161D-41F3-9C84-80CC0D235398}" sibTransId="{0864A9EB-1AD8-4FAF-BCC4-A15F81034984}"/>
    <dgm:cxn modelId="{6457F0A2-4A18-404B-9899-FFC3921C9B46}" srcId="{03049196-014D-4438-A565-C0DB6041CE1A}" destId="{C313C0CB-DAA5-4D02-940F-C51FFC785EE8}" srcOrd="3" destOrd="0" parTransId="{5DF9E76F-18C0-4EBB-8FDA-0C3E0A02CDBC}" sibTransId="{C81B3063-17B2-42ED-AEB3-D100D30377DA}"/>
    <dgm:cxn modelId="{0595C4C6-EC84-4DC2-89C2-0A61E88E7E5E}" type="presOf" srcId="{993A5A6D-736D-46C0-BA70-C91715C6DDB5}" destId="{82F8988C-5ECB-47F0-B4B4-E42248B448E7}" srcOrd="0" destOrd="0" presId="urn:microsoft.com/office/officeart/2005/8/layout/target3"/>
    <dgm:cxn modelId="{1F7387AE-1E02-4674-8E71-DC2A7A1FB656}" type="presOf" srcId="{3940417D-E883-40A1-B661-DBD8E22AC0C9}" destId="{8D5F26B9-3FFA-4ED2-B734-C128D8B3F16B}" srcOrd="0" destOrd="5" presId="urn:microsoft.com/office/officeart/2005/8/layout/target3"/>
    <dgm:cxn modelId="{0854FE0E-9911-443B-BB0A-B9D86E431CFE}" type="presOf" srcId="{03049196-014D-4438-A565-C0DB6041CE1A}" destId="{55D3C33C-FF5F-48B2-9B69-0DC1C914D5C7}" srcOrd="0" destOrd="0" presId="urn:microsoft.com/office/officeart/2005/8/layout/target3"/>
    <dgm:cxn modelId="{0423E748-21CF-4444-A999-54C1CC0FD5B7}" type="presOf" srcId="{207E83F6-7A6B-4ECC-AC4B-8432A577E585}" destId="{8D5F26B9-3FFA-4ED2-B734-C128D8B3F16B}" srcOrd="0" destOrd="2" presId="urn:microsoft.com/office/officeart/2005/8/layout/target3"/>
    <dgm:cxn modelId="{83D5472B-A5FC-4274-B432-4673CD991F63}" type="presOf" srcId="{E02DB45F-84A5-4A14-84FA-A82BAA883ADF}" destId="{8D5F26B9-3FFA-4ED2-B734-C128D8B3F16B}" srcOrd="0" destOrd="1" presId="urn:microsoft.com/office/officeart/2005/8/layout/target3"/>
    <dgm:cxn modelId="{0AE00C59-BDCE-4A05-875C-5FDC9CBD1559}" srcId="{F93E81ED-404F-47DD-8A03-52129276281C}" destId="{275C6DAA-C23F-401B-9E20-C3E074EBCC02}" srcOrd="3" destOrd="0" parTransId="{8122D418-0B7A-4F36-A7CA-774C8D41D988}" sibTransId="{D59C6C10-A357-4A51-9D32-B7999F001515}"/>
    <dgm:cxn modelId="{6E0DFD55-2D38-4209-938F-C14C250944E6}" srcId="{03049196-014D-4438-A565-C0DB6041CE1A}" destId="{3940417D-E883-40A1-B661-DBD8E22AC0C9}" srcOrd="5" destOrd="0" parTransId="{1B03158D-E6CD-44C4-A153-DE6273F40889}" sibTransId="{033D7447-1648-427A-A535-1D46ED7A2DE3}"/>
    <dgm:cxn modelId="{21911A97-A90B-4914-8FAE-924C87CDA39E}" type="presOf" srcId="{FAF7FB34-58EB-440D-AD27-40594F934CED}" destId="{402329C8-4FEA-4C3C-94A6-8D2D778B1F50}" srcOrd="0" destOrd="0" presId="urn:microsoft.com/office/officeart/2005/8/layout/target3"/>
    <dgm:cxn modelId="{D1676CB9-840D-4E4A-9BA4-5E58478161EE}" srcId="{FAF7FB34-58EB-440D-AD27-40594F934CED}" destId="{45A283A4-6107-4F11-8EA0-69015A38D620}" srcOrd="0" destOrd="0" parTransId="{26987B4B-0AE3-42B5-9A1B-763C7D5A13FD}" sibTransId="{55399047-A390-47CA-9965-1724762CF0F0}"/>
    <dgm:cxn modelId="{31CF936D-E983-4999-A130-E3AD92FCAA9C}" type="presOf" srcId="{92170916-C470-47CA-92AB-987044785C76}" destId="{8D5F26B9-3FFA-4ED2-B734-C128D8B3F16B}" srcOrd="0" destOrd="0" presId="urn:microsoft.com/office/officeart/2005/8/layout/target3"/>
    <dgm:cxn modelId="{89861FC2-4C28-43C4-838A-2399DBDD830D}" type="presOf" srcId="{C313C0CB-DAA5-4D02-940F-C51FFC785EE8}" destId="{8D5F26B9-3FFA-4ED2-B734-C128D8B3F16B}" srcOrd="0" destOrd="3" presId="urn:microsoft.com/office/officeart/2005/8/layout/target3"/>
    <dgm:cxn modelId="{B90ED77C-BD9C-4D61-B591-4EB496DD3F3A}" type="presParOf" srcId="{D1C4B744-584E-4C7E-98ED-9D24097EF297}" destId="{5547EF0A-C790-48F3-A1BD-3E11593B3861}" srcOrd="0" destOrd="0" presId="urn:microsoft.com/office/officeart/2005/8/layout/target3"/>
    <dgm:cxn modelId="{B58956B9-A585-4DF9-8062-88CB3E7F21FF}" type="presParOf" srcId="{D1C4B744-584E-4C7E-98ED-9D24097EF297}" destId="{A4A9B4CA-F683-4B32-9500-517CC30F1632}" srcOrd="1" destOrd="0" presId="urn:microsoft.com/office/officeart/2005/8/layout/target3"/>
    <dgm:cxn modelId="{E0878B81-7DED-4077-8648-3819FC1921B3}" type="presParOf" srcId="{D1C4B744-584E-4C7E-98ED-9D24097EF297}" destId="{AA662CC1-A965-40DD-A562-8FA992EAD2DC}" srcOrd="2" destOrd="0" presId="urn:microsoft.com/office/officeart/2005/8/layout/target3"/>
    <dgm:cxn modelId="{282B592C-08D4-47A3-B244-10311F8CCF76}" type="presParOf" srcId="{D1C4B744-584E-4C7E-98ED-9D24097EF297}" destId="{23427E5A-2203-49AA-9C50-750D9A91ADC9}" srcOrd="3" destOrd="0" presId="urn:microsoft.com/office/officeart/2005/8/layout/target3"/>
    <dgm:cxn modelId="{5ED0FC90-B6D6-4F34-A7EC-66194BC34A81}" type="presParOf" srcId="{D1C4B744-584E-4C7E-98ED-9D24097EF297}" destId="{5BFF72D7-0D48-4965-A942-A0B6257D133B}" srcOrd="4" destOrd="0" presId="urn:microsoft.com/office/officeart/2005/8/layout/target3"/>
    <dgm:cxn modelId="{A4E90E85-E50C-4987-B3B3-65FFB9E9AD75}" type="presParOf" srcId="{D1C4B744-584E-4C7E-98ED-9D24097EF297}" destId="{55D3C33C-FF5F-48B2-9B69-0DC1C914D5C7}" srcOrd="5" destOrd="0" presId="urn:microsoft.com/office/officeart/2005/8/layout/target3"/>
    <dgm:cxn modelId="{272BA091-76AE-46D5-AE12-E91842B0FF88}" type="presParOf" srcId="{D1C4B744-584E-4C7E-98ED-9D24097EF297}" destId="{78DC4367-BDF1-4217-869C-13595C2B1145}" srcOrd="6" destOrd="0" presId="urn:microsoft.com/office/officeart/2005/8/layout/target3"/>
    <dgm:cxn modelId="{EE52D5E6-A65F-4132-BB5B-4E19EBFACF8D}" type="presParOf" srcId="{D1C4B744-584E-4C7E-98ED-9D24097EF297}" destId="{58BC9E58-5BAC-466E-B747-1DDD2DABFF1D}" srcOrd="7" destOrd="0" presId="urn:microsoft.com/office/officeart/2005/8/layout/target3"/>
    <dgm:cxn modelId="{A462E7AB-97B8-4376-AAB3-836707950489}" type="presParOf" srcId="{D1C4B744-584E-4C7E-98ED-9D24097EF297}" destId="{402329C8-4FEA-4C3C-94A6-8D2D778B1F50}" srcOrd="8" destOrd="0" presId="urn:microsoft.com/office/officeart/2005/8/layout/target3"/>
    <dgm:cxn modelId="{0CB05760-9D0C-4760-8BEF-6D9B7465CFA7}" type="presParOf" srcId="{D1C4B744-584E-4C7E-98ED-9D24097EF297}" destId="{E0940E62-D5F5-4ADD-B6E6-97824ACFBE12}" srcOrd="9" destOrd="0" presId="urn:microsoft.com/office/officeart/2005/8/layout/target3"/>
    <dgm:cxn modelId="{9EBAE213-6075-4C6D-8E53-A1EB509F8A06}" type="presParOf" srcId="{D1C4B744-584E-4C7E-98ED-9D24097EF297}" destId="{A1DB159C-D695-4415-9158-B08B063F6B40}" srcOrd="10" destOrd="0" presId="urn:microsoft.com/office/officeart/2005/8/layout/target3"/>
    <dgm:cxn modelId="{A87B962C-9440-45ED-ABE1-33963FF344DC}" type="presParOf" srcId="{D1C4B744-584E-4C7E-98ED-9D24097EF297}" destId="{98297BFF-A9E6-43BF-923C-ADD44DC7E6BB}" srcOrd="11" destOrd="0" presId="urn:microsoft.com/office/officeart/2005/8/layout/target3"/>
    <dgm:cxn modelId="{5912D700-DEF3-48AA-82D8-EA347FB28A24}" type="presParOf" srcId="{D1C4B744-584E-4C7E-98ED-9D24097EF297}" destId="{D97085DE-DF39-4226-8994-0BC30147B943}" srcOrd="12" destOrd="0" presId="urn:microsoft.com/office/officeart/2005/8/layout/target3"/>
    <dgm:cxn modelId="{5BBB0F5B-F5E1-404A-97AF-6A3F974C631B}" type="presParOf" srcId="{D1C4B744-584E-4C7E-98ED-9D24097EF297}" destId="{82F8988C-5ECB-47F0-B4B4-E42248B448E7}" srcOrd="13" destOrd="0" presId="urn:microsoft.com/office/officeart/2005/8/layout/target3"/>
    <dgm:cxn modelId="{71ADD057-3044-4403-8A88-7A766A67EB51}" type="presParOf" srcId="{D1C4B744-584E-4C7E-98ED-9D24097EF297}" destId="{2C4B5D57-BD9C-4821-9069-A533E87B0FA5}" srcOrd="14" destOrd="0" presId="urn:microsoft.com/office/officeart/2005/8/layout/target3"/>
    <dgm:cxn modelId="{07417757-9F26-45A8-8553-251A472CB292}" type="presParOf" srcId="{D1C4B744-584E-4C7E-98ED-9D24097EF297}" destId="{8D5F26B9-3FFA-4ED2-B734-C128D8B3F16B}" srcOrd="15" destOrd="0" presId="urn:microsoft.com/office/officeart/2005/8/layout/target3"/>
    <dgm:cxn modelId="{BCA37E55-504A-4BEC-BC18-0F53D5ED848D}" type="presParOf" srcId="{D1C4B744-584E-4C7E-98ED-9D24097EF297}" destId="{C88291B6-DAF7-45FB-A5F6-BC493DDEB587}" srcOrd="16" destOrd="0" presId="urn:microsoft.com/office/officeart/2005/8/layout/target3"/>
    <dgm:cxn modelId="{4941ADD6-33FE-4040-BEB2-B7DC297675EC}" type="presParOf" srcId="{D1C4B744-584E-4C7E-98ED-9D24097EF297}" destId="{67D47AA6-4E67-4DE0-84A1-F0A0B57F70B7}" srcOrd="17" destOrd="0" presId="urn:microsoft.com/office/officeart/2005/8/layout/target3"/>
    <dgm:cxn modelId="{CCF38EF2-46C8-4521-9738-85B8E75391FF}" type="presParOf" srcId="{D1C4B744-584E-4C7E-98ED-9D24097EF297}" destId="{5A9E3C0B-9168-4A8E-AFB1-006DA78489CA}" srcOrd="18" destOrd="0" presId="urn:microsoft.com/office/officeart/2005/8/layout/target3"/>
    <dgm:cxn modelId="{AA6EB113-C163-4EE2-9FDC-B0B9BDB2151F}" type="presParOf" srcId="{D1C4B744-584E-4C7E-98ED-9D24097EF297}" destId="{1B4B407F-EC22-4945-98D1-FDBA320A05C5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27" minVer="http://schemas.openxmlformats.org/drawingml/2006/diagram"/>
    </a:ext>
  </dgm:extLst>
</dgm:dataModel>
</file>

<file path=word/diagrams/data3.xml><?xml version="1.0" encoding="utf-8"?>
<dgm:dataModel xmlns:dgm="http://schemas.openxmlformats.org/drawingml/2006/diagram" xmlns:a="http://schemas.openxmlformats.org/drawingml/2006/main">
  <dgm:ptLst>
    <dgm:pt modelId="{01F8D341-C90C-4C44-B646-346825A68155}" type="doc">
      <dgm:prSet loTypeId="urn:microsoft.com/office/officeart/2005/8/layout/target3" loCatId="list" qsTypeId="urn:microsoft.com/office/officeart/2005/8/quickstyle/simple1" qsCatId="simple" csTypeId="urn:microsoft.com/office/officeart/2005/8/colors/colorful3" csCatId="colorful" phldr="1"/>
      <dgm:spPr/>
      <dgm:t>
        <a:bodyPr/>
        <a:lstStyle/>
        <a:p>
          <a:endParaRPr lang="ru-RU"/>
        </a:p>
      </dgm:t>
    </dgm:pt>
    <dgm:pt modelId="{835F8B54-AB5A-4041-A088-B9AC8B897DF9}">
      <dgm:prSet phldrT="[Текст]" custT="1"/>
      <dgm:spPr/>
      <dgm:t>
        <a:bodyPr/>
        <a:lstStyle/>
        <a:p>
          <a:endParaRPr lang="ru-RU" sz="1000"/>
        </a:p>
      </dgm:t>
    </dgm:pt>
    <dgm:pt modelId="{80927B55-74B6-4FC0-8A16-436DF3C84FD9}" type="parTrans" cxnId="{E177035A-16CA-4A14-9FA8-1757C14319F9}">
      <dgm:prSet/>
      <dgm:spPr/>
      <dgm:t>
        <a:bodyPr/>
        <a:lstStyle/>
        <a:p>
          <a:endParaRPr lang="ru-RU"/>
        </a:p>
      </dgm:t>
    </dgm:pt>
    <dgm:pt modelId="{51967E68-2F3D-4C9D-BB8F-3CE77CBAFBF6}" type="sibTrans" cxnId="{E177035A-16CA-4A14-9FA8-1757C14319F9}">
      <dgm:prSet/>
      <dgm:spPr/>
      <dgm:t>
        <a:bodyPr/>
        <a:lstStyle/>
        <a:p>
          <a:endParaRPr lang="ru-RU"/>
        </a:p>
      </dgm:t>
    </dgm:pt>
    <dgm:pt modelId="{8724C766-C70C-4165-9EEF-E77BFAF72ECE}">
      <dgm:prSet phldrT="[Текст]" custT="1"/>
      <dgm:spPr/>
      <dgm:t>
        <a:bodyPr/>
        <a:lstStyle/>
        <a:p>
          <a:r>
            <a:rPr lang="ru-RU" sz="1400"/>
            <a:t>сооружения для занятия физической культурой и спортом</a:t>
          </a:r>
        </a:p>
      </dgm:t>
    </dgm:pt>
    <dgm:pt modelId="{0A991553-46CE-464F-B145-85FCB908EB90}" type="parTrans" cxnId="{E2F121ED-AA96-4DCC-BEBD-E09BDF14DDE0}">
      <dgm:prSet/>
      <dgm:spPr/>
      <dgm:t>
        <a:bodyPr/>
        <a:lstStyle/>
        <a:p>
          <a:endParaRPr lang="ru-RU"/>
        </a:p>
      </dgm:t>
    </dgm:pt>
    <dgm:pt modelId="{98F93AE4-D12C-469F-97AF-B309FAF1DEC2}" type="sibTrans" cxnId="{E2F121ED-AA96-4DCC-BEBD-E09BDF14DDE0}">
      <dgm:prSet/>
      <dgm:spPr/>
      <dgm:t>
        <a:bodyPr/>
        <a:lstStyle/>
        <a:p>
          <a:endParaRPr lang="ru-RU"/>
        </a:p>
      </dgm:t>
    </dgm:pt>
    <dgm:pt modelId="{F371C932-DA7E-4DC8-A60A-3B6E7A0D18D9}">
      <dgm:prSet phldrT="[Текст]" custT="1"/>
      <dgm:spPr/>
      <dgm:t>
        <a:bodyPr/>
        <a:lstStyle/>
        <a:p>
          <a:r>
            <a:rPr lang="ru-RU" sz="950"/>
            <a:t>плоскостные спортивные сооружения</a:t>
          </a:r>
        </a:p>
      </dgm:t>
    </dgm:pt>
    <dgm:pt modelId="{8C133C49-45C7-4EF9-AAC9-61CD369EA160}" type="parTrans" cxnId="{452190BC-2123-4FE6-A229-FBA46E98C628}">
      <dgm:prSet/>
      <dgm:spPr/>
      <dgm:t>
        <a:bodyPr/>
        <a:lstStyle/>
        <a:p>
          <a:endParaRPr lang="ru-RU"/>
        </a:p>
      </dgm:t>
    </dgm:pt>
    <dgm:pt modelId="{743CA8CA-A263-4E58-B7E7-EAAC89F34818}" type="sibTrans" cxnId="{452190BC-2123-4FE6-A229-FBA46E98C628}">
      <dgm:prSet/>
      <dgm:spPr/>
      <dgm:t>
        <a:bodyPr/>
        <a:lstStyle/>
        <a:p>
          <a:endParaRPr lang="ru-RU"/>
        </a:p>
      </dgm:t>
    </dgm:pt>
    <dgm:pt modelId="{05A856AB-60EA-4100-9971-1495A06B8B60}">
      <dgm:prSet phldrT="[Текст]" custT="1"/>
      <dgm:spPr/>
      <dgm:t>
        <a:bodyPr/>
        <a:lstStyle/>
        <a:p>
          <a:r>
            <a:rPr lang="ru-RU" sz="950"/>
            <a:t>спортивные залы</a:t>
          </a:r>
        </a:p>
      </dgm:t>
    </dgm:pt>
    <dgm:pt modelId="{EDBAC620-DD1A-436C-AA55-63559680CD8D}" type="parTrans" cxnId="{89C473C6-B4E1-4748-BB86-8AB9C4067CB5}">
      <dgm:prSet/>
      <dgm:spPr/>
      <dgm:t>
        <a:bodyPr/>
        <a:lstStyle/>
        <a:p>
          <a:endParaRPr lang="ru-RU"/>
        </a:p>
      </dgm:t>
    </dgm:pt>
    <dgm:pt modelId="{C63116D7-71BF-4291-94F1-8B397014447C}" type="sibTrans" cxnId="{89C473C6-B4E1-4748-BB86-8AB9C4067CB5}">
      <dgm:prSet/>
      <dgm:spPr/>
      <dgm:t>
        <a:bodyPr/>
        <a:lstStyle/>
        <a:p>
          <a:endParaRPr lang="ru-RU"/>
        </a:p>
      </dgm:t>
    </dgm:pt>
    <dgm:pt modelId="{59C2F944-023E-4FA6-8F0E-C416EED6352D}">
      <dgm:prSet custT="1"/>
      <dgm:spPr/>
      <dgm:t>
        <a:bodyPr/>
        <a:lstStyle/>
        <a:p>
          <a:r>
            <a:rPr lang="ru-RU" sz="1400">
              <a:latin typeface="+mn-lt"/>
              <a:cs typeface="Times New Roman" pitchFamily="18" charset="0"/>
            </a:rPr>
            <a:t>учреждение дополнительного образования в сфере </a:t>
          </a:r>
          <a:r>
            <a:rPr lang="ru-RU" sz="1400"/>
            <a:t>физической культуры и спорта</a:t>
          </a:r>
        </a:p>
      </dgm:t>
    </dgm:pt>
    <dgm:pt modelId="{64155AE7-54CB-48A4-B3EE-1FC458DBA401}" type="parTrans" cxnId="{EF6F1345-F67A-4B26-8413-99915216B8AC}">
      <dgm:prSet/>
      <dgm:spPr/>
      <dgm:t>
        <a:bodyPr/>
        <a:lstStyle/>
        <a:p>
          <a:endParaRPr lang="ru-RU"/>
        </a:p>
      </dgm:t>
    </dgm:pt>
    <dgm:pt modelId="{F07338E7-BCC6-4E19-B91A-C28B4C80B2F9}" type="sibTrans" cxnId="{EF6F1345-F67A-4B26-8413-99915216B8AC}">
      <dgm:prSet/>
      <dgm:spPr/>
      <dgm:t>
        <a:bodyPr/>
        <a:lstStyle/>
        <a:p>
          <a:endParaRPr lang="ru-RU"/>
        </a:p>
      </dgm:t>
    </dgm:pt>
    <dgm:pt modelId="{D19D8FA6-FA05-41CE-B143-6F8B51BC8972}">
      <dgm:prSet custT="1"/>
      <dgm:spPr/>
      <dgm:t>
        <a:bodyPr/>
        <a:lstStyle/>
        <a:p>
          <a:r>
            <a:rPr lang="ru-RU" sz="1000" b="0" i="0"/>
            <a:t>МБУ ДО "Спортивная школа"</a:t>
          </a:r>
          <a:endParaRPr lang="ru-RU" sz="1000"/>
        </a:p>
      </dgm:t>
    </dgm:pt>
    <dgm:pt modelId="{5ACFA6DC-E6AA-434B-A9BB-B1C816309E6F}" type="parTrans" cxnId="{1D550485-6C9C-4E33-B54B-F7B1378E99C4}">
      <dgm:prSet/>
      <dgm:spPr/>
      <dgm:t>
        <a:bodyPr/>
        <a:lstStyle/>
        <a:p>
          <a:endParaRPr lang="ru-RU"/>
        </a:p>
      </dgm:t>
    </dgm:pt>
    <dgm:pt modelId="{9C188A09-7FCA-4C2B-AE72-733F6230476A}" type="sibTrans" cxnId="{1D550485-6C9C-4E33-B54B-F7B1378E99C4}">
      <dgm:prSet/>
      <dgm:spPr/>
      <dgm:t>
        <a:bodyPr/>
        <a:lstStyle/>
        <a:p>
          <a:endParaRPr lang="ru-RU"/>
        </a:p>
      </dgm:t>
    </dgm:pt>
    <dgm:pt modelId="{0F9B1893-EE7D-4733-9ADB-E7EA182B7FD1}">
      <dgm:prSet/>
      <dgm:spPr/>
      <dgm:t>
        <a:bodyPr/>
        <a:lstStyle/>
        <a:p>
          <a:endParaRPr lang="ru-RU" sz="900"/>
        </a:p>
      </dgm:t>
    </dgm:pt>
    <dgm:pt modelId="{A63068F3-5620-43B4-AA28-38F892748566}" type="parTrans" cxnId="{2FFF4F24-9CCF-48FC-B055-DC2AD7D72928}">
      <dgm:prSet/>
      <dgm:spPr/>
      <dgm:t>
        <a:bodyPr/>
        <a:lstStyle/>
        <a:p>
          <a:endParaRPr lang="ru-RU"/>
        </a:p>
      </dgm:t>
    </dgm:pt>
    <dgm:pt modelId="{5A5ADA5A-E850-4452-8F30-B66690391B3F}" type="sibTrans" cxnId="{2FFF4F24-9CCF-48FC-B055-DC2AD7D72928}">
      <dgm:prSet/>
      <dgm:spPr/>
      <dgm:t>
        <a:bodyPr/>
        <a:lstStyle/>
        <a:p>
          <a:endParaRPr lang="ru-RU"/>
        </a:p>
      </dgm:t>
    </dgm:pt>
    <dgm:pt modelId="{223099B5-A434-4B7D-B8F0-2BF2D8C32E09}">
      <dgm:prSet phldrT="[Текст]" custT="1"/>
      <dgm:spPr/>
      <dgm:t>
        <a:bodyPr/>
        <a:lstStyle/>
        <a:p>
          <a:r>
            <a:rPr lang="ru-RU" sz="950"/>
            <a:t>физкультурно-оздоровитель-ный комплекс</a:t>
          </a:r>
        </a:p>
      </dgm:t>
    </dgm:pt>
    <dgm:pt modelId="{C4341B80-33E7-4C0F-8008-528BE9A75699}" type="parTrans" cxnId="{95B8C8EC-5F4A-4276-9171-D25400DD809A}">
      <dgm:prSet/>
      <dgm:spPr/>
      <dgm:t>
        <a:bodyPr/>
        <a:lstStyle/>
        <a:p>
          <a:endParaRPr lang="ru-RU"/>
        </a:p>
      </dgm:t>
    </dgm:pt>
    <dgm:pt modelId="{976A5A12-2BA7-4F52-A53F-7E2FE2633759}" type="sibTrans" cxnId="{95B8C8EC-5F4A-4276-9171-D25400DD809A}">
      <dgm:prSet/>
      <dgm:spPr/>
      <dgm:t>
        <a:bodyPr/>
        <a:lstStyle/>
        <a:p>
          <a:endParaRPr lang="ru-RU"/>
        </a:p>
      </dgm:t>
    </dgm:pt>
    <dgm:pt modelId="{B0559506-3130-47C1-B2FE-549F5382539D}">
      <dgm:prSet phldrT="[Текст]" custT="1"/>
      <dgm:spPr/>
      <dgm:t>
        <a:bodyPr/>
        <a:lstStyle/>
        <a:p>
          <a:r>
            <a:rPr lang="ru-RU" sz="950"/>
            <a:t>стадион "Электротехник"</a:t>
          </a:r>
        </a:p>
      </dgm:t>
    </dgm:pt>
    <dgm:pt modelId="{96894A26-5BAF-4374-A2A9-4C285D0C75B2}" type="parTrans" cxnId="{F68A9EF8-F443-47F3-8D62-9660754A653F}">
      <dgm:prSet/>
      <dgm:spPr/>
      <dgm:t>
        <a:bodyPr/>
        <a:lstStyle/>
        <a:p>
          <a:endParaRPr lang="ru-RU"/>
        </a:p>
      </dgm:t>
    </dgm:pt>
    <dgm:pt modelId="{8E583C27-696C-46DF-9977-539DCCE2B58A}" type="sibTrans" cxnId="{F68A9EF8-F443-47F3-8D62-9660754A653F}">
      <dgm:prSet/>
      <dgm:spPr/>
      <dgm:t>
        <a:bodyPr/>
        <a:lstStyle/>
        <a:p>
          <a:endParaRPr lang="ru-RU"/>
        </a:p>
      </dgm:t>
    </dgm:pt>
    <dgm:pt modelId="{AA619BE2-A3D4-43E1-A1A6-29E23BE3BF3F}" type="pres">
      <dgm:prSet presAssocID="{01F8D341-C90C-4C44-B646-346825A68155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ru-RU"/>
        </a:p>
      </dgm:t>
    </dgm:pt>
    <dgm:pt modelId="{8F9D6A58-F3A3-466D-B892-A7F76A4FD147}" type="pres">
      <dgm:prSet presAssocID="{835F8B54-AB5A-4041-A088-B9AC8B897DF9}" presName="circle1" presStyleLbl="node1" presStyleIdx="0" presStyleCnt="3"/>
      <dgm:spPr/>
      <dgm:t>
        <a:bodyPr/>
        <a:lstStyle/>
        <a:p>
          <a:endParaRPr lang="ru-RU"/>
        </a:p>
      </dgm:t>
    </dgm:pt>
    <dgm:pt modelId="{F4B7EF15-B8C4-4C4E-A6E8-AE6666F1A74A}" type="pres">
      <dgm:prSet presAssocID="{835F8B54-AB5A-4041-A088-B9AC8B897DF9}" presName="space" presStyleCnt="0"/>
      <dgm:spPr/>
      <dgm:t>
        <a:bodyPr/>
        <a:lstStyle/>
        <a:p>
          <a:endParaRPr lang="ru-RU"/>
        </a:p>
      </dgm:t>
    </dgm:pt>
    <dgm:pt modelId="{EF6FE0AB-A6B4-497A-BB21-13ADE664577F}" type="pres">
      <dgm:prSet presAssocID="{835F8B54-AB5A-4041-A088-B9AC8B897DF9}" presName="rect1" presStyleLbl="alignAcc1" presStyleIdx="0" presStyleCnt="3"/>
      <dgm:spPr/>
      <dgm:t>
        <a:bodyPr/>
        <a:lstStyle/>
        <a:p>
          <a:endParaRPr lang="ru-RU"/>
        </a:p>
      </dgm:t>
    </dgm:pt>
    <dgm:pt modelId="{3B33A359-0880-4931-A76D-2C54AE75B722}" type="pres">
      <dgm:prSet presAssocID="{59C2F944-023E-4FA6-8F0E-C416EED6352D}" presName="vertSpace2" presStyleLbl="node1" presStyleIdx="0" presStyleCnt="3"/>
      <dgm:spPr/>
      <dgm:t>
        <a:bodyPr/>
        <a:lstStyle/>
        <a:p>
          <a:endParaRPr lang="ru-RU"/>
        </a:p>
      </dgm:t>
    </dgm:pt>
    <dgm:pt modelId="{128A62BE-2C74-45FE-9D21-7E32248D9A51}" type="pres">
      <dgm:prSet presAssocID="{59C2F944-023E-4FA6-8F0E-C416EED6352D}" presName="circle2" presStyleLbl="node1" presStyleIdx="1" presStyleCnt="3"/>
      <dgm:spPr/>
      <dgm:t>
        <a:bodyPr/>
        <a:lstStyle/>
        <a:p>
          <a:endParaRPr lang="ru-RU"/>
        </a:p>
      </dgm:t>
    </dgm:pt>
    <dgm:pt modelId="{D4E03B89-E99F-47F7-950F-129F3C3BA196}" type="pres">
      <dgm:prSet presAssocID="{59C2F944-023E-4FA6-8F0E-C416EED6352D}" presName="rect2" presStyleLbl="alignAcc1" presStyleIdx="1" presStyleCnt="3" custScaleY="123591" custLinFactNeighborX="47" custLinFactNeighborY="-12500"/>
      <dgm:spPr/>
      <dgm:t>
        <a:bodyPr/>
        <a:lstStyle/>
        <a:p>
          <a:endParaRPr lang="ru-RU"/>
        </a:p>
      </dgm:t>
    </dgm:pt>
    <dgm:pt modelId="{EEF61BD2-8A7D-48AB-A8F5-0AF7CB6B898C}" type="pres">
      <dgm:prSet presAssocID="{8724C766-C70C-4165-9EEF-E77BFAF72ECE}" presName="vertSpace3" presStyleLbl="node1" presStyleIdx="1" presStyleCnt="3"/>
      <dgm:spPr/>
      <dgm:t>
        <a:bodyPr/>
        <a:lstStyle/>
        <a:p>
          <a:endParaRPr lang="ru-RU"/>
        </a:p>
      </dgm:t>
    </dgm:pt>
    <dgm:pt modelId="{95327F88-5E47-4F3B-B600-36514CF2F3AC}" type="pres">
      <dgm:prSet presAssocID="{8724C766-C70C-4165-9EEF-E77BFAF72ECE}" presName="circle3" presStyleLbl="node1" presStyleIdx="2" presStyleCnt="3"/>
      <dgm:spPr/>
      <dgm:t>
        <a:bodyPr/>
        <a:lstStyle/>
        <a:p>
          <a:endParaRPr lang="ru-RU"/>
        </a:p>
      </dgm:t>
    </dgm:pt>
    <dgm:pt modelId="{7F19E620-C7F6-42CF-8F9D-ABDF3CA2ADBE}" type="pres">
      <dgm:prSet presAssocID="{8724C766-C70C-4165-9EEF-E77BFAF72ECE}" presName="rect3" presStyleLbl="alignAcc1" presStyleIdx="2" presStyleCnt="3" custLinFactNeighborX="47"/>
      <dgm:spPr/>
      <dgm:t>
        <a:bodyPr/>
        <a:lstStyle/>
        <a:p>
          <a:endParaRPr lang="ru-RU"/>
        </a:p>
      </dgm:t>
    </dgm:pt>
    <dgm:pt modelId="{55C8E03E-F5F1-4A46-AD45-32EDA53D179A}" type="pres">
      <dgm:prSet presAssocID="{835F8B54-AB5A-4041-A088-B9AC8B897DF9}" presName="rect1ParTx" presStyleLbl="alignAcc1" presStyleIdx="2" presStyleCnt="3">
        <dgm:presLayoutVars>
          <dgm:chMax val="1"/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874C8B29-DA1F-4532-A4D6-B378AE1D7335}" type="pres">
      <dgm:prSet presAssocID="{835F8B54-AB5A-4041-A088-B9AC8B897DF9}" presName="rect1ChTx" presStyleLbl="alignAcc1" presStyleIdx="2" presStyleCnt="3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8AFD22DA-10C0-49A7-9DDE-E6C776AF5742}" type="pres">
      <dgm:prSet presAssocID="{59C2F944-023E-4FA6-8F0E-C416EED6352D}" presName="rect2ParTx" presStyleLbl="alignAcc1" presStyleIdx="2" presStyleCnt="3">
        <dgm:presLayoutVars>
          <dgm:chMax val="1"/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AC1FD051-8CA3-4C7E-A8C4-093223D48A81}" type="pres">
      <dgm:prSet presAssocID="{59C2F944-023E-4FA6-8F0E-C416EED6352D}" presName="rect2ChTx" presStyleLbl="alignAcc1" presStyleIdx="2" presStyleCnt="3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93F60E24-3F85-439E-B84B-DAF22563E020}" type="pres">
      <dgm:prSet presAssocID="{8724C766-C70C-4165-9EEF-E77BFAF72ECE}" presName="rect3ParTx" presStyleLbl="alignAcc1" presStyleIdx="2" presStyleCnt="3">
        <dgm:presLayoutVars>
          <dgm:chMax val="1"/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3ACFE0D9-89AA-4B5C-855E-82B6F6C31756}" type="pres">
      <dgm:prSet presAssocID="{8724C766-C70C-4165-9EEF-E77BFAF72ECE}" presName="rect3ChTx" presStyleLbl="alignAcc1" presStyleIdx="2" presStyleCnt="3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</dgm:ptLst>
  <dgm:cxnLst>
    <dgm:cxn modelId="{89C473C6-B4E1-4748-BB86-8AB9C4067CB5}" srcId="{8724C766-C70C-4165-9EEF-E77BFAF72ECE}" destId="{05A856AB-60EA-4100-9971-1495A06B8B60}" srcOrd="1" destOrd="0" parTransId="{EDBAC620-DD1A-436C-AA55-63559680CD8D}" sibTransId="{C63116D7-71BF-4291-94F1-8B397014447C}"/>
    <dgm:cxn modelId="{3C0A7B2A-60B7-4B87-B383-7D3E730F0555}" type="presOf" srcId="{05A856AB-60EA-4100-9971-1495A06B8B60}" destId="{3ACFE0D9-89AA-4B5C-855E-82B6F6C31756}" srcOrd="0" destOrd="1" presId="urn:microsoft.com/office/officeart/2005/8/layout/target3"/>
    <dgm:cxn modelId="{2FFF4F24-9CCF-48FC-B055-DC2AD7D72928}" srcId="{59C2F944-023E-4FA6-8F0E-C416EED6352D}" destId="{0F9B1893-EE7D-4733-9ADB-E7EA182B7FD1}" srcOrd="1" destOrd="0" parTransId="{A63068F3-5620-43B4-AA28-38F892748566}" sibTransId="{5A5ADA5A-E850-4452-8F30-B66690391B3F}"/>
    <dgm:cxn modelId="{E177035A-16CA-4A14-9FA8-1757C14319F9}" srcId="{01F8D341-C90C-4C44-B646-346825A68155}" destId="{835F8B54-AB5A-4041-A088-B9AC8B897DF9}" srcOrd="0" destOrd="0" parTransId="{80927B55-74B6-4FC0-8A16-436DF3C84FD9}" sibTransId="{51967E68-2F3D-4C9D-BB8F-3CE77CBAFBF6}"/>
    <dgm:cxn modelId="{A9AA4E12-A654-4F50-B889-28DA749E07F3}" type="presOf" srcId="{D19D8FA6-FA05-41CE-B143-6F8B51BC8972}" destId="{AC1FD051-8CA3-4C7E-A8C4-093223D48A81}" srcOrd="0" destOrd="0" presId="urn:microsoft.com/office/officeart/2005/8/layout/target3"/>
    <dgm:cxn modelId="{472861DF-C0A0-47A8-9966-FB60440CBBA6}" type="presOf" srcId="{835F8B54-AB5A-4041-A088-B9AC8B897DF9}" destId="{55C8E03E-F5F1-4A46-AD45-32EDA53D179A}" srcOrd="1" destOrd="0" presId="urn:microsoft.com/office/officeart/2005/8/layout/target3"/>
    <dgm:cxn modelId="{1E50CB4D-23BC-4D92-9BB4-0255629A37C6}" type="presOf" srcId="{0F9B1893-EE7D-4733-9ADB-E7EA182B7FD1}" destId="{AC1FD051-8CA3-4C7E-A8C4-093223D48A81}" srcOrd="0" destOrd="1" presId="urn:microsoft.com/office/officeart/2005/8/layout/target3"/>
    <dgm:cxn modelId="{0B6410CD-00B2-4A39-8CCF-C590F68D6629}" type="presOf" srcId="{835F8B54-AB5A-4041-A088-B9AC8B897DF9}" destId="{EF6FE0AB-A6B4-497A-BB21-13ADE664577F}" srcOrd="0" destOrd="0" presId="urn:microsoft.com/office/officeart/2005/8/layout/target3"/>
    <dgm:cxn modelId="{CFAF4825-589C-4616-8C17-47A9D33D0467}" type="presOf" srcId="{01F8D341-C90C-4C44-B646-346825A68155}" destId="{AA619BE2-A3D4-43E1-A1A6-29E23BE3BF3F}" srcOrd="0" destOrd="0" presId="urn:microsoft.com/office/officeart/2005/8/layout/target3"/>
    <dgm:cxn modelId="{34604E9D-B47F-41E7-996A-DA94FDC6DF68}" type="presOf" srcId="{59C2F944-023E-4FA6-8F0E-C416EED6352D}" destId="{8AFD22DA-10C0-49A7-9DDE-E6C776AF5742}" srcOrd="1" destOrd="0" presId="urn:microsoft.com/office/officeart/2005/8/layout/target3"/>
    <dgm:cxn modelId="{E2F121ED-AA96-4DCC-BEBD-E09BDF14DDE0}" srcId="{01F8D341-C90C-4C44-B646-346825A68155}" destId="{8724C766-C70C-4165-9EEF-E77BFAF72ECE}" srcOrd="2" destOrd="0" parTransId="{0A991553-46CE-464F-B145-85FCB908EB90}" sibTransId="{98F93AE4-D12C-469F-97AF-B309FAF1DEC2}"/>
    <dgm:cxn modelId="{1D550485-6C9C-4E33-B54B-F7B1378E99C4}" srcId="{59C2F944-023E-4FA6-8F0E-C416EED6352D}" destId="{D19D8FA6-FA05-41CE-B143-6F8B51BC8972}" srcOrd="0" destOrd="0" parTransId="{5ACFA6DC-E6AA-434B-A9BB-B1C816309E6F}" sibTransId="{9C188A09-7FCA-4C2B-AE72-733F6230476A}"/>
    <dgm:cxn modelId="{F68A9EF8-F443-47F3-8D62-9660754A653F}" srcId="{8724C766-C70C-4165-9EEF-E77BFAF72ECE}" destId="{B0559506-3130-47C1-B2FE-549F5382539D}" srcOrd="3" destOrd="0" parTransId="{96894A26-5BAF-4374-A2A9-4C285D0C75B2}" sibTransId="{8E583C27-696C-46DF-9977-539DCCE2B58A}"/>
    <dgm:cxn modelId="{95B8C8EC-5F4A-4276-9171-D25400DD809A}" srcId="{8724C766-C70C-4165-9EEF-E77BFAF72ECE}" destId="{223099B5-A434-4B7D-B8F0-2BF2D8C32E09}" srcOrd="2" destOrd="0" parTransId="{C4341B80-33E7-4C0F-8008-528BE9A75699}" sibTransId="{976A5A12-2BA7-4F52-A53F-7E2FE2633759}"/>
    <dgm:cxn modelId="{EF6F1345-F67A-4B26-8413-99915216B8AC}" srcId="{01F8D341-C90C-4C44-B646-346825A68155}" destId="{59C2F944-023E-4FA6-8F0E-C416EED6352D}" srcOrd="1" destOrd="0" parTransId="{64155AE7-54CB-48A4-B3EE-1FC458DBA401}" sibTransId="{F07338E7-BCC6-4E19-B91A-C28B4C80B2F9}"/>
    <dgm:cxn modelId="{A253789D-ED42-4AF7-869B-36675C68F03D}" type="presOf" srcId="{8724C766-C70C-4165-9EEF-E77BFAF72ECE}" destId="{7F19E620-C7F6-42CF-8F9D-ABDF3CA2ADBE}" srcOrd="0" destOrd="0" presId="urn:microsoft.com/office/officeart/2005/8/layout/target3"/>
    <dgm:cxn modelId="{F5E20CFB-30FE-4831-8CFA-FB16601C54C1}" type="presOf" srcId="{59C2F944-023E-4FA6-8F0E-C416EED6352D}" destId="{D4E03B89-E99F-47F7-950F-129F3C3BA196}" srcOrd="0" destOrd="0" presId="urn:microsoft.com/office/officeart/2005/8/layout/target3"/>
    <dgm:cxn modelId="{BB4A052A-778A-4CD7-991A-F33ACE3C6F79}" type="presOf" srcId="{8724C766-C70C-4165-9EEF-E77BFAF72ECE}" destId="{93F60E24-3F85-439E-B84B-DAF22563E020}" srcOrd="1" destOrd="0" presId="urn:microsoft.com/office/officeart/2005/8/layout/target3"/>
    <dgm:cxn modelId="{A004BBFF-45C7-4E0A-98BD-EDFE6AB772A7}" type="presOf" srcId="{223099B5-A434-4B7D-B8F0-2BF2D8C32E09}" destId="{3ACFE0D9-89AA-4B5C-855E-82B6F6C31756}" srcOrd="0" destOrd="2" presId="urn:microsoft.com/office/officeart/2005/8/layout/target3"/>
    <dgm:cxn modelId="{452190BC-2123-4FE6-A229-FBA46E98C628}" srcId="{8724C766-C70C-4165-9EEF-E77BFAF72ECE}" destId="{F371C932-DA7E-4DC8-A60A-3B6E7A0D18D9}" srcOrd="0" destOrd="0" parTransId="{8C133C49-45C7-4EF9-AAC9-61CD369EA160}" sibTransId="{743CA8CA-A263-4E58-B7E7-EAAC89F34818}"/>
    <dgm:cxn modelId="{5B978A8A-F68B-4AAE-9478-5E76BDC2C75D}" type="presOf" srcId="{B0559506-3130-47C1-B2FE-549F5382539D}" destId="{3ACFE0D9-89AA-4B5C-855E-82B6F6C31756}" srcOrd="0" destOrd="3" presId="urn:microsoft.com/office/officeart/2005/8/layout/target3"/>
    <dgm:cxn modelId="{D6F5FE20-1376-4550-B59B-06EF6CEF6077}" type="presOf" srcId="{F371C932-DA7E-4DC8-A60A-3B6E7A0D18D9}" destId="{3ACFE0D9-89AA-4B5C-855E-82B6F6C31756}" srcOrd="0" destOrd="0" presId="urn:microsoft.com/office/officeart/2005/8/layout/target3"/>
    <dgm:cxn modelId="{9072FEE4-2138-42E9-A03D-D67F6EAEA491}" type="presParOf" srcId="{AA619BE2-A3D4-43E1-A1A6-29E23BE3BF3F}" destId="{8F9D6A58-F3A3-466D-B892-A7F76A4FD147}" srcOrd="0" destOrd="0" presId="urn:microsoft.com/office/officeart/2005/8/layout/target3"/>
    <dgm:cxn modelId="{8EB16D7A-F0C4-4469-ADE2-B6595B1E04C2}" type="presParOf" srcId="{AA619BE2-A3D4-43E1-A1A6-29E23BE3BF3F}" destId="{F4B7EF15-B8C4-4C4E-A6E8-AE6666F1A74A}" srcOrd="1" destOrd="0" presId="urn:microsoft.com/office/officeart/2005/8/layout/target3"/>
    <dgm:cxn modelId="{25714BB2-B75F-43CD-B1AE-5E405B832BB2}" type="presParOf" srcId="{AA619BE2-A3D4-43E1-A1A6-29E23BE3BF3F}" destId="{EF6FE0AB-A6B4-497A-BB21-13ADE664577F}" srcOrd="2" destOrd="0" presId="urn:microsoft.com/office/officeart/2005/8/layout/target3"/>
    <dgm:cxn modelId="{860120F7-9233-491C-A53B-D3300427C308}" type="presParOf" srcId="{AA619BE2-A3D4-43E1-A1A6-29E23BE3BF3F}" destId="{3B33A359-0880-4931-A76D-2C54AE75B722}" srcOrd="3" destOrd="0" presId="urn:microsoft.com/office/officeart/2005/8/layout/target3"/>
    <dgm:cxn modelId="{E9D13C8B-FA6D-41DA-A269-2D5FFBA15809}" type="presParOf" srcId="{AA619BE2-A3D4-43E1-A1A6-29E23BE3BF3F}" destId="{128A62BE-2C74-45FE-9D21-7E32248D9A51}" srcOrd="4" destOrd="0" presId="urn:microsoft.com/office/officeart/2005/8/layout/target3"/>
    <dgm:cxn modelId="{86589151-9DB3-46CA-B2A9-3185C28FF689}" type="presParOf" srcId="{AA619BE2-A3D4-43E1-A1A6-29E23BE3BF3F}" destId="{D4E03B89-E99F-47F7-950F-129F3C3BA196}" srcOrd="5" destOrd="0" presId="urn:microsoft.com/office/officeart/2005/8/layout/target3"/>
    <dgm:cxn modelId="{0A979D9A-ED9B-4E51-889C-3A4CA7D07B4A}" type="presParOf" srcId="{AA619BE2-A3D4-43E1-A1A6-29E23BE3BF3F}" destId="{EEF61BD2-8A7D-48AB-A8F5-0AF7CB6B898C}" srcOrd="6" destOrd="0" presId="urn:microsoft.com/office/officeart/2005/8/layout/target3"/>
    <dgm:cxn modelId="{B29A8CEB-B287-44D0-ACF8-3CD4171467B0}" type="presParOf" srcId="{AA619BE2-A3D4-43E1-A1A6-29E23BE3BF3F}" destId="{95327F88-5E47-4F3B-B600-36514CF2F3AC}" srcOrd="7" destOrd="0" presId="urn:microsoft.com/office/officeart/2005/8/layout/target3"/>
    <dgm:cxn modelId="{C4D1552F-AA2C-4A49-9EC1-51BE3C22D884}" type="presParOf" srcId="{AA619BE2-A3D4-43E1-A1A6-29E23BE3BF3F}" destId="{7F19E620-C7F6-42CF-8F9D-ABDF3CA2ADBE}" srcOrd="8" destOrd="0" presId="urn:microsoft.com/office/officeart/2005/8/layout/target3"/>
    <dgm:cxn modelId="{72B0EC55-E80C-4AE8-AD89-98707F630C28}" type="presParOf" srcId="{AA619BE2-A3D4-43E1-A1A6-29E23BE3BF3F}" destId="{55C8E03E-F5F1-4A46-AD45-32EDA53D179A}" srcOrd="9" destOrd="0" presId="urn:microsoft.com/office/officeart/2005/8/layout/target3"/>
    <dgm:cxn modelId="{7E840C7B-2A10-485B-B0AB-76A2D4AA726D}" type="presParOf" srcId="{AA619BE2-A3D4-43E1-A1A6-29E23BE3BF3F}" destId="{874C8B29-DA1F-4532-A4D6-B378AE1D7335}" srcOrd="10" destOrd="0" presId="urn:microsoft.com/office/officeart/2005/8/layout/target3"/>
    <dgm:cxn modelId="{377156FD-C1D3-4B40-BD33-74EFED30F123}" type="presParOf" srcId="{AA619BE2-A3D4-43E1-A1A6-29E23BE3BF3F}" destId="{8AFD22DA-10C0-49A7-9DDE-E6C776AF5742}" srcOrd="11" destOrd="0" presId="urn:microsoft.com/office/officeart/2005/8/layout/target3"/>
    <dgm:cxn modelId="{25C76BC4-822D-4292-A0A4-2BE0BAD3D0D6}" type="presParOf" srcId="{AA619BE2-A3D4-43E1-A1A6-29E23BE3BF3F}" destId="{AC1FD051-8CA3-4C7E-A8C4-093223D48A81}" srcOrd="12" destOrd="0" presId="urn:microsoft.com/office/officeart/2005/8/layout/target3"/>
    <dgm:cxn modelId="{A14D6086-AF79-4DEA-9C1A-76A420A7AD34}" type="presParOf" srcId="{AA619BE2-A3D4-43E1-A1A6-29E23BE3BF3F}" destId="{93F60E24-3F85-439E-B84B-DAF22563E020}" srcOrd="13" destOrd="0" presId="urn:microsoft.com/office/officeart/2005/8/layout/target3"/>
    <dgm:cxn modelId="{BBCB6993-81B9-42B3-AE08-15BE54DE8943}" type="presParOf" srcId="{AA619BE2-A3D4-43E1-A1A6-29E23BE3BF3F}" destId="{3ACFE0D9-89AA-4B5C-855E-82B6F6C31756}" srcOrd="14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32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6C1FBEF8-C375-40A4-B98C-4ECBF26977B7}">
      <dsp:nvSpPr>
        <dsp:cNvPr id="0" name=""/>
        <dsp:cNvSpPr/>
      </dsp:nvSpPr>
      <dsp:spPr>
        <a:xfrm>
          <a:off x="887633" y="212"/>
          <a:ext cx="2139134" cy="1283480"/>
        </a:xfrm>
        <a:prstGeom prst="roundRect">
          <a:avLst/>
        </a:prstGeom>
        <a:gradFill rotWithShape="0">
          <a:gsLst>
            <a:gs pos="0">
              <a:schemeClr val="accent3">
                <a:alpha val="90000"/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3">
                <a:alpha val="90000"/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3">
                <a:alpha val="90000"/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50800" dist="38100" dir="13500000" algn="br" rotWithShape="0">
            <a:prstClr val="black">
              <a:alpha val="40000"/>
            </a:prst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lvl="0" algn="ctr" defTabSz="533400">
            <a:lnSpc>
              <a:spcPct val="100000"/>
            </a:lnSpc>
            <a:spcBef>
              <a:spcPct val="0"/>
            </a:spcBef>
            <a:spcAft>
              <a:spcPts val="0"/>
            </a:spcAft>
          </a:pPr>
          <a:r>
            <a:rPr lang="ru-RU" sz="1200" kern="1200">
              <a:latin typeface="Times New Roman" pitchFamily="18" charset="0"/>
              <a:cs typeface="Times New Roman" pitchFamily="18" charset="0"/>
            </a:rPr>
            <a:t>- автострахование; </a:t>
          </a:r>
        </a:p>
        <a:p>
          <a:pPr lvl="0" algn="ctr" defTabSz="533400">
            <a:lnSpc>
              <a:spcPct val="100000"/>
            </a:lnSpc>
            <a:spcBef>
              <a:spcPct val="0"/>
            </a:spcBef>
            <a:spcAft>
              <a:spcPts val="0"/>
            </a:spcAft>
          </a:pPr>
          <a:r>
            <a:rPr lang="ru-RU" sz="1200" kern="1200">
              <a:latin typeface="Times New Roman" pitchFamily="18" charset="0"/>
              <a:cs typeface="Times New Roman" pitchFamily="18" charset="0"/>
            </a:rPr>
            <a:t>- страхование имущества; </a:t>
          </a:r>
        </a:p>
        <a:p>
          <a:pPr lvl="0" algn="ctr" defTabSz="533400">
            <a:lnSpc>
              <a:spcPct val="100000"/>
            </a:lnSpc>
            <a:spcBef>
              <a:spcPct val="0"/>
            </a:spcBef>
            <a:spcAft>
              <a:spcPts val="0"/>
            </a:spcAft>
          </a:pPr>
          <a:r>
            <a:rPr lang="ru-RU" sz="1200" kern="1200">
              <a:latin typeface="Times New Roman" pitchFamily="18" charset="0"/>
              <a:cs typeface="Times New Roman" pitchFamily="18" charset="0"/>
            </a:rPr>
            <a:t>- страхование недвижимости </a:t>
          </a:r>
        </a:p>
      </dsp:txBody>
      <dsp:txXfrm>
        <a:off x="950287" y="62866"/>
        <a:ext cx="2013826" cy="1158172"/>
      </dsp:txXfrm>
    </dsp:sp>
    <dsp:sp modelId="{1071C5C7-26AC-48EC-80E0-F3643132021E}">
      <dsp:nvSpPr>
        <dsp:cNvPr id="0" name=""/>
        <dsp:cNvSpPr/>
      </dsp:nvSpPr>
      <dsp:spPr>
        <a:xfrm>
          <a:off x="3240681" y="212"/>
          <a:ext cx="2139134" cy="1283480"/>
        </a:xfrm>
        <a:prstGeom prst="roundRect">
          <a:avLst/>
        </a:prstGeom>
        <a:gradFill rotWithShape="0">
          <a:gsLst>
            <a:gs pos="0">
              <a:schemeClr val="accent3">
                <a:alpha val="90000"/>
                <a:hueOff val="0"/>
                <a:satOff val="0"/>
                <a:lumOff val="0"/>
                <a:alphaOff val="-13333"/>
                <a:tint val="50000"/>
                <a:satMod val="300000"/>
              </a:schemeClr>
            </a:gs>
            <a:gs pos="35000">
              <a:schemeClr val="accent3">
                <a:alpha val="90000"/>
                <a:hueOff val="0"/>
                <a:satOff val="0"/>
                <a:lumOff val="0"/>
                <a:alphaOff val="-13333"/>
                <a:tint val="37000"/>
                <a:satMod val="300000"/>
              </a:schemeClr>
            </a:gs>
            <a:gs pos="100000">
              <a:schemeClr val="accent3">
                <a:alpha val="90000"/>
                <a:hueOff val="0"/>
                <a:satOff val="0"/>
                <a:lumOff val="0"/>
                <a:alphaOff val="-13333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50800" dist="38100" dir="13500000" algn="br" rotWithShape="0">
            <a:prstClr val="black">
              <a:alpha val="40000"/>
            </a:prst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lvl="0" algn="ctr" defTabSz="533400">
            <a:lnSpc>
              <a:spcPct val="100000"/>
            </a:lnSpc>
            <a:spcBef>
              <a:spcPct val="0"/>
            </a:spcBef>
            <a:spcAft>
              <a:spcPts val="0"/>
            </a:spcAft>
          </a:pPr>
          <a:r>
            <a:rPr lang="ru-RU" sz="1200" kern="1200">
              <a:latin typeface="Times New Roman" pitchFamily="18" charset="0"/>
              <a:cs typeface="Times New Roman" pitchFamily="18" charset="0"/>
            </a:rPr>
            <a:t>- страхование от несчастного случая; </a:t>
          </a:r>
        </a:p>
        <a:p>
          <a:pPr lvl="0" algn="ctr" defTabSz="533400">
            <a:lnSpc>
              <a:spcPct val="100000"/>
            </a:lnSpc>
            <a:spcBef>
              <a:spcPct val="0"/>
            </a:spcBef>
            <a:spcAft>
              <a:spcPts val="0"/>
            </a:spcAft>
          </a:pPr>
          <a:r>
            <a:rPr lang="ru-RU" sz="1200" kern="1200">
              <a:latin typeface="Times New Roman" pitchFamily="18" charset="0"/>
              <a:cs typeface="Times New Roman" pitchFamily="18" charset="0"/>
            </a:rPr>
            <a:t>- медицинское страхование;                    </a:t>
          </a:r>
        </a:p>
        <a:p>
          <a:pPr lvl="0" algn="ctr" defTabSz="533400">
            <a:lnSpc>
              <a:spcPct val="100000"/>
            </a:lnSpc>
            <a:spcBef>
              <a:spcPct val="0"/>
            </a:spcBef>
            <a:spcAft>
              <a:spcPts val="0"/>
            </a:spcAft>
          </a:pPr>
          <a:r>
            <a:rPr lang="ru-RU" sz="1200" kern="1200">
              <a:latin typeface="Times New Roman" pitchFamily="18" charset="0"/>
              <a:cs typeface="Times New Roman" pitchFamily="18" charset="0"/>
            </a:rPr>
            <a:t>- добровольное медицинское страхование</a:t>
          </a:r>
        </a:p>
      </dsp:txBody>
      <dsp:txXfrm>
        <a:off x="3303335" y="62866"/>
        <a:ext cx="2013826" cy="1158172"/>
      </dsp:txXfrm>
    </dsp:sp>
    <dsp:sp modelId="{402D4EC7-C1E0-4ACD-86DE-013B3FE93AF9}">
      <dsp:nvSpPr>
        <dsp:cNvPr id="0" name=""/>
        <dsp:cNvSpPr/>
      </dsp:nvSpPr>
      <dsp:spPr>
        <a:xfrm>
          <a:off x="887633" y="1497819"/>
          <a:ext cx="2139134" cy="1283480"/>
        </a:xfrm>
        <a:prstGeom prst="roundRect">
          <a:avLst/>
        </a:prstGeom>
        <a:gradFill rotWithShape="0">
          <a:gsLst>
            <a:gs pos="0">
              <a:schemeClr val="accent3">
                <a:alpha val="90000"/>
                <a:hueOff val="0"/>
                <a:satOff val="0"/>
                <a:lumOff val="0"/>
                <a:alphaOff val="-26667"/>
                <a:tint val="50000"/>
                <a:satMod val="300000"/>
              </a:schemeClr>
            </a:gs>
            <a:gs pos="35000">
              <a:schemeClr val="accent3">
                <a:alpha val="90000"/>
                <a:hueOff val="0"/>
                <a:satOff val="0"/>
                <a:lumOff val="0"/>
                <a:alphaOff val="-26667"/>
                <a:tint val="37000"/>
                <a:satMod val="300000"/>
              </a:schemeClr>
            </a:gs>
            <a:gs pos="100000">
              <a:schemeClr val="accent3">
                <a:alpha val="90000"/>
                <a:hueOff val="0"/>
                <a:satOff val="0"/>
                <a:lumOff val="0"/>
                <a:alphaOff val="-26667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50800" dist="38100" dir="13500000" algn="br" rotWithShape="0">
            <a:prstClr val="black">
              <a:alpha val="40000"/>
            </a:prst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lvl="0" algn="ctr" defTabSz="533400">
            <a:lnSpc>
              <a:spcPct val="100000"/>
            </a:lnSpc>
            <a:spcBef>
              <a:spcPct val="0"/>
            </a:spcBef>
            <a:spcAft>
              <a:spcPts val="0"/>
            </a:spcAft>
          </a:pPr>
          <a:r>
            <a:rPr lang="ru-RU" sz="1200" kern="1200">
              <a:latin typeface="+mn-lt"/>
              <a:cs typeface="Times New Roman" pitchFamily="18" charset="0"/>
            </a:rPr>
            <a:t>- </a:t>
          </a:r>
          <a:r>
            <a:rPr lang="ru-RU" sz="1200" kern="1200">
              <a:latin typeface="Times New Roman" pitchFamily="18" charset="0"/>
              <a:cs typeface="Times New Roman" pitchFamily="18" charset="0"/>
            </a:rPr>
            <a:t>страхование домашнего имущества;</a:t>
          </a:r>
        </a:p>
        <a:p>
          <a:pPr lvl="0" algn="ctr" defTabSz="533400">
            <a:lnSpc>
              <a:spcPct val="100000"/>
            </a:lnSpc>
            <a:spcBef>
              <a:spcPct val="0"/>
            </a:spcBef>
            <a:spcAft>
              <a:spcPts val="0"/>
            </a:spcAft>
          </a:pPr>
          <a:r>
            <a:rPr lang="ru-RU" sz="1200" kern="1200">
              <a:latin typeface="Times New Roman" pitchFamily="18" charset="0"/>
              <a:cs typeface="Times New Roman" pitchFamily="18" charset="0"/>
            </a:rPr>
            <a:t>- страхование имущества предприятий;</a:t>
          </a:r>
        </a:p>
        <a:p>
          <a:pPr lvl="0" algn="ctr" defTabSz="533400">
            <a:lnSpc>
              <a:spcPct val="100000"/>
            </a:lnSpc>
            <a:spcBef>
              <a:spcPct val="0"/>
            </a:spcBef>
            <a:spcAft>
              <a:spcPts val="0"/>
            </a:spcAft>
          </a:pPr>
          <a:r>
            <a:rPr lang="ru-RU" sz="1200" kern="1200">
              <a:latin typeface="Times New Roman" pitchFamily="18" charset="0"/>
              <a:cs typeface="Times New Roman" pitchFamily="18" charset="0"/>
            </a:rPr>
            <a:t>- ипотечное страхование</a:t>
          </a:r>
        </a:p>
      </dsp:txBody>
      <dsp:txXfrm>
        <a:off x="950287" y="1560473"/>
        <a:ext cx="2013826" cy="1158172"/>
      </dsp:txXfrm>
    </dsp:sp>
    <dsp:sp modelId="{189DEDC1-319B-4D62-ADFC-57D20791DFFF}">
      <dsp:nvSpPr>
        <dsp:cNvPr id="0" name=""/>
        <dsp:cNvSpPr/>
      </dsp:nvSpPr>
      <dsp:spPr>
        <a:xfrm>
          <a:off x="3240681" y="1497606"/>
          <a:ext cx="2139134" cy="1283480"/>
        </a:xfrm>
        <a:prstGeom prst="roundRect">
          <a:avLst/>
        </a:prstGeom>
        <a:gradFill rotWithShape="0">
          <a:gsLst>
            <a:gs pos="0">
              <a:schemeClr val="accent3">
                <a:alpha val="90000"/>
                <a:hueOff val="0"/>
                <a:satOff val="0"/>
                <a:lumOff val="0"/>
                <a:alphaOff val="-40000"/>
                <a:tint val="50000"/>
                <a:satMod val="300000"/>
              </a:schemeClr>
            </a:gs>
            <a:gs pos="35000">
              <a:schemeClr val="accent3">
                <a:alpha val="90000"/>
                <a:hueOff val="0"/>
                <a:satOff val="0"/>
                <a:lumOff val="0"/>
                <a:alphaOff val="-40000"/>
                <a:tint val="37000"/>
                <a:satMod val="300000"/>
              </a:schemeClr>
            </a:gs>
            <a:gs pos="100000">
              <a:schemeClr val="accent3">
                <a:alpha val="90000"/>
                <a:hueOff val="0"/>
                <a:satOff val="0"/>
                <a:lumOff val="0"/>
                <a:alphaOff val="-4000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50800" dist="38100" dir="13500000" algn="br" rotWithShape="0">
            <a:prstClr val="black">
              <a:alpha val="40000"/>
            </a:prst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lvl="0" algn="ctr" defTabSz="533400">
            <a:lnSpc>
              <a:spcPct val="100000"/>
            </a:lnSpc>
            <a:spcBef>
              <a:spcPct val="0"/>
            </a:spcBef>
            <a:spcAft>
              <a:spcPts val="0"/>
            </a:spcAft>
          </a:pPr>
          <a:r>
            <a:rPr lang="ru-RU" sz="1200" kern="1200">
              <a:latin typeface="Times New Roman" pitchFamily="18" charset="0"/>
              <a:cs typeface="Times New Roman" pitchFamily="18" charset="0"/>
            </a:rPr>
            <a:t>- страхование туристов;</a:t>
          </a:r>
        </a:p>
        <a:p>
          <a:pPr lvl="0" algn="ctr" defTabSz="533400">
            <a:lnSpc>
              <a:spcPct val="100000"/>
            </a:lnSpc>
            <a:spcBef>
              <a:spcPct val="0"/>
            </a:spcBef>
            <a:spcAft>
              <a:spcPts val="0"/>
            </a:spcAft>
          </a:pPr>
          <a:r>
            <a:rPr lang="ru-RU" sz="1200" kern="1200">
              <a:latin typeface="Times New Roman" pitchFamily="18" charset="0"/>
              <a:cs typeface="Times New Roman" pitchFamily="18" charset="0"/>
            </a:rPr>
            <a:t>- страхование сотрудников;</a:t>
          </a:r>
        </a:p>
        <a:p>
          <a:pPr lvl="0" algn="ctr" defTabSz="533400">
            <a:lnSpc>
              <a:spcPct val="100000"/>
            </a:lnSpc>
            <a:spcBef>
              <a:spcPct val="0"/>
            </a:spcBef>
            <a:spcAft>
              <a:spcPts val="0"/>
            </a:spcAft>
          </a:pPr>
          <a:r>
            <a:rPr lang="ru-RU" sz="1200" kern="1200">
              <a:latin typeface="Times New Roman" pitchFamily="18" charset="0"/>
              <a:cs typeface="Times New Roman" pitchFamily="18" charset="0"/>
            </a:rPr>
            <a:t>- страхование жизни;</a:t>
          </a:r>
        </a:p>
        <a:p>
          <a:pPr lvl="0" algn="ctr" defTabSz="533400">
            <a:lnSpc>
              <a:spcPct val="100000"/>
            </a:lnSpc>
            <a:spcBef>
              <a:spcPct val="0"/>
            </a:spcBef>
            <a:spcAft>
              <a:spcPts val="0"/>
            </a:spcAft>
          </a:pPr>
          <a:r>
            <a:rPr lang="ru-RU" sz="1200" kern="1200">
              <a:latin typeface="Times New Roman" pitchFamily="18" charset="0"/>
              <a:cs typeface="Times New Roman" pitchFamily="18" charset="0"/>
            </a:rPr>
            <a:t>- страхование транспорта       </a:t>
          </a:r>
        </a:p>
      </dsp:txBody>
      <dsp:txXfrm>
        <a:off x="3303335" y="1560260"/>
        <a:ext cx="2013826" cy="1158172"/>
      </dsp:txXfrm>
    </dsp:sp>
  </dsp:spTree>
</dsp:drawing>
</file>

<file path=word/diagrams/drawing2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5547EF0A-C790-48F3-A1BD-3E11593B3861}">
      <dsp:nvSpPr>
        <dsp:cNvPr id="0" name=""/>
        <dsp:cNvSpPr/>
      </dsp:nvSpPr>
      <dsp:spPr>
        <a:xfrm>
          <a:off x="-39730" y="134357"/>
          <a:ext cx="3126105" cy="3126105"/>
        </a:xfrm>
        <a:prstGeom prst="pie">
          <a:avLst>
            <a:gd name="adj1" fmla="val 5400000"/>
            <a:gd name="adj2" fmla="val 16200000"/>
          </a:avLst>
        </a:prstGeom>
        <a:solidFill>
          <a:srgbClr val="9BBB59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AA662CC1-A965-40DD-A562-8FA992EAD2DC}">
      <dsp:nvSpPr>
        <dsp:cNvPr id="0" name=""/>
        <dsp:cNvSpPr/>
      </dsp:nvSpPr>
      <dsp:spPr>
        <a:xfrm>
          <a:off x="1563052" y="81586"/>
          <a:ext cx="3647122" cy="3328363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9BBB59"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200" i="1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rPr>
            <a:t>учреждения культуры по библиотечному обслуживанию населения</a:t>
          </a:r>
        </a:p>
      </dsp:txBody>
      <dsp:txXfrm>
        <a:off x="1563052" y="81586"/>
        <a:ext cx="1823561" cy="707277"/>
      </dsp:txXfrm>
    </dsp:sp>
    <dsp:sp modelId="{5BFF72D7-0D48-4965-A942-A0B6257D133B}">
      <dsp:nvSpPr>
        <dsp:cNvPr id="0" name=""/>
        <dsp:cNvSpPr/>
      </dsp:nvSpPr>
      <dsp:spPr>
        <a:xfrm>
          <a:off x="370570" y="806219"/>
          <a:ext cx="2305502" cy="2305502"/>
        </a:xfrm>
        <a:prstGeom prst="pie">
          <a:avLst>
            <a:gd name="adj1" fmla="val 5400000"/>
            <a:gd name="adj2" fmla="val 16200000"/>
          </a:avLst>
        </a:prstGeom>
        <a:solidFill>
          <a:srgbClr val="9BBB59">
            <a:hueOff val="3750088"/>
            <a:satOff val="-5627"/>
            <a:lumOff val="-915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55D3C33C-FF5F-48B2-9B69-0DC1C914D5C7}">
      <dsp:nvSpPr>
        <dsp:cNvPr id="0" name=""/>
        <dsp:cNvSpPr/>
      </dsp:nvSpPr>
      <dsp:spPr>
        <a:xfrm>
          <a:off x="1563052" y="863315"/>
          <a:ext cx="3647122" cy="2314424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9BBB59">
              <a:hueOff val="3750088"/>
              <a:satOff val="-5627"/>
              <a:lumOff val="-915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200" i="1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Times New Roman" panose="02020603050405020304" pitchFamily="18" charset="0"/>
            <a:ea typeface="+mn-ea"/>
            <a:cs typeface="Times New Roman" panose="02020603050405020304" pitchFamily="18" charset="0"/>
          </a:endParaRPr>
        </a:p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200" i="1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Times New Roman" panose="02020603050405020304" pitchFamily="18" charset="0"/>
            <a:ea typeface="+mn-ea"/>
            <a:cs typeface="Times New Roman" panose="02020603050405020304" pitchFamily="18" charset="0"/>
          </a:endParaRPr>
        </a:p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200" i="1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rPr>
            <a:t>учреждения культуры по организации досуга населения</a:t>
          </a:r>
        </a:p>
      </dsp:txBody>
      <dsp:txXfrm>
        <a:off x="1563052" y="863315"/>
        <a:ext cx="1823561" cy="666868"/>
      </dsp:txXfrm>
    </dsp:sp>
    <dsp:sp modelId="{58BC9E58-5BAC-466E-B747-1DDD2DABFF1D}">
      <dsp:nvSpPr>
        <dsp:cNvPr id="0" name=""/>
        <dsp:cNvSpPr/>
      </dsp:nvSpPr>
      <dsp:spPr>
        <a:xfrm>
          <a:off x="780871" y="1470517"/>
          <a:ext cx="1484899" cy="1484899"/>
        </a:xfrm>
        <a:prstGeom prst="pie">
          <a:avLst>
            <a:gd name="adj1" fmla="val 5400000"/>
            <a:gd name="adj2" fmla="val 16200000"/>
          </a:avLst>
        </a:prstGeom>
        <a:solidFill>
          <a:srgbClr val="9BBB59">
            <a:hueOff val="7500176"/>
            <a:satOff val="-11253"/>
            <a:lumOff val="-183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402329C8-4FEA-4C3C-94A6-8D2D778B1F50}">
      <dsp:nvSpPr>
        <dsp:cNvPr id="0" name=""/>
        <dsp:cNvSpPr/>
      </dsp:nvSpPr>
      <dsp:spPr>
        <a:xfrm>
          <a:off x="1523321" y="2192519"/>
          <a:ext cx="3647122" cy="40894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9BBB59">
              <a:hueOff val="7500176"/>
              <a:satOff val="-11253"/>
              <a:lumOff val="-183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20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1523321" y="2192519"/>
        <a:ext cx="1823561" cy="18294"/>
      </dsp:txXfrm>
    </dsp:sp>
    <dsp:sp modelId="{A1DB159C-D695-4415-9158-B08B063F6B40}">
      <dsp:nvSpPr>
        <dsp:cNvPr id="0" name=""/>
        <dsp:cNvSpPr/>
      </dsp:nvSpPr>
      <dsp:spPr>
        <a:xfrm>
          <a:off x="1191173" y="2134814"/>
          <a:ext cx="664297" cy="664297"/>
        </a:xfrm>
        <a:prstGeom prst="pie">
          <a:avLst>
            <a:gd name="adj1" fmla="val 5400000"/>
            <a:gd name="adj2" fmla="val 16200000"/>
          </a:avLst>
        </a:prstGeom>
        <a:solidFill>
          <a:srgbClr val="9BBB59">
            <a:hueOff val="11250264"/>
            <a:satOff val="-16880"/>
            <a:lumOff val="-2745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98297BFF-A9E6-43BF-923C-ADD44DC7E6BB}">
      <dsp:nvSpPr>
        <dsp:cNvPr id="0" name=""/>
        <dsp:cNvSpPr/>
      </dsp:nvSpPr>
      <dsp:spPr>
        <a:xfrm>
          <a:off x="1524196" y="2134814"/>
          <a:ext cx="3647122" cy="664297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9BBB59">
              <a:hueOff val="11250264"/>
              <a:satOff val="-16880"/>
              <a:lumOff val="-2745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100" i="1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rPr>
            <a:t>учреждение дополнительного образования в сфере культуры</a:t>
          </a:r>
        </a:p>
      </dsp:txBody>
      <dsp:txXfrm>
        <a:off x="1524196" y="2134814"/>
        <a:ext cx="1823561" cy="664297"/>
      </dsp:txXfrm>
    </dsp:sp>
    <dsp:sp modelId="{82F8988C-5ECB-47F0-B4B4-E42248B448E7}">
      <dsp:nvSpPr>
        <dsp:cNvPr id="0" name=""/>
        <dsp:cNvSpPr/>
      </dsp:nvSpPr>
      <dsp:spPr>
        <a:xfrm>
          <a:off x="3271597" y="141922"/>
          <a:ext cx="1974132" cy="664297"/>
        </a:xfrm>
        <a:prstGeom prst="rect">
          <a:avLst/>
        </a:prstGeom>
        <a:noFill/>
        <a:ln w="25400" cap="flat" cmpd="sng" algn="ctr">
          <a:noFill/>
          <a:prstDash val="solid"/>
        </a:ln>
        <a:effectLst/>
        <a:sp3d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47650" tIns="247650" rIns="247650" bIns="247650" numCol="1" spcCol="1270" anchor="ctr" anchorCtr="0">
          <a:noAutofit/>
        </a:bodyPr>
        <a:lstStyle/>
        <a:p>
          <a:pPr marL="57150" lvl="1" indent="-57150" algn="l" defTabSz="4000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ru-RU" sz="900" b="0" i="1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rPr>
            <a:t> МБУК «Центральная  библиотека Кадошкинского муниципального района»; 6 структурных подразделений в сельских поселенииях</a:t>
          </a:r>
          <a:endParaRPr lang="ru-RU" sz="900" i="1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Times New Roman" panose="02020603050405020304" pitchFamily="18" charset="0"/>
            <a:ea typeface="+mn-ea"/>
            <a:cs typeface="Times New Roman" panose="02020603050405020304" pitchFamily="18" charset="0"/>
          </a:endParaRPr>
        </a:p>
      </dsp:txBody>
      <dsp:txXfrm>
        <a:off x="3271597" y="141922"/>
        <a:ext cx="1974132" cy="664297"/>
      </dsp:txXfrm>
    </dsp:sp>
    <dsp:sp modelId="{8D5F26B9-3FFA-4ED2-B734-C128D8B3F16B}">
      <dsp:nvSpPr>
        <dsp:cNvPr id="0" name=""/>
        <dsp:cNvSpPr/>
      </dsp:nvSpPr>
      <dsp:spPr>
        <a:xfrm>
          <a:off x="3292513" y="806219"/>
          <a:ext cx="1932300" cy="664297"/>
        </a:xfrm>
        <a:prstGeom prst="rect">
          <a:avLst/>
        </a:prstGeom>
        <a:noFill/>
        <a:ln w="25400" cap="flat" cmpd="sng" algn="ctr">
          <a:noFill/>
          <a:prstDash val="solid"/>
        </a:ln>
        <a:effectLst/>
        <a:sp3d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47650" tIns="247650" rIns="247650" bIns="247650" numCol="1" spcCol="1270" anchor="ctr" anchorCtr="0">
          <a:noAutofit/>
        </a:bodyPr>
        <a:lstStyle/>
        <a:p>
          <a:pPr marL="57150" lvl="1" indent="-57150" algn="l" defTabSz="4445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endParaRPr lang="ru-RU" sz="1000" i="1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Times New Roman" panose="02020603050405020304" pitchFamily="18" charset="0"/>
            <a:ea typeface="+mn-ea"/>
            <a:cs typeface="Times New Roman" panose="02020603050405020304" pitchFamily="18" charset="0"/>
          </a:endParaRPr>
        </a:p>
        <a:p>
          <a:pPr marL="57150" lvl="1" indent="-57150" algn="l" defTabSz="4445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endParaRPr lang="ru-RU" sz="1000" i="1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Times New Roman" panose="02020603050405020304" pitchFamily="18" charset="0"/>
            <a:ea typeface="+mn-ea"/>
            <a:cs typeface="Times New Roman" panose="02020603050405020304" pitchFamily="18" charset="0"/>
          </a:endParaRPr>
        </a:p>
        <a:p>
          <a:pPr marL="57150" lvl="1" indent="-57150" algn="l" defTabSz="4445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endParaRPr lang="ru-RU" sz="1000" i="1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Times New Roman" panose="02020603050405020304" pitchFamily="18" charset="0"/>
            <a:ea typeface="+mn-ea"/>
            <a:cs typeface="Times New Roman" panose="02020603050405020304" pitchFamily="18" charset="0"/>
          </a:endParaRPr>
        </a:p>
        <a:p>
          <a:pPr marL="57150" lvl="1" indent="-57150" algn="l" defTabSz="4445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endParaRPr lang="ru-RU" sz="1000" i="1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Times New Roman" panose="02020603050405020304" pitchFamily="18" charset="0"/>
            <a:ea typeface="+mn-ea"/>
            <a:cs typeface="Times New Roman" panose="02020603050405020304" pitchFamily="18" charset="0"/>
          </a:endParaRPr>
        </a:p>
        <a:p>
          <a:pPr marL="57150" lvl="1" indent="-57150" algn="l" defTabSz="4445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endParaRPr lang="ru-RU" sz="1000" i="1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Times New Roman" panose="02020603050405020304" pitchFamily="18" charset="0"/>
            <a:ea typeface="+mn-ea"/>
            <a:cs typeface="Times New Roman" panose="02020603050405020304" pitchFamily="18" charset="0"/>
          </a:endParaRPr>
        </a:p>
        <a:p>
          <a:pPr marL="57150" lvl="1" indent="-57150" algn="l" defTabSz="4445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endParaRPr lang="ru-RU" sz="1000" i="1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Times New Roman" panose="02020603050405020304" pitchFamily="18" charset="0"/>
            <a:ea typeface="+mn-ea"/>
            <a:cs typeface="Times New Roman" panose="02020603050405020304" pitchFamily="18" charset="0"/>
          </a:endParaRPr>
        </a:p>
        <a:p>
          <a:pPr marL="57150" lvl="1" indent="-57150" algn="l" defTabSz="4000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ru-RU" sz="900" i="1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rPr>
            <a:t> МБУК "Дом культуры Кадошкинского муниципального района";</a:t>
          </a:r>
          <a:r>
            <a:rPr lang="ru-RU" sz="1000" b="0" i="1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rPr>
            <a:t>                     5 структурных подразделений в сельских поселениях</a:t>
          </a:r>
          <a:endParaRPr lang="ru-RU" sz="1000" i="1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Times New Roman" panose="02020603050405020304" pitchFamily="18" charset="0"/>
            <a:ea typeface="+mn-ea"/>
            <a:cs typeface="Times New Roman" panose="02020603050405020304" pitchFamily="18" charset="0"/>
          </a:endParaRPr>
        </a:p>
      </dsp:txBody>
      <dsp:txXfrm>
        <a:off x="3292513" y="806219"/>
        <a:ext cx="1932300" cy="664297"/>
      </dsp:txXfrm>
    </dsp:sp>
    <dsp:sp modelId="{67D47AA6-4E67-4DE0-84A1-F0A0B57F70B7}">
      <dsp:nvSpPr>
        <dsp:cNvPr id="0" name=""/>
        <dsp:cNvSpPr/>
      </dsp:nvSpPr>
      <dsp:spPr>
        <a:xfrm>
          <a:off x="3267421" y="1470517"/>
          <a:ext cx="1982484" cy="664297"/>
        </a:xfrm>
        <a:prstGeom prst="rect">
          <a:avLst/>
        </a:prstGeom>
        <a:noFill/>
        <a:ln w="25400" cap="flat" cmpd="sng" algn="ctr">
          <a:noFill/>
          <a:prstDash val="solid"/>
        </a:ln>
        <a:effectLst/>
        <a:sp3d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47650" tIns="247650" rIns="247650" bIns="247650" numCol="1" spcCol="1270" anchor="ctr" anchorCtr="0">
          <a:noAutofit/>
        </a:bodyPr>
        <a:lstStyle/>
        <a:p>
          <a:pPr marL="57150" lvl="1" indent="-57150" algn="l" defTabSz="4445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endParaRPr lang="ru-RU" sz="100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3267421" y="1470517"/>
        <a:ext cx="1982484" cy="664297"/>
      </dsp:txXfrm>
    </dsp:sp>
    <dsp:sp modelId="{1B4B407F-EC22-4945-98D1-FDBA320A05C5}">
      <dsp:nvSpPr>
        <dsp:cNvPr id="0" name=""/>
        <dsp:cNvSpPr/>
      </dsp:nvSpPr>
      <dsp:spPr>
        <a:xfrm>
          <a:off x="3305725" y="2134814"/>
          <a:ext cx="1905876" cy="664297"/>
        </a:xfrm>
        <a:prstGeom prst="rect">
          <a:avLst/>
        </a:prstGeom>
        <a:noFill/>
        <a:ln w="25400" cap="flat" cmpd="sng" algn="ctr">
          <a:noFill/>
          <a:prstDash val="solid"/>
        </a:ln>
        <a:effectLst/>
        <a:sp3d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47650" tIns="247650" rIns="247650" bIns="247650" numCol="1" spcCol="1270" anchor="ctr" anchorCtr="0">
          <a:noAutofit/>
        </a:bodyPr>
        <a:lstStyle/>
        <a:p>
          <a:pPr marL="57150" lvl="1" indent="-57150" algn="l" defTabSz="4000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ru-RU" sz="9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 </a:t>
          </a:r>
          <a:r>
            <a:rPr lang="ru-RU" sz="1000" b="0" i="1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rPr>
            <a:t>МБУДО "Кадошкинская школа искусств"</a:t>
          </a:r>
          <a:endParaRPr lang="ru-RU" sz="1000" i="1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Times New Roman" panose="02020603050405020304" pitchFamily="18" charset="0"/>
            <a:ea typeface="+mn-ea"/>
            <a:cs typeface="Times New Roman" panose="02020603050405020304" pitchFamily="18" charset="0"/>
          </a:endParaRPr>
        </a:p>
      </dsp:txBody>
      <dsp:txXfrm>
        <a:off x="3305725" y="2134814"/>
        <a:ext cx="1905876" cy="664297"/>
      </dsp:txXfrm>
    </dsp:sp>
  </dsp:spTree>
</dsp:drawing>
</file>

<file path=word/diagrams/drawing3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8F9D6A58-F3A3-466D-B892-A7F76A4FD147}">
      <dsp:nvSpPr>
        <dsp:cNvPr id="0" name=""/>
        <dsp:cNvSpPr/>
      </dsp:nvSpPr>
      <dsp:spPr>
        <a:xfrm>
          <a:off x="0" y="-44329"/>
          <a:ext cx="3324225" cy="3324225"/>
        </a:xfrm>
        <a:prstGeom prst="pie">
          <a:avLst>
            <a:gd name="adj1" fmla="val 5400000"/>
            <a:gd name="adj2" fmla="val 16200000"/>
          </a:avLst>
        </a:prstGeom>
        <a:solidFill>
          <a:schemeClr val="accent3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EF6FE0AB-A6B4-497A-BB21-13ADE664577F}">
      <dsp:nvSpPr>
        <dsp:cNvPr id="0" name=""/>
        <dsp:cNvSpPr/>
      </dsp:nvSpPr>
      <dsp:spPr>
        <a:xfrm>
          <a:off x="1662112" y="-44329"/>
          <a:ext cx="4386262" cy="3324225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3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000" kern="1200"/>
        </a:p>
      </dsp:txBody>
      <dsp:txXfrm>
        <a:off x="1662112" y="-44329"/>
        <a:ext cx="2193131" cy="997269"/>
      </dsp:txXfrm>
    </dsp:sp>
    <dsp:sp modelId="{128A62BE-2C74-45FE-9D21-7E32248D9A51}">
      <dsp:nvSpPr>
        <dsp:cNvPr id="0" name=""/>
        <dsp:cNvSpPr/>
      </dsp:nvSpPr>
      <dsp:spPr>
        <a:xfrm>
          <a:off x="581740" y="952940"/>
          <a:ext cx="2160744" cy="2160744"/>
        </a:xfrm>
        <a:prstGeom prst="pie">
          <a:avLst>
            <a:gd name="adj1" fmla="val 5400000"/>
            <a:gd name="adj2" fmla="val 16200000"/>
          </a:avLst>
        </a:prstGeom>
        <a:solidFill>
          <a:schemeClr val="accent3">
            <a:hueOff val="5625132"/>
            <a:satOff val="-8440"/>
            <a:lumOff val="-1373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D4E03B89-E99F-47F7-950F-129F3C3BA196}">
      <dsp:nvSpPr>
        <dsp:cNvPr id="0" name=""/>
        <dsp:cNvSpPr/>
      </dsp:nvSpPr>
      <dsp:spPr>
        <a:xfrm>
          <a:off x="1662112" y="427976"/>
          <a:ext cx="4386262" cy="2670485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3">
              <a:hueOff val="5625132"/>
              <a:satOff val="-8440"/>
              <a:lumOff val="-1373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400" kern="1200">
              <a:latin typeface="+mn-lt"/>
              <a:cs typeface="Times New Roman" pitchFamily="18" charset="0"/>
            </a:rPr>
            <a:t>учреждение дополнительного образования в сфере </a:t>
          </a:r>
          <a:r>
            <a:rPr lang="ru-RU" sz="1400" kern="1200"/>
            <a:t>физической культуры и спорта</a:t>
          </a:r>
        </a:p>
      </dsp:txBody>
      <dsp:txXfrm>
        <a:off x="1662112" y="427976"/>
        <a:ext cx="2193131" cy="1232531"/>
      </dsp:txXfrm>
    </dsp:sp>
    <dsp:sp modelId="{95327F88-5E47-4F3B-B600-36514CF2F3AC}">
      <dsp:nvSpPr>
        <dsp:cNvPr id="0" name=""/>
        <dsp:cNvSpPr/>
      </dsp:nvSpPr>
      <dsp:spPr>
        <a:xfrm>
          <a:off x="1163479" y="1950206"/>
          <a:ext cx="997266" cy="997266"/>
        </a:xfrm>
        <a:prstGeom prst="pie">
          <a:avLst>
            <a:gd name="adj1" fmla="val 5400000"/>
            <a:gd name="adj2" fmla="val 16200000"/>
          </a:avLst>
        </a:prstGeom>
        <a:solidFill>
          <a:schemeClr val="accent3">
            <a:hueOff val="11250264"/>
            <a:satOff val="-16880"/>
            <a:lumOff val="-2745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7F19E620-C7F6-42CF-8F9D-ABDF3CA2ADBE}">
      <dsp:nvSpPr>
        <dsp:cNvPr id="0" name=""/>
        <dsp:cNvSpPr/>
      </dsp:nvSpPr>
      <dsp:spPr>
        <a:xfrm>
          <a:off x="1662112" y="1950206"/>
          <a:ext cx="4386262" cy="997266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3">
              <a:hueOff val="11250264"/>
              <a:satOff val="-16880"/>
              <a:lumOff val="-2745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400" kern="1200"/>
            <a:t>сооружения для занятия физической культурой и спортом</a:t>
          </a:r>
        </a:p>
      </dsp:txBody>
      <dsp:txXfrm>
        <a:off x="1662112" y="1950206"/>
        <a:ext cx="2193131" cy="997266"/>
      </dsp:txXfrm>
    </dsp:sp>
    <dsp:sp modelId="{AC1FD051-8CA3-4C7E-A8C4-093223D48A81}">
      <dsp:nvSpPr>
        <dsp:cNvPr id="0" name=""/>
        <dsp:cNvSpPr/>
      </dsp:nvSpPr>
      <dsp:spPr>
        <a:xfrm>
          <a:off x="3855243" y="952940"/>
          <a:ext cx="2193131" cy="997266"/>
        </a:xfrm>
        <a:prstGeom prst="rect">
          <a:avLst/>
        </a:prstGeom>
        <a:noFill/>
        <a:ln w="25400" cap="flat" cmpd="sng" algn="ctr">
          <a:noFill/>
          <a:prstDash val="solid"/>
        </a:ln>
        <a:effectLst/>
        <a:sp3d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47650" tIns="247650" rIns="247650" bIns="247650" numCol="1" spcCol="1270" anchor="ctr" anchorCtr="0">
          <a:noAutofit/>
        </a:bodyPr>
        <a:lstStyle/>
        <a:p>
          <a:pPr marL="57150" lvl="1" indent="-57150" algn="l" defTabSz="4445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ru-RU" sz="1000" b="0" i="0" kern="1200"/>
            <a:t>МБУ ДО "Спортивная школа"</a:t>
          </a:r>
          <a:endParaRPr lang="ru-RU" sz="1000" kern="1200"/>
        </a:p>
        <a:p>
          <a:pPr marL="57150" lvl="1" indent="-57150" algn="l" defTabSz="4000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endParaRPr lang="ru-RU" sz="900" kern="1200"/>
        </a:p>
      </dsp:txBody>
      <dsp:txXfrm>
        <a:off x="3855243" y="952940"/>
        <a:ext cx="2193131" cy="997266"/>
      </dsp:txXfrm>
    </dsp:sp>
    <dsp:sp modelId="{3ACFE0D9-89AA-4B5C-855E-82B6F6C31756}">
      <dsp:nvSpPr>
        <dsp:cNvPr id="0" name=""/>
        <dsp:cNvSpPr/>
      </dsp:nvSpPr>
      <dsp:spPr>
        <a:xfrm>
          <a:off x="3855243" y="1950206"/>
          <a:ext cx="2193131" cy="997266"/>
        </a:xfrm>
        <a:prstGeom prst="rect">
          <a:avLst/>
        </a:prstGeom>
        <a:noFill/>
        <a:ln w="25400" cap="flat" cmpd="sng" algn="ctr">
          <a:noFill/>
          <a:prstDash val="solid"/>
        </a:ln>
        <a:effectLst/>
        <a:sp3d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47650" tIns="247650" rIns="247650" bIns="247650" numCol="1" spcCol="1270" anchor="ctr" anchorCtr="0">
          <a:noAutofit/>
        </a:bodyPr>
        <a:lstStyle/>
        <a:p>
          <a:pPr marL="57150" lvl="1" indent="-57150" algn="l" defTabSz="422275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ru-RU" sz="950" kern="1200"/>
            <a:t>плоскостные спортивные сооружения</a:t>
          </a:r>
        </a:p>
        <a:p>
          <a:pPr marL="57150" lvl="1" indent="-57150" algn="l" defTabSz="422275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ru-RU" sz="950" kern="1200"/>
            <a:t>спортивные залы</a:t>
          </a:r>
        </a:p>
        <a:p>
          <a:pPr marL="57150" lvl="1" indent="-57150" algn="l" defTabSz="422275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ru-RU" sz="950" kern="1200"/>
            <a:t>физкультурно-оздоровитель-ный комплекс</a:t>
          </a:r>
        </a:p>
        <a:p>
          <a:pPr marL="57150" lvl="1" indent="-57150" algn="l" defTabSz="422275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ru-RU" sz="950" kern="1200"/>
            <a:t>стадион "Электротехник"</a:t>
          </a:r>
        </a:p>
      </dsp:txBody>
      <dsp:txXfrm>
        <a:off x="3855243" y="1950206"/>
        <a:ext cx="2193131" cy="997266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default#1">
  <dgm:title val=""/>
  <dgm:desc val=""/>
  <dgm:catLst>
    <dgm:cat type="list" pri="1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6" srcId="0" destId="1" srcOrd="0" destOrd="0"/>
        <dgm:cxn modelId="7" srcId="0" destId="2" srcOrd="1" destOrd="0"/>
        <dgm:cxn modelId="8" srcId="0" destId="3" srcOrd="2" destOrd="0"/>
        <dgm:cxn modelId="9" srcId="0" destId="4" srcOrd="3" destOrd="0"/>
        <dgm:cxn modelId="10" srcId="0" destId="5" srcOrd="4" destOrd="0"/>
      </dgm:cxnLst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  <dgm:pt modelId="5"/>
        <dgm:pt modelId="6"/>
      </dgm:ptLst>
      <dgm:cxnLst>
        <dgm:cxn modelId="7" srcId="0" destId="1" srcOrd="0" destOrd="0"/>
        <dgm:cxn modelId="8" srcId="0" destId="2" srcOrd="1" destOrd="0"/>
        <dgm:cxn modelId="9" srcId="0" destId="3" srcOrd="2" destOrd="0"/>
        <dgm:cxn modelId="10" srcId="0" destId="4" srcOrd="3" destOrd="0"/>
        <dgm:cxn modelId="11" srcId="0" destId="5" srcOrd="4" destOrd="0"/>
        <dgm:cxn modelId="12" srcId="0" destId="6" srcOrd="5" destOrd="0"/>
      </dgm:cxnLst>
      <dgm:bg/>
      <dgm:whole/>
    </dgm:dataModel>
  </dgm:clrData>
  <dgm:layoutNode name="diagram">
    <dgm:varLst>
      <dgm:dir/>
      <dgm:resizeHandles val="exact"/>
    </dgm:varLst>
    <dgm:choose name="Name0">
      <dgm:if name="Name1" func="var" arg="dir" op="equ" val="norm">
        <dgm:alg type="snake">
          <dgm:param type="grDir" val="tL"/>
          <dgm:param type="flowDir" val="row"/>
          <dgm:param type="contDir" val="sameDir"/>
          <dgm:param type="off" val="ctr"/>
        </dgm:alg>
      </dgm:if>
      <dgm:else name="Name2">
        <dgm:alg type="snake">
          <dgm:param type="grDir" val="tR"/>
          <dgm:param type="flowDir" val="row"/>
          <dgm:param type="contDir" val="sameDir"/>
          <dgm:param type="off" val="ctr"/>
        </dgm:alg>
      </dgm:else>
    </dgm:choose>
    <dgm:shape xmlns:r="http://schemas.openxmlformats.org/officeDocument/2006/relationships" r:blip="">
      <dgm:adjLst/>
    </dgm:shape>
    <dgm:presOf/>
    <dgm:constrLst>
      <dgm:constr type="w" for="ch" forName="node" refType="w"/>
      <dgm:constr type="h" for="ch" forName="node" refType="w" refFor="ch" refForName="node" fact="0.6"/>
      <dgm:constr type="w" for="ch" forName="sibTrans" refType="w" refFor="ch" refForName="node" fact="0.1"/>
      <dgm:constr type="sp" refType="w" refFor="ch" refForName="sibTrans"/>
      <dgm:constr type="primFontSz" for="ch" forName="node" op="equ" val="65"/>
    </dgm:constrLst>
    <dgm:ruleLst/>
    <dgm:forEach name="Name3" axis="ch" ptType="node">
      <dgm:layoutNode name="node">
        <dgm:varLst>
          <dgm:bulletEnabled val="1"/>
        </dgm:varLst>
        <dgm:alg type="tx"/>
        <dgm:shape xmlns:r="http://schemas.openxmlformats.org/officeDocument/2006/relationships" type="rect" r:blip="">
          <dgm:adjLst/>
        </dgm:shape>
        <dgm:presOf axis="desOrSelf" ptType="node"/>
        <dgm:constrLst>
          <dgm:constr type="lMarg" refType="primFontSz" fact="0.3"/>
          <dgm:constr type="rMarg" refType="primFontSz" fact="0.3"/>
          <dgm:constr type="tMarg" refType="primFontSz" fact="0.3"/>
          <dgm:constr type="bMarg" refType="primFontSz" fact="0.3"/>
        </dgm:constrLst>
        <dgm:ruleLst>
          <dgm:rule type="primFontSz" val="5" fact="NaN" max="NaN"/>
        </dgm:ruleLst>
      </dgm:layoutNode>
      <dgm:forEach name="Name4" axis="followSib" ptType="sibTrans" cnt="1">
        <dgm:layoutNode name="sibTrans">
          <dgm:alg type="sp"/>
          <dgm:shape xmlns:r="http://schemas.openxmlformats.org/officeDocument/2006/relationships" r:blip="">
            <dgm:adjLst/>
          </dgm:shape>
          <dgm:presOf/>
          <dgm:constrLst/>
          <dgm:ruleLst/>
        </dgm:layoutNode>
      </dgm:forEach>
    </dgm:forEach>
  </dgm:layoutNode>
</dgm:layoutDef>
</file>

<file path=word/diagrams/layout2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layout3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3">
  <dgm:title val=""/>
  <dgm:desc val=""/>
  <dgm:catLst>
    <dgm:cat type="simple" pri="10300"/>
  </dgm:catLst>
  <dgm:scene3d>
    <a:camera prst="orthographicFront"/>
    <a:lightRig rig="threePt" dir="t"/>
  </dgm:scene3d>
  <dgm:styleLbl name="node0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lnNode1">
    <dgm:scene3d>
      <a:camera prst="orthographicFront"/>
      <a:lightRig rig="flat" dir="t"/>
    </dgm:scene3d>
    <dgm:sp3d prstMaterial="dkEdge">
      <a:bevelT w="8200" h="38100"/>
    </dgm:sp3d>
    <dgm:txPr/>
    <dgm:style>
      <a:lnRef idx="1">
        <a:scrgbClr r="0" g="0" b="0"/>
      </a:lnRef>
      <a:fillRef idx="2">
        <a:scrgbClr r="0" g="0" b="0"/>
      </a:fillRef>
      <a:effectRef idx="0">
        <a:scrgbClr r="0" g="0" b="0"/>
      </a:effectRef>
      <a:fontRef idx="minor">
        <a:schemeClr val="dk1"/>
      </a:fontRef>
    </dgm:style>
  </dgm:styleLbl>
  <dgm:styleLbl name="vennNode1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1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2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3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4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1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2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3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4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flat" dir="t"/>
    </dgm:scene3d>
    <dgm:sp3d prstMaterial="dkEdge">
      <a:bevelT w="8200" h="38100"/>
    </dgm:sp3d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2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3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theme/themeOverride1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E870EE79-44B7-4B4B-832F-542004C724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144</Pages>
  <Words>31474</Words>
  <Characters>179402</Characters>
  <Application>Microsoft Office Word</Application>
  <DocSecurity>0</DocSecurity>
  <Lines>1495</Lines>
  <Paragraphs>420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210456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каб31</dc:creator>
  <cp:lastModifiedBy>User</cp:lastModifiedBy>
  <cp:revision>28</cp:revision>
  <cp:lastPrinted>2018-10-04T15:19:00Z</cp:lastPrinted>
  <dcterms:created xsi:type="dcterms:W3CDTF">2018-10-04T13:09:00Z</dcterms:created>
  <dcterms:modified xsi:type="dcterms:W3CDTF">2020-09-16T08:05:00Z</dcterms:modified>
</cp:coreProperties>
</file>