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663" w:rsidRDefault="00A37663" w:rsidP="00A37663">
      <w:pPr>
        <w:widowControl w:val="0"/>
        <w:autoSpaceDE w:val="0"/>
        <w:jc w:val="center"/>
        <w:rPr>
          <w:sz w:val="28"/>
          <w:szCs w:val="28"/>
        </w:rPr>
      </w:pPr>
      <w:r w:rsidRPr="00E917F4">
        <w:rPr>
          <w:sz w:val="28"/>
          <w:szCs w:val="28"/>
        </w:rPr>
        <w:t xml:space="preserve">АДМИНИСТРАЦИЯ  </w:t>
      </w:r>
      <w:r w:rsidRPr="00E917F4">
        <w:rPr>
          <w:color w:val="0000FF"/>
          <w:sz w:val="28"/>
          <w:szCs w:val="28"/>
        </w:rPr>
        <w:t>ПАЕВСКОГО</w:t>
      </w:r>
      <w:r w:rsidRPr="00E917F4">
        <w:rPr>
          <w:sz w:val="28"/>
          <w:szCs w:val="28"/>
        </w:rPr>
        <w:t xml:space="preserve"> СЕЛЬСКОГО ПОСЕЛЕНИЯ</w:t>
      </w:r>
    </w:p>
    <w:p w:rsidR="00A37663" w:rsidRPr="00E917F4" w:rsidRDefault="00A37663" w:rsidP="00A37663">
      <w:pPr>
        <w:widowControl w:val="0"/>
        <w:autoSpaceDE w:val="0"/>
        <w:jc w:val="center"/>
        <w:rPr>
          <w:sz w:val="28"/>
          <w:szCs w:val="28"/>
        </w:rPr>
      </w:pPr>
      <w:r w:rsidRPr="00E917F4">
        <w:rPr>
          <w:sz w:val="28"/>
          <w:szCs w:val="28"/>
        </w:rPr>
        <w:t xml:space="preserve"> </w:t>
      </w:r>
      <w:r w:rsidRPr="00E917F4">
        <w:rPr>
          <w:color w:val="0000FF"/>
          <w:sz w:val="28"/>
          <w:szCs w:val="28"/>
        </w:rPr>
        <w:t>КАДОШКИНСКОГО</w:t>
      </w:r>
      <w:r w:rsidRPr="00E917F4">
        <w:rPr>
          <w:sz w:val="28"/>
          <w:szCs w:val="28"/>
        </w:rPr>
        <w:t xml:space="preserve"> МУНИЦИПАЛЬНОГО РАЙОНА</w:t>
      </w:r>
    </w:p>
    <w:p w:rsidR="00A37663" w:rsidRPr="00E917F4" w:rsidRDefault="00A37663" w:rsidP="00A37663">
      <w:pPr>
        <w:widowControl w:val="0"/>
        <w:autoSpaceDE w:val="0"/>
        <w:jc w:val="center"/>
        <w:rPr>
          <w:sz w:val="28"/>
          <w:szCs w:val="28"/>
        </w:rPr>
      </w:pPr>
      <w:r w:rsidRPr="00E917F4">
        <w:rPr>
          <w:sz w:val="28"/>
          <w:szCs w:val="28"/>
        </w:rPr>
        <w:t>РЕСПУБЛИКИ МОРДОВИЯ</w:t>
      </w:r>
    </w:p>
    <w:p w:rsidR="00A37663" w:rsidRPr="00E917F4" w:rsidRDefault="00A37663" w:rsidP="00A37663">
      <w:pPr>
        <w:widowControl w:val="0"/>
        <w:autoSpaceDE w:val="0"/>
        <w:jc w:val="center"/>
        <w:rPr>
          <w:sz w:val="28"/>
          <w:szCs w:val="28"/>
        </w:rPr>
      </w:pPr>
    </w:p>
    <w:p w:rsidR="00A37663" w:rsidRPr="00E917F4" w:rsidRDefault="00A37663" w:rsidP="00A37663">
      <w:pPr>
        <w:widowControl w:val="0"/>
        <w:autoSpaceDE w:val="0"/>
        <w:jc w:val="center"/>
        <w:rPr>
          <w:sz w:val="28"/>
          <w:szCs w:val="28"/>
        </w:rPr>
      </w:pPr>
    </w:p>
    <w:p w:rsidR="00A37663" w:rsidRPr="00E917F4" w:rsidRDefault="00A37663" w:rsidP="00A37663">
      <w:pPr>
        <w:widowControl w:val="0"/>
        <w:autoSpaceDE w:val="0"/>
        <w:jc w:val="center"/>
        <w:rPr>
          <w:b/>
          <w:sz w:val="28"/>
          <w:szCs w:val="28"/>
        </w:rPr>
      </w:pPr>
      <w:proofErr w:type="gramStart"/>
      <w:r w:rsidRPr="00E917F4">
        <w:rPr>
          <w:b/>
          <w:sz w:val="34"/>
          <w:szCs w:val="28"/>
        </w:rPr>
        <w:t>П</w:t>
      </w:r>
      <w:proofErr w:type="gramEnd"/>
      <w:r w:rsidRPr="00E917F4">
        <w:rPr>
          <w:b/>
          <w:sz w:val="34"/>
          <w:szCs w:val="28"/>
        </w:rPr>
        <w:t xml:space="preserve"> О С Т А Н О В Л Е Н И Е</w:t>
      </w:r>
    </w:p>
    <w:p w:rsidR="00A37663" w:rsidRPr="00E917F4" w:rsidRDefault="00A37663" w:rsidP="00A37663">
      <w:pPr>
        <w:widowControl w:val="0"/>
        <w:autoSpaceDE w:val="0"/>
        <w:jc w:val="center"/>
        <w:rPr>
          <w:b/>
          <w:sz w:val="28"/>
          <w:szCs w:val="28"/>
        </w:rPr>
      </w:pPr>
    </w:p>
    <w:p w:rsidR="00A37663" w:rsidRPr="00E917F4" w:rsidRDefault="00A37663" w:rsidP="00A37663">
      <w:pPr>
        <w:widowControl w:val="0"/>
        <w:autoSpaceDE w:val="0"/>
        <w:jc w:val="center"/>
        <w:rPr>
          <w:sz w:val="28"/>
          <w:szCs w:val="28"/>
        </w:rPr>
      </w:pPr>
      <w:r w:rsidRPr="00E917F4">
        <w:rPr>
          <w:sz w:val="28"/>
          <w:szCs w:val="28"/>
        </w:rPr>
        <w:t>20 ноября 2020 г.                                                                                              №51-П</w:t>
      </w:r>
    </w:p>
    <w:p w:rsidR="00A37663" w:rsidRPr="00E917F4" w:rsidRDefault="00A37663" w:rsidP="00A37663">
      <w:pPr>
        <w:widowControl w:val="0"/>
        <w:autoSpaceDE w:val="0"/>
        <w:jc w:val="center"/>
        <w:rPr>
          <w:sz w:val="28"/>
          <w:szCs w:val="28"/>
        </w:rPr>
      </w:pPr>
    </w:p>
    <w:p w:rsidR="00A37663" w:rsidRPr="00E917F4" w:rsidRDefault="00A37663" w:rsidP="00A37663">
      <w:pPr>
        <w:widowControl w:val="0"/>
        <w:autoSpaceDE w:val="0"/>
        <w:jc w:val="center"/>
        <w:rPr>
          <w:sz w:val="28"/>
          <w:szCs w:val="28"/>
        </w:rPr>
      </w:pPr>
      <w:r w:rsidRPr="00E917F4">
        <w:rPr>
          <w:color w:val="0000FF"/>
          <w:sz w:val="28"/>
          <w:szCs w:val="28"/>
        </w:rPr>
        <w:t xml:space="preserve">с. </w:t>
      </w:r>
      <w:proofErr w:type="spellStart"/>
      <w:r w:rsidRPr="00E917F4">
        <w:rPr>
          <w:color w:val="0000FF"/>
          <w:sz w:val="28"/>
          <w:szCs w:val="28"/>
        </w:rPr>
        <w:t>Паево</w:t>
      </w:r>
      <w:proofErr w:type="spellEnd"/>
    </w:p>
    <w:p w:rsidR="00A37663" w:rsidRPr="00E917F4" w:rsidRDefault="00A37663" w:rsidP="00A37663">
      <w:pPr>
        <w:shd w:val="clear" w:color="auto" w:fill="FFFFFF"/>
        <w:jc w:val="center"/>
        <w:textAlignment w:val="baseline"/>
        <w:outlineLvl w:val="0"/>
        <w:rPr>
          <w:rFonts w:ascii="Arial" w:hAnsi="Arial" w:cs="Arial"/>
          <w:b/>
          <w:bCs/>
          <w:spacing w:val="1"/>
          <w:kern w:val="36"/>
          <w:sz w:val="46"/>
          <w:szCs w:val="46"/>
        </w:rPr>
      </w:pPr>
    </w:p>
    <w:p w:rsidR="00A37663" w:rsidRPr="00E917F4" w:rsidRDefault="00A37663" w:rsidP="00A37663">
      <w:pPr>
        <w:shd w:val="clear" w:color="auto" w:fill="FFFFFF"/>
        <w:jc w:val="center"/>
        <w:textAlignment w:val="baseline"/>
        <w:outlineLvl w:val="0"/>
        <w:rPr>
          <w:b/>
          <w:sz w:val="28"/>
          <w:szCs w:val="28"/>
        </w:rPr>
      </w:pPr>
      <w:r w:rsidRPr="00E917F4">
        <w:rPr>
          <w:b/>
          <w:bCs/>
          <w:spacing w:val="1"/>
          <w:kern w:val="36"/>
          <w:sz w:val="28"/>
          <w:szCs w:val="28"/>
        </w:rPr>
        <w:t xml:space="preserve"> Об</w:t>
      </w:r>
      <w:r w:rsidRPr="00E917F4">
        <w:rPr>
          <w:rFonts w:ascii="Arial" w:hAnsi="Arial" w:cs="Arial"/>
          <w:b/>
          <w:bCs/>
          <w:spacing w:val="1"/>
          <w:kern w:val="36"/>
          <w:sz w:val="28"/>
          <w:szCs w:val="28"/>
        </w:rPr>
        <w:t xml:space="preserve"> </w:t>
      </w:r>
      <w:r w:rsidRPr="00E917F4">
        <w:rPr>
          <w:b/>
          <w:bCs/>
          <w:spacing w:val="1"/>
          <w:kern w:val="36"/>
          <w:sz w:val="28"/>
          <w:szCs w:val="28"/>
        </w:rPr>
        <w:t>о</w:t>
      </w:r>
      <w:r w:rsidRPr="00E917F4">
        <w:rPr>
          <w:b/>
          <w:bCs/>
          <w:sz w:val="28"/>
          <w:szCs w:val="28"/>
        </w:rPr>
        <w:t xml:space="preserve">сновных направлениях долговой  политики </w:t>
      </w:r>
      <w:proofErr w:type="spellStart"/>
      <w:r w:rsidRPr="00E917F4">
        <w:rPr>
          <w:b/>
          <w:bCs/>
          <w:sz w:val="28"/>
          <w:szCs w:val="28"/>
        </w:rPr>
        <w:t>Паевского</w:t>
      </w:r>
      <w:proofErr w:type="spellEnd"/>
      <w:r w:rsidRPr="00E917F4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E917F4">
        <w:rPr>
          <w:b/>
          <w:bCs/>
          <w:sz w:val="28"/>
          <w:szCs w:val="28"/>
        </w:rPr>
        <w:t>Кадошкинского</w:t>
      </w:r>
      <w:proofErr w:type="spellEnd"/>
      <w:r w:rsidRPr="00E917F4">
        <w:rPr>
          <w:b/>
          <w:bCs/>
          <w:sz w:val="28"/>
          <w:szCs w:val="28"/>
        </w:rPr>
        <w:t xml:space="preserve"> муниципального района Республики Мордовия на 2021 год и на плановый период до 2022-2023 годов</w:t>
      </w:r>
    </w:p>
    <w:p w:rsidR="00A37663" w:rsidRPr="00E917F4" w:rsidRDefault="00A37663" w:rsidP="00A37663">
      <w:pPr>
        <w:rPr>
          <w:b/>
        </w:rPr>
      </w:pPr>
    </w:p>
    <w:p w:rsidR="00A37663" w:rsidRPr="00E917F4" w:rsidRDefault="00A37663" w:rsidP="00A37663">
      <w:pPr>
        <w:ind w:firstLine="708"/>
        <w:jc w:val="both"/>
        <w:rPr>
          <w:spacing w:val="1"/>
          <w:sz w:val="28"/>
          <w:szCs w:val="28"/>
        </w:rPr>
      </w:pPr>
      <w:r w:rsidRPr="00E917F4">
        <w:rPr>
          <w:spacing w:val="1"/>
          <w:sz w:val="28"/>
          <w:szCs w:val="28"/>
        </w:rPr>
        <w:t xml:space="preserve">В целях эффективного управления муниципальным долгом </w:t>
      </w:r>
      <w:proofErr w:type="spellStart"/>
      <w:r w:rsidRPr="00E917F4">
        <w:rPr>
          <w:bCs/>
          <w:spacing w:val="1"/>
          <w:kern w:val="36"/>
          <w:sz w:val="28"/>
          <w:szCs w:val="28"/>
        </w:rPr>
        <w:t>Паевского</w:t>
      </w:r>
      <w:proofErr w:type="spellEnd"/>
      <w:r w:rsidRPr="00E917F4">
        <w:rPr>
          <w:bCs/>
          <w:spacing w:val="1"/>
          <w:kern w:val="36"/>
          <w:sz w:val="28"/>
          <w:szCs w:val="28"/>
        </w:rPr>
        <w:t xml:space="preserve"> сельского поселения </w:t>
      </w:r>
      <w:proofErr w:type="spellStart"/>
      <w:r w:rsidRPr="00E917F4">
        <w:rPr>
          <w:bCs/>
          <w:sz w:val="28"/>
          <w:szCs w:val="28"/>
        </w:rPr>
        <w:t>Кадошкинского</w:t>
      </w:r>
      <w:proofErr w:type="spellEnd"/>
      <w:r w:rsidRPr="00E917F4">
        <w:rPr>
          <w:bCs/>
          <w:sz w:val="28"/>
          <w:szCs w:val="28"/>
        </w:rPr>
        <w:t xml:space="preserve"> муниципального района</w:t>
      </w:r>
      <w:r w:rsidRPr="00E917F4">
        <w:rPr>
          <w:spacing w:val="1"/>
          <w:sz w:val="28"/>
          <w:szCs w:val="28"/>
        </w:rPr>
        <w:t xml:space="preserve">, администрация </w:t>
      </w:r>
      <w:proofErr w:type="spellStart"/>
      <w:r w:rsidRPr="00E917F4">
        <w:rPr>
          <w:bCs/>
          <w:spacing w:val="1"/>
          <w:kern w:val="36"/>
          <w:sz w:val="28"/>
          <w:szCs w:val="28"/>
        </w:rPr>
        <w:t>Паевского</w:t>
      </w:r>
      <w:proofErr w:type="spellEnd"/>
      <w:r w:rsidRPr="00E917F4">
        <w:rPr>
          <w:bCs/>
          <w:spacing w:val="1"/>
          <w:kern w:val="36"/>
          <w:sz w:val="28"/>
          <w:szCs w:val="28"/>
        </w:rPr>
        <w:t xml:space="preserve"> сельского поселения</w:t>
      </w:r>
      <w:r w:rsidRPr="00E917F4">
        <w:rPr>
          <w:spacing w:val="1"/>
          <w:sz w:val="28"/>
          <w:szCs w:val="28"/>
        </w:rPr>
        <w:t xml:space="preserve"> </w:t>
      </w:r>
      <w:proofErr w:type="spellStart"/>
      <w:r w:rsidRPr="00E917F4">
        <w:rPr>
          <w:spacing w:val="1"/>
          <w:sz w:val="28"/>
          <w:szCs w:val="28"/>
        </w:rPr>
        <w:t>Кадошкинского</w:t>
      </w:r>
      <w:proofErr w:type="spellEnd"/>
      <w:r w:rsidRPr="00E917F4">
        <w:rPr>
          <w:spacing w:val="1"/>
          <w:sz w:val="28"/>
          <w:szCs w:val="28"/>
        </w:rPr>
        <w:t xml:space="preserve"> муниципального района Республики Мордовия </w:t>
      </w:r>
      <w:proofErr w:type="spellStart"/>
      <w:proofErr w:type="gramStart"/>
      <w:r w:rsidRPr="00E917F4">
        <w:rPr>
          <w:b/>
          <w:spacing w:val="1"/>
          <w:sz w:val="28"/>
          <w:szCs w:val="28"/>
        </w:rPr>
        <w:t>п</w:t>
      </w:r>
      <w:proofErr w:type="spellEnd"/>
      <w:proofErr w:type="gramEnd"/>
      <w:r w:rsidRPr="00E917F4">
        <w:rPr>
          <w:b/>
          <w:spacing w:val="1"/>
          <w:sz w:val="28"/>
          <w:szCs w:val="28"/>
        </w:rPr>
        <w:t xml:space="preserve"> о с т а </w:t>
      </w:r>
      <w:proofErr w:type="spellStart"/>
      <w:r w:rsidRPr="00E917F4">
        <w:rPr>
          <w:b/>
          <w:spacing w:val="1"/>
          <w:sz w:val="28"/>
          <w:szCs w:val="28"/>
        </w:rPr>
        <w:t>н</w:t>
      </w:r>
      <w:proofErr w:type="spellEnd"/>
      <w:r w:rsidRPr="00E917F4">
        <w:rPr>
          <w:b/>
          <w:spacing w:val="1"/>
          <w:sz w:val="28"/>
          <w:szCs w:val="28"/>
        </w:rPr>
        <w:t xml:space="preserve"> о в л я е т</w:t>
      </w:r>
      <w:r w:rsidRPr="00E917F4">
        <w:rPr>
          <w:spacing w:val="1"/>
          <w:sz w:val="28"/>
          <w:szCs w:val="28"/>
        </w:rPr>
        <w:t>:</w:t>
      </w:r>
    </w:p>
    <w:p w:rsidR="00A37663" w:rsidRPr="00E917F4" w:rsidRDefault="00A37663" w:rsidP="00A37663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E917F4">
        <w:rPr>
          <w:sz w:val="28"/>
          <w:szCs w:val="28"/>
        </w:rPr>
        <w:t xml:space="preserve">Утвердить  </w:t>
      </w:r>
      <w:hyperlink r:id="rId5" w:anchor="block_1000" w:history="1">
        <w:r w:rsidRPr="00E917F4">
          <w:rPr>
            <w:sz w:val="28"/>
            <w:szCs w:val="28"/>
          </w:rPr>
          <w:t>Основные направления</w:t>
        </w:r>
      </w:hyperlink>
      <w:r w:rsidRPr="00E917F4">
        <w:rPr>
          <w:sz w:val="28"/>
          <w:szCs w:val="28"/>
        </w:rPr>
        <w:t xml:space="preserve">  долговой политики </w:t>
      </w:r>
      <w:proofErr w:type="spellStart"/>
      <w:r w:rsidRPr="00E917F4">
        <w:rPr>
          <w:bCs/>
          <w:spacing w:val="1"/>
          <w:kern w:val="36"/>
          <w:sz w:val="28"/>
          <w:szCs w:val="28"/>
        </w:rPr>
        <w:t>Паевского</w:t>
      </w:r>
      <w:proofErr w:type="spellEnd"/>
      <w:r w:rsidRPr="00E917F4">
        <w:rPr>
          <w:bCs/>
          <w:spacing w:val="1"/>
          <w:kern w:val="36"/>
          <w:sz w:val="28"/>
          <w:szCs w:val="28"/>
        </w:rPr>
        <w:t xml:space="preserve"> сельского поселения</w:t>
      </w:r>
      <w:r w:rsidRPr="00E917F4">
        <w:rPr>
          <w:sz w:val="28"/>
          <w:szCs w:val="28"/>
        </w:rPr>
        <w:t xml:space="preserve"> </w:t>
      </w:r>
      <w:proofErr w:type="spellStart"/>
      <w:r w:rsidRPr="00E917F4">
        <w:rPr>
          <w:bCs/>
          <w:sz w:val="28"/>
          <w:szCs w:val="28"/>
        </w:rPr>
        <w:t>Кадошкинского</w:t>
      </w:r>
      <w:proofErr w:type="spellEnd"/>
      <w:r w:rsidRPr="00E917F4">
        <w:rPr>
          <w:bCs/>
          <w:sz w:val="28"/>
          <w:szCs w:val="28"/>
        </w:rPr>
        <w:t xml:space="preserve"> муниципального района</w:t>
      </w:r>
      <w:r w:rsidRPr="00E917F4">
        <w:rPr>
          <w:sz w:val="28"/>
          <w:szCs w:val="28"/>
        </w:rPr>
        <w:t xml:space="preserve"> Республики Мордовия </w:t>
      </w:r>
      <w:r w:rsidRPr="00E917F4">
        <w:rPr>
          <w:bCs/>
          <w:sz w:val="28"/>
          <w:szCs w:val="28"/>
        </w:rPr>
        <w:t>на 2021 год и на плановый период до 2022-2023 годов</w:t>
      </w:r>
      <w:r w:rsidRPr="00E917F4">
        <w:rPr>
          <w:sz w:val="28"/>
          <w:szCs w:val="28"/>
        </w:rPr>
        <w:t>, согласно приложению.</w:t>
      </w:r>
    </w:p>
    <w:p w:rsidR="00A37663" w:rsidRPr="00E917F4" w:rsidRDefault="00A37663" w:rsidP="00A37663">
      <w:pPr>
        <w:ind w:firstLine="567"/>
        <w:jc w:val="both"/>
      </w:pPr>
      <w:r w:rsidRPr="00E917F4">
        <w:rPr>
          <w:spacing w:val="1"/>
          <w:sz w:val="28"/>
          <w:szCs w:val="28"/>
        </w:rPr>
        <w:br/>
      </w:r>
      <w:r w:rsidRPr="00E917F4">
        <w:rPr>
          <w:spacing w:val="1"/>
          <w:sz w:val="28"/>
          <w:szCs w:val="28"/>
        </w:rPr>
        <w:br/>
      </w:r>
      <w:r w:rsidRPr="00E917F4">
        <w:rPr>
          <w:spacing w:val="1"/>
        </w:rPr>
        <w:t xml:space="preserve">       </w:t>
      </w:r>
      <w:r w:rsidRPr="00E917F4">
        <w:rPr>
          <w:spacing w:val="1"/>
        </w:rPr>
        <w:br/>
      </w:r>
    </w:p>
    <w:p w:rsidR="00A37663" w:rsidRPr="00E917F4" w:rsidRDefault="00A37663" w:rsidP="00A37663">
      <w:pPr>
        <w:ind w:firstLine="708"/>
        <w:jc w:val="both"/>
      </w:pPr>
    </w:p>
    <w:p w:rsidR="00A37663" w:rsidRPr="00E917F4" w:rsidRDefault="00A37663" w:rsidP="00A37663"/>
    <w:p w:rsidR="00A37663" w:rsidRPr="00E917F4" w:rsidRDefault="00A37663" w:rsidP="00A37663">
      <w:pPr>
        <w:rPr>
          <w:sz w:val="28"/>
          <w:szCs w:val="28"/>
        </w:rPr>
      </w:pPr>
      <w:r w:rsidRPr="00E917F4">
        <w:rPr>
          <w:sz w:val="28"/>
          <w:szCs w:val="28"/>
        </w:rPr>
        <w:lastRenderedPageBreak/>
        <w:t xml:space="preserve">Глава  </w:t>
      </w:r>
      <w:proofErr w:type="spellStart"/>
      <w:r w:rsidRPr="00E917F4">
        <w:rPr>
          <w:sz w:val="28"/>
          <w:szCs w:val="28"/>
        </w:rPr>
        <w:t>Паевского</w:t>
      </w:r>
      <w:proofErr w:type="spellEnd"/>
    </w:p>
    <w:p w:rsidR="00A37663" w:rsidRPr="00E917F4" w:rsidRDefault="00A37663" w:rsidP="00A37663">
      <w:pPr>
        <w:rPr>
          <w:sz w:val="28"/>
          <w:szCs w:val="28"/>
        </w:rPr>
      </w:pPr>
      <w:r w:rsidRPr="00E917F4">
        <w:rPr>
          <w:sz w:val="28"/>
          <w:szCs w:val="28"/>
        </w:rPr>
        <w:t xml:space="preserve">сельского поселения                                                                      </w:t>
      </w:r>
      <w:proofErr w:type="spellStart"/>
      <w:r w:rsidRPr="00E917F4">
        <w:rPr>
          <w:sz w:val="28"/>
          <w:szCs w:val="28"/>
        </w:rPr>
        <w:t>В.П.Келин</w:t>
      </w:r>
      <w:proofErr w:type="spellEnd"/>
      <w:r w:rsidRPr="00E917F4">
        <w:rPr>
          <w:sz w:val="28"/>
          <w:szCs w:val="28"/>
        </w:rPr>
        <w:t xml:space="preserve">                                                                                  </w:t>
      </w:r>
    </w:p>
    <w:p w:rsidR="00A37663" w:rsidRPr="00E917F4" w:rsidRDefault="00A37663" w:rsidP="00A37663">
      <w:pPr>
        <w:shd w:val="clear" w:color="auto" w:fill="FFFFFF"/>
        <w:spacing w:line="233" w:lineRule="atLeast"/>
        <w:jc w:val="both"/>
        <w:textAlignment w:val="baseline"/>
        <w:rPr>
          <w:spacing w:val="1"/>
        </w:rPr>
      </w:pPr>
    </w:p>
    <w:p w:rsidR="00A37663" w:rsidRPr="00E917F4" w:rsidRDefault="00A37663" w:rsidP="00A37663"/>
    <w:p w:rsidR="00A37663" w:rsidRPr="00E917F4" w:rsidRDefault="00A37663" w:rsidP="00A37663"/>
    <w:p w:rsidR="00A37663" w:rsidRPr="00E917F4" w:rsidRDefault="00A37663" w:rsidP="00A37663"/>
    <w:p w:rsidR="00A37663" w:rsidRPr="00E917F4" w:rsidRDefault="00A37663" w:rsidP="00A37663"/>
    <w:p w:rsidR="00A37663" w:rsidRPr="00E917F4" w:rsidRDefault="00A37663" w:rsidP="00A37663"/>
    <w:p w:rsidR="00A37663" w:rsidRPr="00E917F4" w:rsidRDefault="00A37663" w:rsidP="00A37663"/>
    <w:p w:rsidR="00A37663" w:rsidRPr="00E917F4" w:rsidRDefault="00A37663" w:rsidP="00A37663"/>
    <w:p w:rsidR="00A37663" w:rsidRPr="00E917F4" w:rsidRDefault="00A37663" w:rsidP="00A37663"/>
    <w:p w:rsidR="00A37663" w:rsidRPr="00E917F4" w:rsidRDefault="00A37663" w:rsidP="00A37663"/>
    <w:p w:rsidR="00A37663" w:rsidRPr="00E917F4" w:rsidRDefault="00A37663" w:rsidP="00A37663"/>
    <w:p w:rsidR="00A37663" w:rsidRPr="00E917F4" w:rsidRDefault="00A37663" w:rsidP="00A37663"/>
    <w:p w:rsidR="00A37663" w:rsidRPr="00E917F4" w:rsidRDefault="00A37663" w:rsidP="00A37663"/>
    <w:p w:rsidR="00A37663" w:rsidRPr="00E917F4" w:rsidRDefault="00A37663" w:rsidP="00A37663">
      <w:pPr>
        <w:shd w:val="clear" w:color="auto" w:fill="FFFFFF"/>
        <w:ind w:left="4820"/>
      </w:pPr>
      <w:r w:rsidRPr="00E917F4">
        <w:t xml:space="preserve">Приложение </w:t>
      </w:r>
    </w:p>
    <w:p w:rsidR="00A37663" w:rsidRPr="00E917F4" w:rsidRDefault="00A37663" w:rsidP="00A37663">
      <w:pPr>
        <w:shd w:val="clear" w:color="auto" w:fill="FFFFFF"/>
        <w:ind w:left="4820"/>
      </w:pPr>
      <w:r w:rsidRPr="00E917F4">
        <w:t xml:space="preserve">к постановлению администрации </w:t>
      </w:r>
      <w:proofErr w:type="spellStart"/>
      <w:r w:rsidRPr="00E917F4">
        <w:rPr>
          <w:bCs/>
          <w:spacing w:val="1"/>
          <w:kern w:val="36"/>
        </w:rPr>
        <w:t>Паевского</w:t>
      </w:r>
      <w:proofErr w:type="spellEnd"/>
      <w:r w:rsidRPr="00E917F4">
        <w:rPr>
          <w:bCs/>
          <w:spacing w:val="1"/>
          <w:kern w:val="36"/>
        </w:rPr>
        <w:t xml:space="preserve"> сельского поселения</w:t>
      </w:r>
      <w:r w:rsidRPr="00E917F4">
        <w:t xml:space="preserve"> </w:t>
      </w:r>
    </w:p>
    <w:p w:rsidR="00A37663" w:rsidRPr="00E917F4" w:rsidRDefault="00A37663" w:rsidP="00A37663">
      <w:pPr>
        <w:shd w:val="clear" w:color="auto" w:fill="FFFFFF"/>
        <w:ind w:left="4820"/>
      </w:pPr>
      <w:r w:rsidRPr="00E917F4">
        <w:t>от 20.11.2020г. № 51-П</w:t>
      </w:r>
    </w:p>
    <w:p w:rsidR="00A37663" w:rsidRPr="00E917F4" w:rsidRDefault="00A37663" w:rsidP="00A37663">
      <w:pPr>
        <w:shd w:val="clear" w:color="auto" w:fill="FFFFFF"/>
        <w:rPr>
          <w:rFonts w:ascii="Arial" w:hAnsi="Arial" w:cs="Arial"/>
          <w:sz w:val="12"/>
          <w:szCs w:val="12"/>
        </w:rPr>
      </w:pPr>
    </w:p>
    <w:p w:rsidR="00A37663" w:rsidRPr="00E917F4" w:rsidRDefault="00A37663" w:rsidP="00A37663">
      <w:pPr>
        <w:shd w:val="clear" w:color="auto" w:fill="FFFFFF"/>
        <w:jc w:val="center"/>
        <w:rPr>
          <w:spacing w:val="1"/>
          <w:sz w:val="28"/>
          <w:szCs w:val="28"/>
        </w:rPr>
      </w:pPr>
      <w:r w:rsidRPr="00E917F4">
        <w:rPr>
          <w:b/>
          <w:bCs/>
          <w:sz w:val="28"/>
          <w:szCs w:val="28"/>
        </w:rPr>
        <w:t>Основные направления</w:t>
      </w:r>
      <w:r w:rsidRPr="00E917F4">
        <w:rPr>
          <w:b/>
          <w:bCs/>
          <w:sz w:val="28"/>
          <w:szCs w:val="28"/>
        </w:rPr>
        <w:br/>
        <w:t xml:space="preserve">долговой  политики </w:t>
      </w:r>
      <w:proofErr w:type="spellStart"/>
      <w:r w:rsidRPr="00E917F4">
        <w:rPr>
          <w:b/>
          <w:bCs/>
          <w:spacing w:val="1"/>
          <w:kern w:val="36"/>
          <w:sz w:val="28"/>
          <w:szCs w:val="28"/>
        </w:rPr>
        <w:t>Паевского</w:t>
      </w:r>
      <w:proofErr w:type="spellEnd"/>
      <w:r w:rsidRPr="00E917F4">
        <w:rPr>
          <w:bCs/>
          <w:spacing w:val="1"/>
          <w:kern w:val="36"/>
          <w:sz w:val="28"/>
          <w:szCs w:val="28"/>
        </w:rPr>
        <w:t xml:space="preserve"> </w:t>
      </w:r>
      <w:r w:rsidRPr="00E917F4">
        <w:rPr>
          <w:b/>
          <w:bCs/>
          <w:spacing w:val="1"/>
          <w:kern w:val="36"/>
          <w:sz w:val="28"/>
          <w:szCs w:val="28"/>
        </w:rPr>
        <w:t>сельского поселения</w:t>
      </w:r>
      <w:r w:rsidRPr="00E917F4">
        <w:rPr>
          <w:b/>
          <w:bCs/>
          <w:sz w:val="28"/>
          <w:szCs w:val="28"/>
        </w:rPr>
        <w:t xml:space="preserve"> </w:t>
      </w:r>
      <w:proofErr w:type="spellStart"/>
      <w:r w:rsidRPr="00E917F4">
        <w:rPr>
          <w:b/>
          <w:bCs/>
          <w:sz w:val="28"/>
          <w:szCs w:val="28"/>
        </w:rPr>
        <w:t>Кадошкинского</w:t>
      </w:r>
      <w:proofErr w:type="spellEnd"/>
      <w:r w:rsidRPr="00E917F4">
        <w:rPr>
          <w:b/>
          <w:bCs/>
          <w:sz w:val="28"/>
          <w:szCs w:val="28"/>
        </w:rPr>
        <w:t xml:space="preserve"> муниципального района Республики Мордовия на 2021 год и на плановый период до 2022-2023 годов</w:t>
      </w:r>
      <w:r w:rsidRPr="00E917F4">
        <w:rPr>
          <w:b/>
          <w:bCs/>
          <w:sz w:val="28"/>
          <w:szCs w:val="28"/>
        </w:rPr>
        <w:br/>
      </w:r>
    </w:p>
    <w:p w:rsidR="00A37663" w:rsidRPr="00E917F4" w:rsidRDefault="00A37663" w:rsidP="00A37663">
      <w:pPr>
        <w:shd w:val="clear" w:color="auto" w:fill="FFFFFF"/>
        <w:spacing w:line="233" w:lineRule="atLeast"/>
        <w:ind w:firstLine="709"/>
        <w:jc w:val="both"/>
        <w:textAlignment w:val="baseline"/>
        <w:rPr>
          <w:spacing w:val="1"/>
          <w:sz w:val="28"/>
          <w:szCs w:val="28"/>
        </w:rPr>
      </w:pPr>
      <w:r w:rsidRPr="00E917F4">
        <w:rPr>
          <w:bCs/>
          <w:sz w:val="28"/>
          <w:szCs w:val="28"/>
        </w:rPr>
        <w:t xml:space="preserve">Основные направления долговой  политики </w:t>
      </w:r>
      <w:proofErr w:type="spellStart"/>
      <w:r w:rsidRPr="00E917F4">
        <w:rPr>
          <w:bCs/>
          <w:spacing w:val="1"/>
          <w:kern w:val="36"/>
          <w:sz w:val="28"/>
          <w:szCs w:val="28"/>
        </w:rPr>
        <w:t>Паевского</w:t>
      </w:r>
      <w:proofErr w:type="spellEnd"/>
      <w:r w:rsidRPr="00E917F4">
        <w:rPr>
          <w:bCs/>
          <w:sz w:val="28"/>
          <w:szCs w:val="28"/>
        </w:rPr>
        <w:t xml:space="preserve"> сельского поселения  </w:t>
      </w:r>
      <w:proofErr w:type="spellStart"/>
      <w:r w:rsidRPr="00E917F4">
        <w:rPr>
          <w:bCs/>
          <w:sz w:val="28"/>
          <w:szCs w:val="28"/>
        </w:rPr>
        <w:t>Кадошкинского</w:t>
      </w:r>
      <w:proofErr w:type="spellEnd"/>
      <w:r w:rsidRPr="00E917F4">
        <w:rPr>
          <w:bCs/>
          <w:sz w:val="28"/>
          <w:szCs w:val="28"/>
        </w:rPr>
        <w:t xml:space="preserve"> муниципального района Республики Мордовия  на 2021 год и на плановый период до 2022-2023 годов </w:t>
      </w:r>
      <w:r w:rsidRPr="00E917F4">
        <w:rPr>
          <w:spacing w:val="1"/>
          <w:sz w:val="28"/>
          <w:szCs w:val="28"/>
        </w:rPr>
        <w:t xml:space="preserve">(далее - Основные направления) разработаны в целях повышения эффективности управления муниципальным долгом </w:t>
      </w:r>
      <w:proofErr w:type="spellStart"/>
      <w:r w:rsidRPr="00E917F4">
        <w:rPr>
          <w:bCs/>
          <w:spacing w:val="1"/>
          <w:kern w:val="36"/>
          <w:sz w:val="28"/>
          <w:szCs w:val="28"/>
        </w:rPr>
        <w:t>Паевского</w:t>
      </w:r>
      <w:proofErr w:type="spellEnd"/>
      <w:r w:rsidRPr="00E917F4">
        <w:rPr>
          <w:spacing w:val="1"/>
          <w:sz w:val="28"/>
          <w:szCs w:val="28"/>
        </w:rPr>
        <w:t xml:space="preserve"> сельского поселения </w:t>
      </w:r>
      <w:proofErr w:type="spellStart"/>
      <w:r w:rsidRPr="00E917F4">
        <w:rPr>
          <w:bCs/>
          <w:sz w:val="28"/>
          <w:szCs w:val="28"/>
        </w:rPr>
        <w:t>Кадошкинского</w:t>
      </w:r>
      <w:proofErr w:type="spellEnd"/>
      <w:r w:rsidRPr="00E917F4">
        <w:rPr>
          <w:bCs/>
          <w:sz w:val="28"/>
          <w:szCs w:val="28"/>
        </w:rPr>
        <w:t xml:space="preserve"> муниципального района Республики Мордовия</w:t>
      </w:r>
      <w:r w:rsidRPr="00E917F4">
        <w:rPr>
          <w:spacing w:val="1"/>
          <w:sz w:val="28"/>
          <w:szCs w:val="28"/>
        </w:rPr>
        <w:t>.</w:t>
      </w:r>
    </w:p>
    <w:p w:rsidR="00A37663" w:rsidRPr="00E917F4" w:rsidRDefault="00A37663" w:rsidP="00A37663">
      <w:pPr>
        <w:shd w:val="clear" w:color="auto" w:fill="FFFFFF"/>
        <w:spacing w:line="233" w:lineRule="atLeast"/>
        <w:jc w:val="both"/>
        <w:textAlignment w:val="baseline"/>
        <w:rPr>
          <w:spacing w:val="1"/>
          <w:sz w:val="28"/>
          <w:szCs w:val="28"/>
        </w:rPr>
      </w:pPr>
      <w:r w:rsidRPr="00E917F4">
        <w:rPr>
          <w:spacing w:val="1"/>
          <w:sz w:val="28"/>
          <w:szCs w:val="28"/>
        </w:rPr>
        <w:lastRenderedPageBreak/>
        <w:t xml:space="preserve">           В 2021 году приоритетами </w:t>
      </w:r>
      <w:proofErr w:type="spellStart"/>
      <w:r w:rsidRPr="00E917F4">
        <w:rPr>
          <w:spacing w:val="1"/>
          <w:sz w:val="28"/>
          <w:szCs w:val="28"/>
        </w:rPr>
        <w:t>Паевского</w:t>
      </w:r>
      <w:proofErr w:type="spellEnd"/>
      <w:r w:rsidRPr="00E917F4">
        <w:rPr>
          <w:spacing w:val="1"/>
          <w:sz w:val="28"/>
          <w:szCs w:val="28"/>
        </w:rPr>
        <w:t xml:space="preserve"> сельского поселения в области долговой политики будут являться обеспечение сбалансированности и устойчивости бюджета </w:t>
      </w:r>
      <w:proofErr w:type="spellStart"/>
      <w:r w:rsidRPr="00E917F4">
        <w:rPr>
          <w:spacing w:val="1"/>
          <w:sz w:val="28"/>
          <w:szCs w:val="28"/>
        </w:rPr>
        <w:t>Паевского</w:t>
      </w:r>
      <w:proofErr w:type="spellEnd"/>
      <w:r w:rsidRPr="00E917F4">
        <w:rPr>
          <w:spacing w:val="1"/>
          <w:sz w:val="28"/>
          <w:szCs w:val="28"/>
        </w:rPr>
        <w:t xml:space="preserve"> сельского поселения   посредством эффективного управления муниципальным долгом.</w:t>
      </w:r>
    </w:p>
    <w:p w:rsidR="00A37663" w:rsidRPr="00E917F4" w:rsidRDefault="00A37663" w:rsidP="00A37663">
      <w:pPr>
        <w:shd w:val="clear" w:color="auto" w:fill="FFFFFF"/>
        <w:spacing w:line="233" w:lineRule="atLeast"/>
        <w:ind w:firstLine="708"/>
        <w:jc w:val="both"/>
        <w:textAlignment w:val="baseline"/>
        <w:rPr>
          <w:spacing w:val="1"/>
          <w:sz w:val="28"/>
          <w:szCs w:val="28"/>
        </w:rPr>
      </w:pPr>
      <w:r w:rsidRPr="00E917F4">
        <w:rPr>
          <w:spacing w:val="1"/>
          <w:sz w:val="28"/>
          <w:szCs w:val="28"/>
        </w:rPr>
        <w:t xml:space="preserve">Реализация Основных направлений позволит сохранить долговую устойчивость бюджета сельского поселения и повысить инвестиционную привлекательность </w:t>
      </w:r>
      <w:proofErr w:type="spellStart"/>
      <w:r w:rsidRPr="00E917F4">
        <w:rPr>
          <w:spacing w:val="1"/>
          <w:sz w:val="28"/>
          <w:szCs w:val="28"/>
        </w:rPr>
        <w:t>Паевского</w:t>
      </w:r>
      <w:proofErr w:type="spellEnd"/>
      <w:r w:rsidRPr="00E917F4">
        <w:rPr>
          <w:spacing w:val="1"/>
          <w:sz w:val="28"/>
          <w:szCs w:val="28"/>
        </w:rPr>
        <w:t xml:space="preserve"> сельского поселения.</w:t>
      </w:r>
    </w:p>
    <w:p w:rsidR="00A37663" w:rsidRPr="00E917F4" w:rsidRDefault="00A37663" w:rsidP="00A37663">
      <w:pPr>
        <w:shd w:val="clear" w:color="auto" w:fill="FFFFFF"/>
        <w:spacing w:line="233" w:lineRule="atLeast"/>
        <w:jc w:val="both"/>
        <w:textAlignment w:val="baseline"/>
        <w:rPr>
          <w:spacing w:val="1"/>
          <w:sz w:val="28"/>
          <w:szCs w:val="28"/>
        </w:rPr>
      </w:pPr>
    </w:p>
    <w:p w:rsidR="00A37663" w:rsidRPr="00E917F4" w:rsidRDefault="00A37663" w:rsidP="00A37663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917F4">
        <w:rPr>
          <w:b/>
          <w:sz w:val="28"/>
          <w:szCs w:val="28"/>
        </w:rPr>
        <w:t>Текущее состояние муниципального долга</w:t>
      </w:r>
    </w:p>
    <w:p w:rsidR="00A37663" w:rsidRPr="00E917F4" w:rsidRDefault="00A37663" w:rsidP="00A37663">
      <w:pPr>
        <w:shd w:val="clear" w:color="auto" w:fill="FFFFFF"/>
        <w:jc w:val="center"/>
        <w:textAlignment w:val="baseline"/>
        <w:outlineLvl w:val="2"/>
        <w:rPr>
          <w:b/>
          <w:spacing w:val="1"/>
          <w:sz w:val="28"/>
          <w:szCs w:val="28"/>
        </w:rPr>
      </w:pPr>
      <w:proofErr w:type="spellStart"/>
      <w:r w:rsidRPr="00E917F4">
        <w:rPr>
          <w:b/>
          <w:spacing w:val="1"/>
          <w:sz w:val="28"/>
          <w:szCs w:val="28"/>
        </w:rPr>
        <w:t>Паевского</w:t>
      </w:r>
      <w:proofErr w:type="spellEnd"/>
      <w:r w:rsidRPr="00E917F4">
        <w:rPr>
          <w:b/>
          <w:spacing w:val="1"/>
          <w:sz w:val="28"/>
          <w:szCs w:val="28"/>
        </w:rPr>
        <w:t xml:space="preserve"> сельского поселения </w:t>
      </w:r>
      <w:proofErr w:type="spellStart"/>
      <w:r w:rsidRPr="00E917F4">
        <w:rPr>
          <w:b/>
          <w:bCs/>
          <w:sz w:val="28"/>
          <w:szCs w:val="28"/>
        </w:rPr>
        <w:t>Кадошкинского</w:t>
      </w:r>
      <w:proofErr w:type="spellEnd"/>
      <w:r w:rsidRPr="00E917F4">
        <w:rPr>
          <w:b/>
          <w:bCs/>
          <w:sz w:val="28"/>
          <w:szCs w:val="28"/>
        </w:rPr>
        <w:t xml:space="preserve"> муниципального района Республики Мордовия</w:t>
      </w:r>
      <w:r w:rsidRPr="00E917F4">
        <w:rPr>
          <w:b/>
          <w:spacing w:val="1"/>
          <w:sz w:val="28"/>
          <w:szCs w:val="28"/>
        </w:rPr>
        <w:t xml:space="preserve"> </w:t>
      </w:r>
    </w:p>
    <w:p w:rsidR="00A37663" w:rsidRPr="00E917F4" w:rsidRDefault="00A37663" w:rsidP="00A37663">
      <w:pPr>
        <w:shd w:val="clear" w:color="auto" w:fill="FFFFFF"/>
        <w:spacing w:line="233" w:lineRule="atLeast"/>
        <w:jc w:val="both"/>
        <w:textAlignment w:val="baseline"/>
        <w:rPr>
          <w:spacing w:val="1"/>
          <w:sz w:val="28"/>
          <w:szCs w:val="28"/>
        </w:rPr>
      </w:pPr>
      <w:r w:rsidRPr="00E917F4">
        <w:rPr>
          <w:spacing w:val="1"/>
          <w:sz w:val="28"/>
          <w:szCs w:val="28"/>
        </w:rPr>
        <w:t xml:space="preserve">           По итогам 2019 года объем муниципального долга </w:t>
      </w:r>
      <w:proofErr w:type="spellStart"/>
      <w:r w:rsidRPr="00E917F4">
        <w:rPr>
          <w:spacing w:val="1"/>
          <w:sz w:val="28"/>
          <w:szCs w:val="28"/>
        </w:rPr>
        <w:t>Паевского</w:t>
      </w:r>
      <w:proofErr w:type="spellEnd"/>
      <w:r w:rsidRPr="00E917F4">
        <w:rPr>
          <w:spacing w:val="1"/>
          <w:sz w:val="28"/>
          <w:szCs w:val="28"/>
        </w:rPr>
        <w:t xml:space="preserve"> сельского поселения составил 2345,2 тыс. рублей.</w:t>
      </w:r>
    </w:p>
    <w:p w:rsidR="00A37663" w:rsidRPr="00E917F4" w:rsidRDefault="00A37663" w:rsidP="00A376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917F4">
        <w:rPr>
          <w:sz w:val="28"/>
          <w:szCs w:val="28"/>
        </w:rPr>
        <w:t xml:space="preserve">В августе 2019 года с финансовым управлением администрации </w:t>
      </w:r>
      <w:proofErr w:type="spellStart"/>
      <w:r w:rsidRPr="00E917F4">
        <w:rPr>
          <w:sz w:val="28"/>
          <w:szCs w:val="28"/>
        </w:rPr>
        <w:t>Кадошкинского</w:t>
      </w:r>
      <w:proofErr w:type="spellEnd"/>
      <w:r w:rsidRPr="00E917F4">
        <w:rPr>
          <w:sz w:val="28"/>
          <w:szCs w:val="28"/>
        </w:rPr>
        <w:t xml:space="preserve"> муниципального района было заключено соглашение о реструктуризации задолженности </w:t>
      </w:r>
      <w:proofErr w:type="spellStart"/>
      <w:r w:rsidRPr="00E917F4">
        <w:rPr>
          <w:sz w:val="28"/>
          <w:szCs w:val="28"/>
        </w:rPr>
        <w:t>Паевского</w:t>
      </w:r>
      <w:proofErr w:type="spellEnd"/>
      <w:r w:rsidRPr="00E917F4">
        <w:rPr>
          <w:sz w:val="28"/>
          <w:szCs w:val="28"/>
        </w:rPr>
        <w:t xml:space="preserve"> сельского поселения по бюджетным кредитам, предоставляемым из районного бюджета </w:t>
      </w:r>
      <w:proofErr w:type="spellStart"/>
      <w:r w:rsidRPr="00E917F4">
        <w:rPr>
          <w:sz w:val="28"/>
          <w:szCs w:val="28"/>
        </w:rPr>
        <w:t>Кадошкинского</w:t>
      </w:r>
      <w:proofErr w:type="spellEnd"/>
      <w:r w:rsidRPr="00E917F4">
        <w:rPr>
          <w:sz w:val="28"/>
          <w:szCs w:val="28"/>
        </w:rPr>
        <w:t xml:space="preserve"> муниципального района Республики Мордовия. </w:t>
      </w:r>
    </w:p>
    <w:p w:rsidR="00A37663" w:rsidRPr="00E917F4" w:rsidRDefault="00A37663" w:rsidP="00A37663">
      <w:pPr>
        <w:shd w:val="clear" w:color="auto" w:fill="FFFFFF"/>
        <w:spacing w:before="277"/>
        <w:jc w:val="center"/>
        <w:textAlignment w:val="baseline"/>
        <w:outlineLvl w:val="2"/>
        <w:rPr>
          <w:b/>
          <w:bCs/>
          <w:sz w:val="28"/>
          <w:szCs w:val="28"/>
        </w:rPr>
      </w:pPr>
      <w:r w:rsidRPr="00E917F4">
        <w:rPr>
          <w:b/>
          <w:spacing w:val="1"/>
          <w:sz w:val="28"/>
          <w:szCs w:val="28"/>
        </w:rPr>
        <w:t xml:space="preserve">Основные факторы, определяющие характер и направления долговой политики </w:t>
      </w:r>
      <w:proofErr w:type="spellStart"/>
      <w:r w:rsidRPr="00E917F4">
        <w:rPr>
          <w:b/>
          <w:spacing w:val="1"/>
          <w:sz w:val="28"/>
          <w:szCs w:val="28"/>
        </w:rPr>
        <w:t>Паевского</w:t>
      </w:r>
      <w:proofErr w:type="spellEnd"/>
      <w:r w:rsidRPr="00E917F4">
        <w:rPr>
          <w:b/>
          <w:spacing w:val="1"/>
          <w:sz w:val="28"/>
          <w:szCs w:val="28"/>
        </w:rPr>
        <w:t xml:space="preserve"> сельского поселения </w:t>
      </w:r>
      <w:r w:rsidRPr="00E917F4">
        <w:rPr>
          <w:b/>
          <w:bCs/>
          <w:sz w:val="28"/>
          <w:szCs w:val="28"/>
        </w:rPr>
        <w:t>на 2021 год и на плановый период до 2022-2023 годов</w:t>
      </w:r>
    </w:p>
    <w:p w:rsidR="00A37663" w:rsidRPr="00E917F4" w:rsidRDefault="00A37663" w:rsidP="00A37663">
      <w:pPr>
        <w:shd w:val="clear" w:color="auto" w:fill="FFFFFF"/>
        <w:spacing w:before="277"/>
        <w:ind w:firstLine="708"/>
        <w:jc w:val="both"/>
        <w:textAlignment w:val="baseline"/>
        <w:outlineLvl w:val="2"/>
        <w:rPr>
          <w:sz w:val="28"/>
          <w:szCs w:val="28"/>
        </w:rPr>
      </w:pPr>
      <w:r w:rsidRPr="00E917F4">
        <w:rPr>
          <w:sz w:val="28"/>
          <w:szCs w:val="28"/>
        </w:rPr>
        <w:t xml:space="preserve">Изменения в налоговом и бюджетном законодательстве, необходимость </w:t>
      </w:r>
      <w:proofErr w:type="gramStart"/>
      <w:r w:rsidRPr="00E917F4">
        <w:rPr>
          <w:sz w:val="28"/>
          <w:szCs w:val="28"/>
        </w:rPr>
        <w:t>выполнения положений Указа Президента Российской Федерации</w:t>
      </w:r>
      <w:proofErr w:type="gramEnd"/>
      <w:r w:rsidRPr="00E917F4">
        <w:rPr>
          <w:sz w:val="28"/>
          <w:szCs w:val="28"/>
        </w:rPr>
        <w:t xml:space="preserve"> от 7 мая 2018 г. № 204 «О национальных целях и стратегических задачах развития Российской Федерации на период до 2024 года» предопределяют основные условия реализации государственной политики в области управления муниципальным долгом в 2021 – 2023 годах.</w:t>
      </w:r>
    </w:p>
    <w:p w:rsidR="00A37663" w:rsidRPr="00E917F4" w:rsidRDefault="00A37663" w:rsidP="00A376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917F4">
        <w:rPr>
          <w:sz w:val="28"/>
          <w:szCs w:val="28"/>
        </w:rPr>
        <w:t xml:space="preserve">Дополнительным фактором, усложняющим ситуацию с муниципальным долгом в указанный период, является необходимость соблюдения параметров муниципального долга, определенных соглашением о реструктуризации задолженности </w:t>
      </w:r>
      <w:proofErr w:type="spellStart"/>
      <w:r w:rsidRPr="00E917F4">
        <w:rPr>
          <w:sz w:val="28"/>
          <w:szCs w:val="28"/>
        </w:rPr>
        <w:t>Паевского</w:t>
      </w:r>
      <w:proofErr w:type="spellEnd"/>
      <w:r w:rsidRPr="00E917F4">
        <w:rPr>
          <w:sz w:val="28"/>
          <w:szCs w:val="28"/>
        </w:rPr>
        <w:t xml:space="preserve"> сельского поселения по бюджетным кредитам, предоставляемым из районного бюджета </w:t>
      </w:r>
      <w:proofErr w:type="spellStart"/>
      <w:r w:rsidRPr="00E917F4">
        <w:rPr>
          <w:sz w:val="28"/>
          <w:szCs w:val="28"/>
        </w:rPr>
        <w:t>Кадошкинского</w:t>
      </w:r>
      <w:proofErr w:type="spellEnd"/>
      <w:r w:rsidRPr="00E917F4">
        <w:rPr>
          <w:sz w:val="28"/>
          <w:szCs w:val="28"/>
        </w:rPr>
        <w:t xml:space="preserve"> муниципального района Республики Мордовия, </w:t>
      </w:r>
      <w:r w:rsidRPr="00E917F4">
        <w:rPr>
          <w:sz w:val="28"/>
          <w:szCs w:val="28"/>
        </w:rPr>
        <w:lastRenderedPageBreak/>
        <w:t xml:space="preserve">заключенным с финансовым управлением администрации </w:t>
      </w:r>
      <w:proofErr w:type="spellStart"/>
      <w:r w:rsidRPr="00E917F4">
        <w:rPr>
          <w:sz w:val="28"/>
          <w:szCs w:val="28"/>
        </w:rPr>
        <w:t>Кадошкинского</w:t>
      </w:r>
      <w:proofErr w:type="spellEnd"/>
      <w:r w:rsidRPr="00E917F4">
        <w:rPr>
          <w:sz w:val="28"/>
          <w:szCs w:val="28"/>
        </w:rPr>
        <w:t xml:space="preserve"> муниципального района.</w:t>
      </w:r>
    </w:p>
    <w:p w:rsidR="00A37663" w:rsidRPr="00E917F4" w:rsidRDefault="00A37663" w:rsidP="00A376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37663" w:rsidRPr="00E917F4" w:rsidRDefault="00A37663" w:rsidP="00A37663">
      <w:pPr>
        <w:shd w:val="clear" w:color="auto" w:fill="FFFFFF"/>
        <w:jc w:val="center"/>
        <w:textAlignment w:val="baseline"/>
        <w:outlineLvl w:val="2"/>
        <w:rPr>
          <w:b/>
          <w:bCs/>
          <w:sz w:val="28"/>
          <w:szCs w:val="28"/>
        </w:rPr>
      </w:pPr>
      <w:r w:rsidRPr="00E917F4">
        <w:rPr>
          <w:b/>
          <w:spacing w:val="1"/>
          <w:sz w:val="28"/>
          <w:szCs w:val="28"/>
        </w:rPr>
        <w:t xml:space="preserve">Цели и задачи долговой политики </w:t>
      </w:r>
      <w:proofErr w:type="spellStart"/>
      <w:r w:rsidRPr="00E917F4">
        <w:rPr>
          <w:b/>
          <w:spacing w:val="1"/>
          <w:sz w:val="28"/>
          <w:szCs w:val="28"/>
        </w:rPr>
        <w:t>Паевского</w:t>
      </w:r>
      <w:proofErr w:type="spellEnd"/>
      <w:r w:rsidRPr="00E917F4">
        <w:rPr>
          <w:b/>
          <w:spacing w:val="1"/>
          <w:sz w:val="28"/>
          <w:szCs w:val="28"/>
        </w:rPr>
        <w:t xml:space="preserve"> сельского поселения </w:t>
      </w:r>
      <w:r w:rsidRPr="00E917F4">
        <w:rPr>
          <w:b/>
          <w:bCs/>
          <w:sz w:val="28"/>
          <w:szCs w:val="28"/>
        </w:rPr>
        <w:t>на 2021 год и на плановый период до 2022-2023 годов</w:t>
      </w:r>
    </w:p>
    <w:p w:rsidR="00A37663" w:rsidRPr="00E917F4" w:rsidRDefault="00A37663" w:rsidP="00A376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917F4">
        <w:rPr>
          <w:sz w:val="28"/>
          <w:szCs w:val="28"/>
        </w:rPr>
        <w:t xml:space="preserve">Реализация долговой политики </w:t>
      </w:r>
      <w:proofErr w:type="spellStart"/>
      <w:r w:rsidRPr="00E917F4">
        <w:rPr>
          <w:spacing w:val="1"/>
          <w:sz w:val="28"/>
          <w:szCs w:val="28"/>
        </w:rPr>
        <w:t>Паевского</w:t>
      </w:r>
      <w:proofErr w:type="spellEnd"/>
      <w:r w:rsidRPr="00E917F4">
        <w:rPr>
          <w:spacing w:val="1"/>
          <w:sz w:val="28"/>
          <w:szCs w:val="28"/>
        </w:rPr>
        <w:t xml:space="preserve"> сельского поселения </w:t>
      </w:r>
      <w:r w:rsidRPr="00E917F4">
        <w:rPr>
          <w:sz w:val="28"/>
          <w:szCs w:val="28"/>
        </w:rPr>
        <w:t>в 2021 – 2023 годах будет осуществляться в соответствии со следующими целями:</w:t>
      </w:r>
    </w:p>
    <w:p w:rsidR="00A37663" w:rsidRPr="00E917F4" w:rsidRDefault="00A37663" w:rsidP="00A376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917F4">
        <w:rPr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A37663" w:rsidRPr="00E917F4" w:rsidRDefault="00A37663" w:rsidP="00A376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917F4">
        <w:rPr>
          <w:sz w:val="28"/>
          <w:szCs w:val="28"/>
        </w:rPr>
        <w:t>оптимизация структуры муниципального долга;</w:t>
      </w:r>
    </w:p>
    <w:p w:rsidR="00A37663" w:rsidRPr="00E917F4" w:rsidRDefault="00A37663" w:rsidP="00A376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917F4">
        <w:rPr>
          <w:sz w:val="28"/>
          <w:szCs w:val="28"/>
        </w:rPr>
        <w:t>развитие финансовых инструментов государственных заимствований и механизмов управления муниципальным долгом;</w:t>
      </w:r>
    </w:p>
    <w:p w:rsidR="00A37663" w:rsidRPr="00E917F4" w:rsidRDefault="00A37663" w:rsidP="00A376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917F4">
        <w:rPr>
          <w:sz w:val="28"/>
          <w:szCs w:val="28"/>
        </w:rPr>
        <w:t>снижение рисков в сфере управления муниципальным долгом;</w:t>
      </w:r>
    </w:p>
    <w:p w:rsidR="00A37663" w:rsidRPr="00E917F4" w:rsidRDefault="00A37663" w:rsidP="00A376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917F4">
        <w:rPr>
          <w:sz w:val="28"/>
          <w:szCs w:val="28"/>
        </w:rPr>
        <w:t xml:space="preserve">соблюдение условий соглашения о реструктуризации задолженности </w:t>
      </w:r>
      <w:proofErr w:type="spellStart"/>
      <w:r w:rsidRPr="00E917F4">
        <w:rPr>
          <w:sz w:val="28"/>
          <w:szCs w:val="28"/>
        </w:rPr>
        <w:t>Паевского</w:t>
      </w:r>
      <w:proofErr w:type="spellEnd"/>
      <w:r w:rsidRPr="00E917F4">
        <w:rPr>
          <w:sz w:val="28"/>
          <w:szCs w:val="28"/>
        </w:rPr>
        <w:t xml:space="preserve"> сельского поселения по бюджетным кредитам, предоставляемым из районного бюджета </w:t>
      </w:r>
      <w:proofErr w:type="spellStart"/>
      <w:r w:rsidRPr="00E917F4">
        <w:rPr>
          <w:sz w:val="28"/>
          <w:szCs w:val="28"/>
        </w:rPr>
        <w:t>Кадошкинского</w:t>
      </w:r>
      <w:proofErr w:type="spellEnd"/>
      <w:r w:rsidRPr="00E917F4">
        <w:rPr>
          <w:sz w:val="28"/>
          <w:szCs w:val="28"/>
        </w:rPr>
        <w:t xml:space="preserve"> муниципального района Республики Мордовия, заключенным с финансовым управлением администрации </w:t>
      </w:r>
      <w:proofErr w:type="spellStart"/>
      <w:r w:rsidRPr="00E917F4">
        <w:rPr>
          <w:sz w:val="28"/>
          <w:szCs w:val="28"/>
        </w:rPr>
        <w:t>Кадошкинского</w:t>
      </w:r>
      <w:proofErr w:type="spellEnd"/>
      <w:r w:rsidRPr="00E917F4">
        <w:rPr>
          <w:sz w:val="28"/>
          <w:szCs w:val="28"/>
        </w:rPr>
        <w:t xml:space="preserve"> муниципального района. Одной из приоритетных задач осуществления долговой политики в указанный период выступает уменьшение объема муниципального долга до установленного законодательством возможного уровня в имеющихся экономических условиях.</w:t>
      </w:r>
    </w:p>
    <w:p w:rsidR="00A37663" w:rsidRPr="00E917F4" w:rsidRDefault="00A37663" w:rsidP="00A37663">
      <w:pPr>
        <w:shd w:val="clear" w:color="auto" w:fill="FFFFFF"/>
        <w:spacing w:line="233" w:lineRule="atLeast"/>
        <w:jc w:val="center"/>
        <w:textAlignment w:val="baseline"/>
        <w:rPr>
          <w:b/>
          <w:bCs/>
          <w:sz w:val="28"/>
          <w:szCs w:val="28"/>
        </w:rPr>
      </w:pPr>
      <w:r w:rsidRPr="00E917F4">
        <w:rPr>
          <w:spacing w:val="1"/>
          <w:sz w:val="28"/>
          <w:szCs w:val="28"/>
        </w:rPr>
        <w:br/>
      </w:r>
      <w:r w:rsidRPr="00E917F4">
        <w:rPr>
          <w:b/>
          <w:spacing w:val="1"/>
          <w:sz w:val="28"/>
          <w:szCs w:val="28"/>
        </w:rPr>
        <w:t xml:space="preserve">Основные риски, связанные с реализацией долговой политики </w:t>
      </w:r>
      <w:proofErr w:type="spellStart"/>
      <w:r w:rsidRPr="00E917F4">
        <w:rPr>
          <w:b/>
          <w:spacing w:val="1"/>
          <w:sz w:val="28"/>
          <w:szCs w:val="28"/>
        </w:rPr>
        <w:t>Паевского</w:t>
      </w:r>
      <w:proofErr w:type="spellEnd"/>
      <w:r w:rsidRPr="00E917F4">
        <w:rPr>
          <w:b/>
          <w:spacing w:val="1"/>
          <w:sz w:val="28"/>
          <w:szCs w:val="28"/>
        </w:rPr>
        <w:t xml:space="preserve"> сельского поселения </w:t>
      </w:r>
      <w:r w:rsidRPr="00E917F4">
        <w:rPr>
          <w:b/>
          <w:bCs/>
          <w:sz w:val="28"/>
          <w:szCs w:val="28"/>
        </w:rPr>
        <w:t>на 2021 год и на плановый период до 2022-2023 годов</w:t>
      </w:r>
    </w:p>
    <w:p w:rsidR="00A37663" w:rsidRPr="00E917F4" w:rsidRDefault="00A37663" w:rsidP="00A37663">
      <w:pPr>
        <w:shd w:val="clear" w:color="auto" w:fill="FFFFFF"/>
        <w:spacing w:line="233" w:lineRule="atLeast"/>
        <w:jc w:val="both"/>
        <w:textAlignment w:val="baseline"/>
        <w:rPr>
          <w:spacing w:val="1"/>
          <w:sz w:val="28"/>
          <w:szCs w:val="28"/>
        </w:rPr>
      </w:pPr>
      <w:r w:rsidRPr="00E917F4">
        <w:rPr>
          <w:spacing w:val="1"/>
          <w:sz w:val="28"/>
          <w:szCs w:val="28"/>
        </w:rPr>
        <w:t xml:space="preserve">           Основными рисками при реализации долговой политики </w:t>
      </w:r>
      <w:proofErr w:type="spellStart"/>
      <w:r w:rsidRPr="00E917F4">
        <w:rPr>
          <w:spacing w:val="1"/>
          <w:sz w:val="28"/>
          <w:szCs w:val="28"/>
        </w:rPr>
        <w:t>Паевского</w:t>
      </w:r>
      <w:proofErr w:type="spellEnd"/>
      <w:r w:rsidRPr="00E917F4">
        <w:rPr>
          <w:spacing w:val="1"/>
          <w:sz w:val="28"/>
          <w:szCs w:val="28"/>
        </w:rPr>
        <w:t xml:space="preserve"> сельского поселения </w:t>
      </w:r>
      <w:r w:rsidRPr="00E917F4">
        <w:rPr>
          <w:bCs/>
          <w:sz w:val="28"/>
          <w:szCs w:val="28"/>
        </w:rPr>
        <w:t>на 2021 год и на плановый период до 2022-2023 годов</w:t>
      </w:r>
      <w:r w:rsidRPr="00E917F4">
        <w:rPr>
          <w:spacing w:val="1"/>
          <w:sz w:val="28"/>
          <w:szCs w:val="28"/>
        </w:rPr>
        <w:t xml:space="preserve"> являются:    </w:t>
      </w:r>
    </w:p>
    <w:p w:rsidR="00A37663" w:rsidRPr="00E917F4" w:rsidRDefault="00A37663" w:rsidP="00A37663">
      <w:pPr>
        <w:shd w:val="clear" w:color="auto" w:fill="FFFFFF"/>
        <w:spacing w:line="233" w:lineRule="atLeast"/>
        <w:jc w:val="both"/>
        <w:textAlignment w:val="baseline"/>
        <w:rPr>
          <w:spacing w:val="1"/>
          <w:sz w:val="28"/>
          <w:szCs w:val="28"/>
        </w:rPr>
      </w:pPr>
      <w:r w:rsidRPr="00E917F4">
        <w:rPr>
          <w:spacing w:val="1"/>
          <w:sz w:val="28"/>
          <w:szCs w:val="28"/>
        </w:rPr>
        <w:t xml:space="preserve">           а) процентный риск - вероятность увеличения суммы расходов местного бюджета на обслуживание муниципального долга вследствие увеличения процентных ставок;</w:t>
      </w:r>
    </w:p>
    <w:p w:rsidR="00A37663" w:rsidRPr="00E917F4" w:rsidRDefault="00A37663" w:rsidP="00A37663">
      <w:pPr>
        <w:shd w:val="clear" w:color="auto" w:fill="FFFFFF"/>
        <w:spacing w:line="233" w:lineRule="atLeast"/>
        <w:jc w:val="both"/>
        <w:textAlignment w:val="baseline"/>
        <w:rPr>
          <w:spacing w:val="1"/>
          <w:sz w:val="28"/>
          <w:szCs w:val="28"/>
        </w:rPr>
      </w:pPr>
      <w:r w:rsidRPr="00E917F4">
        <w:rPr>
          <w:spacing w:val="1"/>
          <w:sz w:val="28"/>
          <w:szCs w:val="28"/>
        </w:rPr>
        <w:lastRenderedPageBreak/>
        <w:t xml:space="preserve">           б) риск сокращения налоговых доходов местного бюджета при существующих тенденциях замедления темпов экономического роста;</w:t>
      </w:r>
    </w:p>
    <w:p w:rsidR="00A37663" w:rsidRPr="00E917F4" w:rsidRDefault="00A37663" w:rsidP="00A37663">
      <w:pPr>
        <w:shd w:val="clear" w:color="auto" w:fill="FFFFFF"/>
        <w:spacing w:line="233" w:lineRule="atLeast"/>
        <w:ind w:firstLine="708"/>
        <w:jc w:val="both"/>
        <w:textAlignment w:val="baseline"/>
        <w:rPr>
          <w:sz w:val="28"/>
          <w:szCs w:val="28"/>
        </w:rPr>
      </w:pPr>
      <w:r w:rsidRPr="00E917F4">
        <w:rPr>
          <w:spacing w:val="1"/>
          <w:sz w:val="28"/>
          <w:szCs w:val="28"/>
        </w:rPr>
        <w:t xml:space="preserve">Основной мерой, принимаемой в отношении управления рисками, связанными с реализацией долговой политики </w:t>
      </w:r>
      <w:proofErr w:type="spellStart"/>
      <w:r w:rsidRPr="00E917F4">
        <w:rPr>
          <w:spacing w:val="1"/>
          <w:sz w:val="28"/>
          <w:szCs w:val="28"/>
        </w:rPr>
        <w:t>Паевского</w:t>
      </w:r>
      <w:proofErr w:type="spellEnd"/>
      <w:r w:rsidRPr="00E917F4">
        <w:rPr>
          <w:spacing w:val="1"/>
          <w:sz w:val="28"/>
          <w:szCs w:val="28"/>
        </w:rPr>
        <w:t xml:space="preserve"> сельского поселения, является осуществление достоверного прогнозирования доходов местного бюджета.</w:t>
      </w:r>
    </w:p>
    <w:p w:rsidR="00A37663" w:rsidRPr="00E917F4" w:rsidRDefault="00A37663" w:rsidP="00A37663">
      <w:pPr>
        <w:widowControl w:val="0"/>
        <w:autoSpaceDE w:val="0"/>
        <w:jc w:val="center"/>
        <w:rPr>
          <w:sz w:val="28"/>
          <w:szCs w:val="28"/>
        </w:rPr>
      </w:pPr>
    </w:p>
    <w:p w:rsidR="00000000" w:rsidRDefault="00A37663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1C394F"/>
    <w:multiLevelType w:val="hybridMultilevel"/>
    <w:tmpl w:val="46BE50DA"/>
    <w:lvl w:ilvl="0" w:tplc="CF48B7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7663"/>
    <w:rsid w:val="00A376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ase.garant.ru/44919118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846</Words>
  <Characters>4824</Characters>
  <Application>Microsoft Office Word</Application>
  <DocSecurity>0</DocSecurity>
  <Lines>40</Lines>
  <Paragraphs>11</Paragraphs>
  <ScaleCrop>false</ScaleCrop>
  <Company/>
  <LinksUpToDate>false</LinksUpToDate>
  <CharactersWithSpaces>5659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2020-11-30T13:43:00Z</dcterms:created>
  <dcterms:modified xsi:type="dcterms:W3CDTF">2020-11-30T13:44:00Z</dcterms:modified>
</cp:coreProperties>
</file>